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02">
      <w:pPr>
        <w:pageBreakBefore w:val="0"/>
        <w:jc w:val="center"/>
        <w:rPr>
          <w:rFonts w:ascii="Poppins" w:cs="Poppins" w:eastAsia="Poppins" w:hAnsi="Poppins"/>
          <w:b w:val="1"/>
          <w:sz w:val="18"/>
          <w:szCs w:val="18"/>
        </w:rPr>
      </w:pPr>
      <w:r w:rsidDel="00000000" w:rsidR="00000000" w:rsidRPr="00000000">
        <w:rPr>
          <w:rFonts w:ascii="Poppins" w:cs="Poppins" w:eastAsia="Poppins" w:hAnsi="Poppins"/>
          <w:b w:val="1"/>
          <w:sz w:val="34"/>
          <w:szCs w:val="34"/>
          <w:rtl w:val="0"/>
        </w:rPr>
        <w:t xml:space="preserve">2024 BHFM RULES AND REGULATIONS</w:t>
      </w:r>
      <w:r w:rsidDel="00000000" w:rsidR="00000000" w:rsidRPr="00000000">
        <w:rPr>
          <w:rtl w:val="0"/>
        </w:rPr>
      </w:r>
    </w:p>
    <w:p w:rsidR="00000000" w:rsidDel="00000000" w:rsidP="00000000" w:rsidRDefault="00000000" w:rsidRPr="00000000" w14:paraId="00000003">
      <w:pPr>
        <w:pageBreakBefore w:val="0"/>
        <w:rPr>
          <w:rFonts w:ascii="Poppins" w:cs="Poppins" w:eastAsia="Poppins" w:hAnsi="Poppi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numPr>
          <w:ilvl w:val="0"/>
          <w:numId w:val="2"/>
        </w:numPr>
        <w:ind w:left="720" w:hanging="360"/>
        <w:rPr>
          <w:rFonts w:ascii="Poppins" w:cs="Poppins" w:eastAsia="Poppins" w:hAnsi="Poppins"/>
          <w:b w:val="1"/>
        </w:rPr>
      </w:pPr>
      <w:r w:rsidDel="00000000" w:rsidR="00000000" w:rsidRPr="00000000">
        <w:rPr>
          <w:rFonts w:ascii="Poppins" w:cs="Poppins" w:eastAsia="Poppins" w:hAnsi="Poppins"/>
          <w:b w:val="1"/>
          <w:rtl w:val="0"/>
        </w:rPr>
        <w:t xml:space="preserve">MEMBERSHIP</w:t>
      </w:r>
      <w:r w:rsidDel="00000000" w:rsidR="00000000" w:rsidRPr="00000000">
        <w:rPr>
          <w:rFonts w:ascii="Poppins" w:cs="Poppins" w:eastAsia="Poppins" w:hAnsi="Poppins"/>
          <w:b w:val="1"/>
          <w:u w:val="single"/>
          <w:rtl w:val="0"/>
        </w:rPr>
        <w:t xml:space="preserve">                     </w:t>
      </w:r>
    </w:p>
    <w:p w:rsidR="00000000" w:rsidDel="00000000" w:rsidP="00000000" w:rsidRDefault="00000000" w:rsidRPr="00000000" w14:paraId="00000005">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Membership in the Black Hills Farmers Market, Inc. (BHFM) is voluntary. BHFM board of directors reserve the right to refuse and revoke membership. </w:t>
      </w:r>
    </w:p>
    <w:p w:rsidR="00000000" w:rsidDel="00000000" w:rsidP="00000000" w:rsidRDefault="00000000" w:rsidRPr="00000000" w14:paraId="00000006">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BHFM Members Receive: </w:t>
      </w:r>
    </w:p>
    <w:p w:rsidR="00000000" w:rsidDel="00000000" w:rsidP="00000000" w:rsidRDefault="00000000" w:rsidRPr="00000000" w14:paraId="00000007">
      <w:pPr>
        <w:pageBreakBefore w:val="0"/>
        <w:numPr>
          <w:ilvl w:val="2"/>
          <w:numId w:val="2"/>
        </w:numPr>
        <w:ind w:left="2160" w:hanging="360"/>
        <w:rPr>
          <w:rFonts w:ascii="Poppins" w:cs="Poppins" w:eastAsia="Poppins" w:hAnsi="Poppins"/>
        </w:rPr>
      </w:pPr>
      <w:r w:rsidDel="00000000" w:rsidR="00000000" w:rsidRPr="00000000">
        <w:rPr>
          <w:rFonts w:ascii="Poppins" w:cs="Poppins" w:eastAsia="Poppins" w:hAnsi="Poppins"/>
          <w:rtl w:val="0"/>
        </w:rPr>
        <w:t xml:space="preserve">$5 off of weekly vendor fees</w:t>
      </w:r>
    </w:p>
    <w:p w:rsidR="00000000" w:rsidDel="00000000" w:rsidP="00000000" w:rsidRDefault="00000000" w:rsidRPr="00000000" w14:paraId="00000008">
      <w:pPr>
        <w:pageBreakBefore w:val="0"/>
        <w:numPr>
          <w:ilvl w:val="2"/>
          <w:numId w:val="2"/>
        </w:numPr>
        <w:ind w:left="2160" w:hanging="360"/>
        <w:rPr>
          <w:rFonts w:ascii="Poppins" w:cs="Poppins" w:eastAsia="Poppins" w:hAnsi="Poppins"/>
        </w:rPr>
      </w:pPr>
      <w:r w:rsidDel="00000000" w:rsidR="00000000" w:rsidRPr="00000000">
        <w:rPr>
          <w:rFonts w:ascii="Poppins" w:cs="Poppins" w:eastAsia="Poppins" w:hAnsi="Poppins"/>
          <w:rtl w:val="0"/>
        </w:rPr>
        <w:t xml:space="preserve">One vote at member meetings in accordance with BHFM bylaws.</w:t>
      </w:r>
    </w:p>
    <w:p w:rsidR="00000000" w:rsidDel="00000000" w:rsidP="00000000" w:rsidRDefault="00000000" w:rsidRPr="00000000" w14:paraId="00000009">
      <w:pPr>
        <w:pageBreakBefore w:val="0"/>
        <w:numPr>
          <w:ilvl w:val="2"/>
          <w:numId w:val="2"/>
        </w:numPr>
        <w:ind w:left="2160" w:hanging="360"/>
        <w:rPr>
          <w:rFonts w:ascii="Poppins" w:cs="Poppins" w:eastAsia="Poppins" w:hAnsi="Poppins"/>
        </w:rPr>
      </w:pPr>
      <w:r w:rsidDel="00000000" w:rsidR="00000000" w:rsidRPr="00000000">
        <w:rPr>
          <w:rFonts w:ascii="Poppins" w:cs="Poppins" w:eastAsia="Poppins" w:hAnsi="Poppins"/>
          <w:rtl w:val="0"/>
        </w:rPr>
        <w:t xml:space="preserve">Member businesses will be displayed on our website and promoted on BHFM social media pages. </w:t>
      </w:r>
    </w:p>
    <w:p w:rsidR="00000000" w:rsidDel="00000000" w:rsidP="00000000" w:rsidRDefault="00000000" w:rsidRPr="00000000" w14:paraId="0000000A">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Membership shall be $40 annually, running the fiscal year beginning January 1st. </w:t>
      </w:r>
    </w:p>
    <w:p w:rsidR="00000000" w:rsidDel="00000000" w:rsidP="00000000" w:rsidRDefault="00000000" w:rsidRPr="00000000" w14:paraId="0000000B">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Membership is restricted to South Dakota entities within 300 miles of Market Park, and entities within 200 miles of Market Park if outside of South Dakota.</w:t>
      </w:r>
    </w:p>
    <w:p w:rsidR="00000000" w:rsidDel="00000000" w:rsidP="00000000" w:rsidRDefault="00000000" w:rsidRPr="00000000" w14:paraId="0000000C">
      <w:pPr>
        <w:pageBreakBefore w:val="0"/>
        <w:ind w:left="0" w:firstLine="0"/>
        <w:rPr>
          <w:rFonts w:ascii="Poppins" w:cs="Poppins" w:eastAsia="Poppins" w:hAnsi="Poppi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pageBreakBefore w:val="0"/>
        <w:numPr>
          <w:ilvl w:val="0"/>
          <w:numId w:val="2"/>
        </w:numPr>
        <w:ind w:left="720" w:hanging="360"/>
        <w:rPr>
          <w:rFonts w:ascii="Poppins" w:cs="Poppins" w:eastAsia="Poppins" w:hAnsi="Poppins"/>
          <w:b w:val="1"/>
        </w:rPr>
      </w:pPr>
      <w:r w:rsidDel="00000000" w:rsidR="00000000" w:rsidRPr="00000000">
        <w:rPr>
          <w:rFonts w:ascii="Poppins" w:cs="Poppins" w:eastAsia="Poppins" w:hAnsi="Poppins"/>
          <w:b w:val="1"/>
          <w:rtl w:val="0"/>
        </w:rPr>
        <w:t xml:space="preserve">APPLICATION PROCESS</w:t>
      </w:r>
    </w:p>
    <w:p w:rsidR="00000000" w:rsidDel="00000000" w:rsidP="00000000" w:rsidRDefault="00000000" w:rsidRPr="00000000" w14:paraId="0000000E">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Vendors and potential vendors are responsible for reviewing and understanding the vendor registration process and materials </w:t>
      </w:r>
      <w:r w:rsidDel="00000000" w:rsidR="00000000" w:rsidRPr="00000000">
        <w:rPr>
          <w:rFonts w:ascii="Poppins" w:cs="Poppins" w:eastAsia="Poppins" w:hAnsi="Poppins"/>
          <w:highlight w:val="white"/>
          <w:rtl w:val="0"/>
        </w:rPr>
        <w:t xml:space="preserve">at: </w:t>
      </w:r>
      <w:hyperlink r:id="rId7">
        <w:r w:rsidDel="00000000" w:rsidR="00000000" w:rsidRPr="00000000">
          <w:rPr>
            <w:rFonts w:ascii="Poppins" w:cs="Poppins" w:eastAsia="Poppins" w:hAnsi="Poppins"/>
            <w:color w:val="1155cc"/>
            <w:sz w:val="22"/>
            <w:szCs w:val="22"/>
            <w:highlight w:val="white"/>
            <w:u w:val="single"/>
            <w:rtl w:val="0"/>
          </w:rPr>
          <w:t xml:space="preserve">https://blackhillsfarmersmarket.org/vendor-resources</w:t>
        </w:r>
      </w:hyperlink>
      <w:r w:rsidDel="00000000" w:rsidR="00000000" w:rsidRPr="00000000">
        <w:rPr>
          <w:rFonts w:ascii="Poppins" w:cs="Poppins" w:eastAsia="Poppins" w:hAnsi="Poppins"/>
          <w:sz w:val="22"/>
          <w:szCs w:val="22"/>
          <w:highlight w:val="white"/>
          <w:rtl w:val="0"/>
        </w:rPr>
        <w:t xml:space="preserve"> </w:t>
      </w:r>
    </w:p>
    <w:p w:rsidR="00000000" w:rsidDel="00000000" w:rsidP="00000000" w:rsidRDefault="00000000" w:rsidRPr="00000000" w14:paraId="0000000F">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BHFM, with assistance from the board of directors, shall review each new registration request and determine acceptance/rejection of each applicant. </w:t>
      </w:r>
    </w:p>
    <w:p w:rsidR="00000000" w:rsidDel="00000000" w:rsidP="00000000" w:rsidRDefault="00000000" w:rsidRPr="00000000" w14:paraId="00000010">
      <w:pPr>
        <w:pageBreakBefore w:val="0"/>
        <w:ind w:left="0" w:firstLine="0"/>
        <w:rPr>
          <w:rFonts w:ascii="Poppins" w:cs="Poppins" w:eastAsia="Poppins" w:hAnsi="Poppins"/>
        </w:rPr>
      </w:pPr>
      <w:r w:rsidDel="00000000" w:rsidR="00000000" w:rsidRPr="00000000">
        <w:rPr>
          <w:rtl w:val="0"/>
        </w:rPr>
      </w:r>
    </w:p>
    <w:p w:rsidR="00000000" w:rsidDel="00000000" w:rsidP="00000000" w:rsidRDefault="00000000" w:rsidRPr="00000000" w14:paraId="00000011">
      <w:pPr>
        <w:pageBreakBefore w:val="0"/>
        <w:ind w:left="0" w:firstLine="0"/>
        <w:rPr>
          <w:rFonts w:ascii="Poppins" w:cs="Poppins" w:eastAsia="Poppins" w:hAnsi="Poppins"/>
        </w:rPr>
      </w:pPr>
      <w:r w:rsidDel="00000000" w:rsidR="00000000" w:rsidRPr="00000000">
        <w:rPr>
          <w:rtl w:val="0"/>
        </w:rPr>
      </w:r>
    </w:p>
    <w:p w:rsidR="00000000" w:rsidDel="00000000" w:rsidP="00000000" w:rsidRDefault="00000000" w:rsidRPr="00000000" w14:paraId="00000012">
      <w:pPr>
        <w:pageBreakBefore w:val="0"/>
        <w:ind w:left="0" w:firstLine="0"/>
        <w:rPr>
          <w:rFonts w:ascii="Poppins" w:cs="Poppins" w:eastAsia="Poppins" w:hAnsi="Poppi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pageBreakBefore w:val="0"/>
        <w:numPr>
          <w:ilvl w:val="0"/>
          <w:numId w:val="2"/>
        </w:numPr>
        <w:ind w:left="720" w:hanging="360"/>
        <w:rPr>
          <w:rFonts w:ascii="Poppins" w:cs="Poppins" w:eastAsia="Poppins" w:hAnsi="Poppins"/>
          <w:b w:val="1"/>
        </w:rPr>
      </w:pPr>
      <w:r w:rsidDel="00000000" w:rsidR="00000000" w:rsidRPr="00000000">
        <w:rPr>
          <w:rFonts w:ascii="Poppins" w:cs="Poppins" w:eastAsia="Poppins" w:hAnsi="Poppins"/>
          <w:b w:val="1"/>
          <w:rtl w:val="0"/>
        </w:rPr>
        <w:t xml:space="preserve">LOCATION, HOURS OF OPERATION, AND SEASON DURATION</w:t>
      </w:r>
    </w:p>
    <w:p w:rsidR="00000000" w:rsidDel="00000000" w:rsidP="00000000" w:rsidRDefault="00000000" w:rsidRPr="00000000" w14:paraId="00000014">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BHFM will operate in Rapid City, SD at Market Park and may also choose to operate “satellite” markets in various locations in South Dakota. </w:t>
      </w:r>
    </w:p>
    <w:p w:rsidR="00000000" w:rsidDel="00000000" w:rsidP="00000000" w:rsidRDefault="00000000" w:rsidRPr="00000000" w14:paraId="00000015">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BHFM shall open to the public during the following months, days, and hours: </w:t>
      </w:r>
    </w:p>
    <w:p w:rsidR="00000000" w:rsidDel="00000000" w:rsidP="00000000" w:rsidRDefault="00000000" w:rsidRPr="00000000" w14:paraId="00000016">
      <w:pPr>
        <w:pageBreakBefore w:val="0"/>
        <w:numPr>
          <w:ilvl w:val="2"/>
          <w:numId w:val="2"/>
        </w:numPr>
        <w:ind w:left="2160" w:hanging="360"/>
        <w:rPr>
          <w:rFonts w:ascii="Poppins" w:cs="Poppins" w:eastAsia="Poppins" w:hAnsi="Poppins"/>
        </w:rPr>
      </w:pPr>
      <w:r w:rsidDel="00000000" w:rsidR="00000000" w:rsidRPr="00000000">
        <w:rPr>
          <w:rFonts w:ascii="Poppins" w:cs="Poppins" w:eastAsia="Poppins" w:hAnsi="Poppins"/>
          <w:rtl w:val="0"/>
        </w:rPr>
        <w:t xml:space="preserve">Summer Market shall run May through October on Saturdays from 8am-1pm; and July thru October on Wednesdays from 8am-1pm. </w:t>
      </w:r>
    </w:p>
    <w:p w:rsidR="00000000" w:rsidDel="00000000" w:rsidP="00000000" w:rsidRDefault="00000000" w:rsidRPr="00000000" w14:paraId="00000017">
      <w:pPr>
        <w:pageBreakBefore w:val="0"/>
        <w:numPr>
          <w:ilvl w:val="2"/>
          <w:numId w:val="2"/>
        </w:numPr>
        <w:ind w:left="2160" w:hanging="360"/>
        <w:rPr>
          <w:rFonts w:ascii="Poppins" w:cs="Poppins" w:eastAsia="Poppins" w:hAnsi="Poppins"/>
          <w:u w:val="none"/>
        </w:rPr>
      </w:pPr>
      <w:r w:rsidDel="00000000" w:rsidR="00000000" w:rsidRPr="00000000">
        <w:rPr>
          <w:rFonts w:ascii="Poppins" w:cs="Poppins" w:eastAsia="Poppins" w:hAnsi="Poppins"/>
          <w:rtl w:val="0"/>
        </w:rPr>
        <w:t xml:space="preserve">Winter Market shall run November through April on Saturdays from 9am-12pm. </w:t>
      </w:r>
    </w:p>
    <w:p w:rsidR="00000000" w:rsidDel="00000000" w:rsidP="00000000" w:rsidRDefault="00000000" w:rsidRPr="00000000" w14:paraId="00000018">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Vendors may begin to set up as early as 6:30am on Market days. The expectation is that vendors be set up by 8am during summer market. </w:t>
      </w:r>
    </w:p>
    <w:p w:rsidR="00000000" w:rsidDel="00000000" w:rsidP="00000000" w:rsidRDefault="00000000" w:rsidRPr="00000000" w14:paraId="00000019">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Vendors may utilize Market Park at any time with prior BHFM board approval. </w:t>
      </w:r>
      <w:r w:rsidDel="00000000" w:rsidR="00000000" w:rsidRPr="00000000">
        <w:rPr>
          <w:rtl w:val="0"/>
        </w:rPr>
      </w:r>
    </w:p>
    <w:p w:rsidR="00000000" w:rsidDel="00000000" w:rsidP="00000000" w:rsidRDefault="00000000" w:rsidRPr="00000000" w14:paraId="0000001A">
      <w:pPr>
        <w:pageBreakBefore w:val="0"/>
        <w:ind w:left="0" w:firstLine="0"/>
        <w:rPr>
          <w:rFonts w:ascii="Poppins" w:cs="Poppins" w:eastAsia="Poppins" w:hAnsi="Poppi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ageBreakBefore w:val="0"/>
        <w:numPr>
          <w:ilvl w:val="0"/>
          <w:numId w:val="2"/>
        </w:numPr>
        <w:ind w:left="720" w:hanging="360"/>
        <w:rPr>
          <w:rFonts w:ascii="Poppins" w:cs="Poppins" w:eastAsia="Poppins" w:hAnsi="Poppins"/>
          <w:b w:val="1"/>
        </w:rPr>
      </w:pPr>
      <w:r w:rsidDel="00000000" w:rsidR="00000000" w:rsidRPr="00000000">
        <w:rPr>
          <w:rFonts w:ascii="Poppins" w:cs="Poppins" w:eastAsia="Poppins" w:hAnsi="Poppins"/>
          <w:b w:val="1"/>
          <w:rtl w:val="0"/>
        </w:rPr>
        <w:t xml:space="preserve">BOOTH SPACE AND RULES</w:t>
      </w:r>
    </w:p>
    <w:p w:rsidR="00000000" w:rsidDel="00000000" w:rsidP="00000000" w:rsidRDefault="00000000" w:rsidRPr="00000000" w14:paraId="0000001C">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All vendors must rent a market booth space. BHFM will assign specific booth locations to vendors with permanent/semi permanent booth locations, communicated in advance of market days. </w:t>
      </w:r>
    </w:p>
    <w:p w:rsidR="00000000" w:rsidDel="00000000" w:rsidP="00000000" w:rsidRDefault="00000000" w:rsidRPr="00000000" w14:paraId="0000001D">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A standard booth space is approximately 13’ deep by 13’ wide. </w:t>
      </w:r>
    </w:p>
    <w:p w:rsidR="00000000" w:rsidDel="00000000" w:rsidP="00000000" w:rsidRDefault="00000000" w:rsidRPr="00000000" w14:paraId="0000001E">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All vendors must have a display which clearly states their name, products offered, and prices. </w:t>
      </w:r>
    </w:p>
    <w:p w:rsidR="00000000" w:rsidDel="00000000" w:rsidP="00000000" w:rsidRDefault="00000000" w:rsidRPr="00000000" w14:paraId="0000001F">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Vendor signs must not have products on them that have not been approved by BHFM.</w:t>
      </w:r>
    </w:p>
    <w:p w:rsidR="00000000" w:rsidDel="00000000" w:rsidP="00000000" w:rsidRDefault="00000000" w:rsidRPr="00000000" w14:paraId="00000020">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Double-booth spaces may be rented if available. </w:t>
      </w:r>
      <w:r w:rsidDel="00000000" w:rsidR="00000000" w:rsidRPr="00000000">
        <w:rPr>
          <w:rtl w:val="0"/>
        </w:rPr>
      </w:r>
    </w:p>
    <w:p w:rsidR="00000000" w:rsidDel="00000000" w:rsidP="00000000" w:rsidRDefault="00000000" w:rsidRPr="00000000" w14:paraId="00000021">
      <w:pPr>
        <w:pageBreakBefore w:val="0"/>
        <w:ind w:left="1440" w:firstLine="0"/>
        <w:rPr>
          <w:rFonts w:ascii="Poppins" w:cs="Poppins" w:eastAsia="Poppins" w:hAnsi="Poppins"/>
        </w:rPr>
      </w:pPr>
      <w:r w:rsidDel="00000000" w:rsidR="00000000" w:rsidRPr="00000000">
        <w:rPr>
          <w:rtl w:val="0"/>
        </w:rPr>
      </w:r>
    </w:p>
    <w:p w:rsidR="00000000" w:rsidDel="00000000" w:rsidP="00000000" w:rsidRDefault="00000000" w:rsidRPr="00000000" w14:paraId="00000022">
      <w:pPr>
        <w:pageBreakBefore w:val="0"/>
        <w:ind w:left="1440" w:firstLine="0"/>
        <w:rPr>
          <w:rFonts w:ascii="Poppins" w:cs="Poppins" w:eastAsia="Poppins" w:hAnsi="Poppins"/>
        </w:rPr>
      </w:pPr>
      <w:r w:rsidDel="00000000" w:rsidR="00000000" w:rsidRPr="00000000">
        <w:rPr>
          <w:rtl w:val="0"/>
        </w:rPr>
      </w:r>
    </w:p>
    <w:p w:rsidR="00000000" w:rsidDel="00000000" w:rsidP="00000000" w:rsidRDefault="00000000" w:rsidRPr="00000000" w14:paraId="00000023">
      <w:pPr>
        <w:pageBreakBefore w:val="0"/>
        <w:ind w:left="0" w:firstLine="0"/>
        <w:rPr>
          <w:rFonts w:ascii="Poppins" w:cs="Poppins" w:eastAsia="Poppins" w:hAnsi="Poppi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Vendor booths costs will vary depending on the time of year: </w:t>
      </w:r>
    </w:p>
    <w:p w:rsidR="00000000" w:rsidDel="00000000" w:rsidP="00000000" w:rsidRDefault="00000000" w:rsidRPr="00000000" w14:paraId="00000025">
      <w:pPr>
        <w:pageBreakBefore w:val="0"/>
        <w:numPr>
          <w:ilvl w:val="2"/>
          <w:numId w:val="2"/>
        </w:numPr>
        <w:ind w:left="2160" w:hanging="360"/>
        <w:rPr>
          <w:rFonts w:ascii="Poppins" w:cs="Poppins" w:eastAsia="Poppins" w:hAnsi="Poppins"/>
        </w:rPr>
      </w:pPr>
      <w:r w:rsidDel="00000000" w:rsidR="00000000" w:rsidRPr="00000000">
        <w:rPr>
          <w:rFonts w:ascii="Poppins" w:cs="Poppins" w:eastAsia="Poppins" w:hAnsi="Poppins"/>
          <w:rtl w:val="0"/>
        </w:rPr>
        <w:t xml:space="preserve">Winter Market members pay $10/day; non-members pay $15/day.</w:t>
      </w:r>
    </w:p>
    <w:p w:rsidR="00000000" w:rsidDel="00000000" w:rsidP="00000000" w:rsidRDefault="00000000" w:rsidRPr="00000000" w14:paraId="00000026">
      <w:pPr>
        <w:pageBreakBefore w:val="0"/>
        <w:numPr>
          <w:ilvl w:val="2"/>
          <w:numId w:val="2"/>
        </w:numPr>
        <w:ind w:left="2160" w:hanging="360"/>
        <w:rPr>
          <w:rFonts w:ascii="Poppins" w:cs="Poppins" w:eastAsia="Poppins" w:hAnsi="Poppins"/>
        </w:rPr>
      </w:pPr>
      <w:r w:rsidDel="00000000" w:rsidR="00000000" w:rsidRPr="00000000">
        <w:rPr>
          <w:rFonts w:ascii="Poppins" w:cs="Poppins" w:eastAsia="Poppins" w:hAnsi="Poppins"/>
          <w:rtl w:val="0"/>
        </w:rPr>
        <w:t xml:space="preserve">Summer market members pay $40/day; non-members pay $45/day.</w:t>
      </w:r>
    </w:p>
    <w:p w:rsidR="00000000" w:rsidDel="00000000" w:rsidP="00000000" w:rsidRDefault="00000000" w:rsidRPr="00000000" w14:paraId="00000027">
      <w:pPr>
        <w:numPr>
          <w:ilvl w:val="2"/>
          <w:numId w:val="2"/>
        </w:numPr>
        <w:ind w:left="2160" w:hanging="360"/>
        <w:rPr>
          <w:rFonts w:ascii="Poppins" w:cs="Poppins" w:eastAsia="Poppins" w:hAnsi="Poppins"/>
        </w:rPr>
      </w:pPr>
      <w:r w:rsidDel="00000000" w:rsidR="00000000" w:rsidRPr="00000000">
        <w:rPr>
          <w:rFonts w:ascii="Poppins" w:cs="Poppins" w:eastAsia="Poppins" w:hAnsi="Poppins"/>
          <w:rtl w:val="0"/>
        </w:rPr>
        <w:t xml:space="preserve">Use of electricity will be an additional $5/day, or $20/month during Summer Market. </w:t>
      </w:r>
      <w:r w:rsidDel="00000000" w:rsidR="00000000" w:rsidRPr="00000000">
        <w:rPr>
          <w:rFonts w:ascii="Poppins" w:cs="Poppins" w:eastAsia="Poppins" w:hAnsi="Poppins"/>
          <w:rtl w:val="0"/>
        </w:rPr>
        <w:t xml:space="preserve">Electricity is free during the Winter Market. </w:t>
      </w:r>
      <w:r w:rsidDel="00000000" w:rsidR="00000000" w:rsidRPr="00000000">
        <w:rPr>
          <w:rtl w:val="0"/>
        </w:rPr>
      </w:r>
    </w:p>
    <w:p w:rsidR="00000000" w:rsidDel="00000000" w:rsidP="00000000" w:rsidRDefault="00000000" w:rsidRPr="00000000" w14:paraId="00000028">
      <w:pPr>
        <w:pageBreakBefore w:val="0"/>
        <w:numPr>
          <w:ilvl w:val="2"/>
          <w:numId w:val="2"/>
        </w:numPr>
        <w:ind w:left="2160" w:hanging="360"/>
        <w:rPr>
          <w:rFonts w:ascii="Poppins" w:cs="Poppins" w:eastAsia="Poppins" w:hAnsi="Poppins"/>
          <w:u w:val="none"/>
        </w:rPr>
      </w:pPr>
      <w:r w:rsidDel="00000000" w:rsidR="00000000" w:rsidRPr="00000000">
        <w:rPr>
          <w:rFonts w:ascii="Poppins" w:cs="Poppins" w:eastAsia="Poppins" w:hAnsi="Poppins"/>
          <w:rtl w:val="0"/>
        </w:rPr>
        <w:t xml:space="preserve">All fees are subject to change at any point if agreed upon by the BHFM board. </w:t>
      </w:r>
    </w:p>
    <w:p w:rsidR="00000000" w:rsidDel="00000000" w:rsidP="00000000" w:rsidRDefault="00000000" w:rsidRPr="00000000" w14:paraId="00000029">
      <w:pPr>
        <w:pageBreakBefore w:val="0"/>
        <w:numPr>
          <w:ilvl w:val="1"/>
          <w:numId w:val="2"/>
        </w:numPr>
        <w:ind w:left="1440" w:hanging="360"/>
        <w:rPr>
          <w:rFonts w:ascii="Twentieth Century" w:cs="Twentieth Century" w:eastAsia="Twentieth Century" w:hAnsi="Twentieth Century"/>
          <w:u w:val="none"/>
        </w:rPr>
      </w:pPr>
      <w:r w:rsidDel="00000000" w:rsidR="00000000" w:rsidRPr="00000000">
        <w:rPr>
          <w:rFonts w:ascii="Poppins" w:cs="Poppins" w:eastAsia="Poppins" w:hAnsi="Poppins"/>
          <w:rtl w:val="0"/>
        </w:rPr>
        <w:t xml:space="preserve">VENDORS ARE RESPONSIBLE FOR PAYING ANY NECESSARY FEES </w:t>
      </w:r>
      <w:r w:rsidDel="00000000" w:rsidR="00000000" w:rsidRPr="00000000">
        <w:rPr>
          <w:rFonts w:ascii="Poppins" w:cs="Poppins" w:eastAsia="Poppins" w:hAnsi="Poppins"/>
          <w:b w:val="1"/>
          <w:rtl w:val="0"/>
        </w:rPr>
        <w:t xml:space="preserve">PRIOR</w:t>
      </w:r>
      <w:r w:rsidDel="00000000" w:rsidR="00000000" w:rsidRPr="00000000">
        <w:rPr>
          <w:rFonts w:ascii="Poppins" w:cs="Poppins" w:eastAsia="Poppins" w:hAnsi="Poppins"/>
          <w:rtl w:val="0"/>
        </w:rPr>
        <w:t xml:space="preserve"> TO SETTING UP THEIR BOOTH SPACE. If vendors do not pay their fee before setting up, they will receive a written notice. Any booth with 3 notices will be suspended from the market until all fees are paid and the board removes their suspension.</w:t>
      </w:r>
    </w:p>
    <w:p w:rsidR="00000000" w:rsidDel="00000000" w:rsidP="00000000" w:rsidRDefault="00000000" w:rsidRPr="00000000" w14:paraId="0000002A">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Vendors will park in assigned spaces and limit their display and operations to their assigned booth space. </w:t>
      </w:r>
    </w:p>
    <w:p w:rsidR="00000000" w:rsidDel="00000000" w:rsidP="00000000" w:rsidRDefault="00000000" w:rsidRPr="00000000" w14:paraId="0000002B">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Excessive vehicle traffic on grass areas is to be avoided. No driving of vehicles shall occur in or out of the inner circle, or on the surrounding pathway during market hours. </w:t>
      </w:r>
    </w:p>
    <w:p w:rsidR="00000000" w:rsidDel="00000000" w:rsidP="00000000" w:rsidRDefault="00000000" w:rsidRPr="00000000" w14:paraId="0000002C">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Care must be exercised to avoid damaging the grounds or any installed system; all vehicles must drive 5 mph or slower when entering/exiting booth spaces. </w:t>
      </w:r>
    </w:p>
    <w:p w:rsidR="00000000" w:rsidDel="00000000" w:rsidP="00000000" w:rsidRDefault="00000000" w:rsidRPr="00000000" w14:paraId="0000002D">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Children accompanying vendors must be adequately supervised at all times. </w:t>
      </w:r>
    </w:p>
    <w:p w:rsidR="00000000" w:rsidDel="00000000" w:rsidP="00000000" w:rsidRDefault="00000000" w:rsidRPr="00000000" w14:paraId="0000002E">
      <w:pPr>
        <w:pageBreakBefore w:val="0"/>
        <w:ind w:left="1440" w:firstLine="0"/>
        <w:rPr>
          <w:rFonts w:ascii="Poppins" w:cs="Poppins" w:eastAsia="Poppins" w:hAnsi="Poppins"/>
        </w:rPr>
      </w:pPr>
      <w:r w:rsidDel="00000000" w:rsidR="00000000" w:rsidRPr="00000000">
        <w:rPr>
          <w:rtl w:val="0"/>
        </w:rPr>
      </w:r>
    </w:p>
    <w:p w:rsidR="00000000" w:rsidDel="00000000" w:rsidP="00000000" w:rsidRDefault="00000000" w:rsidRPr="00000000" w14:paraId="0000002F">
      <w:pPr>
        <w:pageBreakBefore w:val="0"/>
        <w:ind w:left="1440" w:firstLine="0"/>
        <w:rPr>
          <w:rFonts w:ascii="Poppins" w:cs="Poppins" w:eastAsia="Poppins" w:hAnsi="Poppins"/>
        </w:rPr>
      </w:pPr>
      <w:r w:rsidDel="00000000" w:rsidR="00000000" w:rsidRPr="00000000">
        <w:rPr>
          <w:rtl w:val="0"/>
        </w:rPr>
      </w:r>
    </w:p>
    <w:p w:rsidR="00000000" w:rsidDel="00000000" w:rsidP="00000000" w:rsidRDefault="00000000" w:rsidRPr="00000000" w14:paraId="00000030">
      <w:pPr>
        <w:pageBreakBefore w:val="0"/>
        <w:ind w:left="0" w:firstLine="0"/>
        <w:rPr>
          <w:rFonts w:ascii="Poppins" w:cs="Poppins" w:eastAsia="Poppins" w:hAnsi="Poppi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Vendors are prohibited from bringing their dogs or pets to market unless the animal is a registered service animal. </w:t>
      </w:r>
    </w:p>
    <w:p w:rsidR="00000000" w:rsidDel="00000000" w:rsidP="00000000" w:rsidRDefault="00000000" w:rsidRPr="00000000" w14:paraId="00000032">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ALL CANOPIES MUST BE STAKED OR WEIGHTED. </w:t>
      </w:r>
    </w:p>
    <w:p w:rsidR="00000000" w:rsidDel="00000000" w:rsidP="00000000" w:rsidRDefault="00000000" w:rsidRPr="00000000" w14:paraId="00000033">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All signage, equipment, tables, canopies, etc. will be furnished by the vendor. </w:t>
      </w:r>
      <w:r w:rsidDel="00000000" w:rsidR="00000000" w:rsidRPr="00000000">
        <w:rPr>
          <w:rtl w:val="0"/>
        </w:rPr>
      </w:r>
    </w:p>
    <w:p w:rsidR="00000000" w:rsidDel="00000000" w:rsidP="00000000" w:rsidRDefault="00000000" w:rsidRPr="00000000" w14:paraId="00000034">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Prices must be posted </w:t>
      </w:r>
      <w:r w:rsidDel="00000000" w:rsidR="00000000" w:rsidRPr="00000000">
        <w:rPr>
          <w:rFonts w:ascii="Poppins" w:cs="Poppins" w:eastAsia="Poppins" w:hAnsi="Poppins"/>
          <w:rtl w:val="0"/>
        </w:rPr>
        <w:t xml:space="preserve">and clearly</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rtl w:val="0"/>
        </w:rPr>
        <w:t xml:space="preserve">visible</w:t>
      </w:r>
      <w:r w:rsidDel="00000000" w:rsidR="00000000" w:rsidRPr="00000000">
        <w:rPr>
          <w:rFonts w:ascii="Poppins" w:cs="Poppins" w:eastAsia="Poppins" w:hAnsi="Poppins"/>
          <w:rtl w:val="0"/>
        </w:rPr>
        <w:t xml:space="preserve">, with differentiation made between quality for the price. </w:t>
      </w:r>
      <w:r w:rsidDel="00000000" w:rsidR="00000000" w:rsidRPr="00000000">
        <w:rPr>
          <w:rtl w:val="0"/>
        </w:rPr>
      </w:r>
    </w:p>
    <w:p w:rsidR="00000000" w:rsidDel="00000000" w:rsidP="00000000" w:rsidRDefault="00000000" w:rsidRPr="00000000" w14:paraId="00000035">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Products may be sold by the grower/producer thereof, a member of the immediate family, or by an employee. </w:t>
      </w:r>
    </w:p>
    <w:p w:rsidR="00000000" w:rsidDel="00000000" w:rsidP="00000000" w:rsidRDefault="00000000" w:rsidRPr="00000000" w14:paraId="00000036">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One vendor may act on behalf of and sell products for another vendor with the approval of BHFM, but only if the source of the product is clearly identifiable. </w:t>
      </w:r>
    </w:p>
    <w:p w:rsidR="00000000" w:rsidDel="00000000" w:rsidP="00000000" w:rsidRDefault="00000000" w:rsidRPr="00000000" w14:paraId="00000037">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Vendors may not sell items they did not directly grow or produce unless specified on their application. </w:t>
      </w:r>
    </w:p>
    <w:p w:rsidR="00000000" w:rsidDel="00000000" w:rsidP="00000000" w:rsidRDefault="00000000" w:rsidRPr="00000000" w14:paraId="00000038">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Vendors assume all responsibility pertaining to on-site advertising of growing practices and treatments. </w:t>
      </w:r>
    </w:p>
    <w:p w:rsidR="00000000" w:rsidDel="00000000" w:rsidP="00000000" w:rsidRDefault="00000000" w:rsidRPr="00000000" w14:paraId="00000039">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Other commodities and value-added products may be permitted by approval of BHFM. </w:t>
      </w:r>
    </w:p>
    <w:p w:rsidR="00000000" w:rsidDel="00000000" w:rsidP="00000000" w:rsidRDefault="00000000" w:rsidRPr="00000000" w14:paraId="0000003A">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BHFM may spot-check the quality of products as well as compliance with rules and regulations at any time. BHFM reserves the right to inspect and reject produce and products based on quality. </w:t>
      </w:r>
    </w:p>
    <w:p w:rsidR="00000000" w:rsidDel="00000000" w:rsidP="00000000" w:rsidRDefault="00000000" w:rsidRPr="00000000" w14:paraId="0000003B">
      <w:pPr>
        <w:spacing w:after="24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BHFM Board Policy: Preorders and Online Sales at Market  (Passed 5-15-2025)</w:t>
      </w:r>
    </w:p>
    <w:p w:rsidR="00000000" w:rsidDel="00000000" w:rsidP="00000000" w:rsidRDefault="00000000" w:rsidRPr="00000000" w14:paraId="0000003C">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ensure fairness and compliance with Black Hills Farmers Market rules, the following policy is adopted regarding preorders and online sales:</w:t>
      </w:r>
    </w:p>
    <w:p w:rsidR="00000000" w:rsidDel="00000000" w:rsidP="00000000" w:rsidRDefault="00000000" w:rsidRPr="00000000" w14:paraId="0000003D">
      <w:pPr>
        <w:spacing w:after="24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Effective immediately:</w:t>
      </w:r>
    </w:p>
    <w:p w:rsidR="00000000" w:rsidDel="00000000" w:rsidP="00000000" w:rsidRDefault="00000000" w:rsidRPr="00000000" w14:paraId="0000003E">
      <w:pPr>
        <w:numPr>
          <w:ilvl w:val="0"/>
          <w:numId w:val="1"/>
        </w:numPr>
        <w:spacing w:after="0" w:afterAutospacing="0" w:before="240" w:line="276" w:lineRule="auto"/>
        <w:ind w:left="720" w:hanging="360"/>
        <w:rPr>
          <w:rFonts w:ascii="Poppins" w:cs="Poppins" w:eastAsia="Poppins" w:hAnsi="Poppins"/>
        </w:rPr>
      </w:pPr>
      <w:r w:rsidDel="00000000" w:rsidR="00000000" w:rsidRPr="00000000">
        <w:rPr>
          <w:rFonts w:ascii="Times New Roman" w:cs="Times New Roman" w:eastAsia="Times New Roman" w:hAnsi="Times New Roman"/>
          <w:b w:val="1"/>
          <w:rtl w:val="0"/>
        </w:rPr>
        <w:t xml:space="preserve">All products physically brought into Market Park whether for display, sale, delivery, or pickup must be listed and approved on the vendor’s official product list.</w:t>
      </w:r>
    </w:p>
    <w:p w:rsidR="00000000" w:rsidDel="00000000" w:rsidP="00000000" w:rsidRDefault="00000000" w:rsidRPr="00000000" w14:paraId="0000003F">
      <w:pPr>
        <w:numPr>
          <w:ilvl w:val="1"/>
          <w:numId w:val="1"/>
        </w:numPr>
        <w:spacing w:after="0" w:afterAutospacing="0" w:before="0" w:beforeAutospacing="0" w:line="276" w:lineRule="auto"/>
        <w:ind w:left="1440" w:hanging="360"/>
        <w:rPr>
          <w:rFonts w:ascii="Poppins" w:cs="Poppins" w:eastAsia="Poppins" w:hAnsi="Poppins"/>
        </w:rPr>
      </w:pPr>
      <w:r w:rsidDel="00000000" w:rsidR="00000000" w:rsidRPr="00000000">
        <w:rPr>
          <w:rFonts w:ascii="Times New Roman" w:cs="Times New Roman" w:eastAsia="Times New Roman" w:hAnsi="Times New Roman"/>
          <w:rtl w:val="0"/>
        </w:rPr>
        <w:t xml:space="preserve">This includes items pre-ordered online, by phone, or through other off-site platforms.</w:t>
      </w:r>
    </w:p>
    <w:p w:rsidR="00000000" w:rsidDel="00000000" w:rsidP="00000000" w:rsidRDefault="00000000" w:rsidRPr="00000000" w14:paraId="00000040">
      <w:pPr>
        <w:numPr>
          <w:ilvl w:val="0"/>
          <w:numId w:val="1"/>
        </w:numPr>
        <w:spacing w:after="0" w:afterAutospacing="0" w:before="0" w:beforeAutospacing="0" w:line="276" w:lineRule="auto"/>
        <w:ind w:left="720" w:hanging="360"/>
        <w:rPr>
          <w:rFonts w:ascii="Poppins" w:cs="Poppins" w:eastAsia="Poppins" w:hAnsi="Poppins"/>
        </w:rPr>
      </w:pPr>
      <w:r w:rsidDel="00000000" w:rsidR="00000000" w:rsidRPr="00000000">
        <w:rPr>
          <w:rFonts w:ascii="Times New Roman" w:cs="Times New Roman" w:eastAsia="Times New Roman" w:hAnsi="Times New Roman"/>
          <w:b w:val="1"/>
          <w:rtl w:val="0"/>
        </w:rPr>
        <w:t xml:space="preserve">Preorders may be fulfilled at the market only if the product is on the vendor’s approved list on the approved day.</w:t>
      </w:r>
    </w:p>
    <w:p w:rsidR="00000000" w:rsidDel="00000000" w:rsidP="00000000" w:rsidRDefault="00000000" w:rsidRPr="00000000" w14:paraId="00000041">
      <w:pPr>
        <w:numPr>
          <w:ilvl w:val="1"/>
          <w:numId w:val="1"/>
        </w:numPr>
        <w:spacing w:after="0" w:afterAutospacing="0" w:before="0" w:beforeAutospacing="0" w:line="276" w:lineRule="auto"/>
        <w:ind w:left="1440" w:hanging="360"/>
        <w:rPr>
          <w:rFonts w:ascii="Poppins" w:cs="Poppins" w:eastAsia="Poppins" w:hAnsi="Poppins"/>
        </w:rPr>
      </w:pPr>
      <w:r w:rsidDel="00000000" w:rsidR="00000000" w:rsidRPr="00000000">
        <w:rPr>
          <w:rFonts w:ascii="Times New Roman" w:cs="Times New Roman" w:eastAsia="Times New Roman" w:hAnsi="Times New Roman"/>
          <w:rtl w:val="0"/>
        </w:rPr>
        <w:t xml:space="preserve">No unapproved products may be delivered or exchanged within Market Park, regardless of whether payment was made in advance.</w:t>
      </w:r>
    </w:p>
    <w:p w:rsidR="00000000" w:rsidDel="00000000" w:rsidP="00000000" w:rsidRDefault="00000000" w:rsidRPr="00000000" w14:paraId="00000042">
      <w:pPr>
        <w:numPr>
          <w:ilvl w:val="0"/>
          <w:numId w:val="1"/>
        </w:numPr>
        <w:spacing w:after="0" w:afterAutospacing="0" w:before="0" w:beforeAutospacing="0" w:line="276" w:lineRule="auto"/>
        <w:ind w:left="720" w:hanging="360"/>
        <w:rPr>
          <w:rFonts w:ascii="Poppins" w:cs="Poppins" w:eastAsia="Poppins" w:hAnsi="Poppins"/>
        </w:rPr>
      </w:pPr>
      <w:r w:rsidDel="00000000" w:rsidR="00000000" w:rsidRPr="00000000">
        <w:rPr>
          <w:rFonts w:ascii="Times New Roman" w:cs="Times New Roman" w:eastAsia="Times New Roman" w:hAnsi="Times New Roman"/>
          <w:b w:val="1"/>
          <w:rtl w:val="0"/>
        </w:rPr>
        <w:t xml:space="preserve">Vendors found delivering or exchanging unapproved items at the market, under the label of “preorder” or “online order,” will be in violation of market policy and subject to disciplinary action, including potential suspension or removal from the vendor roster.</w:t>
      </w:r>
    </w:p>
    <w:p w:rsidR="00000000" w:rsidDel="00000000" w:rsidP="00000000" w:rsidRDefault="00000000" w:rsidRPr="00000000" w14:paraId="00000043">
      <w:pPr>
        <w:numPr>
          <w:ilvl w:val="0"/>
          <w:numId w:val="1"/>
        </w:numPr>
        <w:spacing w:after="240" w:before="0" w:beforeAutospacing="0" w:line="276" w:lineRule="auto"/>
        <w:ind w:left="720" w:hanging="360"/>
        <w:rPr>
          <w:rFonts w:ascii="Poppins" w:cs="Poppins" w:eastAsia="Poppins" w:hAnsi="Poppins"/>
        </w:rPr>
      </w:pPr>
      <w:r w:rsidDel="00000000" w:rsidR="00000000" w:rsidRPr="00000000">
        <w:rPr>
          <w:rFonts w:ascii="Times New Roman" w:cs="Times New Roman" w:eastAsia="Times New Roman" w:hAnsi="Times New Roman"/>
          <w:b w:val="1"/>
          <w:rtl w:val="0"/>
        </w:rPr>
        <w:t xml:space="preserve">If a vendor wishes to add a new product to their approved list, a formal request must be submitted and approved by market management prior to offering or delivering the item at the market.</w:t>
      </w:r>
    </w:p>
    <w:p w:rsidR="00000000" w:rsidDel="00000000" w:rsidP="00000000" w:rsidRDefault="00000000" w:rsidRPr="00000000" w14:paraId="00000044">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policy is designed to maintain a level playing field, uphold market integrity, and ensure compliance with all applicable health and regulatory laws. It will be included in future vendor agreements and enforced consistently.</w:t>
      </w:r>
    </w:p>
    <w:p w:rsidR="00000000" w:rsidDel="00000000" w:rsidP="00000000" w:rsidRDefault="00000000" w:rsidRPr="00000000" w14:paraId="00000045">
      <w:pPr>
        <w:pageBreakBefore w:val="0"/>
        <w:ind w:left="1440" w:firstLine="0"/>
        <w:rPr>
          <w:rFonts w:ascii="Poppins" w:cs="Poppins" w:eastAsia="Poppins" w:hAnsi="Poppins"/>
        </w:rPr>
      </w:pPr>
      <w:r w:rsidDel="00000000" w:rsidR="00000000" w:rsidRPr="00000000">
        <w:rPr>
          <w:rtl w:val="0"/>
        </w:rPr>
      </w:r>
    </w:p>
    <w:p w:rsidR="00000000" w:rsidDel="00000000" w:rsidP="00000000" w:rsidRDefault="00000000" w:rsidRPr="00000000" w14:paraId="00000046">
      <w:pPr>
        <w:ind w:left="0" w:firstLine="0"/>
        <w:rPr>
          <w:rFonts w:ascii="Poppins" w:cs="Poppins" w:eastAsia="Poppins" w:hAnsi="Poppi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numPr>
          <w:ilvl w:val="0"/>
          <w:numId w:val="2"/>
        </w:numPr>
        <w:ind w:left="720" w:hanging="360"/>
        <w:rPr>
          <w:rFonts w:ascii="Poppins" w:cs="Poppins" w:eastAsia="Poppins" w:hAnsi="Poppins"/>
          <w:b w:val="1"/>
        </w:rPr>
      </w:pPr>
      <w:r w:rsidDel="00000000" w:rsidR="00000000" w:rsidRPr="00000000">
        <w:rPr>
          <w:rFonts w:ascii="Poppins" w:cs="Poppins" w:eastAsia="Poppins" w:hAnsi="Poppins"/>
          <w:b w:val="1"/>
          <w:rtl w:val="0"/>
        </w:rPr>
        <w:t xml:space="preserve">SAFETY AND SELLING PRACTICES</w:t>
      </w:r>
      <w:r w:rsidDel="00000000" w:rsidR="00000000" w:rsidRPr="00000000">
        <w:rPr>
          <w:rtl w:val="0"/>
        </w:rPr>
      </w:r>
    </w:p>
    <w:p w:rsidR="00000000" w:rsidDel="00000000" w:rsidP="00000000" w:rsidRDefault="00000000" w:rsidRPr="00000000" w14:paraId="00000048">
      <w:pPr>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Samples must be served using utensils (toothpicks, forks, etc…) and any vendor touching samples must be wearing gloves. </w:t>
      </w:r>
    </w:p>
    <w:p w:rsidR="00000000" w:rsidDel="00000000" w:rsidP="00000000" w:rsidRDefault="00000000" w:rsidRPr="00000000" w14:paraId="00000049">
      <w:pPr>
        <w:rPr>
          <w:rFonts w:ascii="Poppins" w:cs="Poppins" w:eastAsia="Poppins" w:hAnsi="Poppins"/>
        </w:rPr>
      </w:pPr>
      <w:r w:rsidDel="00000000" w:rsidR="00000000" w:rsidRPr="00000000">
        <w:rPr>
          <w:rtl w:val="0"/>
        </w:rPr>
      </w:r>
    </w:p>
    <w:p w:rsidR="00000000" w:rsidDel="00000000" w:rsidP="00000000" w:rsidRDefault="00000000" w:rsidRPr="00000000" w14:paraId="0000004A">
      <w:pPr>
        <w:rPr>
          <w:rFonts w:ascii="Poppins" w:cs="Poppins" w:eastAsia="Poppins" w:hAnsi="Poppi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ALL vendors must comply with related federal and state laws, including South Dakota codified laws, the South Dakota Department of Health regulations, and South Dakota iGrow regulations. Vendors must also comply with Rapid City Fire Prevention Regulations. Vendors who do not follow city, state, and federal regulations will be required to leave. Repeat offenders will not be allowed to return to the market. </w:t>
      </w:r>
    </w:p>
    <w:p w:rsidR="00000000" w:rsidDel="00000000" w:rsidP="00000000" w:rsidRDefault="00000000" w:rsidRPr="00000000" w14:paraId="0000004C">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Scales used to weigh products must be certified. It is the vendor’s responsibility to have the scale in use certified by the State of South Dakota at: </w:t>
      </w:r>
      <w:hyperlink r:id="rId8">
        <w:r w:rsidDel="00000000" w:rsidR="00000000" w:rsidRPr="00000000">
          <w:rPr>
            <w:rFonts w:ascii="Poppins" w:cs="Poppins" w:eastAsia="Poppins" w:hAnsi="Poppins"/>
            <w:color w:val="1155cc"/>
            <w:u w:val="single"/>
            <w:rtl w:val="0"/>
          </w:rPr>
          <w:t xml:space="preserve">dps.sd.gov/licensing/weights_and_measures/</w:t>
        </w:r>
      </w:hyperlink>
      <w:r w:rsidDel="00000000" w:rsidR="00000000" w:rsidRPr="00000000">
        <w:rPr>
          <w:rtl w:val="0"/>
        </w:rPr>
      </w:r>
    </w:p>
    <w:p w:rsidR="00000000" w:rsidDel="00000000" w:rsidP="00000000" w:rsidRDefault="00000000" w:rsidRPr="00000000" w14:paraId="0000004D">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The following are food safety rules developed by BHFM and are in addition to the laws and regulations referenced in section 5.a: </w:t>
      </w:r>
    </w:p>
    <w:p w:rsidR="00000000" w:rsidDel="00000000" w:rsidP="00000000" w:rsidRDefault="00000000" w:rsidRPr="00000000" w14:paraId="0000004E">
      <w:pPr>
        <w:pageBreakBefore w:val="0"/>
        <w:ind w:left="1440" w:firstLine="0"/>
        <w:rPr>
          <w:rFonts w:ascii="Poppins" w:cs="Poppins" w:eastAsia="Poppins" w:hAnsi="Poppins"/>
        </w:rPr>
      </w:pPr>
      <w:r w:rsidDel="00000000" w:rsidR="00000000" w:rsidRPr="00000000">
        <w:rPr>
          <w:rtl w:val="0"/>
        </w:rPr>
      </w:r>
    </w:p>
    <w:p w:rsidR="00000000" w:rsidDel="00000000" w:rsidP="00000000" w:rsidRDefault="00000000" w:rsidRPr="00000000" w14:paraId="0000004F">
      <w:pPr>
        <w:jc w:val="center"/>
        <w:rPr>
          <w:rFonts w:ascii="Poppins" w:cs="Poppins" w:eastAsia="Poppins" w:hAnsi="Poppins"/>
          <w:b w:val="1"/>
        </w:rPr>
      </w:pPr>
      <w:r w:rsidDel="00000000" w:rsidR="00000000" w:rsidRPr="00000000">
        <w:rPr>
          <w:rFonts w:ascii="Poppins" w:cs="Poppins" w:eastAsia="Poppins" w:hAnsi="Poppins"/>
          <w:b w:val="1"/>
          <w:rtl w:val="0"/>
        </w:rPr>
        <w:t xml:space="preserve">Chilled Meat Products </w:t>
      </w:r>
    </w:p>
    <w:p w:rsidR="00000000" w:rsidDel="00000000" w:rsidP="00000000" w:rsidRDefault="00000000" w:rsidRPr="00000000" w14:paraId="00000050">
      <w:pPr>
        <w:numPr>
          <w:ilvl w:val="0"/>
          <w:numId w:val="4"/>
        </w:numPr>
        <w:ind w:left="720" w:hanging="360"/>
        <w:jc w:val="center"/>
        <w:rPr>
          <w:rFonts w:ascii="Poppins" w:cs="Poppins" w:eastAsia="Poppins" w:hAnsi="Poppins"/>
        </w:rPr>
      </w:pPr>
      <w:r w:rsidDel="00000000" w:rsidR="00000000" w:rsidRPr="00000000">
        <w:rPr>
          <w:rFonts w:ascii="Poppins" w:cs="Poppins" w:eastAsia="Poppins" w:hAnsi="Poppins"/>
          <w:rtl w:val="0"/>
        </w:rPr>
        <w:t xml:space="preserve">License must be provided to BHFM prior to selling</w:t>
      </w:r>
    </w:p>
    <w:p w:rsidR="00000000" w:rsidDel="00000000" w:rsidP="00000000" w:rsidRDefault="00000000" w:rsidRPr="00000000" w14:paraId="00000051">
      <w:pPr>
        <w:numPr>
          <w:ilvl w:val="0"/>
          <w:numId w:val="4"/>
        </w:numPr>
        <w:ind w:left="720" w:hanging="360"/>
        <w:jc w:val="center"/>
        <w:rPr>
          <w:rFonts w:ascii="Poppins" w:cs="Poppins" w:eastAsia="Poppins" w:hAnsi="Poppins"/>
        </w:rPr>
      </w:pPr>
      <w:r w:rsidDel="00000000" w:rsidR="00000000" w:rsidRPr="00000000">
        <w:rPr>
          <w:rFonts w:ascii="Poppins" w:cs="Poppins" w:eastAsia="Poppins" w:hAnsi="Poppins"/>
          <w:rtl w:val="0"/>
        </w:rPr>
        <w:t xml:space="preserve">Chilled meat products must be maintained at a temperature of 38 degrees fahrenheit or lower in an operating refrigerator with a thermometer.</w:t>
      </w:r>
    </w:p>
    <w:p w:rsidR="00000000" w:rsidDel="00000000" w:rsidP="00000000" w:rsidRDefault="00000000" w:rsidRPr="00000000" w14:paraId="00000052">
      <w:pPr>
        <w:numPr>
          <w:ilvl w:val="0"/>
          <w:numId w:val="4"/>
        </w:numPr>
        <w:ind w:left="720" w:hanging="360"/>
        <w:jc w:val="center"/>
        <w:rPr>
          <w:rFonts w:ascii="Poppins" w:cs="Poppins" w:eastAsia="Poppins" w:hAnsi="Poppins"/>
        </w:rPr>
      </w:pPr>
      <w:r w:rsidDel="00000000" w:rsidR="00000000" w:rsidRPr="00000000">
        <w:rPr>
          <w:rFonts w:ascii="Poppins" w:cs="Poppins" w:eastAsia="Poppins" w:hAnsi="Poppins"/>
          <w:rtl w:val="0"/>
        </w:rPr>
        <w:t xml:space="preserve">Frozen meat products must be maintained at a temperature of 20 degrees fahrenheit or lower in an operating freezer with a thermometer.</w:t>
      </w:r>
    </w:p>
    <w:p w:rsidR="00000000" w:rsidDel="00000000" w:rsidP="00000000" w:rsidRDefault="00000000" w:rsidRPr="00000000" w14:paraId="00000053">
      <w:pPr>
        <w:jc w:val="center"/>
        <w:rPr>
          <w:rFonts w:ascii="Poppins" w:cs="Poppins" w:eastAsia="Poppins" w:hAnsi="Poppins"/>
        </w:rPr>
      </w:pPr>
      <w:r w:rsidDel="00000000" w:rsidR="00000000" w:rsidRPr="00000000">
        <w:rPr>
          <w:rtl w:val="0"/>
        </w:rPr>
      </w:r>
    </w:p>
    <w:p w:rsidR="00000000" w:rsidDel="00000000" w:rsidP="00000000" w:rsidRDefault="00000000" w:rsidRPr="00000000" w14:paraId="00000054">
      <w:pPr>
        <w:jc w:val="center"/>
        <w:rPr>
          <w:rFonts w:ascii="Poppins" w:cs="Poppins" w:eastAsia="Poppins" w:hAnsi="Poppins"/>
          <w:b w:val="1"/>
        </w:rPr>
      </w:pPr>
      <w:r w:rsidDel="00000000" w:rsidR="00000000" w:rsidRPr="00000000">
        <w:rPr>
          <w:rFonts w:ascii="Poppins" w:cs="Poppins" w:eastAsia="Poppins" w:hAnsi="Poppins"/>
          <w:b w:val="1"/>
          <w:rtl w:val="0"/>
        </w:rPr>
        <w:t xml:space="preserve">Dairy Products Including Milk, Cheese, and Ice Cream</w:t>
      </w:r>
    </w:p>
    <w:p w:rsidR="00000000" w:rsidDel="00000000" w:rsidP="00000000" w:rsidRDefault="00000000" w:rsidRPr="00000000" w14:paraId="00000055">
      <w:pPr>
        <w:numPr>
          <w:ilvl w:val="0"/>
          <w:numId w:val="4"/>
        </w:numPr>
        <w:ind w:left="720" w:hanging="360"/>
        <w:jc w:val="center"/>
        <w:rPr>
          <w:rFonts w:ascii="Poppins" w:cs="Poppins" w:eastAsia="Poppins" w:hAnsi="Poppins"/>
        </w:rPr>
      </w:pPr>
      <w:r w:rsidDel="00000000" w:rsidR="00000000" w:rsidRPr="00000000">
        <w:rPr>
          <w:rFonts w:ascii="Poppins" w:cs="Poppins" w:eastAsia="Poppins" w:hAnsi="Poppins"/>
          <w:rtl w:val="0"/>
        </w:rPr>
        <w:t xml:space="preserve">Grade A milk vendors must be PMO </w:t>
      </w:r>
      <w:r w:rsidDel="00000000" w:rsidR="00000000" w:rsidRPr="00000000">
        <w:rPr>
          <w:rFonts w:ascii="Poppins" w:cs="Poppins" w:eastAsia="Poppins" w:hAnsi="Poppins"/>
          <w:rtl w:val="0"/>
        </w:rPr>
        <w:t xml:space="preserve">compliant</w:t>
      </w:r>
      <w:r w:rsidDel="00000000" w:rsidR="00000000" w:rsidRPr="00000000">
        <w:rPr>
          <w:rFonts w:ascii="Poppins" w:cs="Poppins" w:eastAsia="Poppins" w:hAnsi="Poppins"/>
          <w:rtl w:val="0"/>
        </w:rPr>
        <w:t xml:space="preserve">.</w:t>
      </w:r>
    </w:p>
    <w:p w:rsidR="00000000" w:rsidDel="00000000" w:rsidP="00000000" w:rsidRDefault="00000000" w:rsidRPr="00000000" w14:paraId="00000056">
      <w:pPr>
        <w:numPr>
          <w:ilvl w:val="0"/>
          <w:numId w:val="4"/>
        </w:numPr>
        <w:ind w:left="720" w:hanging="360"/>
        <w:jc w:val="center"/>
        <w:rPr>
          <w:rFonts w:ascii="Poppins" w:cs="Poppins" w:eastAsia="Poppins" w:hAnsi="Poppins"/>
        </w:rPr>
      </w:pPr>
      <w:r w:rsidDel="00000000" w:rsidR="00000000" w:rsidRPr="00000000">
        <w:rPr>
          <w:rFonts w:ascii="Poppins" w:cs="Poppins" w:eastAsia="Poppins" w:hAnsi="Poppins"/>
          <w:rtl w:val="0"/>
        </w:rPr>
        <w:t xml:space="preserve">Products must be pasteurized and processed at a manufacturing plant that has been </w:t>
      </w:r>
      <w:r w:rsidDel="00000000" w:rsidR="00000000" w:rsidRPr="00000000">
        <w:rPr>
          <w:rFonts w:ascii="Poppins" w:cs="Poppins" w:eastAsia="Poppins" w:hAnsi="Poppins"/>
          <w:rtl w:val="0"/>
        </w:rPr>
        <w:t xml:space="preserve">licensed by the</w:t>
      </w:r>
      <w:r w:rsidDel="00000000" w:rsidR="00000000" w:rsidRPr="00000000">
        <w:rPr>
          <w:rFonts w:ascii="Poppins" w:cs="Poppins" w:eastAsia="Poppins" w:hAnsi="Poppins"/>
          <w:rtl w:val="0"/>
        </w:rPr>
        <w:t xml:space="preserve"> Department of Agriculture and Natural </w:t>
      </w:r>
      <w:r w:rsidDel="00000000" w:rsidR="00000000" w:rsidRPr="00000000">
        <w:rPr>
          <w:rFonts w:ascii="Poppins" w:cs="Poppins" w:eastAsia="Poppins" w:hAnsi="Poppins"/>
          <w:rtl w:val="0"/>
        </w:rPr>
        <w:t xml:space="preserve">Resources. </w:t>
      </w:r>
      <w:r w:rsidDel="00000000" w:rsidR="00000000" w:rsidRPr="00000000">
        <w:rPr>
          <w:rFonts w:ascii="Poppins" w:cs="Poppins" w:eastAsia="Poppins" w:hAnsi="Poppins"/>
          <w:rtl w:val="0"/>
        </w:rPr>
        <w:t xml:space="preserve">License must be provided to BHFM prior to selling</w:t>
      </w:r>
    </w:p>
    <w:p w:rsidR="00000000" w:rsidDel="00000000" w:rsidP="00000000" w:rsidRDefault="00000000" w:rsidRPr="00000000" w14:paraId="00000057">
      <w:pPr>
        <w:numPr>
          <w:ilvl w:val="0"/>
          <w:numId w:val="4"/>
        </w:numPr>
        <w:ind w:left="720" w:hanging="360"/>
        <w:jc w:val="center"/>
        <w:rPr>
          <w:rFonts w:ascii="Poppins" w:cs="Poppins" w:eastAsia="Poppins" w:hAnsi="Poppins"/>
        </w:rPr>
      </w:pPr>
      <w:r w:rsidDel="00000000" w:rsidR="00000000" w:rsidRPr="00000000">
        <w:rPr>
          <w:rFonts w:ascii="Poppins" w:cs="Poppins" w:eastAsia="Poppins" w:hAnsi="Poppins"/>
          <w:rtl w:val="0"/>
        </w:rPr>
        <w:t xml:space="preserve">All ingredients must be on a label.*</w:t>
      </w:r>
    </w:p>
    <w:p w:rsidR="00000000" w:rsidDel="00000000" w:rsidP="00000000" w:rsidRDefault="00000000" w:rsidRPr="00000000" w14:paraId="00000058">
      <w:pPr>
        <w:ind w:left="0" w:firstLine="0"/>
        <w:jc w:val="left"/>
        <w:rPr>
          <w:rFonts w:ascii="Poppins" w:cs="Poppins" w:eastAsia="Poppins" w:hAnsi="Poppins"/>
        </w:rPr>
      </w:pPr>
      <w:r w:rsidDel="00000000" w:rsidR="00000000" w:rsidRPr="00000000">
        <w:rPr>
          <w:rtl w:val="0"/>
        </w:rPr>
      </w:r>
    </w:p>
    <w:p w:rsidR="00000000" w:rsidDel="00000000" w:rsidP="00000000" w:rsidRDefault="00000000" w:rsidRPr="00000000" w14:paraId="00000059">
      <w:pPr>
        <w:ind w:left="0" w:firstLine="0"/>
        <w:jc w:val="left"/>
        <w:rPr>
          <w:rFonts w:ascii="Poppins" w:cs="Poppins" w:eastAsia="Poppins" w:hAnsi="Poppi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A">
      <w:pPr>
        <w:numPr>
          <w:ilvl w:val="0"/>
          <w:numId w:val="4"/>
        </w:numPr>
        <w:ind w:left="720" w:hanging="360"/>
        <w:jc w:val="center"/>
        <w:rPr>
          <w:rFonts w:ascii="Poppins" w:cs="Poppins" w:eastAsia="Poppins" w:hAnsi="Poppins"/>
        </w:rPr>
      </w:pPr>
      <w:r w:rsidDel="00000000" w:rsidR="00000000" w:rsidRPr="00000000">
        <w:rPr>
          <w:rFonts w:ascii="Poppins" w:cs="Poppins" w:eastAsia="Poppins" w:hAnsi="Poppins"/>
          <w:rtl w:val="0"/>
        </w:rPr>
        <w:t xml:space="preserve">Chilled dairy products must be maintained at a temperature of 38 degrees fahrenheit or lower in an operating refrigerator with a thermometer. </w:t>
      </w:r>
    </w:p>
    <w:p w:rsidR="00000000" w:rsidDel="00000000" w:rsidP="00000000" w:rsidRDefault="00000000" w:rsidRPr="00000000" w14:paraId="0000005B">
      <w:pPr>
        <w:numPr>
          <w:ilvl w:val="0"/>
          <w:numId w:val="4"/>
        </w:numPr>
        <w:ind w:left="720" w:hanging="360"/>
        <w:jc w:val="center"/>
        <w:rPr>
          <w:rFonts w:ascii="Poppins" w:cs="Poppins" w:eastAsia="Poppins" w:hAnsi="Poppins"/>
        </w:rPr>
      </w:pPr>
      <w:r w:rsidDel="00000000" w:rsidR="00000000" w:rsidRPr="00000000">
        <w:rPr>
          <w:rFonts w:ascii="Poppins" w:cs="Poppins" w:eastAsia="Poppins" w:hAnsi="Poppins"/>
          <w:rtl w:val="0"/>
        </w:rPr>
        <w:t xml:space="preserve">Frozen products must be maintained at a temperature of 20 degrees fahrenheit or lower in an operating freezer with a thermometer.</w:t>
      </w:r>
    </w:p>
    <w:p w:rsidR="00000000" w:rsidDel="00000000" w:rsidP="00000000" w:rsidRDefault="00000000" w:rsidRPr="00000000" w14:paraId="0000005C">
      <w:pPr>
        <w:ind w:left="720" w:firstLine="0"/>
        <w:jc w:val="center"/>
        <w:rPr>
          <w:rFonts w:ascii="Poppins" w:cs="Poppins" w:eastAsia="Poppins" w:hAnsi="Poppins"/>
        </w:rPr>
      </w:pPr>
      <w:r w:rsidDel="00000000" w:rsidR="00000000" w:rsidRPr="00000000">
        <w:rPr>
          <w:rtl w:val="0"/>
        </w:rPr>
      </w:r>
    </w:p>
    <w:p w:rsidR="00000000" w:rsidDel="00000000" w:rsidP="00000000" w:rsidRDefault="00000000" w:rsidRPr="00000000" w14:paraId="0000005D">
      <w:pPr>
        <w:jc w:val="center"/>
        <w:rPr>
          <w:rFonts w:ascii="Poppins" w:cs="Poppins" w:eastAsia="Poppins" w:hAnsi="Poppins"/>
          <w:b w:val="1"/>
        </w:rPr>
      </w:pPr>
      <w:r w:rsidDel="00000000" w:rsidR="00000000" w:rsidRPr="00000000">
        <w:rPr>
          <w:rFonts w:ascii="Poppins" w:cs="Poppins" w:eastAsia="Poppins" w:hAnsi="Poppins"/>
          <w:b w:val="1"/>
          <w:rtl w:val="0"/>
        </w:rPr>
        <w:t xml:space="preserve">Eggs</w:t>
      </w:r>
    </w:p>
    <w:p w:rsidR="00000000" w:rsidDel="00000000" w:rsidP="00000000" w:rsidRDefault="00000000" w:rsidRPr="00000000" w14:paraId="0000005E">
      <w:pPr>
        <w:numPr>
          <w:ilvl w:val="0"/>
          <w:numId w:val="4"/>
        </w:numPr>
        <w:ind w:left="720" w:hanging="360"/>
        <w:jc w:val="center"/>
        <w:rPr>
          <w:rFonts w:ascii="Poppins" w:cs="Poppins" w:eastAsia="Poppins" w:hAnsi="Poppins"/>
        </w:rPr>
      </w:pPr>
      <w:r w:rsidDel="00000000" w:rsidR="00000000" w:rsidRPr="00000000">
        <w:rPr>
          <w:rFonts w:ascii="Poppins" w:cs="Poppins" w:eastAsia="Poppins" w:hAnsi="Poppins"/>
          <w:rtl w:val="0"/>
        </w:rPr>
        <w:t xml:space="preserve">Vendors must obtain egg dealer license annually</w:t>
      </w:r>
    </w:p>
    <w:p w:rsidR="00000000" w:rsidDel="00000000" w:rsidP="00000000" w:rsidRDefault="00000000" w:rsidRPr="00000000" w14:paraId="0000005F">
      <w:pPr>
        <w:numPr>
          <w:ilvl w:val="0"/>
          <w:numId w:val="4"/>
        </w:numPr>
        <w:ind w:left="720" w:hanging="360"/>
        <w:jc w:val="center"/>
        <w:rPr>
          <w:rFonts w:ascii="Poppins" w:cs="Poppins" w:eastAsia="Poppins" w:hAnsi="Poppins"/>
        </w:rPr>
      </w:pPr>
      <w:r w:rsidDel="00000000" w:rsidR="00000000" w:rsidRPr="00000000">
        <w:rPr>
          <w:rFonts w:ascii="Poppins" w:cs="Poppins" w:eastAsia="Poppins" w:hAnsi="Poppins"/>
          <w:rtl w:val="0"/>
        </w:rPr>
        <w:t xml:space="preserve">All egg products for sale at the market must be stored in an operating refrigerator and maintained at 44 degrees and have a thermometer.</w:t>
      </w:r>
    </w:p>
    <w:p w:rsidR="00000000" w:rsidDel="00000000" w:rsidP="00000000" w:rsidRDefault="00000000" w:rsidRPr="00000000" w14:paraId="00000060">
      <w:pPr>
        <w:jc w:val="left"/>
        <w:rPr>
          <w:rFonts w:ascii="Poppins" w:cs="Poppins" w:eastAsia="Poppins" w:hAnsi="Poppins"/>
        </w:rPr>
      </w:pPr>
      <w:r w:rsidDel="00000000" w:rsidR="00000000" w:rsidRPr="00000000">
        <w:rPr>
          <w:rtl w:val="0"/>
        </w:rPr>
      </w:r>
    </w:p>
    <w:p w:rsidR="00000000" w:rsidDel="00000000" w:rsidP="00000000" w:rsidRDefault="00000000" w:rsidRPr="00000000" w14:paraId="00000061">
      <w:pPr>
        <w:jc w:val="center"/>
        <w:rPr>
          <w:rFonts w:ascii="Poppins" w:cs="Poppins" w:eastAsia="Poppins" w:hAnsi="Poppins"/>
          <w:b w:val="1"/>
        </w:rPr>
      </w:pPr>
      <w:r w:rsidDel="00000000" w:rsidR="00000000" w:rsidRPr="00000000">
        <w:rPr>
          <w:rFonts w:ascii="Poppins" w:cs="Poppins" w:eastAsia="Poppins" w:hAnsi="Poppins"/>
          <w:b w:val="1"/>
          <w:rtl w:val="0"/>
        </w:rPr>
        <w:t xml:space="preserve">Baked Goods</w:t>
      </w:r>
    </w:p>
    <w:p w:rsidR="00000000" w:rsidDel="00000000" w:rsidP="00000000" w:rsidRDefault="00000000" w:rsidRPr="00000000" w14:paraId="00000062">
      <w:pPr>
        <w:numPr>
          <w:ilvl w:val="0"/>
          <w:numId w:val="4"/>
        </w:numPr>
        <w:ind w:left="720" w:hanging="360"/>
        <w:jc w:val="center"/>
        <w:rPr>
          <w:rFonts w:ascii="Poppins" w:cs="Poppins" w:eastAsia="Poppins" w:hAnsi="Poppins"/>
        </w:rPr>
      </w:pPr>
      <w:r w:rsidDel="00000000" w:rsidR="00000000" w:rsidRPr="00000000">
        <w:rPr>
          <w:rFonts w:ascii="Poppins" w:cs="Poppins" w:eastAsia="Poppins" w:hAnsi="Poppins"/>
          <w:rtl w:val="0"/>
        </w:rPr>
        <w:t xml:space="preserve">All ingredients must be on a label.*</w:t>
      </w:r>
    </w:p>
    <w:p w:rsidR="00000000" w:rsidDel="00000000" w:rsidP="00000000" w:rsidRDefault="00000000" w:rsidRPr="00000000" w14:paraId="00000063">
      <w:pPr>
        <w:numPr>
          <w:ilvl w:val="0"/>
          <w:numId w:val="4"/>
        </w:numPr>
        <w:ind w:left="720" w:hanging="360"/>
        <w:jc w:val="center"/>
        <w:rPr>
          <w:rFonts w:ascii="Poppins" w:cs="Poppins" w:eastAsia="Poppins" w:hAnsi="Poppins"/>
        </w:rPr>
      </w:pPr>
      <w:r w:rsidDel="00000000" w:rsidR="00000000" w:rsidRPr="00000000">
        <w:rPr>
          <w:rFonts w:ascii="Poppins" w:cs="Poppins" w:eastAsia="Poppins" w:hAnsi="Poppins"/>
          <w:rtl w:val="0"/>
        </w:rPr>
        <w:t xml:space="preserve">All products must be individually packaged. </w:t>
      </w:r>
    </w:p>
    <w:p w:rsidR="00000000" w:rsidDel="00000000" w:rsidP="00000000" w:rsidRDefault="00000000" w:rsidRPr="00000000" w14:paraId="00000064">
      <w:pPr>
        <w:jc w:val="center"/>
        <w:rPr>
          <w:rFonts w:ascii="Poppins" w:cs="Poppins" w:eastAsia="Poppins" w:hAnsi="Poppins"/>
        </w:rPr>
      </w:pPr>
      <w:r w:rsidDel="00000000" w:rsidR="00000000" w:rsidRPr="00000000">
        <w:rPr>
          <w:rtl w:val="0"/>
        </w:rPr>
      </w:r>
    </w:p>
    <w:p w:rsidR="00000000" w:rsidDel="00000000" w:rsidP="00000000" w:rsidRDefault="00000000" w:rsidRPr="00000000" w14:paraId="00000065">
      <w:pPr>
        <w:jc w:val="center"/>
        <w:rPr>
          <w:rFonts w:ascii="Poppins" w:cs="Poppins" w:eastAsia="Poppins" w:hAnsi="Poppins"/>
          <w:b w:val="1"/>
        </w:rPr>
      </w:pPr>
      <w:r w:rsidDel="00000000" w:rsidR="00000000" w:rsidRPr="00000000">
        <w:rPr>
          <w:rFonts w:ascii="Poppins" w:cs="Poppins" w:eastAsia="Poppins" w:hAnsi="Poppins"/>
          <w:b w:val="1"/>
          <w:rtl w:val="0"/>
        </w:rPr>
        <w:t xml:space="preserve">Fresh, Whole, Uncut Fruits and Vegetables and Microgreens</w:t>
      </w:r>
    </w:p>
    <w:p w:rsidR="00000000" w:rsidDel="00000000" w:rsidP="00000000" w:rsidRDefault="00000000" w:rsidRPr="00000000" w14:paraId="00000066">
      <w:pPr>
        <w:numPr>
          <w:ilvl w:val="0"/>
          <w:numId w:val="4"/>
        </w:numPr>
        <w:ind w:left="720" w:hanging="360"/>
        <w:jc w:val="center"/>
        <w:rPr>
          <w:rFonts w:ascii="Poppins" w:cs="Poppins" w:eastAsia="Poppins" w:hAnsi="Poppins"/>
        </w:rPr>
      </w:pPr>
      <w:r w:rsidDel="00000000" w:rsidR="00000000" w:rsidRPr="00000000">
        <w:rPr>
          <w:rFonts w:ascii="Poppins" w:cs="Poppins" w:eastAsia="Poppins" w:hAnsi="Poppins"/>
          <w:rtl w:val="0"/>
        </w:rPr>
        <w:t xml:space="preserve">Vendors selling fruits and vegetables must be capable of verification as a regional farmer or hobby producer by BHFM. </w:t>
      </w:r>
    </w:p>
    <w:p w:rsidR="00000000" w:rsidDel="00000000" w:rsidP="00000000" w:rsidRDefault="00000000" w:rsidRPr="00000000" w14:paraId="00000067">
      <w:pPr>
        <w:ind w:left="0" w:firstLine="0"/>
        <w:jc w:val="left"/>
        <w:rPr>
          <w:rFonts w:ascii="Poppins" w:cs="Poppins" w:eastAsia="Poppins" w:hAnsi="Poppins"/>
        </w:rPr>
      </w:pPr>
      <w:r w:rsidDel="00000000" w:rsidR="00000000" w:rsidRPr="00000000">
        <w:rPr>
          <w:rtl w:val="0"/>
        </w:rPr>
      </w:r>
    </w:p>
    <w:p w:rsidR="00000000" w:rsidDel="00000000" w:rsidP="00000000" w:rsidRDefault="00000000" w:rsidRPr="00000000" w14:paraId="00000068">
      <w:pPr>
        <w:jc w:val="center"/>
        <w:rPr>
          <w:rFonts w:ascii="Poppins" w:cs="Poppins" w:eastAsia="Poppins" w:hAnsi="Poppins"/>
        </w:rPr>
      </w:pPr>
      <w:r w:rsidDel="00000000" w:rsidR="00000000" w:rsidRPr="00000000">
        <w:rPr>
          <w:rFonts w:ascii="Poppins" w:cs="Poppins" w:eastAsia="Poppins" w:hAnsi="Poppins"/>
          <w:b w:val="1"/>
          <w:rtl w:val="0"/>
        </w:rPr>
        <w:t xml:space="preserve">Home Canned Goods (Long Store Jams/Jellies/Sauces/Syrups etc.)</w:t>
      </w:r>
      <w:r w:rsidDel="00000000" w:rsidR="00000000" w:rsidRPr="00000000">
        <w:rPr>
          <w:rtl w:val="0"/>
        </w:rPr>
      </w:r>
    </w:p>
    <w:p w:rsidR="00000000" w:rsidDel="00000000" w:rsidP="00000000" w:rsidRDefault="00000000" w:rsidRPr="00000000" w14:paraId="00000069">
      <w:pPr>
        <w:numPr>
          <w:ilvl w:val="0"/>
          <w:numId w:val="4"/>
        </w:numPr>
        <w:ind w:left="720" w:hanging="360"/>
        <w:jc w:val="center"/>
        <w:rPr>
          <w:rFonts w:ascii="Poppins" w:cs="Poppins" w:eastAsia="Poppins" w:hAnsi="Poppins"/>
        </w:rPr>
      </w:pPr>
      <w:r w:rsidDel="00000000" w:rsidR="00000000" w:rsidRPr="00000000">
        <w:rPr>
          <w:rFonts w:ascii="Poppins" w:cs="Poppins" w:eastAsia="Poppins" w:hAnsi="Poppins"/>
          <w:rtl w:val="0"/>
        </w:rPr>
        <w:t xml:space="preserve">All canned goods must be sent in for third-party testing and have certification on file with BHFM before the vendor can sell.</w:t>
      </w:r>
      <w:r w:rsidDel="00000000" w:rsidR="00000000" w:rsidRPr="00000000">
        <w:rPr>
          <w:rtl w:val="0"/>
        </w:rPr>
      </w:r>
    </w:p>
    <w:p w:rsidR="00000000" w:rsidDel="00000000" w:rsidP="00000000" w:rsidRDefault="00000000" w:rsidRPr="00000000" w14:paraId="0000006A">
      <w:pPr>
        <w:numPr>
          <w:ilvl w:val="0"/>
          <w:numId w:val="4"/>
        </w:numPr>
        <w:ind w:left="720" w:hanging="360"/>
        <w:jc w:val="center"/>
        <w:rPr>
          <w:rFonts w:ascii="Poppins" w:cs="Poppins" w:eastAsia="Poppins" w:hAnsi="Poppins"/>
        </w:rPr>
      </w:pPr>
      <w:r w:rsidDel="00000000" w:rsidR="00000000" w:rsidRPr="00000000">
        <w:rPr>
          <w:rFonts w:ascii="Poppins" w:cs="Poppins" w:eastAsia="Poppins" w:hAnsi="Poppins"/>
          <w:rtl w:val="0"/>
        </w:rPr>
        <w:t xml:space="preserve">All ingredients must be on a label.*</w:t>
      </w:r>
    </w:p>
    <w:p w:rsidR="00000000" w:rsidDel="00000000" w:rsidP="00000000" w:rsidRDefault="00000000" w:rsidRPr="00000000" w14:paraId="0000006B">
      <w:pPr>
        <w:jc w:val="center"/>
        <w:rPr>
          <w:rFonts w:ascii="Poppins" w:cs="Poppins" w:eastAsia="Poppins" w:hAnsi="Poppins"/>
        </w:rPr>
      </w:pPr>
      <w:r w:rsidDel="00000000" w:rsidR="00000000" w:rsidRPr="00000000">
        <w:rPr>
          <w:rtl w:val="0"/>
        </w:rPr>
      </w:r>
    </w:p>
    <w:p w:rsidR="00000000" w:rsidDel="00000000" w:rsidP="00000000" w:rsidRDefault="00000000" w:rsidRPr="00000000" w14:paraId="0000006C">
      <w:pPr>
        <w:jc w:val="center"/>
        <w:rPr>
          <w:rFonts w:ascii="Poppins" w:cs="Poppins" w:eastAsia="Poppins" w:hAnsi="Poppins"/>
          <w:b w:val="1"/>
        </w:rPr>
      </w:pPr>
      <w:r w:rsidDel="00000000" w:rsidR="00000000" w:rsidRPr="00000000">
        <w:rPr>
          <w:rtl w:val="0"/>
        </w:rPr>
      </w:r>
    </w:p>
    <w:p w:rsidR="00000000" w:rsidDel="00000000" w:rsidP="00000000" w:rsidRDefault="00000000" w:rsidRPr="00000000" w14:paraId="0000006D">
      <w:pPr>
        <w:jc w:val="center"/>
        <w:rPr>
          <w:rFonts w:ascii="Poppins" w:cs="Poppins" w:eastAsia="Poppins" w:hAnsi="Poppins"/>
          <w:b w:val="1"/>
        </w:rPr>
      </w:pPr>
      <w:r w:rsidDel="00000000" w:rsidR="00000000" w:rsidRPr="00000000">
        <w:rPr>
          <w:rtl w:val="0"/>
        </w:rPr>
      </w:r>
    </w:p>
    <w:p w:rsidR="00000000" w:rsidDel="00000000" w:rsidP="00000000" w:rsidRDefault="00000000" w:rsidRPr="00000000" w14:paraId="0000006E">
      <w:pPr>
        <w:jc w:val="center"/>
        <w:rPr>
          <w:rFonts w:ascii="Poppins" w:cs="Poppins" w:eastAsia="Poppins" w:hAnsi="Poppins"/>
          <w:b w:val="1"/>
        </w:rPr>
      </w:pPr>
      <w:r w:rsidDel="00000000" w:rsidR="00000000" w:rsidRPr="00000000">
        <w:rPr>
          <w:rtl w:val="0"/>
        </w:rPr>
      </w:r>
    </w:p>
    <w:p w:rsidR="00000000" w:rsidDel="00000000" w:rsidP="00000000" w:rsidRDefault="00000000" w:rsidRPr="00000000" w14:paraId="0000006F">
      <w:pPr>
        <w:jc w:val="left"/>
        <w:rPr>
          <w:rFonts w:ascii="Poppins" w:cs="Poppins" w:eastAsia="Poppins" w:hAnsi="Poppins"/>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0">
      <w:pPr>
        <w:jc w:val="center"/>
        <w:rPr>
          <w:rFonts w:ascii="Poppins" w:cs="Poppins" w:eastAsia="Poppins" w:hAnsi="Poppins"/>
          <w:b w:val="1"/>
        </w:rPr>
      </w:pPr>
      <w:r w:rsidDel="00000000" w:rsidR="00000000" w:rsidRPr="00000000">
        <w:rPr>
          <w:rFonts w:ascii="Poppins" w:cs="Poppins" w:eastAsia="Poppins" w:hAnsi="Poppins"/>
          <w:b w:val="1"/>
          <w:rtl w:val="0"/>
        </w:rPr>
        <w:t xml:space="preserve">Home Goods (Short Store)</w:t>
      </w:r>
    </w:p>
    <w:p w:rsidR="00000000" w:rsidDel="00000000" w:rsidP="00000000" w:rsidRDefault="00000000" w:rsidRPr="00000000" w14:paraId="00000071">
      <w:pPr>
        <w:numPr>
          <w:ilvl w:val="0"/>
          <w:numId w:val="4"/>
        </w:numPr>
        <w:ind w:left="720" w:hanging="360"/>
        <w:jc w:val="center"/>
        <w:rPr>
          <w:rFonts w:ascii="Poppins" w:cs="Poppins" w:eastAsia="Poppins" w:hAnsi="Poppins"/>
        </w:rPr>
      </w:pPr>
      <w:r w:rsidDel="00000000" w:rsidR="00000000" w:rsidRPr="00000000">
        <w:rPr>
          <w:rFonts w:ascii="Poppins" w:cs="Poppins" w:eastAsia="Poppins" w:hAnsi="Poppins"/>
          <w:rtl w:val="0"/>
        </w:rPr>
        <w:t xml:space="preserve">All short store goods must be stored in an operating refrigerator with a thermometer and must be operating while at BHFM.</w:t>
      </w:r>
    </w:p>
    <w:p w:rsidR="00000000" w:rsidDel="00000000" w:rsidP="00000000" w:rsidRDefault="00000000" w:rsidRPr="00000000" w14:paraId="00000072">
      <w:pPr>
        <w:numPr>
          <w:ilvl w:val="0"/>
          <w:numId w:val="4"/>
        </w:numPr>
        <w:ind w:left="720" w:hanging="360"/>
        <w:jc w:val="center"/>
        <w:rPr>
          <w:rFonts w:ascii="Poppins" w:cs="Poppins" w:eastAsia="Poppins" w:hAnsi="Poppins"/>
        </w:rPr>
      </w:pPr>
      <w:r w:rsidDel="00000000" w:rsidR="00000000" w:rsidRPr="00000000">
        <w:rPr>
          <w:rFonts w:ascii="Poppins" w:cs="Poppins" w:eastAsia="Poppins" w:hAnsi="Poppins"/>
          <w:rtl w:val="0"/>
        </w:rPr>
        <w:t xml:space="preserve">All ingredients must be on a label.*</w:t>
      </w:r>
    </w:p>
    <w:p w:rsidR="00000000" w:rsidDel="00000000" w:rsidP="00000000" w:rsidRDefault="00000000" w:rsidRPr="00000000" w14:paraId="00000073">
      <w:pPr>
        <w:ind w:left="0" w:firstLine="0"/>
        <w:jc w:val="left"/>
        <w:rPr>
          <w:rFonts w:ascii="Poppins" w:cs="Poppins" w:eastAsia="Poppins" w:hAnsi="Poppins"/>
        </w:rPr>
      </w:pPr>
      <w:r w:rsidDel="00000000" w:rsidR="00000000" w:rsidRPr="00000000">
        <w:rPr>
          <w:rtl w:val="0"/>
        </w:rPr>
      </w:r>
    </w:p>
    <w:p w:rsidR="00000000" w:rsidDel="00000000" w:rsidP="00000000" w:rsidRDefault="00000000" w:rsidRPr="00000000" w14:paraId="00000074">
      <w:pPr>
        <w:jc w:val="center"/>
        <w:rPr>
          <w:rFonts w:ascii="Poppins" w:cs="Poppins" w:eastAsia="Poppins" w:hAnsi="Poppins"/>
        </w:rPr>
      </w:pPr>
      <w:r w:rsidDel="00000000" w:rsidR="00000000" w:rsidRPr="00000000">
        <w:rPr>
          <w:rFonts w:ascii="Poppins" w:cs="Poppins" w:eastAsia="Poppins" w:hAnsi="Poppins"/>
          <w:b w:val="1"/>
          <w:rtl w:val="0"/>
        </w:rPr>
        <w:t xml:space="preserve">Nuts, Grains, Seeds, Dry Mixes: </w:t>
      </w:r>
      <w:r w:rsidDel="00000000" w:rsidR="00000000" w:rsidRPr="00000000">
        <w:rPr>
          <w:rtl w:val="0"/>
        </w:rPr>
      </w:r>
    </w:p>
    <w:p w:rsidR="00000000" w:rsidDel="00000000" w:rsidP="00000000" w:rsidRDefault="00000000" w:rsidRPr="00000000" w14:paraId="00000075">
      <w:pPr>
        <w:numPr>
          <w:ilvl w:val="0"/>
          <w:numId w:val="4"/>
        </w:numPr>
        <w:ind w:left="720" w:hanging="360"/>
        <w:jc w:val="center"/>
        <w:rPr>
          <w:rFonts w:ascii="Poppins" w:cs="Poppins" w:eastAsia="Poppins" w:hAnsi="Poppins"/>
        </w:rPr>
      </w:pPr>
      <w:r w:rsidDel="00000000" w:rsidR="00000000" w:rsidRPr="00000000">
        <w:rPr>
          <w:rFonts w:ascii="Poppins" w:cs="Poppins" w:eastAsia="Poppins" w:hAnsi="Poppins"/>
          <w:rtl w:val="0"/>
        </w:rPr>
        <w:t xml:space="preserve">All ingredients must be on a label.*</w:t>
      </w:r>
    </w:p>
    <w:p w:rsidR="00000000" w:rsidDel="00000000" w:rsidP="00000000" w:rsidRDefault="00000000" w:rsidRPr="00000000" w14:paraId="00000076">
      <w:pPr>
        <w:jc w:val="center"/>
        <w:rPr>
          <w:rFonts w:ascii="Poppins" w:cs="Poppins" w:eastAsia="Poppins" w:hAnsi="Poppins"/>
        </w:rPr>
      </w:pPr>
      <w:r w:rsidDel="00000000" w:rsidR="00000000" w:rsidRPr="00000000">
        <w:rPr>
          <w:rtl w:val="0"/>
        </w:rPr>
      </w:r>
    </w:p>
    <w:p w:rsidR="00000000" w:rsidDel="00000000" w:rsidP="00000000" w:rsidRDefault="00000000" w:rsidRPr="00000000" w14:paraId="00000077">
      <w:pPr>
        <w:jc w:val="center"/>
        <w:rPr>
          <w:rFonts w:ascii="Poppins" w:cs="Poppins" w:eastAsia="Poppins" w:hAnsi="Poppins"/>
          <w:b w:val="1"/>
        </w:rPr>
      </w:pPr>
      <w:r w:rsidDel="00000000" w:rsidR="00000000" w:rsidRPr="00000000">
        <w:rPr>
          <w:rFonts w:ascii="Poppins" w:cs="Poppins" w:eastAsia="Poppins" w:hAnsi="Poppins"/>
          <w:b w:val="1"/>
          <w:rtl w:val="0"/>
        </w:rPr>
        <w:t xml:space="preserve">Fermented Foods</w:t>
      </w:r>
    </w:p>
    <w:p w:rsidR="00000000" w:rsidDel="00000000" w:rsidP="00000000" w:rsidRDefault="00000000" w:rsidRPr="00000000" w14:paraId="00000078">
      <w:pPr>
        <w:numPr>
          <w:ilvl w:val="0"/>
          <w:numId w:val="4"/>
        </w:numPr>
        <w:ind w:left="720" w:hanging="360"/>
        <w:jc w:val="center"/>
        <w:rPr>
          <w:rFonts w:ascii="Poppins" w:cs="Poppins" w:eastAsia="Poppins" w:hAnsi="Poppins"/>
        </w:rPr>
      </w:pPr>
      <w:r w:rsidDel="00000000" w:rsidR="00000000" w:rsidRPr="00000000">
        <w:rPr>
          <w:rFonts w:ascii="Poppins" w:cs="Poppins" w:eastAsia="Poppins" w:hAnsi="Poppins"/>
          <w:rtl w:val="0"/>
        </w:rPr>
        <w:t xml:space="preserve">All ingredients must be on a label.*</w:t>
      </w:r>
      <w:r w:rsidDel="00000000" w:rsidR="00000000" w:rsidRPr="00000000">
        <w:rPr>
          <w:rtl w:val="0"/>
        </w:rPr>
      </w:r>
    </w:p>
    <w:p w:rsidR="00000000" w:rsidDel="00000000" w:rsidP="00000000" w:rsidRDefault="00000000" w:rsidRPr="00000000" w14:paraId="00000079">
      <w:pPr>
        <w:numPr>
          <w:ilvl w:val="0"/>
          <w:numId w:val="4"/>
        </w:numPr>
        <w:ind w:left="720" w:hanging="360"/>
        <w:jc w:val="center"/>
        <w:rPr>
          <w:rFonts w:ascii="Poppins" w:cs="Poppins" w:eastAsia="Poppins" w:hAnsi="Poppins"/>
        </w:rPr>
      </w:pPr>
      <w:r w:rsidDel="00000000" w:rsidR="00000000" w:rsidRPr="00000000">
        <w:rPr>
          <w:rFonts w:ascii="Poppins" w:cs="Poppins" w:eastAsia="Poppins" w:hAnsi="Poppins"/>
          <w:rtl w:val="0"/>
        </w:rPr>
        <w:t xml:space="preserve">All fermented foods must be sent in for third-party testing and certification. Certification must be on file with BHFM before selling.</w:t>
      </w:r>
    </w:p>
    <w:p w:rsidR="00000000" w:rsidDel="00000000" w:rsidP="00000000" w:rsidRDefault="00000000" w:rsidRPr="00000000" w14:paraId="0000007A">
      <w:pPr>
        <w:jc w:val="center"/>
        <w:rPr>
          <w:rFonts w:ascii="Poppins" w:cs="Poppins" w:eastAsia="Poppins" w:hAnsi="Poppins"/>
        </w:rPr>
      </w:pPr>
      <w:r w:rsidDel="00000000" w:rsidR="00000000" w:rsidRPr="00000000">
        <w:rPr>
          <w:rtl w:val="0"/>
        </w:rPr>
      </w:r>
    </w:p>
    <w:p w:rsidR="00000000" w:rsidDel="00000000" w:rsidP="00000000" w:rsidRDefault="00000000" w:rsidRPr="00000000" w14:paraId="0000007B">
      <w:pPr>
        <w:jc w:val="center"/>
        <w:rPr>
          <w:rFonts w:ascii="Poppins" w:cs="Poppins" w:eastAsia="Poppins" w:hAnsi="Poppins"/>
          <w:b w:val="1"/>
        </w:rPr>
      </w:pPr>
      <w:r w:rsidDel="00000000" w:rsidR="00000000" w:rsidRPr="00000000">
        <w:rPr>
          <w:rFonts w:ascii="Poppins" w:cs="Poppins" w:eastAsia="Poppins" w:hAnsi="Poppins"/>
          <w:b w:val="1"/>
          <w:rtl w:val="0"/>
        </w:rPr>
        <w:t xml:space="preserve">Fresh Cut Fruit, Produce and Sprouts</w:t>
      </w:r>
    </w:p>
    <w:p w:rsidR="00000000" w:rsidDel="00000000" w:rsidP="00000000" w:rsidRDefault="00000000" w:rsidRPr="00000000" w14:paraId="0000007C">
      <w:pPr>
        <w:numPr>
          <w:ilvl w:val="0"/>
          <w:numId w:val="4"/>
        </w:numPr>
        <w:ind w:left="720" w:hanging="360"/>
        <w:jc w:val="center"/>
        <w:rPr>
          <w:rFonts w:ascii="Poppins" w:cs="Poppins" w:eastAsia="Poppins" w:hAnsi="Poppins"/>
        </w:rPr>
      </w:pPr>
      <w:r w:rsidDel="00000000" w:rsidR="00000000" w:rsidRPr="00000000">
        <w:rPr>
          <w:rFonts w:ascii="Poppins" w:cs="Poppins" w:eastAsia="Poppins" w:hAnsi="Poppins"/>
          <w:rtl w:val="0"/>
        </w:rPr>
        <w:t xml:space="preserve">Fresh cut produce and sprouts require a state license which must be on file with BHFM before selling.</w:t>
      </w:r>
    </w:p>
    <w:p w:rsidR="00000000" w:rsidDel="00000000" w:rsidP="00000000" w:rsidRDefault="00000000" w:rsidRPr="00000000" w14:paraId="0000007D">
      <w:pPr>
        <w:numPr>
          <w:ilvl w:val="0"/>
          <w:numId w:val="4"/>
        </w:numPr>
        <w:ind w:left="720" w:hanging="360"/>
        <w:jc w:val="center"/>
        <w:rPr>
          <w:rFonts w:ascii="Poppins" w:cs="Poppins" w:eastAsia="Poppins" w:hAnsi="Poppins"/>
        </w:rPr>
      </w:pPr>
      <w:r w:rsidDel="00000000" w:rsidR="00000000" w:rsidRPr="00000000">
        <w:rPr>
          <w:rFonts w:ascii="Poppins" w:cs="Poppins" w:eastAsia="Poppins" w:hAnsi="Poppins"/>
          <w:rtl w:val="0"/>
        </w:rPr>
        <w:t xml:space="preserve">All ingredients must be on a label.</w:t>
      </w:r>
      <w:r w:rsidDel="00000000" w:rsidR="00000000" w:rsidRPr="00000000">
        <w:rPr>
          <w:rFonts w:ascii="Poppins" w:cs="Poppins" w:eastAsia="Poppins" w:hAnsi="Poppins"/>
          <w:rtl w:val="0"/>
        </w:rPr>
        <w:t xml:space="preserve">*</w:t>
      </w:r>
    </w:p>
    <w:p w:rsidR="00000000" w:rsidDel="00000000" w:rsidP="00000000" w:rsidRDefault="00000000" w:rsidRPr="00000000" w14:paraId="0000007E">
      <w:pPr>
        <w:jc w:val="center"/>
        <w:rPr>
          <w:rFonts w:ascii="Poppins" w:cs="Poppins" w:eastAsia="Poppins" w:hAnsi="Poppins"/>
        </w:rPr>
      </w:pPr>
      <w:r w:rsidDel="00000000" w:rsidR="00000000" w:rsidRPr="00000000">
        <w:rPr>
          <w:rtl w:val="0"/>
        </w:rPr>
      </w:r>
    </w:p>
    <w:p w:rsidR="00000000" w:rsidDel="00000000" w:rsidP="00000000" w:rsidRDefault="00000000" w:rsidRPr="00000000" w14:paraId="0000007F">
      <w:pPr>
        <w:jc w:val="center"/>
        <w:rPr>
          <w:rFonts w:ascii="Poppins" w:cs="Poppins" w:eastAsia="Poppins" w:hAnsi="Poppins"/>
          <w:b w:val="1"/>
        </w:rPr>
      </w:pPr>
      <w:r w:rsidDel="00000000" w:rsidR="00000000" w:rsidRPr="00000000">
        <w:rPr>
          <w:rFonts w:ascii="Poppins" w:cs="Poppins" w:eastAsia="Poppins" w:hAnsi="Poppins"/>
          <w:b w:val="1"/>
          <w:rtl w:val="0"/>
        </w:rPr>
        <w:t xml:space="preserve">Juices and Ciders</w:t>
      </w:r>
    </w:p>
    <w:p w:rsidR="00000000" w:rsidDel="00000000" w:rsidP="00000000" w:rsidRDefault="00000000" w:rsidRPr="00000000" w14:paraId="00000080">
      <w:pPr>
        <w:numPr>
          <w:ilvl w:val="0"/>
          <w:numId w:val="4"/>
        </w:numPr>
        <w:ind w:left="720" w:hanging="360"/>
        <w:jc w:val="center"/>
        <w:rPr>
          <w:rFonts w:ascii="Poppins" w:cs="Poppins" w:eastAsia="Poppins" w:hAnsi="Poppins"/>
        </w:rPr>
      </w:pPr>
      <w:r w:rsidDel="00000000" w:rsidR="00000000" w:rsidRPr="00000000">
        <w:rPr>
          <w:rFonts w:ascii="Poppins" w:cs="Poppins" w:eastAsia="Poppins" w:hAnsi="Poppins"/>
          <w:rtl w:val="0"/>
        </w:rPr>
        <w:t xml:space="preserve">All juices and ciders require a state license that must be on file with BHFM before selling. </w:t>
      </w:r>
    </w:p>
    <w:p w:rsidR="00000000" w:rsidDel="00000000" w:rsidP="00000000" w:rsidRDefault="00000000" w:rsidRPr="00000000" w14:paraId="00000081">
      <w:pPr>
        <w:numPr>
          <w:ilvl w:val="0"/>
          <w:numId w:val="4"/>
        </w:numPr>
        <w:ind w:left="720" w:hanging="360"/>
        <w:jc w:val="center"/>
        <w:rPr>
          <w:rFonts w:ascii="Poppins" w:cs="Poppins" w:eastAsia="Poppins" w:hAnsi="Poppins"/>
        </w:rPr>
      </w:pPr>
      <w:r w:rsidDel="00000000" w:rsidR="00000000" w:rsidRPr="00000000">
        <w:rPr>
          <w:rFonts w:ascii="Poppins" w:cs="Poppins" w:eastAsia="Poppins" w:hAnsi="Poppins"/>
          <w:rtl w:val="0"/>
        </w:rPr>
        <w:t xml:space="preserve">All products must be sent in for third-party testing and have certification on file with BHFM before selling. </w:t>
      </w:r>
    </w:p>
    <w:p w:rsidR="00000000" w:rsidDel="00000000" w:rsidP="00000000" w:rsidRDefault="00000000" w:rsidRPr="00000000" w14:paraId="00000082">
      <w:pPr>
        <w:numPr>
          <w:ilvl w:val="0"/>
          <w:numId w:val="4"/>
        </w:numPr>
        <w:ind w:left="720" w:hanging="360"/>
        <w:jc w:val="center"/>
        <w:rPr>
          <w:rFonts w:ascii="Poppins" w:cs="Poppins" w:eastAsia="Poppins" w:hAnsi="Poppins"/>
        </w:rPr>
      </w:pPr>
      <w:r w:rsidDel="00000000" w:rsidR="00000000" w:rsidRPr="00000000">
        <w:rPr>
          <w:rFonts w:ascii="Poppins" w:cs="Poppins" w:eastAsia="Poppins" w:hAnsi="Poppins"/>
          <w:rtl w:val="0"/>
        </w:rPr>
        <w:t xml:space="preserve">All ingredients must be on a label.*</w:t>
      </w:r>
    </w:p>
    <w:p w:rsidR="00000000" w:rsidDel="00000000" w:rsidP="00000000" w:rsidRDefault="00000000" w:rsidRPr="00000000" w14:paraId="00000083">
      <w:pPr>
        <w:jc w:val="left"/>
        <w:rPr>
          <w:rFonts w:ascii="Poppins" w:cs="Poppins" w:eastAsia="Poppins" w:hAnsi="Poppins"/>
        </w:rPr>
      </w:pPr>
      <w:r w:rsidDel="00000000" w:rsidR="00000000" w:rsidRPr="00000000">
        <w:rPr>
          <w:rtl w:val="0"/>
        </w:rPr>
      </w:r>
    </w:p>
    <w:p w:rsidR="00000000" w:rsidDel="00000000" w:rsidP="00000000" w:rsidRDefault="00000000" w:rsidRPr="00000000" w14:paraId="00000084">
      <w:pPr>
        <w:jc w:val="left"/>
        <w:rPr>
          <w:rFonts w:ascii="Poppins" w:cs="Poppins" w:eastAsia="Poppins" w:hAnsi="Poppins"/>
        </w:rPr>
      </w:pPr>
      <w:r w:rsidDel="00000000" w:rsidR="00000000" w:rsidRPr="00000000">
        <w:rPr>
          <w:rtl w:val="0"/>
        </w:rPr>
      </w:r>
    </w:p>
    <w:p w:rsidR="00000000" w:rsidDel="00000000" w:rsidP="00000000" w:rsidRDefault="00000000" w:rsidRPr="00000000" w14:paraId="00000085">
      <w:pPr>
        <w:jc w:val="center"/>
        <w:rPr>
          <w:rFonts w:ascii="Poppins" w:cs="Poppins" w:eastAsia="Poppins" w:hAnsi="Poppins"/>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6">
      <w:pPr>
        <w:jc w:val="center"/>
        <w:rPr>
          <w:rFonts w:ascii="Poppins" w:cs="Poppins" w:eastAsia="Poppins" w:hAnsi="Poppins"/>
          <w:b w:val="1"/>
        </w:rPr>
      </w:pPr>
      <w:r w:rsidDel="00000000" w:rsidR="00000000" w:rsidRPr="00000000">
        <w:rPr>
          <w:rFonts w:ascii="Poppins" w:cs="Poppins" w:eastAsia="Poppins" w:hAnsi="Poppins"/>
          <w:b w:val="1"/>
          <w:rtl w:val="0"/>
        </w:rPr>
        <w:t xml:space="preserve">Honey</w:t>
      </w:r>
    </w:p>
    <w:p w:rsidR="00000000" w:rsidDel="00000000" w:rsidP="00000000" w:rsidRDefault="00000000" w:rsidRPr="00000000" w14:paraId="00000087">
      <w:pPr>
        <w:numPr>
          <w:ilvl w:val="0"/>
          <w:numId w:val="4"/>
        </w:numPr>
        <w:ind w:left="720" w:hanging="360"/>
        <w:jc w:val="center"/>
        <w:rPr>
          <w:rFonts w:ascii="Poppins" w:cs="Poppins" w:eastAsia="Poppins" w:hAnsi="Poppins"/>
        </w:rPr>
      </w:pPr>
      <w:r w:rsidDel="00000000" w:rsidR="00000000" w:rsidRPr="00000000">
        <w:rPr>
          <w:rFonts w:ascii="Poppins" w:cs="Poppins" w:eastAsia="Poppins" w:hAnsi="Poppins"/>
          <w:rtl w:val="0"/>
        </w:rPr>
        <w:t xml:space="preserve">Honey must be processed and come from bees owned by the vendor. </w:t>
      </w:r>
    </w:p>
    <w:p w:rsidR="00000000" w:rsidDel="00000000" w:rsidP="00000000" w:rsidRDefault="00000000" w:rsidRPr="00000000" w14:paraId="00000088">
      <w:pPr>
        <w:numPr>
          <w:ilvl w:val="0"/>
          <w:numId w:val="4"/>
        </w:numPr>
        <w:ind w:left="720" w:hanging="360"/>
        <w:jc w:val="center"/>
        <w:rPr>
          <w:rFonts w:ascii="Poppins" w:cs="Poppins" w:eastAsia="Poppins" w:hAnsi="Poppins"/>
        </w:rPr>
      </w:pPr>
      <w:r w:rsidDel="00000000" w:rsidR="00000000" w:rsidRPr="00000000">
        <w:rPr>
          <w:rFonts w:ascii="Poppins" w:cs="Poppins" w:eastAsia="Poppins" w:hAnsi="Poppins"/>
          <w:rtl w:val="0"/>
        </w:rPr>
        <w:t xml:space="preserve">If selling candles, honey vendors must also manufacture their own candles. </w:t>
      </w:r>
    </w:p>
    <w:p w:rsidR="00000000" w:rsidDel="00000000" w:rsidP="00000000" w:rsidRDefault="00000000" w:rsidRPr="00000000" w14:paraId="00000089">
      <w:pPr>
        <w:numPr>
          <w:ilvl w:val="0"/>
          <w:numId w:val="4"/>
        </w:numPr>
        <w:ind w:left="720" w:hanging="360"/>
        <w:jc w:val="center"/>
        <w:rPr>
          <w:rFonts w:ascii="Poppins" w:cs="Poppins" w:eastAsia="Poppins" w:hAnsi="Poppins"/>
        </w:rPr>
      </w:pPr>
      <w:r w:rsidDel="00000000" w:rsidR="00000000" w:rsidRPr="00000000">
        <w:rPr>
          <w:rFonts w:ascii="Poppins" w:cs="Poppins" w:eastAsia="Poppins" w:hAnsi="Poppins"/>
          <w:rtl w:val="0"/>
        </w:rPr>
        <w:t xml:space="preserve">All honey must be registered, with license on file with BHFM before selling.</w:t>
      </w:r>
    </w:p>
    <w:p w:rsidR="00000000" w:rsidDel="00000000" w:rsidP="00000000" w:rsidRDefault="00000000" w:rsidRPr="00000000" w14:paraId="0000008A">
      <w:pPr>
        <w:jc w:val="left"/>
        <w:rPr>
          <w:rFonts w:ascii="Poppins" w:cs="Poppins" w:eastAsia="Poppins" w:hAnsi="Poppins"/>
          <w:b w:val="1"/>
        </w:rPr>
      </w:pPr>
      <w:r w:rsidDel="00000000" w:rsidR="00000000" w:rsidRPr="00000000">
        <w:rPr>
          <w:rtl w:val="0"/>
        </w:rPr>
      </w:r>
    </w:p>
    <w:p w:rsidR="00000000" w:rsidDel="00000000" w:rsidP="00000000" w:rsidRDefault="00000000" w:rsidRPr="00000000" w14:paraId="0000008B">
      <w:pPr>
        <w:jc w:val="center"/>
        <w:rPr>
          <w:rFonts w:ascii="Poppins" w:cs="Poppins" w:eastAsia="Poppins" w:hAnsi="Poppins"/>
          <w:b w:val="1"/>
        </w:rPr>
      </w:pPr>
      <w:r w:rsidDel="00000000" w:rsidR="00000000" w:rsidRPr="00000000">
        <w:rPr>
          <w:rFonts w:ascii="Poppins" w:cs="Poppins" w:eastAsia="Poppins" w:hAnsi="Poppins"/>
          <w:b w:val="1"/>
          <w:rtl w:val="0"/>
        </w:rPr>
        <w:t xml:space="preserve">Take and Bake Products</w:t>
      </w:r>
      <w:r w:rsidDel="00000000" w:rsidR="00000000" w:rsidRPr="00000000">
        <w:rPr>
          <w:rtl w:val="0"/>
        </w:rPr>
      </w:r>
    </w:p>
    <w:p w:rsidR="00000000" w:rsidDel="00000000" w:rsidP="00000000" w:rsidRDefault="00000000" w:rsidRPr="00000000" w14:paraId="0000008C">
      <w:pPr>
        <w:numPr>
          <w:ilvl w:val="0"/>
          <w:numId w:val="4"/>
        </w:numPr>
        <w:ind w:left="720" w:hanging="360"/>
        <w:jc w:val="center"/>
        <w:rPr>
          <w:rFonts w:ascii="Poppins" w:cs="Poppins" w:eastAsia="Poppins" w:hAnsi="Poppins"/>
        </w:rPr>
      </w:pPr>
      <w:r w:rsidDel="00000000" w:rsidR="00000000" w:rsidRPr="00000000">
        <w:rPr>
          <w:rFonts w:ascii="Poppins" w:cs="Poppins" w:eastAsia="Poppins" w:hAnsi="Poppins"/>
          <w:rtl w:val="0"/>
        </w:rPr>
        <w:t xml:space="preserve">Take and bake products require a state license which must be on file with BHFM before selling.</w:t>
      </w:r>
    </w:p>
    <w:p w:rsidR="00000000" w:rsidDel="00000000" w:rsidP="00000000" w:rsidRDefault="00000000" w:rsidRPr="00000000" w14:paraId="0000008D">
      <w:pPr>
        <w:numPr>
          <w:ilvl w:val="0"/>
          <w:numId w:val="4"/>
        </w:numPr>
        <w:ind w:left="720" w:hanging="360"/>
        <w:jc w:val="center"/>
        <w:rPr>
          <w:rFonts w:ascii="Poppins" w:cs="Poppins" w:eastAsia="Poppins" w:hAnsi="Poppins"/>
        </w:rPr>
      </w:pPr>
      <w:r w:rsidDel="00000000" w:rsidR="00000000" w:rsidRPr="00000000">
        <w:rPr>
          <w:rFonts w:ascii="Poppins" w:cs="Poppins" w:eastAsia="Poppins" w:hAnsi="Poppins"/>
          <w:rtl w:val="0"/>
        </w:rPr>
        <w:t xml:space="preserve">All ingredients must be on a label.*</w:t>
      </w:r>
    </w:p>
    <w:p w:rsidR="00000000" w:rsidDel="00000000" w:rsidP="00000000" w:rsidRDefault="00000000" w:rsidRPr="00000000" w14:paraId="0000008E">
      <w:pPr>
        <w:jc w:val="center"/>
        <w:rPr>
          <w:rFonts w:ascii="Poppins" w:cs="Poppins" w:eastAsia="Poppins" w:hAnsi="Poppins"/>
        </w:rPr>
      </w:pPr>
      <w:r w:rsidDel="00000000" w:rsidR="00000000" w:rsidRPr="00000000">
        <w:rPr>
          <w:rtl w:val="0"/>
        </w:rPr>
      </w:r>
    </w:p>
    <w:p w:rsidR="00000000" w:rsidDel="00000000" w:rsidP="00000000" w:rsidRDefault="00000000" w:rsidRPr="00000000" w14:paraId="0000008F">
      <w:pPr>
        <w:jc w:val="center"/>
        <w:rPr>
          <w:rFonts w:ascii="Poppins" w:cs="Poppins" w:eastAsia="Poppins" w:hAnsi="Poppins"/>
          <w:b w:val="1"/>
        </w:rPr>
      </w:pPr>
      <w:r w:rsidDel="00000000" w:rsidR="00000000" w:rsidRPr="00000000">
        <w:rPr>
          <w:rFonts w:ascii="Poppins" w:cs="Poppins" w:eastAsia="Poppins" w:hAnsi="Poppins"/>
          <w:b w:val="1"/>
          <w:rtl w:val="0"/>
        </w:rPr>
        <w:t xml:space="preserve">Other Pre-Prepared Food and Drinks (Smoothies, Kombucha, etc.)</w:t>
      </w:r>
    </w:p>
    <w:p w:rsidR="00000000" w:rsidDel="00000000" w:rsidP="00000000" w:rsidRDefault="00000000" w:rsidRPr="00000000" w14:paraId="00000090">
      <w:pPr>
        <w:numPr>
          <w:ilvl w:val="0"/>
          <w:numId w:val="4"/>
        </w:numPr>
        <w:ind w:left="720" w:hanging="360"/>
        <w:jc w:val="center"/>
        <w:rPr>
          <w:rFonts w:ascii="Poppins" w:cs="Poppins" w:eastAsia="Poppins" w:hAnsi="Poppins"/>
        </w:rPr>
      </w:pPr>
      <w:r w:rsidDel="00000000" w:rsidR="00000000" w:rsidRPr="00000000">
        <w:rPr>
          <w:rFonts w:ascii="Poppins" w:cs="Poppins" w:eastAsia="Poppins" w:hAnsi="Poppins"/>
          <w:rtl w:val="0"/>
        </w:rPr>
        <w:t xml:space="preserve">Require a state license, which must be on file with BHFM before selling.</w:t>
      </w:r>
    </w:p>
    <w:p w:rsidR="00000000" w:rsidDel="00000000" w:rsidP="00000000" w:rsidRDefault="00000000" w:rsidRPr="00000000" w14:paraId="00000091">
      <w:pPr>
        <w:numPr>
          <w:ilvl w:val="0"/>
          <w:numId w:val="4"/>
        </w:numPr>
        <w:ind w:left="720" w:hanging="360"/>
        <w:jc w:val="center"/>
        <w:rPr>
          <w:rFonts w:ascii="Poppins" w:cs="Poppins" w:eastAsia="Poppins" w:hAnsi="Poppins"/>
        </w:rPr>
      </w:pPr>
      <w:r w:rsidDel="00000000" w:rsidR="00000000" w:rsidRPr="00000000">
        <w:rPr>
          <w:rFonts w:ascii="Poppins" w:cs="Poppins" w:eastAsia="Poppins" w:hAnsi="Poppins"/>
          <w:rtl w:val="0"/>
        </w:rPr>
        <w:t xml:space="preserve">All ingredients must be on a label.</w:t>
      </w:r>
      <w:r w:rsidDel="00000000" w:rsidR="00000000" w:rsidRPr="00000000">
        <w:rPr>
          <w:rFonts w:ascii="Poppins" w:cs="Poppins" w:eastAsia="Poppins" w:hAnsi="Poppins"/>
          <w:rtl w:val="0"/>
        </w:rPr>
        <w:t xml:space="preserve">*</w:t>
      </w:r>
    </w:p>
    <w:p w:rsidR="00000000" w:rsidDel="00000000" w:rsidP="00000000" w:rsidRDefault="00000000" w:rsidRPr="00000000" w14:paraId="00000092">
      <w:pPr>
        <w:jc w:val="center"/>
        <w:rPr>
          <w:rFonts w:ascii="Poppins" w:cs="Poppins" w:eastAsia="Poppins" w:hAnsi="Poppins"/>
        </w:rPr>
      </w:pPr>
      <w:r w:rsidDel="00000000" w:rsidR="00000000" w:rsidRPr="00000000">
        <w:rPr>
          <w:rtl w:val="0"/>
        </w:rPr>
      </w:r>
    </w:p>
    <w:p w:rsidR="00000000" w:rsidDel="00000000" w:rsidP="00000000" w:rsidRDefault="00000000" w:rsidRPr="00000000" w14:paraId="00000093">
      <w:pPr>
        <w:jc w:val="center"/>
        <w:rPr>
          <w:rFonts w:ascii="Poppins" w:cs="Poppins" w:eastAsia="Poppins" w:hAnsi="Poppins"/>
          <w:b w:val="1"/>
        </w:rPr>
      </w:pPr>
      <w:r w:rsidDel="00000000" w:rsidR="00000000" w:rsidRPr="00000000">
        <w:rPr>
          <w:rFonts w:ascii="Poppins" w:cs="Poppins" w:eastAsia="Poppins" w:hAnsi="Poppins"/>
          <w:b w:val="1"/>
          <w:rtl w:val="0"/>
        </w:rPr>
        <w:t xml:space="preserve">Pet Food and Treats </w:t>
      </w:r>
    </w:p>
    <w:p w:rsidR="00000000" w:rsidDel="00000000" w:rsidP="00000000" w:rsidRDefault="00000000" w:rsidRPr="00000000" w14:paraId="00000094">
      <w:pPr>
        <w:numPr>
          <w:ilvl w:val="0"/>
          <w:numId w:val="4"/>
        </w:numPr>
        <w:ind w:left="720" w:hanging="360"/>
        <w:jc w:val="center"/>
        <w:rPr>
          <w:rFonts w:ascii="Poppins" w:cs="Poppins" w:eastAsia="Poppins" w:hAnsi="Poppins"/>
        </w:rPr>
      </w:pPr>
      <w:r w:rsidDel="00000000" w:rsidR="00000000" w:rsidRPr="00000000">
        <w:rPr>
          <w:rFonts w:ascii="Poppins" w:cs="Poppins" w:eastAsia="Poppins" w:hAnsi="Poppins"/>
          <w:rtl w:val="0"/>
        </w:rPr>
        <w:t xml:space="preserve">Pet Food and Treat producers must have a commercial feed license and provide to BHFM before selling. </w:t>
      </w:r>
    </w:p>
    <w:p w:rsidR="00000000" w:rsidDel="00000000" w:rsidP="00000000" w:rsidRDefault="00000000" w:rsidRPr="00000000" w14:paraId="00000095">
      <w:pPr>
        <w:numPr>
          <w:ilvl w:val="0"/>
          <w:numId w:val="4"/>
        </w:numPr>
        <w:ind w:left="720" w:hanging="360"/>
        <w:jc w:val="center"/>
        <w:rPr>
          <w:rFonts w:ascii="Poppins" w:cs="Poppins" w:eastAsia="Poppins" w:hAnsi="Poppins"/>
        </w:rPr>
      </w:pPr>
      <w:r w:rsidDel="00000000" w:rsidR="00000000" w:rsidRPr="00000000">
        <w:rPr>
          <w:rFonts w:ascii="Poppins" w:cs="Poppins" w:eastAsia="Poppins" w:hAnsi="Poppins"/>
          <w:rtl w:val="0"/>
        </w:rPr>
        <w:t xml:space="preserve">All ingredients must be on a label.*</w:t>
      </w:r>
    </w:p>
    <w:p w:rsidR="00000000" w:rsidDel="00000000" w:rsidP="00000000" w:rsidRDefault="00000000" w:rsidRPr="00000000" w14:paraId="00000096">
      <w:pPr>
        <w:jc w:val="left"/>
        <w:rPr>
          <w:rFonts w:ascii="Poppins" w:cs="Poppins" w:eastAsia="Poppins" w:hAnsi="Poppins"/>
          <w:b w:val="1"/>
        </w:rPr>
      </w:pPr>
      <w:r w:rsidDel="00000000" w:rsidR="00000000" w:rsidRPr="00000000">
        <w:rPr>
          <w:rtl w:val="0"/>
        </w:rPr>
      </w:r>
    </w:p>
    <w:p w:rsidR="00000000" w:rsidDel="00000000" w:rsidP="00000000" w:rsidRDefault="00000000" w:rsidRPr="00000000" w14:paraId="00000097">
      <w:pPr>
        <w:jc w:val="center"/>
        <w:rPr>
          <w:rFonts w:ascii="Poppins" w:cs="Poppins" w:eastAsia="Poppins" w:hAnsi="Poppins"/>
        </w:rPr>
      </w:pPr>
      <w:r w:rsidDel="00000000" w:rsidR="00000000" w:rsidRPr="00000000">
        <w:rPr>
          <w:rFonts w:ascii="Poppins" w:cs="Poppins" w:eastAsia="Poppins" w:hAnsi="Poppins"/>
          <w:b w:val="1"/>
          <w:rtl w:val="0"/>
        </w:rPr>
        <w:t xml:space="preserve">Soaps and Skincare Products</w:t>
      </w:r>
      <w:r w:rsidDel="00000000" w:rsidR="00000000" w:rsidRPr="00000000">
        <w:rPr>
          <w:rtl w:val="0"/>
        </w:rPr>
      </w:r>
    </w:p>
    <w:p w:rsidR="00000000" w:rsidDel="00000000" w:rsidP="00000000" w:rsidRDefault="00000000" w:rsidRPr="00000000" w14:paraId="00000098">
      <w:pPr>
        <w:numPr>
          <w:ilvl w:val="0"/>
          <w:numId w:val="6"/>
        </w:numPr>
        <w:ind w:left="720" w:hanging="360"/>
        <w:jc w:val="center"/>
        <w:rPr>
          <w:rFonts w:ascii="Poppins" w:cs="Poppins" w:eastAsia="Poppins" w:hAnsi="Poppins"/>
        </w:rPr>
      </w:pPr>
      <w:r w:rsidDel="00000000" w:rsidR="00000000" w:rsidRPr="00000000">
        <w:rPr>
          <w:rFonts w:ascii="Poppins" w:cs="Poppins" w:eastAsia="Poppins" w:hAnsi="Poppins"/>
          <w:rtl w:val="0"/>
        </w:rPr>
        <w:t xml:space="preserve">The product is labeled, sold, and represented only as soap or lotion and should not make any cosmetic or medical claims on the label. (i.e. This product can heal your eczema, cure acne, etc.)</w:t>
      </w:r>
    </w:p>
    <w:p w:rsidR="00000000" w:rsidDel="00000000" w:rsidP="00000000" w:rsidRDefault="00000000" w:rsidRPr="00000000" w14:paraId="00000099">
      <w:pPr>
        <w:numPr>
          <w:ilvl w:val="0"/>
          <w:numId w:val="6"/>
        </w:numPr>
        <w:ind w:left="720" w:hanging="360"/>
        <w:jc w:val="center"/>
        <w:rPr>
          <w:rFonts w:ascii="Poppins" w:cs="Poppins" w:eastAsia="Poppins" w:hAnsi="Poppins"/>
        </w:rPr>
      </w:pPr>
      <w:r w:rsidDel="00000000" w:rsidR="00000000" w:rsidRPr="00000000">
        <w:rPr>
          <w:rFonts w:ascii="Poppins" w:cs="Poppins" w:eastAsia="Poppins" w:hAnsi="Poppins"/>
          <w:rtl w:val="0"/>
        </w:rPr>
        <w:t xml:space="preserve">All ingredients must be on a label.*</w:t>
      </w:r>
    </w:p>
    <w:p w:rsidR="00000000" w:rsidDel="00000000" w:rsidP="00000000" w:rsidRDefault="00000000" w:rsidRPr="00000000" w14:paraId="0000009A">
      <w:pPr>
        <w:jc w:val="left"/>
        <w:rPr>
          <w:rFonts w:ascii="Poppins" w:cs="Poppins" w:eastAsia="Poppins" w:hAnsi="Poppins"/>
          <w:b w:val="1"/>
        </w:rPr>
      </w:pPr>
      <w:r w:rsidDel="00000000" w:rsidR="00000000" w:rsidRPr="00000000">
        <w:rPr>
          <w:rtl w:val="0"/>
        </w:rPr>
      </w:r>
    </w:p>
    <w:p w:rsidR="00000000" w:rsidDel="00000000" w:rsidP="00000000" w:rsidRDefault="00000000" w:rsidRPr="00000000" w14:paraId="0000009B">
      <w:pPr>
        <w:jc w:val="left"/>
        <w:rPr>
          <w:rFonts w:ascii="Poppins" w:cs="Poppins" w:eastAsia="Poppins" w:hAnsi="Poppins"/>
          <w:b w:val="1"/>
        </w:rPr>
      </w:pPr>
      <w:r w:rsidDel="00000000" w:rsidR="00000000" w:rsidRPr="00000000">
        <w:rPr>
          <w:rtl w:val="0"/>
        </w:rPr>
      </w:r>
    </w:p>
    <w:p w:rsidR="00000000" w:rsidDel="00000000" w:rsidP="00000000" w:rsidRDefault="00000000" w:rsidRPr="00000000" w14:paraId="0000009C">
      <w:pPr>
        <w:jc w:val="center"/>
        <w:rPr>
          <w:rFonts w:ascii="Poppins" w:cs="Poppins" w:eastAsia="Poppins" w:hAnsi="Poppins"/>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D">
      <w:pPr>
        <w:jc w:val="center"/>
        <w:rPr>
          <w:rFonts w:ascii="Poppins" w:cs="Poppins" w:eastAsia="Poppins" w:hAnsi="Poppins"/>
          <w:b w:val="1"/>
        </w:rPr>
      </w:pPr>
      <w:r w:rsidDel="00000000" w:rsidR="00000000" w:rsidRPr="00000000">
        <w:rPr>
          <w:rFonts w:ascii="Poppins" w:cs="Poppins" w:eastAsia="Poppins" w:hAnsi="Poppins"/>
          <w:b w:val="1"/>
          <w:rtl w:val="0"/>
        </w:rPr>
        <w:t xml:space="preserve">Cut Flowers and Ornamentals</w:t>
      </w:r>
    </w:p>
    <w:p w:rsidR="00000000" w:rsidDel="00000000" w:rsidP="00000000" w:rsidRDefault="00000000" w:rsidRPr="00000000" w14:paraId="0000009E">
      <w:pPr>
        <w:numPr>
          <w:ilvl w:val="0"/>
          <w:numId w:val="3"/>
        </w:numPr>
        <w:ind w:left="720" w:hanging="360"/>
        <w:jc w:val="center"/>
        <w:rPr>
          <w:rFonts w:ascii="Poppins" w:cs="Poppins" w:eastAsia="Poppins" w:hAnsi="Poppins"/>
        </w:rPr>
      </w:pPr>
      <w:r w:rsidDel="00000000" w:rsidR="00000000" w:rsidRPr="00000000">
        <w:rPr>
          <w:rFonts w:ascii="Poppins" w:cs="Poppins" w:eastAsia="Poppins" w:hAnsi="Poppins"/>
          <w:rtl w:val="0"/>
        </w:rPr>
        <w:t xml:space="preserve">Must be grown or gathered by the producer on public or private land.</w:t>
      </w:r>
    </w:p>
    <w:p w:rsidR="00000000" w:rsidDel="00000000" w:rsidP="00000000" w:rsidRDefault="00000000" w:rsidRPr="00000000" w14:paraId="0000009F">
      <w:pPr>
        <w:jc w:val="left"/>
        <w:rPr>
          <w:rFonts w:ascii="Poppins" w:cs="Poppins" w:eastAsia="Poppins" w:hAnsi="Poppins"/>
        </w:rPr>
      </w:pPr>
      <w:r w:rsidDel="00000000" w:rsidR="00000000" w:rsidRPr="00000000">
        <w:rPr>
          <w:rtl w:val="0"/>
        </w:rPr>
      </w:r>
    </w:p>
    <w:p w:rsidR="00000000" w:rsidDel="00000000" w:rsidP="00000000" w:rsidRDefault="00000000" w:rsidRPr="00000000" w14:paraId="000000A0">
      <w:pPr>
        <w:jc w:val="center"/>
        <w:rPr>
          <w:rFonts w:ascii="Poppins" w:cs="Poppins" w:eastAsia="Poppins" w:hAnsi="Poppins"/>
        </w:rPr>
      </w:pPr>
      <w:r w:rsidDel="00000000" w:rsidR="00000000" w:rsidRPr="00000000">
        <w:rPr>
          <w:rFonts w:ascii="Poppins" w:cs="Poppins" w:eastAsia="Poppins" w:hAnsi="Poppins"/>
          <w:b w:val="1"/>
          <w:rtl w:val="0"/>
        </w:rPr>
        <w:t xml:space="preserve">Candles</w:t>
      </w:r>
      <w:r w:rsidDel="00000000" w:rsidR="00000000" w:rsidRPr="00000000">
        <w:rPr>
          <w:rtl w:val="0"/>
        </w:rPr>
      </w:r>
    </w:p>
    <w:p w:rsidR="00000000" w:rsidDel="00000000" w:rsidP="00000000" w:rsidRDefault="00000000" w:rsidRPr="00000000" w14:paraId="000000A1">
      <w:pPr>
        <w:numPr>
          <w:ilvl w:val="0"/>
          <w:numId w:val="5"/>
        </w:numPr>
        <w:ind w:left="720" w:hanging="360"/>
        <w:jc w:val="center"/>
        <w:rPr>
          <w:rFonts w:ascii="Poppins" w:cs="Poppins" w:eastAsia="Poppins" w:hAnsi="Poppins"/>
          <w:u w:val="none"/>
        </w:rPr>
      </w:pPr>
      <w:r w:rsidDel="00000000" w:rsidR="00000000" w:rsidRPr="00000000">
        <w:rPr>
          <w:rFonts w:ascii="Poppins" w:cs="Poppins" w:eastAsia="Poppins" w:hAnsi="Poppins"/>
          <w:rtl w:val="0"/>
        </w:rPr>
        <w:t xml:space="preserve">Candle labels must include ingredients, statement of a fire hazard, and contact information. </w:t>
      </w:r>
    </w:p>
    <w:p w:rsidR="00000000" w:rsidDel="00000000" w:rsidP="00000000" w:rsidRDefault="00000000" w:rsidRPr="00000000" w14:paraId="000000A2">
      <w:pPr>
        <w:ind w:left="720" w:firstLine="0"/>
        <w:jc w:val="center"/>
        <w:rPr>
          <w:rFonts w:ascii="Poppins" w:cs="Poppins" w:eastAsia="Poppins" w:hAnsi="Poppins"/>
        </w:rPr>
      </w:pPr>
      <w:r w:rsidDel="00000000" w:rsidR="00000000" w:rsidRPr="00000000">
        <w:rPr>
          <w:rtl w:val="0"/>
        </w:rPr>
      </w:r>
    </w:p>
    <w:p w:rsidR="00000000" w:rsidDel="00000000" w:rsidP="00000000" w:rsidRDefault="00000000" w:rsidRPr="00000000" w14:paraId="000000A3">
      <w:pPr>
        <w:rPr>
          <w:rFonts w:ascii="Poppins" w:cs="Poppins" w:eastAsia="Poppins" w:hAnsi="Poppins"/>
          <w:b w:val="1"/>
        </w:rPr>
      </w:pPr>
      <w:r w:rsidDel="00000000" w:rsidR="00000000" w:rsidRPr="00000000">
        <w:rPr>
          <w:rFonts w:ascii="Poppins" w:cs="Poppins" w:eastAsia="Poppins" w:hAnsi="Poppins"/>
          <w:b w:val="1"/>
          <w:rtl w:val="0"/>
        </w:rPr>
        <w:t xml:space="preserve">*Labels: </w:t>
      </w:r>
      <w:r w:rsidDel="00000000" w:rsidR="00000000" w:rsidRPr="00000000">
        <w:rPr>
          <w:rtl w:val="0"/>
        </w:rPr>
      </w:r>
    </w:p>
    <w:p w:rsidR="00000000" w:rsidDel="00000000" w:rsidP="00000000" w:rsidRDefault="00000000" w:rsidRPr="00000000" w14:paraId="000000A4">
      <w:pPr>
        <w:rPr>
          <w:rFonts w:ascii="Poppins" w:cs="Poppins" w:eastAsia="Poppins" w:hAnsi="Poppins"/>
        </w:rPr>
      </w:pPr>
      <w:r w:rsidDel="00000000" w:rsidR="00000000" w:rsidRPr="00000000">
        <w:rPr>
          <w:rFonts w:ascii="Poppins" w:cs="Poppins" w:eastAsia="Poppins" w:hAnsi="Poppins"/>
          <w:rtl w:val="0"/>
        </w:rPr>
        <w:t xml:space="preserve">Each container or package sold must have a label that contains the following: </w:t>
      </w:r>
    </w:p>
    <w:p w:rsidR="00000000" w:rsidDel="00000000" w:rsidP="00000000" w:rsidRDefault="00000000" w:rsidRPr="00000000" w14:paraId="000000A5">
      <w:pPr>
        <w:rPr>
          <w:rFonts w:ascii="Poppins" w:cs="Poppins" w:eastAsia="Poppins" w:hAnsi="Poppins"/>
        </w:rPr>
      </w:pPr>
      <w:r w:rsidDel="00000000" w:rsidR="00000000" w:rsidRPr="00000000">
        <w:rPr>
          <w:rFonts w:ascii="Poppins" w:cs="Poppins" w:eastAsia="Poppins" w:hAnsi="Poppins"/>
          <w:rtl w:val="0"/>
        </w:rPr>
        <w:t xml:space="preserve">1: Name of product 2: Name of the producer 3: Physical address of production 4: Mailing address of the producer 5: Telephone number of the producer 6: Date product made or processed 7: Ingredients 8: A directive to keep food refrigerated or frozen (if required)  9: A disclaimer that states “This product was not produced in a commercial kitchen. It has been home-processed in a kitchen that may also process common food allergens such as tree nuts, peanuts, eggs, soy, wheat, milk, fish and crustacean shellfish.” </w:t>
      </w:r>
    </w:p>
    <w:p w:rsidR="00000000" w:rsidDel="00000000" w:rsidP="00000000" w:rsidRDefault="00000000" w:rsidRPr="00000000" w14:paraId="000000A6">
      <w:pPr>
        <w:pageBreakBefore w:val="0"/>
        <w:ind w:left="0" w:firstLine="0"/>
        <w:rPr>
          <w:rFonts w:ascii="Poppins" w:cs="Poppins" w:eastAsia="Poppins" w:hAnsi="Poppi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7">
      <w:pPr>
        <w:pageBreakBefore w:val="0"/>
        <w:numPr>
          <w:ilvl w:val="0"/>
          <w:numId w:val="2"/>
        </w:numPr>
        <w:ind w:left="720" w:hanging="360"/>
        <w:rPr>
          <w:rFonts w:ascii="Poppins" w:cs="Poppins" w:eastAsia="Poppins" w:hAnsi="Poppins"/>
          <w:b w:val="1"/>
        </w:rPr>
      </w:pPr>
      <w:r w:rsidDel="00000000" w:rsidR="00000000" w:rsidRPr="00000000">
        <w:rPr>
          <w:rFonts w:ascii="Poppins" w:cs="Poppins" w:eastAsia="Poppins" w:hAnsi="Poppins"/>
          <w:b w:val="1"/>
          <w:rtl w:val="0"/>
        </w:rPr>
        <w:t xml:space="preserve">  PRODUCE DUMPING</w:t>
      </w:r>
    </w:p>
    <w:p w:rsidR="00000000" w:rsidDel="00000000" w:rsidP="00000000" w:rsidRDefault="00000000" w:rsidRPr="00000000" w14:paraId="000000A8">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Produce dumping is strictly prohibited. Dumping is defined as: Offering for sale produce that is not grown by a regional producer (except for tree fruits); lowering the selling price more than 50% below the day’s initial asking price without permission of BHFM; and/or selling poor-quality produce. Sale limitations do not apply during the last hour of market. </w:t>
      </w:r>
    </w:p>
    <w:p w:rsidR="00000000" w:rsidDel="00000000" w:rsidP="00000000" w:rsidRDefault="00000000" w:rsidRPr="00000000" w14:paraId="000000A9">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Vendors engaging in such action may have their booth space revoked and not be allowed to return to the market. </w:t>
      </w:r>
    </w:p>
    <w:p w:rsidR="00000000" w:rsidDel="00000000" w:rsidP="00000000" w:rsidRDefault="00000000" w:rsidRPr="00000000" w14:paraId="000000AA">
      <w:pPr>
        <w:pageBreakBefore w:val="0"/>
        <w:ind w:left="0" w:firstLine="0"/>
        <w:rPr>
          <w:rFonts w:ascii="Poppins" w:cs="Poppins" w:eastAsia="Poppins" w:hAnsi="Poppi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B">
      <w:pPr>
        <w:pageBreakBefore w:val="0"/>
        <w:numPr>
          <w:ilvl w:val="0"/>
          <w:numId w:val="2"/>
        </w:numPr>
        <w:ind w:left="720" w:hanging="360"/>
        <w:rPr>
          <w:rFonts w:ascii="Poppins" w:cs="Poppins" w:eastAsia="Poppins" w:hAnsi="Poppins"/>
          <w:b w:val="1"/>
        </w:rPr>
      </w:pPr>
      <w:r w:rsidDel="00000000" w:rsidR="00000000" w:rsidRPr="00000000">
        <w:rPr>
          <w:rFonts w:ascii="Poppins" w:cs="Poppins" w:eastAsia="Poppins" w:hAnsi="Poppins"/>
          <w:b w:val="1"/>
          <w:rtl w:val="0"/>
        </w:rPr>
        <w:t xml:space="preserve">        ON-SITE CLEANLINESS</w:t>
      </w:r>
    </w:p>
    <w:p w:rsidR="00000000" w:rsidDel="00000000" w:rsidP="00000000" w:rsidRDefault="00000000" w:rsidRPr="00000000" w14:paraId="000000AC">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Vehicles must meet specific standards of cleanliness before bringing produce to the BHFM location. Vehicles previously carrying livestock or fowl must be cleaned, properly washed, and sanitized before transporting produce. </w:t>
      </w:r>
    </w:p>
    <w:p w:rsidR="00000000" w:rsidDel="00000000" w:rsidP="00000000" w:rsidRDefault="00000000" w:rsidRPr="00000000" w14:paraId="000000AD">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All booth spaces must be kept clean and each vendor will be responsible for cleaning their booth space upon departure. </w:t>
      </w:r>
    </w:p>
    <w:p w:rsidR="00000000" w:rsidDel="00000000" w:rsidP="00000000" w:rsidRDefault="00000000" w:rsidRPr="00000000" w14:paraId="000000AE">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Cigarette butts must be put in fire-protected containers and disposed of properly.</w:t>
      </w:r>
    </w:p>
    <w:p w:rsidR="00000000" w:rsidDel="00000000" w:rsidP="00000000" w:rsidRDefault="00000000" w:rsidRPr="00000000" w14:paraId="000000AF">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If a vendor’s booth space is not left clean and BHFM or other party is required to clean the area, the vendor will be required to pay a fine of $30 prior to being allowed to rent a booth space again. </w:t>
      </w:r>
    </w:p>
    <w:p w:rsidR="00000000" w:rsidDel="00000000" w:rsidP="00000000" w:rsidRDefault="00000000" w:rsidRPr="00000000" w14:paraId="000000B0">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Failure to meet these standards will be regarded as health hazard and will be grounds for denial of booth space. </w:t>
      </w:r>
    </w:p>
    <w:p w:rsidR="00000000" w:rsidDel="00000000" w:rsidP="00000000" w:rsidRDefault="00000000" w:rsidRPr="00000000" w14:paraId="000000B1">
      <w:pPr>
        <w:pageBreakBefore w:val="0"/>
        <w:ind w:left="0" w:firstLine="0"/>
        <w:rPr>
          <w:rFonts w:ascii="Poppins" w:cs="Poppins" w:eastAsia="Poppins" w:hAnsi="Poppi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2">
      <w:pPr>
        <w:pageBreakBefore w:val="0"/>
        <w:numPr>
          <w:ilvl w:val="0"/>
          <w:numId w:val="2"/>
        </w:numPr>
        <w:ind w:left="720" w:hanging="360"/>
        <w:rPr>
          <w:rFonts w:ascii="Poppins" w:cs="Poppins" w:eastAsia="Poppins" w:hAnsi="Poppins"/>
          <w:b w:val="1"/>
        </w:rPr>
      </w:pPr>
      <w:r w:rsidDel="00000000" w:rsidR="00000000" w:rsidRPr="00000000">
        <w:rPr>
          <w:rFonts w:ascii="Poppins" w:cs="Poppins" w:eastAsia="Poppins" w:hAnsi="Poppins"/>
          <w:b w:val="1"/>
          <w:rtl w:val="0"/>
        </w:rPr>
        <w:t xml:space="preserve">ETHICS </w:t>
      </w:r>
    </w:p>
    <w:p w:rsidR="00000000" w:rsidDel="00000000" w:rsidP="00000000" w:rsidRDefault="00000000" w:rsidRPr="00000000" w14:paraId="000000B3">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All vendors are required to conduct themselves properly, displaying courtesy towards patrons and other vendors. Aggressive talking, name-calling, foul language and general unprofessional behavior are all grounds for removal. </w:t>
      </w:r>
    </w:p>
    <w:p w:rsidR="00000000" w:rsidDel="00000000" w:rsidP="00000000" w:rsidRDefault="00000000" w:rsidRPr="00000000" w14:paraId="000000B4">
      <w:pPr>
        <w:pageBreakBefore w:val="0"/>
        <w:ind w:left="0" w:firstLine="0"/>
        <w:rPr>
          <w:rFonts w:ascii="Poppins" w:cs="Poppins" w:eastAsia="Poppins" w:hAnsi="Poppi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5">
      <w:pPr>
        <w:pageBreakBefore w:val="0"/>
        <w:numPr>
          <w:ilvl w:val="0"/>
          <w:numId w:val="2"/>
        </w:numPr>
        <w:ind w:left="720" w:hanging="360"/>
        <w:rPr>
          <w:rFonts w:ascii="Poppins" w:cs="Poppins" w:eastAsia="Poppins" w:hAnsi="Poppins"/>
          <w:b w:val="1"/>
        </w:rPr>
      </w:pPr>
      <w:r w:rsidDel="00000000" w:rsidR="00000000" w:rsidRPr="00000000">
        <w:rPr>
          <w:rFonts w:ascii="Poppins" w:cs="Poppins" w:eastAsia="Poppins" w:hAnsi="Poppins"/>
          <w:b w:val="1"/>
          <w:rtl w:val="0"/>
        </w:rPr>
        <w:t xml:space="preserve">STATE SALES TAX</w:t>
      </w:r>
    </w:p>
    <w:p w:rsidR="00000000" w:rsidDel="00000000" w:rsidP="00000000" w:rsidRDefault="00000000" w:rsidRPr="00000000" w14:paraId="000000B6">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Each vendor is responsible for his or her own sales tax license and sales tax payments and must have a license on file with BHFM.</w:t>
      </w:r>
    </w:p>
    <w:p w:rsidR="00000000" w:rsidDel="00000000" w:rsidP="00000000" w:rsidRDefault="00000000" w:rsidRPr="00000000" w14:paraId="000000B7">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B8">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B9">
      <w:pPr>
        <w:pageBreakBefore w:val="0"/>
        <w:ind w:left="0" w:firstLine="0"/>
        <w:rPr>
          <w:rFonts w:ascii="Poppins" w:cs="Poppins" w:eastAsia="Poppins" w:hAnsi="Poppi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A">
      <w:pPr>
        <w:pageBreakBefore w:val="0"/>
        <w:numPr>
          <w:ilvl w:val="0"/>
          <w:numId w:val="2"/>
        </w:numPr>
        <w:ind w:left="720" w:hanging="360"/>
        <w:rPr>
          <w:rFonts w:ascii="Poppins" w:cs="Poppins" w:eastAsia="Poppins" w:hAnsi="Poppins"/>
          <w:b w:val="1"/>
        </w:rPr>
      </w:pPr>
      <w:r w:rsidDel="00000000" w:rsidR="00000000" w:rsidRPr="00000000">
        <w:rPr>
          <w:rFonts w:ascii="Poppins" w:cs="Poppins" w:eastAsia="Poppins" w:hAnsi="Poppins"/>
          <w:b w:val="1"/>
          <w:rtl w:val="0"/>
        </w:rPr>
        <w:t xml:space="preserve">       LIABILITY</w:t>
      </w:r>
    </w:p>
    <w:p w:rsidR="00000000" w:rsidDel="00000000" w:rsidP="00000000" w:rsidRDefault="00000000" w:rsidRPr="00000000" w14:paraId="000000BB">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Each vendor is required to carry his/her own liability insurance. Homeowners insurance does not cover a booth at the BHFM. Liability insurance must be filed with BHFM.</w:t>
      </w:r>
    </w:p>
    <w:p w:rsidR="00000000" w:rsidDel="00000000" w:rsidP="00000000" w:rsidRDefault="00000000" w:rsidRPr="00000000" w14:paraId="000000BC">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BHFM does not provide any insurance for vendors, nor will be held liable for any claim(s) against any vendor(s). </w:t>
      </w:r>
      <w:r w:rsidDel="00000000" w:rsidR="00000000" w:rsidRPr="00000000">
        <w:rPr>
          <w:rtl w:val="0"/>
        </w:rPr>
      </w:r>
    </w:p>
    <w:p w:rsidR="00000000" w:rsidDel="00000000" w:rsidP="00000000" w:rsidRDefault="00000000" w:rsidRPr="00000000" w14:paraId="000000BD">
      <w:pPr>
        <w:pageBreakBefore w:val="0"/>
        <w:ind w:left="0" w:firstLine="0"/>
        <w:rPr>
          <w:rFonts w:ascii="Poppins" w:cs="Poppins" w:eastAsia="Poppins" w:hAnsi="Poppins"/>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E">
      <w:pPr>
        <w:pageBreakBefore w:val="0"/>
        <w:numPr>
          <w:ilvl w:val="0"/>
          <w:numId w:val="2"/>
        </w:numPr>
        <w:ind w:left="720" w:hanging="360"/>
        <w:rPr>
          <w:rFonts w:ascii="Poppins" w:cs="Poppins" w:eastAsia="Poppins" w:hAnsi="Poppins"/>
          <w:b w:val="1"/>
        </w:rPr>
      </w:pPr>
      <w:r w:rsidDel="00000000" w:rsidR="00000000" w:rsidRPr="00000000">
        <w:rPr>
          <w:rFonts w:ascii="Poppins" w:cs="Poppins" w:eastAsia="Poppins" w:hAnsi="Poppins"/>
          <w:b w:val="1"/>
          <w:rtl w:val="0"/>
        </w:rPr>
        <w:t xml:space="preserve">       REVOCATION, COMPLAINTS, AND NOTICE OF DENIAL</w:t>
      </w:r>
    </w:p>
    <w:p w:rsidR="00000000" w:rsidDel="00000000" w:rsidP="00000000" w:rsidRDefault="00000000" w:rsidRPr="00000000" w14:paraId="000000BF">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Any deviation or failure to adhere to the preceding rules and regulations can result in the immediate revocation of a vendor’s privilege to use the BHFM as a selling venue. </w:t>
      </w:r>
    </w:p>
    <w:p w:rsidR="00000000" w:rsidDel="00000000" w:rsidP="00000000" w:rsidRDefault="00000000" w:rsidRPr="00000000" w14:paraId="000000C0">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BHFM hold the responsibility and authority to enforce these rules and regulations, and will evict non-conforming vendors. </w:t>
      </w:r>
    </w:p>
    <w:p w:rsidR="00000000" w:rsidDel="00000000" w:rsidP="00000000" w:rsidRDefault="00000000" w:rsidRPr="00000000" w14:paraId="000000C1">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Board of directors also have the authority and power to revoke a booth permit in order to prevent degradation of the quality and goodwill of the BHFM location. </w:t>
      </w:r>
    </w:p>
    <w:p w:rsidR="00000000" w:rsidDel="00000000" w:rsidP="00000000" w:rsidRDefault="00000000" w:rsidRPr="00000000" w14:paraId="000000C2">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Vendors should direct complaints or problems to BHFM in a timely manner that is not disruptive to the conducting of business at the BHFM locations. </w:t>
      </w:r>
    </w:p>
    <w:p w:rsidR="00000000" w:rsidDel="00000000" w:rsidP="00000000" w:rsidRDefault="00000000" w:rsidRPr="00000000" w14:paraId="000000C3">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Any person(s) denied permission to sell at BHFM, or having their permit revoked, will receive written notice stating the reason(s) for the denial or revocation and will not be allowed to return as a vendor without written permission of the board of directors. </w:t>
      </w:r>
    </w:p>
    <w:p w:rsidR="00000000" w:rsidDel="00000000" w:rsidP="00000000" w:rsidRDefault="00000000" w:rsidRPr="00000000" w14:paraId="000000C4">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Vendors should reference the BHFM Communications Policies and Code of Conduct for more detailed information. </w:t>
      </w:r>
    </w:p>
    <w:p w:rsidR="00000000" w:rsidDel="00000000" w:rsidP="00000000" w:rsidRDefault="00000000" w:rsidRPr="00000000" w14:paraId="000000C5">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Any vendor who fails the food service license inspection by the SD Department of Health will not be allowed to sell at BHFM until receiving a passing score on a subsequent SD Department of Health inspection. </w:t>
      </w:r>
    </w:p>
    <w:p w:rsidR="00000000" w:rsidDel="00000000" w:rsidP="00000000" w:rsidRDefault="00000000" w:rsidRPr="00000000" w14:paraId="000000C6">
      <w:pPr>
        <w:pageBreakBefore w:val="0"/>
        <w:ind w:left="0" w:firstLine="0"/>
        <w:rPr>
          <w:rFonts w:ascii="Poppins" w:cs="Poppins" w:eastAsia="Poppins" w:hAnsi="Poppi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7">
      <w:pPr>
        <w:pageBreakBefore w:val="0"/>
        <w:numPr>
          <w:ilvl w:val="0"/>
          <w:numId w:val="2"/>
        </w:numPr>
        <w:ind w:left="720" w:hanging="360"/>
        <w:rPr>
          <w:rFonts w:ascii="Poppins" w:cs="Poppins" w:eastAsia="Poppins" w:hAnsi="Poppins"/>
          <w:b w:val="1"/>
        </w:rPr>
      </w:pPr>
      <w:r w:rsidDel="00000000" w:rsidR="00000000" w:rsidRPr="00000000">
        <w:rPr>
          <w:rFonts w:ascii="Poppins" w:cs="Poppins" w:eastAsia="Poppins" w:hAnsi="Poppins"/>
          <w:b w:val="1"/>
          <w:rtl w:val="0"/>
        </w:rPr>
        <w:t xml:space="preserve">       BOARD OF DIRECTORS AND MARKET MANAGEMENT</w:t>
      </w:r>
    </w:p>
    <w:p w:rsidR="00000000" w:rsidDel="00000000" w:rsidP="00000000" w:rsidRDefault="00000000" w:rsidRPr="00000000" w14:paraId="000000C8">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The board of directors has the power to enforce, formulate, or change these rules and regulations conducive to the best interest of the BHFM by making a motion and voting to change any of the rules during a scheduled board meeting. Vendors are allowed to attend these meetings to give input on the rules and regulations at any time. </w:t>
      </w:r>
    </w:p>
    <w:p w:rsidR="00000000" w:rsidDel="00000000" w:rsidP="00000000" w:rsidRDefault="00000000" w:rsidRPr="00000000" w14:paraId="000000C9">
      <w:pPr>
        <w:pageBreakBefore w:val="0"/>
        <w:numPr>
          <w:ilvl w:val="1"/>
          <w:numId w:val="2"/>
        </w:numPr>
        <w:ind w:left="1440" w:hanging="360"/>
        <w:rPr>
          <w:rFonts w:ascii="Poppins" w:cs="Poppins" w:eastAsia="Poppins" w:hAnsi="Poppins"/>
        </w:rPr>
      </w:pPr>
      <w:r w:rsidDel="00000000" w:rsidR="00000000" w:rsidRPr="00000000">
        <w:rPr>
          <w:rFonts w:ascii="Poppins" w:cs="Poppins" w:eastAsia="Poppins" w:hAnsi="Poppins"/>
          <w:rtl w:val="0"/>
        </w:rPr>
        <w:t xml:space="preserve">The board of directors is responsible for hiring and overseeing BHFM management. </w:t>
      </w:r>
      <w:r w:rsidDel="00000000" w:rsidR="00000000" w:rsidRPr="00000000">
        <w:rPr>
          <w:rtl w:val="0"/>
        </w:rPr>
      </w:r>
    </w:p>
    <w:p w:rsidR="00000000" w:rsidDel="00000000" w:rsidP="00000000" w:rsidRDefault="00000000" w:rsidRPr="00000000" w14:paraId="000000CA">
      <w:pPr>
        <w:pageBreakBefore w:val="0"/>
        <w:rPr>
          <w:rFonts w:ascii="Twentieth Century" w:cs="Twentieth Century" w:eastAsia="Twentieth Century" w:hAnsi="Twentieth Century"/>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B">
      <w:pPr>
        <w:pageBreakBefore w:val="0"/>
        <w:jc w:val="center"/>
        <w:rPr>
          <w:rFonts w:ascii="Poppins" w:cs="Poppins" w:eastAsia="Poppins" w:hAnsi="Poppins"/>
        </w:rPr>
      </w:pPr>
      <w:r w:rsidDel="00000000" w:rsidR="00000000" w:rsidRPr="00000000">
        <w:rPr>
          <w:rtl w:val="0"/>
        </w:rPr>
      </w:r>
    </w:p>
    <w:p w:rsidR="00000000" w:rsidDel="00000000" w:rsidP="00000000" w:rsidRDefault="00000000" w:rsidRPr="00000000" w14:paraId="000000CC">
      <w:pPr>
        <w:pageBreakBefore w:val="0"/>
        <w:jc w:val="center"/>
        <w:rPr>
          <w:rFonts w:ascii="Poppins" w:cs="Poppins" w:eastAsia="Poppins" w:hAnsi="Poppins"/>
        </w:rPr>
      </w:pPr>
      <w:r w:rsidDel="00000000" w:rsidR="00000000" w:rsidRPr="00000000">
        <w:rPr>
          <w:rtl w:val="0"/>
        </w:rPr>
      </w:r>
    </w:p>
    <w:p w:rsidR="00000000" w:rsidDel="00000000" w:rsidP="00000000" w:rsidRDefault="00000000" w:rsidRPr="00000000" w14:paraId="000000CD">
      <w:pPr>
        <w:pageBreakBefore w:val="0"/>
        <w:jc w:val="center"/>
        <w:rPr>
          <w:rFonts w:ascii="Poppins" w:cs="Poppins" w:eastAsia="Poppins" w:hAnsi="Poppins"/>
          <w:sz w:val="40"/>
          <w:szCs w:val="40"/>
        </w:rPr>
      </w:pPr>
      <w:r w:rsidDel="00000000" w:rsidR="00000000" w:rsidRPr="00000000">
        <w:rPr>
          <w:rFonts w:ascii="Poppins" w:cs="Poppins" w:eastAsia="Poppins" w:hAnsi="Poppins"/>
          <w:sz w:val="40"/>
          <w:szCs w:val="40"/>
          <w:rtl w:val="0"/>
        </w:rPr>
        <w:t xml:space="preserve">2024 BHFM Rules and Regulations</w:t>
      </w:r>
    </w:p>
    <w:p w:rsidR="00000000" w:rsidDel="00000000" w:rsidP="00000000" w:rsidRDefault="00000000" w:rsidRPr="00000000" w14:paraId="000000CE">
      <w:pPr>
        <w:pageBreakBefore w:val="0"/>
        <w:jc w:val="center"/>
        <w:rPr>
          <w:rFonts w:ascii="Poppins" w:cs="Poppins" w:eastAsia="Poppins" w:hAnsi="Poppins"/>
          <w:sz w:val="14"/>
          <w:szCs w:val="14"/>
        </w:rPr>
      </w:pPr>
      <w:r w:rsidDel="00000000" w:rsidR="00000000" w:rsidRPr="00000000">
        <w:rPr>
          <w:rtl w:val="0"/>
        </w:rPr>
      </w:r>
    </w:p>
    <w:p w:rsidR="00000000" w:rsidDel="00000000" w:rsidP="00000000" w:rsidRDefault="00000000" w:rsidRPr="00000000" w14:paraId="000000CF">
      <w:pPr>
        <w:pageBreakBefore w:val="0"/>
        <w:jc w:val="center"/>
        <w:rPr>
          <w:rFonts w:ascii="Poppins" w:cs="Poppins" w:eastAsia="Poppins" w:hAnsi="Poppins"/>
          <w:sz w:val="26"/>
          <w:szCs w:val="26"/>
          <w:u w:val="single"/>
        </w:rPr>
      </w:pPr>
      <w:r w:rsidDel="00000000" w:rsidR="00000000" w:rsidRPr="00000000">
        <w:rPr>
          <w:rFonts w:ascii="Poppins" w:cs="Poppins" w:eastAsia="Poppins" w:hAnsi="Poppins"/>
          <w:sz w:val="26"/>
          <w:szCs w:val="26"/>
          <w:rtl w:val="0"/>
        </w:rPr>
        <w:t xml:space="preserve">I,  </w:t>
      </w:r>
      <w:r w:rsidDel="00000000" w:rsidR="00000000" w:rsidRPr="00000000">
        <w:rPr>
          <w:rFonts w:ascii="Poppins" w:cs="Poppins" w:eastAsia="Poppins" w:hAnsi="Poppins"/>
          <w:sz w:val="26"/>
          <w:szCs w:val="26"/>
          <w:u w:val="single"/>
          <w:rtl w:val="0"/>
        </w:rPr>
        <w:t xml:space="preserve">                                                   ,</w:t>
      </w:r>
      <w:r w:rsidDel="00000000" w:rsidR="00000000" w:rsidRPr="00000000">
        <w:rPr>
          <w:rFonts w:ascii="Poppins" w:cs="Poppins" w:eastAsia="Poppins" w:hAnsi="Poppins"/>
          <w:sz w:val="26"/>
          <w:szCs w:val="26"/>
          <w:rtl w:val="0"/>
        </w:rPr>
        <w:t xml:space="preserve">of </w:t>
      </w:r>
      <w:r w:rsidDel="00000000" w:rsidR="00000000" w:rsidRPr="00000000">
        <w:rPr>
          <w:rFonts w:ascii="Poppins" w:cs="Poppins" w:eastAsia="Poppins" w:hAnsi="Poppins"/>
          <w:sz w:val="26"/>
          <w:szCs w:val="26"/>
          <w:u w:val="single"/>
          <w:rtl w:val="0"/>
        </w:rPr>
        <w:t xml:space="preserve">                                                                       ,</w:t>
      </w:r>
      <w:r w:rsidDel="00000000" w:rsidR="00000000" w:rsidRPr="00000000">
        <w:rPr>
          <w:rFonts w:ascii="Poppins" w:cs="Poppins" w:eastAsia="Poppins" w:hAnsi="Poppins"/>
          <w:sz w:val="26"/>
          <w:szCs w:val="26"/>
          <w:rtl w:val="0"/>
        </w:rPr>
        <w:t xml:space="preserve">agree that on this </w:t>
      </w:r>
      <w:r w:rsidDel="00000000" w:rsidR="00000000" w:rsidRPr="00000000">
        <w:rPr>
          <w:rFonts w:ascii="Poppins" w:cs="Poppins" w:eastAsia="Poppins" w:hAnsi="Poppins"/>
          <w:sz w:val="26"/>
          <w:szCs w:val="26"/>
          <w:u w:val="single"/>
          <w:rtl w:val="0"/>
        </w:rPr>
        <w:t xml:space="preserve">         </w:t>
      </w:r>
      <w:r w:rsidDel="00000000" w:rsidR="00000000" w:rsidRPr="00000000">
        <w:rPr>
          <w:rFonts w:ascii="Poppins" w:cs="Poppins" w:eastAsia="Poppins" w:hAnsi="Poppins"/>
          <w:sz w:val="26"/>
          <w:szCs w:val="26"/>
          <w:rtl w:val="0"/>
        </w:rPr>
        <w:t xml:space="preserve"> day of </w:t>
      </w:r>
      <w:r w:rsidDel="00000000" w:rsidR="00000000" w:rsidRPr="00000000">
        <w:rPr>
          <w:rFonts w:ascii="Poppins" w:cs="Poppins" w:eastAsia="Poppins" w:hAnsi="Poppins"/>
          <w:sz w:val="26"/>
          <w:szCs w:val="26"/>
          <w:u w:val="single"/>
          <w:rtl w:val="0"/>
        </w:rPr>
        <w:t xml:space="preserve">                              </w:t>
      </w:r>
      <w:r w:rsidDel="00000000" w:rsidR="00000000" w:rsidRPr="00000000">
        <w:rPr>
          <w:rFonts w:ascii="Poppins" w:cs="Poppins" w:eastAsia="Poppins" w:hAnsi="Poppins"/>
          <w:sz w:val="26"/>
          <w:szCs w:val="26"/>
          <w:rtl w:val="0"/>
        </w:rPr>
        <w:t xml:space="preserve">, 2024, have read, understand, and will abide by all the rules and regulations of the Black Hills Farmers Market, Inc. as they are written in this document. I understand that failure to do so may result in my revocation from the Black Hills Farmers Market, Inc. </w:t>
      </w:r>
      <w:r w:rsidDel="00000000" w:rsidR="00000000" w:rsidRPr="00000000">
        <w:rPr>
          <w:rtl w:val="0"/>
        </w:rPr>
      </w:r>
    </w:p>
    <w:p w:rsidR="00000000" w:rsidDel="00000000" w:rsidP="00000000" w:rsidRDefault="00000000" w:rsidRPr="00000000" w14:paraId="000000D0">
      <w:pPr>
        <w:pageBreakBefore w:val="0"/>
        <w:jc w:val="center"/>
        <w:rPr>
          <w:rFonts w:ascii="Poppins" w:cs="Poppins" w:eastAsia="Poppins" w:hAnsi="Poppins"/>
          <w:sz w:val="30"/>
          <w:szCs w:val="30"/>
          <w:u w:val="single"/>
        </w:rPr>
      </w:pPr>
      <w:r w:rsidDel="00000000" w:rsidR="00000000" w:rsidRPr="00000000">
        <w:rPr>
          <w:rtl w:val="0"/>
        </w:rPr>
      </w:r>
    </w:p>
    <w:p w:rsidR="00000000" w:rsidDel="00000000" w:rsidP="00000000" w:rsidRDefault="00000000" w:rsidRPr="00000000" w14:paraId="000000D1">
      <w:pPr>
        <w:pageBreakBefore w:val="0"/>
        <w:rPr>
          <w:rFonts w:ascii="Poppins" w:cs="Poppins" w:eastAsia="Poppins" w:hAnsi="Poppins"/>
          <w:sz w:val="30"/>
          <w:szCs w:val="30"/>
          <w:u w:val="single"/>
        </w:rPr>
      </w:pPr>
      <w:r w:rsidDel="00000000" w:rsidR="00000000" w:rsidRPr="00000000">
        <w:rPr>
          <w:rFonts w:ascii="Poppins" w:cs="Poppins" w:eastAsia="Poppins" w:hAnsi="Poppins"/>
          <w:sz w:val="30"/>
          <w:szCs w:val="30"/>
          <w:u w:val="single"/>
          <w:rtl w:val="0"/>
        </w:rPr>
        <w:t xml:space="preserve">                                                                            </w:t>
      </w:r>
      <w:r w:rsidDel="00000000" w:rsidR="00000000" w:rsidRPr="00000000">
        <w:rPr>
          <w:rFonts w:ascii="Poppins" w:cs="Poppins" w:eastAsia="Poppins" w:hAnsi="Poppins"/>
          <w:sz w:val="30"/>
          <w:szCs w:val="30"/>
          <w:rtl w:val="0"/>
        </w:rPr>
        <w:t xml:space="preserve">          </w:t>
      </w:r>
      <w:r w:rsidDel="00000000" w:rsidR="00000000" w:rsidRPr="00000000">
        <w:rPr>
          <w:rFonts w:ascii="Poppins" w:cs="Poppins" w:eastAsia="Poppins" w:hAnsi="Poppins"/>
          <w:sz w:val="30"/>
          <w:szCs w:val="30"/>
          <w:u w:val="single"/>
          <w:rtl w:val="0"/>
        </w:rPr>
        <w:t xml:space="preserve">___________ </w:t>
      </w:r>
      <w:r w:rsidDel="00000000" w:rsidR="00000000" w:rsidRPr="00000000">
        <w:rPr>
          <w:rFonts w:ascii="Poppins" w:cs="Poppins" w:eastAsia="Poppins" w:hAnsi="Poppins"/>
          <w:sz w:val="30"/>
          <w:szCs w:val="30"/>
          <w:rtl w:val="0"/>
        </w:rPr>
        <w:t xml:space="preserve">       </w:t>
      </w:r>
      <w:r w:rsidDel="00000000" w:rsidR="00000000" w:rsidRPr="00000000">
        <w:rPr>
          <w:rFonts w:ascii="Poppins" w:cs="Poppins" w:eastAsia="Poppins" w:hAnsi="Poppins"/>
          <w:sz w:val="30"/>
          <w:szCs w:val="30"/>
          <w:u w:val="single"/>
          <w:rtl w:val="0"/>
        </w:rPr>
        <w:t xml:space="preserve">                                               </w:t>
      </w:r>
    </w:p>
    <w:p w:rsidR="00000000" w:rsidDel="00000000" w:rsidP="00000000" w:rsidRDefault="00000000" w:rsidRPr="00000000" w14:paraId="000000D2">
      <w:pPr>
        <w:pageBreakBefore w:val="0"/>
        <w:jc w:val="left"/>
        <w:rPr>
          <w:rFonts w:ascii="Poppins" w:cs="Poppins" w:eastAsia="Poppins" w:hAnsi="Poppins"/>
        </w:rPr>
      </w:pPr>
      <w:r w:rsidDel="00000000" w:rsidR="00000000" w:rsidRPr="00000000">
        <w:rPr>
          <w:rFonts w:ascii="Twentieth Century" w:cs="Twentieth Century" w:eastAsia="Twentieth Century" w:hAnsi="Twentieth Century"/>
          <w:rtl w:val="0"/>
        </w:rPr>
        <w:t xml:space="preserve"> </w:t>
      </w:r>
      <w:r w:rsidDel="00000000" w:rsidR="00000000" w:rsidRPr="00000000">
        <w:rPr>
          <w:rFonts w:ascii="Poppins" w:cs="Poppins" w:eastAsia="Poppins" w:hAnsi="Poppins"/>
          <w:rtl w:val="0"/>
        </w:rPr>
        <w:t xml:space="preserve">    Signature</w:t>
        <w:tab/>
      </w:r>
      <w:r w:rsidDel="00000000" w:rsidR="00000000" w:rsidRPr="00000000">
        <w:rPr>
          <w:rFonts w:ascii="Twentieth Century" w:cs="Twentieth Century" w:eastAsia="Twentieth Century" w:hAnsi="Twentieth Century"/>
          <w:rtl w:val="0"/>
        </w:rPr>
        <w:tab/>
        <w:tab/>
        <w:tab/>
        <w:tab/>
        <w:tab/>
        <w:tab/>
        <w:tab/>
      </w:r>
      <w:r w:rsidDel="00000000" w:rsidR="00000000" w:rsidRPr="00000000">
        <w:rPr>
          <w:rFonts w:ascii="Poppins" w:cs="Poppins" w:eastAsia="Poppins" w:hAnsi="Poppins"/>
          <w:rtl w:val="0"/>
        </w:rPr>
        <w:t xml:space="preserve">Date</w:t>
        <w:tab/>
      </w:r>
      <w:r w:rsidDel="00000000" w:rsidR="00000000" w:rsidRPr="00000000">
        <w:rPr>
          <w:rtl w:val="0"/>
        </w:rPr>
      </w:r>
    </w:p>
    <w:sectPr>
      <w:headerReference r:id="rId9" w:type="default"/>
      <w:footerReference r:id="rId10" w:type="default"/>
      <w:pgSz w:h="15840" w:w="12240" w:orient="portrait"/>
      <w:pgMar w:bottom="1152" w:top="2736" w:left="1080" w:right="108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wentieth Century"/>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7">
    <w:pPr>
      <w:keepNext w:val="0"/>
      <w:keepLines w:val="0"/>
      <w:widowControl w:val="1"/>
      <w:pBdr>
        <w:top w:color="948a54" w:space="4" w:sz="4" w:val="single"/>
        <w:left w:space="0" w:sz="0" w:val="nil"/>
        <w:bottom w:space="0" w:sz="0" w:val="nil"/>
        <w:right w:space="0" w:sz="0" w:val="nil"/>
        <w:between w:space="0" w:sz="0" w:val="nil"/>
      </w:pBdr>
      <w:shd w:fill="auto" w:val="clear"/>
      <w:tabs>
        <w:tab w:val="center" w:leader="none" w:pos="4680"/>
        <w:tab w:val="right" w:leader="none" w:pos="9360"/>
        <w:tab w:val="center" w:leader="none" w:pos="4680"/>
        <w:tab w:val="right" w:leader="none" w:pos="9360"/>
        <w:tab w:val="right" w:leader="none" w:pos="10080"/>
      </w:tabs>
      <w:spacing w:after="0" w:before="0" w:line="276" w:lineRule="auto"/>
      <w:ind w:left="0" w:right="0" w:firstLine="0"/>
      <w:jc w:val="center"/>
      <w:rPr>
        <w:rFonts w:ascii="Arial" w:cs="Arial" w:eastAsia="Arial" w:hAnsi="Arial"/>
        <w:b w:val="0"/>
        <w:i w:val="0"/>
        <w:smallCaps w:val="0"/>
        <w:strike w:val="0"/>
        <w:color w:val="948a54"/>
        <w:sz w:val="19"/>
        <w:szCs w:val="19"/>
        <w:u w:val="none"/>
        <w:shd w:fill="auto" w:val="clear"/>
        <w:vertAlign w:val="baseline"/>
      </w:rPr>
    </w:pPr>
    <w:r w:rsidDel="00000000" w:rsidR="00000000" w:rsidRPr="00000000">
      <w:rPr>
        <w:rFonts w:ascii="Arial" w:cs="Arial" w:eastAsia="Arial" w:hAnsi="Arial"/>
        <w:b w:val="0"/>
        <w:i w:val="0"/>
        <w:smallCaps w:val="0"/>
        <w:strike w:val="0"/>
        <w:color w:val="948a54"/>
        <w:sz w:val="19"/>
        <w:szCs w:val="19"/>
        <w:u w:val="none"/>
        <w:shd w:fill="auto" w:val="clear"/>
        <w:vertAlign w:val="baseline"/>
        <w:rtl w:val="0"/>
      </w:rPr>
      <w:t xml:space="preserve">www.blackhillsfarmersmarket.org </w:t>
    </w:r>
    <w:r w:rsidDel="00000000" w:rsidR="00000000" w:rsidRPr="00000000">
      <w:rPr>
        <w:rFonts w:ascii="Noto Sans Symbols" w:cs="Noto Sans Symbols" w:eastAsia="Noto Sans Symbols" w:hAnsi="Noto Sans Symbols"/>
        <w:b w:val="0"/>
        <w:i w:val="0"/>
        <w:smallCaps w:val="0"/>
        <w:strike w:val="0"/>
        <w:color w:val="948a54"/>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948a54"/>
        <w:sz w:val="19"/>
        <w:szCs w:val="19"/>
        <w:u w:val="none"/>
        <w:shd w:fill="auto" w:val="clear"/>
        <w:vertAlign w:val="baseline"/>
        <w:rtl w:val="0"/>
      </w:rPr>
      <w:t xml:space="preserve"> manager@blackhillsfarmersmarket.org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-165099</wp:posOffset>
              </wp:positionH>
              <wp:positionV relativeFrom="paragraph">
                <wp:posOffset>-12699</wp:posOffset>
              </wp:positionV>
              <wp:extent cx="6587490" cy="1203960"/>
              <wp:effectExtent b="0" l="0" r="0" t="0"/>
              <wp:wrapSquare wrapText="bothSides" distB="0" distT="0" distL="0" distR="0"/>
              <wp:docPr id="3" name=""/>
              <a:graphic>
                <a:graphicData uri="http://schemas.microsoft.com/office/word/2010/wordprocessingGroup">
                  <wpg:wgp>
                    <wpg:cNvGrpSpPr/>
                    <wpg:grpSpPr>
                      <a:xfrm>
                        <a:off x="2052250" y="3178000"/>
                        <a:ext cx="6587490" cy="1203960"/>
                        <a:chOff x="2052250" y="3178000"/>
                        <a:chExt cx="6587500" cy="1204000"/>
                      </a:xfrm>
                    </wpg:grpSpPr>
                    <wpg:grpSp>
                      <wpg:cNvGrpSpPr/>
                      <wpg:grpSpPr>
                        <a:xfrm>
                          <a:off x="2052255" y="3178020"/>
                          <a:ext cx="6587490" cy="1203960"/>
                          <a:chOff x="2052525" y="3178250"/>
                          <a:chExt cx="6586950" cy="1203500"/>
                        </a:xfrm>
                      </wpg:grpSpPr>
                      <wps:wsp>
                        <wps:cNvSpPr/>
                        <wps:cNvPr id="3" name="Shape 3"/>
                        <wps:spPr>
                          <a:xfrm>
                            <a:off x="2052525" y="3178250"/>
                            <a:ext cx="6586950" cy="1203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52540" y="3178260"/>
                            <a:ext cx="6586920" cy="1203480"/>
                            <a:chOff x="0" y="0"/>
                            <a:chExt cx="6586920" cy="1203480"/>
                          </a:xfrm>
                        </wpg:grpSpPr>
                        <wps:wsp>
                          <wps:cNvSpPr/>
                          <wps:cNvPr id="5" name="Shape 5"/>
                          <wps:spPr>
                            <a:xfrm>
                              <a:off x="0" y="0"/>
                              <a:ext cx="6586900" cy="1203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247760" y="819000"/>
                              <a:ext cx="5339160" cy="720"/>
                            </a:xfrm>
                            <a:prstGeom prst="straightConnector1">
                              <a:avLst/>
                            </a:prstGeom>
                            <a:noFill/>
                            <a:ln cap="flat" cmpd="sng" w="28425">
                              <a:solidFill>
                                <a:srgbClr val="7ECE42"/>
                              </a:solidFill>
                              <a:prstDash val="solid"/>
                              <a:round/>
                              <a:headEnd len="sm" w="sm" type="none"/>
                              <a:tailEnd len="sm" w="sm" type="none"/>
                            </a:ln>
                          </wps:spPr>
                          <wps:bodyPr anchorCtr="0" anchor="ctr" bIns="91425" lIns="91425" spcFirstLastPara="1" rIns="91425" wrap="square" tIns="91425">
                            <a:noAutofit/>
                          </wps:bodyPr>
                        </wps:wsp>
                        <pic:pic>
                          <pic:nvPicPr>
                            <pic:cNvPr id="7" name="Shape 7"/>
                            <pic:cNvPicPr preferRelativeResize="0"/>
                          </pic:nvPicPr>
                          <pic:blipFill rotWithShape="1">
                            <a:blip r:embed="rId1">
                              <a:alphaModFix/>
                            </a:blip>
                            <a:srcRect b="0" l="0" r="0" t="0"/>
                            <a:stretch/>
                          </pic:blipFill>
                          <pic:spPr>
                            <a:xfrm>
                              <a:off x="0" y="0"/>
                              <a:ext cx="1199520" cy="1203480"/>
                            </a:xfrm>
                            <a:prstGeom prst="rect">
                              <a:avLst/>
                            </a:prstGeom>
                            <a:noFill/>
                            <a:ln>
                              <a:noFill/>
                            </a:ln>
                          </pic:spPr>
                        </pic:pic>
                      </wpg:grpSp>
                    </wpg:grpSp>
                  </wpg:wgp>
                </a:graphicData>
              </a:graphic>
            </wp:anchor>
          </w:drawing>
        </mc:Choice>
        <mc:Fallback>
          <w:drawing>
            <wp:anchor allowOverlap="1" behindDoc="0" distB="0" distT="0" distL="0" distR="0" hidden="0" layoutInCell="1" locked="0" relativeHeight="0" simplePos="0">
              <wp:simplePos x="0" y="0"/>
              <wp:positionH relativeFrom="column">
                <wp:posOffset>-165099</wp:posOffset>
              </wp:positionH>
              <wp:positionV relativeFrom="paragraph">
                <wp:posOffset>-12699</wp:posOffset>
              </wp:positionV>
              <wp:extent cx="6587490" cy="1203960"/>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6587490" cy="1203960"/>
                      </a:xfrm>
                      <a:prstGeom prst="rect"/>
                      <a:ln/>
                    </pic:spPr>
                  </pic:pic>
                </a:graphicData>
              </a:graphic>
            </wp:anchor>
          </w:drawing>
        </mc:Fallback>
      </mc:AlternateConten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entury" w:cs="Century" w:eastAsia="Century" w:hAnsi="Century"/>
        <w:b w:val="0"/>
        <w:i w:val="0"/>
        <w:smallCaps w:val="0"/>
        <w:strike w:val="0"/>
        <w:color w:val="000000"/>
        <w:sz w:val="33"/>
        <w:szCs w:val="33"/>
        <w:u w:val="none"/>
        <w:shd w:fill="auto" w:val="clear"/>
        <w:vertAlign w:val="baseline"/>
      </w:rPr>
    </w:pPr>
    <w:r w:rsidDel="00000000" w:rsidR="00000000" w:rsidRPr="00000000">
      <w:rPr>
        <w:rFonts w:ascii="Century" w:cs="Century" w:eastAsia="Century" w:hAnsi="Century"/>
        <w:b w:val="0"/>
        <w:i w:val="0"/>
        <w:smallCaps w:val="0"/>
        <w:strike w:val="0"/>
        <w:color w:val="000000"/>
        <w:sz w:val="33"/>
        <w:szCs w:val="33"/>
        <w:u w:val="none"/>
        <w:shd w:fill="auto" w:val="clear"/>
        <w:vertAlign w:val="baseline"/>
        <w:rtl w:val="0"/>
      </w:rPr>
      <w:t xml:space="preserve">Black Hills Farmers Market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jc w:val="center"/>
    </w:pPr>
    <w:rPr>
      <w:rFonts w:ascii="Arial" w:cs="Arial" w:eastAsia="Arial" w:hAnsi="Arial"/>
      <w:b w:val="1"/>
      <w:sz w:val="30"/>
      <w:szCs w:val="30"/>
    </w:rPr>
  </w:style>
  <w:style w:type="paragraph" w:styleId="Heading2">
    <w:name w:val="heading 2"/>
    <w:basedOn w:val="Normal"/>
    <w:next w:val="Normal"/>
    <w:pPr/>
    <w:rPr>
      <w:b w:val="1"/>
      <w:smallCaps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line="240" w:lineRule="auto"/>
      <w:jc w:val="center"/>
    </w:pPr>
    <w:rPr>
      <w:rFonts w:ascii="Arial" w:cs="Arial" w:eastAsia="Arial" w:hAnsi="Arial"/>
      <w:b w:val="1"/>
      <w:sz w:val="30"/>
      <w:szCs w:val="30"/>
    </w:rPr>
  </w:style>
  <w:style w:type="paragraph" w:styleId="Heading2">
    <w:name w:val="heading 2"/>
    <w:basedOn w:val="Normal"/>
    <w:next w:val="Normal"/>
    <w:pPr>
      <w:pageBreakBefore w:val="0"/>
    </w:pPr>
    <w:rPr>
      <w:b w:val="1"/>
      <w:smallCaps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8542B"/>
    <w:pPr>
      <w:widowControl w:val="1"/>
      <w:bidi w:val="0"/>
      <w:spacing w:after="0" w:before="0" w:line="276" w:lineRule="auto"/>
      <w:jc w:val="left"/>
    </w:pPr>
    <w:rPr>
      <w:rFonts w:ascii="Garamond" w:cs="Helvetica" w:eastAsia="Times New Roman" w:hAnsi="Garamond"/>
      <w:color w:val="000000"/>
      <w:spacing w:val="20"/>
      <w:sz w:val="24"/>
      <w:szCs w:val="24"/>
      <w:lang w:bidi="ar-SA" w:eastAsia="en-US" w:val="en-US"/>
    </w:rPr>
  </w:style>
  <w:style w:type="paragraph" w:styleId="Heading1">
    <w:name w:val="Heading 1"/>
    <w:basedOn w:val="Normal"/>
    <w:next w:val="Normal"/>
    <w:link w:val="Heading1Char"/>
    <w:uiPriority w:val="9"/>
    <w:qFormat w:val="1"/>
    <w:rsid w:val="00622DB7"/>
    <w:pPr>
      <w:spacing w:line="240" w:lineRule="auto"/>
      <w:jc w:val="center"/>
      <w:outlineLvl w:val="0"/>
    </w:pPr>
    <w:rPr>
      <w:rFonts w:ascii="Arial" w:cs="Arial" w:hAnsi="Arial"/>
      <w:b w:val="1"/>
      <w:sz w:val="30"/>
      <w:szCs w:val="30"/>
    </w:rPr>
  </w:style>
  <w:style w:type="paragraph" w:styleId="Heading2">
    <w:name w:val="Heading 2"/>
    <w:basedOn w:val="Normal"/>
    <w:next w:val="Normal"/>
    <w:link w:val="Heading2Char"/>
    <w:uiPriority w:val="9"/>
    <w:unhideWhenUsed w:val="1"/>
    <w:qFormat w:val="1"/>
    <w:rsid w:val="00BF684A"/>
    <w:pPr>
      <w:outlineLvl w:val="1"/>
    </w:pPr>
    <w:rPr>
      <w:b w:val="1"/>
      <w:caps w:val="1"/>
    </w:rPr>
  </w:style>
  <w:style w:type="character" w:styleId="DefaultParagraphFont" w:default="1">
    <w:name w:val="Default Paragraph Font"/>
    <w:uiPriority w:val="1"/>
    <w:semiHidden w:val="1"/>
    <w:unhideWhenUsed w:val="1"/>
    <w:qFormat w:val="1"/>
    <w:rPr/>
  </w:style>
  <w:style w:type="character" w:styleId="HeaderChar" w:customStyle="1">
    <w:name w:val="Header Char"/>
    <w:basedOn w:val="DefaultParagraphFont"/>
    <w:link w:val="Header"/>
    <w:uiPriority w:val="99"/>
    <w:qFormat w:val="1"/>
    <w:rsid w:val="00F210E0"/>
    <w:rPr/>
  </w:style>
  <w:style w:type="character" w:styleId="FooterChar" w:customStyle="1">
    <w:name w:val="Footer Char"/>
    <w:basedOn w:val="DefaultParagraphFont"/>
    <w:link w:val="Footer"/>
    <w:uiPriority w:val="99"/>
    <w:qFormat w:val="1"/>
    <w:rsid w:val="00F210E0"/>
    <w:rPr/>
  </w:style>
  <w:style w:type="character" w:styleId="Heading1Char" w:customStyle="1">
    <w:name w:val="Heading 1 Char"/>
    <w:basedOn w:val="DefaultParagraphFont"/>
    <w:link w:val="Heading1"/>
    <w:uiPriority w:val="9"/>
    <w:qFormat w:val="1"/>
    <w:rsid w:val="00622DB7"/>
    <w:rPr>
      <w:rFonts w:ascii="Arial" w:cs="Arial" w:eastAsia="Times New Roman" w:hAnsi="Arial"/>
      <w:b w:val="1"/>
      <w:color w:val="000000"/>
      <w:sz w:val="30"/>
      <w:szCs w:val="30"/>
    </w:rPr>
  </w:style>
  <w:style w:type="character" w:styleId="Heading2Char" w:customStyle="1">
    <w:name w:val="Heading 2 Char"/>
    <w:basedOn w:val="DefaultParagraphFont"/>
    <w:link w:val="Heading2"/>
    <w:uiPriority w:val="9"/>
    <w:qFormat w:val="1"/>
    <w:rsid w:val="00BF684A"/>
    <w:rPr>
      <w:rFonts w:ascii="Garamond" w:cs="Helvetica" w:eastAsia="Times New Roman" w:hAnsi="Garamond"/>
      <w:b w:val="1"/>
      <w:caps w:val="1"/>
      <w:color w:val="000000"/>
      <w:spacing w:val="20"/>
      <w:sz w:val="24"/>
      <w:szCs w:val="24"/>
    </w:rPr>
  </w:style>
  <w:style w:type="character" w:styleId="InternetLink">
    <w:name w:val="Internet Link"/>
    <w:basedOn w:val="DefaultParagraphFont"/>
    <w:uiPriority w:val="99"/>
    <w:unhideWhenUsed w:val="1"/>
    <w:rsid w:val="00DE65BE"/>
    <w:rPr>
      <w:color w:val="0000ff" w:themeColor="hyperlink"/>
      <w:u w:val="single"/>
    </w:rPr>
  </w:style>
  <w:style w:type="character" w:styleId="Mention" w:customStyle="1">
    <w:name w:val="Mention"/>
    <w:basedOn w:val="DefaultParagraphFont"/>
    <w:uiPriority w:val="99"/>
    <w:semiHidden w:val="1"/>
    <w:unhideWhenUsed w:val="1"/>
    <w:qFormat w:val="1"/>
    <w:rsid w:val="001526E0"/>
    <w:rPr>
      <w:color w:val="2b579a"/>
      <w:shd w:fill="e6e6e6" w:val="clear"/>
    </w:rPr>
  </w:style>
  <w:style w:type="character" w:styleId="ListLabel1">
    <w:name w:val="ListLabel 1"/>
    <w:qFormat w:val="1"/>
    <w:rPr>
      <w:rFonts w:cs="Courier New"/>
    </w:rPr>
  </w:style>
  <w:style w:type="character" w:styleId="ListLabel2">
    <w:name w:val="ListLabel 2"/>
    <w:qFormat w:val="1"/>
    <w:rPr>
      <w:rFonts w:cs="Courier New"/>
    </w:rPr>
  </w:style>
  <w:style w:type="character" w:styleId="ListLabel3">
    <w:name w:val="ListLabel 3"/>
    <w:qFormat w:val="1"/>
    <w:rPr>
      <w:rFonts w:cs="Courier New"/>
    </w:rPr>
  </w:style>
  <w:style w:type="character" w:styleId="ListLabel4">
    <w:name w:val="ListLabel 4"/>
    <w:qFormat w:val="1"/>
    <w:rPr>
      <w:rFonts w:cs="Courier New"/>
    </w:rPr>
  </w:style>
  <w:style w:type="character" w:styleId="ListLabel5">
    <w:name w:val="ListLabel 5"/>
    <w:qFormat w:val="1"/>
    <w:rPr>
      <w:rFonts w:cs="Courier New"/>
    </w:rPr>
  </w:style>
  <w:style w:type="character" w:styleId="ListLabel6">
    <w:name w:val="ListLabel 6"/>
    <w:qFormat w:val="1"/>
    <w:rPr>
      <w:rFonts w:cs="Courier New"/>
    </w:rPr>
  </w:style>
  <w:style w:type="paragraph" w:styleId="Heading">
    <w:name w:val="Heading"/>
    <w:basedOn w:val="Normal"/>
    <w:next w:val="TextBody"/>
    <w:qFormat w:val="1"/>
    <w:pPr>
      <w:keepNext w:val="1"/>
      <w:spacing w:after="120" w:before="240"/>
    </w:pPr>
    <w:rPr>
      <w:rFonts w:ascii="Liberation Sans" w:cs="Lucida Sans" w:eastAsia="Microsoft YaHei" w:hAnsi="Liberation Sans"/>
      <w:sz w:val="28"/>
      <w:szCs w:val="28"/>
    </w:rPr>
  </w:style>
  <w:style w:type="paragraph" w:styleId="TextBody">
    <w:name w:val="Body Text"/>
    <w:basedOn w:val="Normal"/>
    <w:pPr>
      <w:spacing w:after="140" w:before="0" w:line="288" w:lineRule="auto"/>
    </w:pPr>
    <w:rPr/>
  </w:style>
  <w:style w:type="paragraph" w:styleId="List">
    <w:name w:val="List"/>
    <w:basedOn w:val="TextBody"/>
    <w:pPr/>
    <w:rPr>
      <w:rFonts w:cs="Lucida Sans"/>
    </w:rPr>
  </w:style>
  <w:style w:type="paragraph" w:styleId="Caption">
    <w:name w:val="Caption"/>
    <w:basedOn w:val="Normal"/>
    <w:qFormat w:val="1"/>
    <w:pPr>
      <w:suppressLineNumbers w:val="1"/>
      <w:spacing w:after="120" w:before="120"/>
    </w:pPr>
    <w:rPr>
      <w:rFonts w:cs="Lucida Sans"/>
      <w:i w:val="1"/>
      <w:iCs w:val="1"/>
      <w:sz w:val="24"/>
      <w:szCs w:val="24"/>
    </w:rPr>
  </w:style>
  <w:style w:type="paragraph" w:styleId="Index">
    <w:name w:val="Index"/>
    <w:basedOn w:val="Normal"/>
    <w:qFormat w:val="1"/>
    <w:pPr>
      <w:suppressLineNumbers w:val="1"/>
    </w:pPr>
    <w:rPr>
      <w:rFonts w:cs="Lucida Sans"/>
    </w:rPr>
  </w:style>
  <w:style w:type="paragraph" w:styleId="Header">
    <w:name w:val="Header"/>
    <w:basedOn w:val="Normal"/>
    <w:link w:val="HeaderChar"/>
    <w:uiPriority w:val="99"/>
    <w:unhideWhenUsed w:val="1"/>
    <w:rsid w:val="00F210E0"/>
    <w:pPr>
      <w:tabs>
        <w:tab w:val="center" w:leader="none" w:pos="4680"/>
        <w:tab w:val="right" w:leader="none" w:pos="9360"/>
      </w:tabs>
      <w:spacing w:line="240" w:lineRule="auto"/>
    </w:pPr>
    <w:rPr/>
  </w:style>
  <w:style w:type="paragraph" w:styleId="Footer">
    <w:name w:val="Footer"/>
    <w:basedOn w:val="Normal"/>
    <w:link w:val="FooterChar"/>
    <w:uiPriority w:val="99"/>
    <w:unhideWhenUsed w:val="1"/>
    <w:rsid w:val="00F210E0"/>
    <w:pPr>
      <w:tabs>
        <w:tab w:val="center" w:leader="none" w:pos="4680"/>
        <w:tab w:val="right" w:leader="none" w:pos="9360"/>
      </w:tabs>
      <w:spacing w:line="240" w:lineRule="auto"/>
    </w:pPr>
    <w:rPr/>
  </w:style>
  <w:style w:type="paragraph" w:styleId="ListParagraph">
    <w:name w:val="List Paragraph"/>
    <w:basedOn w:val="Normal"/>
    <w:uiPriority w:val="34"/>
    <w:qFormat w:val="1"/>
    <w:rsid w:val="003812BF"/>
    <w:pPr>
      <w:spacing w:after="0" w:before="0"/>
      <w:ind w:left="720" w:hanging="0"/>
      <w:contextualSpacing w:val="1"/>
    </w:pPr>
    <w:rPr/>
  </w:style>
  <w:style w:type="numbering" w:styleId="NoList" w:default="1">
    <w:name w:val="No List"/>
    <w:uiPriority w:val="99"/>
    <w:semiHidden w:val="1"/>
    <w:unhideWhenUsed w:val="1"/>
    <w:qFormat w:val="1"/>
  </w:style>
  <w:style w:type="numbering" w:styleId="Style12" w:customStyle="1">
    <w:name w:val="Style1"/>
    <w:uiPriority w:val="99"/>
    <w:qFormat w:val="1"/>
    <w:rsid w:val="00D33C7A"/>
  </w:style>
  <w:style w:type="numbering" w:styleId="Style21" w:customStyle="1">
    <w:name w:val="Style2"/>
    <w:uiPriority w:val="99"/>
    <w:qFormat w:val="1"/>
    <w:rsid w:val="00DE65BE"/>
  </w:style>
  <w:style w:type="numbering" w:styleId="Style31" w:customStyle="1">
    <w:name w:val="Style3"/>
    <w:uiPriority w:val="99"/>
    <w:qFormat w:val="1"/>
    <w:rsid w:val="00450553"/>
  </w:style>
  <w:style w:type="numbering" w:styleId="Style41" w:customStyle="1">
    <w:name w:val="Style4"/>
    <w:uiPriority w:val="99"/>
    <w:qFormat w:val="1"/>
    <w:rsid w:val="003C1B7F"/>
  </w:style>
  <w:style w:type="numbering" w:styleId="Style51" w:customStyle="1">
    <w:name w:val="Style5"/>
    <w:uiPriority w:val="99"/>
    <w:qFormat w:val="1"/>
    <w:rsid w:val="003C1B7F"/>
  </w:style>
  <w:style w:type="numbering" w:styleId="Style61" w:customStyle="1">
    <w:name w:val="Style6"/>
    <w:uiPriority w:val="99"/>
    <w:qFormat w:val="1"/>
    <w:rsid w:val="00A33D90"/>
  </w:style>
  <w:style w:type="numbering" w:styleId="Style71" w:customStyle="1">
    <w:name w:val="Style7"/>
    <w:uiPriority w:val="99"/>
    <w:qFormat w:val="1"/>
    <w:rsid w:val="00E2523B"/>
  </w:style>
  <w:style w:type="numbering" w:styleId="Style81" w:customStyle="1">
    <w:name w:val="Style8"/>
    <w:uiPriority w:val="99"/>
    <w:qFormat w:val="1"/>
    <w:rsid w:val="00C82F8D"/>
  </w:style>
  <w:style w:type="numbering" w:styleId="Style91" w:customStyle="1">
    <w:name w:val="Style9"/>
    <w:uiPriority w:val="99"/>
    <w:qFormat w:val="1"/>
    <w:rsid w:val="00667713"/>
  </w:style>
  <w:style w:type="numbering" w:styleId="Style101" w:customStyle="1">
    <w:name w:val="Style10"/>
    <w:uiPriority w:val="99"/>
    <w:qFormat w:val="1"/>
    <w:rsid w:val="00272E67"/>
  </w:style>
  <w:style w:type="numbering" w:styleId="Style111" w:customStyle="1">
    <w:name w:val="Style11"/>
    <w:uiPriority w:val="99"/>
    <w:qFormat w:val="1"/>
    <w:rsid w:val="006B6330"/>
  </w:style>
  <w:style w:type="numbering" w:styleId="Style121" w:customStyle="1">
    <w:name w:val="Style12"/>
    <w:uiPriority w:val="99"/>
    <w:qFormat w:val="1"/>
    <w:rsid w:val="00477470"/>
  </w:style>
  <w:style w:type="numbering" w:styleId="Style13" w:customStyle="1">
    <w:name w:val="Style13"/>
    <w:uiPriority w:val="99"/>
    <w:qFormat w:val="1"/>
    <w:rsid w:val="00477470"/>
  </w:style>
  <w:style w:type="numbering" w:styleId="Style14" w:customStyle="1">
    <w:name w:val="Style14"/>
    <w:uiPriority w:val="99"/>
    <w:qFormat w:val="1"/>
    <w:rsid w:val="00477470"/>
  </w:style>
  <w:style w:type="numbering" w:styleId="Style15" w:customStyle="1">
    <w:name w:val="Style15"/>
    <w:uiPriority w:val="99"/>
    <w:qFormat w:val="1"/>
    <w:rsid w:val="00A355B6"/>
  </w:style>
  <w:style w:type="numbering" w:styleId="Style16" w:customStyle="1">
    <w:name w:val="Style16"/>
    <w:uiPriority w:val="99"/>
    <w:qFormat w:val="1"/>
    <w:rsid w:val="00AB245B"/>
  </w:style>
  <w:style w:type="numbering" w:styleId="Style17" w:customStyle="1">
    <w:name w:val="Style17"/>
    <w:uiPriority w:val="99"/>
    <w:qFormat w:val="1"/>
    <w:rsid w:val="003A603F"/>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lackhillsfarmersmarket.org/vendor-resources" TargetMode="External"/><Relationship Id="rId8" Type="http://schemas.openxmlformats.org/officeDocument/2006/relationships/hyperlink" Target="http://dps.sd.gov/licensing/weights_and_measur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qF2uWZ0x79HmHiSugv8sAl9Zjg==">CgMxLjA4AGomChRzdWdnZXN0LmdpM3Yya3F5cWVoYRIOQkhGTSBQcmVzaWRlbnRqJgoUc3VnZ2VzdC50cjgwcTFtcWlleGwSDkJIRk0gUHJlc2lkZW50aiYKFHN1Z2dlc3QuODcxOHl5YzBrcXdoEg5CSEZNIFByZXNpZGVudGomChRzdWdnZXN0LmMyZjNpMTRxbWh0bRIOQkhGTSBQcmVzaWRlbnRqJgoUc3VnZ2VzdC40cnQ1bzgxMnNzOWYSDkJIRk0gUHJlc2lkZW50ciExQ19GaS1ZSl92VG8tLWNqYUc4dGlYLTVKVGdPckNqSm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2018-05-15T19:07:00Z</dcterms:created>
  <dc:creator>Jessica Stori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