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8355" w14:textId="77777777" w:rsidR="000C004E" w:rsidRPr="00592E82" w:rsidRDefault="00592E82" w:rsidP="00592E82">
      <w:pPr>
        <w:jc w:val="center"/>
        <w:rPr>
          <w:b/>
          <w:sz w:val="36"/>
          <w:u w:val="single"/>
        </w:rPr>
      </w:pPr>
      <w:r w:rsidRPr="00592E82">
        <w:rPr>
          <w:b/>
          <w:sz w:val="36"/>
          <w:u w:val="single"/>
        </w:rPr>
        <w:t>Registration types and amounts</w:t>
      </w:r>
    </w:p>
    <w:p w14:paraId="5525228D" w14:textId="77777777" w:rsidR="00592E82" w:rsidRPr="00AD40EC" w:rsidRDefault="00592E82" w:rsidP="00592E82">
      <w:pPr>
        <w:jc w:val="center"/>
        <w:rPr>
          <w:sz w:val="28"/>
        </w:rPr>
      </w:pPr>
      <w:r w:rsidRPr="00AD40EC">
        <w:rPr>
          <w:sz w:val="28"/>
        </w:rPr>
        <w:t>States/Provinces that require registered weights to increase</w:t>
      </w:r>
    </w:p>
    <w:p w14:paraId="0CAB70CA" w14:textId="77777777" w:rsidR="00592E82" w:rsidRDefault="00592E82" w:rsidP="00592E82">
      <w:pPr>
        <w:jc w:val="center"/>
        <w:rPr>
          <w:sz w:val="36"/>
        </w:rPr>
      </w:pPr>
      <w:r>
        <w:rPr>
          <w:sz w:val="36"/>
        </w:rPr>
        <w:t>AB,AL,BC,CT,IA,ID,KS,LA,MA,MB,ME,MI,MN,MT,NB,</w:t>
      </w:r>
    </w:p>
    <w:p w14:paraId="2812A8A3" w14:textId="77777777" w:rsidR="00AD40EC" w:rsidRDefault="00592E82" w:rsidP="00AD40EC">
      <w:pPr>
        <w:jc w:val="center"/>
        <w:rPr>
          <w:sz w:val="36"/>
        </w:rPr>
      </w:pPr>
      <w:r>
        <w:rPr>
          <w:sz w:val="36"/>
        </w:rPr>
        <w:t>ND,NE,NL,NS,NY,OK,ON,OR,PA,SD,SK,WA,WY</w:t>
      </w:r>
      <w:r w:rsidR="00AD40EC">
        <w:rPr>
          <w:sz w:val="36"/>
        </w:rPr>
        <w:t>.</w:t>
      </w:r>
    </w:p>
    <w:p w14:paraId="6EDC31FB" w14:textId="77777777" w:rsidR="00592E82" w:rsidRDefault="00592E82" w:rsidP="00AD40EC">
      <w:pPr>
        <w:jc w:val="center"/>
        <w:rPr>
          <w:sz w:val="36"/>
        </w:rPr>
      </w:pPr>
      <w:r w:rsidRPr="00AD40EC">
        <w:rPr>
          <w:sz w:val="28"/>
        </w:rPr>
        <w:t>There are three different levels of registrations:</w:t>
      </w:r>
    </w:p>
    <w:p w14:paraId="10764FF1" w14:textId="77777777" w:rsidR="00592E82" w:rsidRDefault="00592E82" w:rsidP="00592E82">
      <w:pPr>
        <w:jc w:val="center"/>
        <w:rPr>
          <w:sz w:val="36"/>
        </w:rPr>
      </w:pPr>
      <w:r>
        <w:rPr>
          <w:sz w:val="36"/>
        </w:rPr>
        <w:t>Regular registration:  80,000# max</w:t>
      </w:r>
    </w:p>
    <w:p w14:paraId="3BA9734B" w14:textId="77777777" w:rsidR="00AD40EC" w:rsidRDefault="00AD40EC" w:rsidP="00AD40EC">
      <w:pPr>
        <w:jc w:val="center"/>
        <w:rPr>
          <w:sz w:val="36"/>
        </w:rPr>
      </w:pPr>
      <w:r>
        <w:rPr>
          <w:sz w:val="36"/>
        </w:rPr>
        <w:t>80G1 registration:  Adds approx. 40,000# to the registration</w:t>
      </w:r>
    </w:p>
    <w:p w14:paraId="0584582A" w14:textId="77777777" w:rsidR="00AD40EC" w:rsidRDefault="00AD40EC" w:rsidP="00AD40EC">
      <w:pPr>
        <w:jc w:val="center"/>
        <w:rPr>
          <w:sz w:val="36"/>
        </w:rPr>
      </w:pPr>
      <w:r>
        <w:rPr>
          <w:sz w:val="36"/>
        </w:rPr>
        <w:t>80G2 registration:  Maximum weights on the registration</w:t>
      </w:r>
    </w:p>
    <w:p w14:paraId="5FAA03AA" w14:textId="77777777" w:rsidR="00AD40EC" w:rsidRDefault="00AD40EC" w:rsidP="00AD40EC">
      <w:pPr>
        <w:ind w:left="720"/>
        <w:jc w:val="center"/>
        <w:rPr>
          <w:b/>
          <w:sz w:val="36"/>
        </w:rPr>
      </w:pPr>
    </w:p>
    <w:sectPr w:rsidR="00AD40EC" w:rsidSect="000C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2"/>
    <w:rsid w:val="000C004E"/>
    <w:rsid w:val="00103F38"/>
    <w:rsid w:val="00592E82"/>
    <w:rsid w:val="008F6761"/>
    <w:rsid w:val="00A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85DD"/>
  <w15:docId w15:val="{4DCDC52B-B8C5-4FCB-B78F-A725EBE7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3793-F21A-41CB-812C-7F97406A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dbaratta</dc:creator>
  <cp:keywords/>
  <dc:description/>
  <cp:lastModifiedBy>Dan Baratta</cp:lastModifiedBy>
  <cp:revision>2</cp:revision>
  <cp:lastPrinted>2013-01-23T14:41:00Z</cp:lastPrinted>
  <dcterms:created xsi:type="dcterms:W3CDTF">2022-09-08T04:16:00Z</dcterms:created>
  <dcterms:modified xsi:type="dcterms:W3CDTF">2022-09-08T04:16:00Z</dcterms:modified>
</cp:coreProperties>
</file>