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07B1" w14:textId="56C1B91F" w:rsidR="00187746" w:rsidRDefault="00187746" w:rsidP="008F0361">
      <w:pPr>
        <w:rPr>
          <w:b/>
          <w:bCs/>
          <w:sz w:val="36"/>
          <w:szCs w:val="36"/>
          <w:u w:val="single"/>
        </w:rPr>
      </w:pPr>
      <w:r w:rsidRPr="00187746">
        <w:rPr>
          <w:b/>
          <w:bCs/>
          <w:sz w:val="36"/>
          <w:szCs w:val="36"/>
          <w:u w:val="single"/>
        </w:rPr>
        <w:t>Norway Speedway Stock "Fab Four" Four Cylinder Rules 2023</w:t>
      </w:r>
    </w:p>
    <w:p w14:paraId="162723FC" w14:textId="77777777" w:rsidR="008F0361" w:rsidRPr="00B104F7" w:rsidRDefault="008F0361" w:rsidP="008F0361">
      <w:pPr>
        <w:rPr>
          <w:b/>
          <w:bCs/>
          <w:sz w:val="28"/>
          <w:szCs w:val="28"/>
        </w:rPr>
      </w:pPr>
      <w:r w:rsidRPr="00B104F7">
        <w:rPr>
          <w:b/>
          <w:bCs/>
          <w:sz w:val="28"/>
          <w:szCs w:val="28"/>
        </w:rPr>
        <w:t xml:space="preserve">All </w:t>
      </w:r>
      <w:r w:rsidRPr="00B104F7">
        <w:rPr>
          <w:b/>
          <w:bCs/>
          <w:color w:val="FF0000"/>
          <w:sz w:val="28"/>
          <w:szCs w:val="28"/>
        </w:rPr>
        <w:t>2023</w:t>
      </w:r>
      <w:r w:rsidRPr="00B104F7">
        <w:rPr>
          <w:b/>
          <w:bCs/>
          <w:sz w:val="28"/>
          <w:szCs w:val="28"/>
        </w:rPr>
        <w:t xml:space="preserve"> revisions are listed in (</w:t>
      </w:r>
      <w:r w:rsidRPr="00B104F7">
        <w:rPr>
          <w:b/>
          <w:bCs/>
          <w:color w:val="FF0000"/>
          <w:sz w:val="28"/>
          <w:szCs w:val="28"/>
        </w:rPr>
        <w:t>red</w:t>
      </w:r>
      <w:r w:rsidRPr="00B104F7">
        <w:rPr>
          <w:b/>
          <w:bCs/>
          <w:sz w:val="28"/>
          <w:szCs w:val="28"/>
        </w:rPr>
        <w:t>)</w:t>
      </w:r>
    </w:p>
    <w:p w14:paraId="4049C04A" w14:textId="77777777" w:rsidR="00187746" w:rsidRPr="00CD1B00" w:rsidRDefault="00187746" w:rsidP="00187746">
      <w:pPr>
        <w:rPr>
          <w:sz w:val="28"/>
          <w:szCs w:val="28"/>
        </w:rPr>
      </w:pPr>
      <w:r w:rsidRPr="00CD1B00">
        <w:rPr>
          <w:b/>
          <w:bCs/>
          <w:sz w:val="28"/>
          <w:szCs w:val="28"/>
          <w:u w:val="single"/>
        </w:rPr>
        <w:t>Safety</w:t>
      </w:r>
      <w:r w:rsidRPr="00CD1B00">
        <w:rPr>
          <w:sz w:val="28"/>
          <w:szCs w:val="28"/>
        </w:rPr>
        <w:t xml:space="preserve"> </w:t>
      </w:r>
    </w:p>
    <w:p w14:paraId="2D7B96DF" w14:textId="77777777" w:rsidR="00187746" w:rsidRPr="00CD1B00" w:rsidRDefault="00187746" w:rsidP="00187746">
      <w:pPr>
        <w:rPr>
          <w:sz w:val="24"/>
          <w:szCs w:val="24"/>
        </w:rPr>
      </w:pPr>
      <w:r w:rsidRPr="00CD1B00">
        <w:rPr>
          <w:sz w:val="24"/>
          <w:szCs w:val="24"/>
        </w:rPr>
        <w:t xml:space="preserve">• Fire suits are recommended. Full coverage clothing from wrist and ankle to neck is required. Cotton recommended. No nylon or polyester. </w:t>
      </w:r>
    </w:p>
    <w:p w14:paraId="34E3ED80" w14:textId="77777777" w:rsidR="00187746" w:rsidRPr="00CD1B00" w:rsidRDefault="00187746" w:rsidP="00187746">
      <w:pPr>
        <w:rPr>
          <w:sz w:val="24"/>
          <w:szCs w:val="24"/>
        </w:rPr>
      </w:pPr>
      <w:r w:rsidRPr="00CD1B00">
        <w:rPr>
          <w:sz w:val="24"/>
          <w:szCs w:val="24"/>
        </w:rPr>
        <w:t xml:space="preserve">• Leather or racing gloves required. </w:t>
      </w:r>
    </w:p>
    <w:p w14:paraId="55A4663E" w14:textId="77777777" w:rsidR="00187746" w:rsidRPr="00CD1B00" w:rsidRDefault="00187746" w:rsidP="00187746">
      <w:pPr>
        <w:rPr>
          <w:sz w:val="24"/>
          <w:szCs w:val="24"/>
        </w:rPr>
      </w:pPr>
      <w:r w:rsidRPr="00CD1B00">
        <w:rPr>
          <w:sz w:val="24"/>
          <w:szCs w:val="24"/>
        </w:rPr>
        <w:t xml:space="preserve">• Leather boots or racing boots required. </w:t>
      </w:r>
    </w:p>
    <w:p w14:paraId="76440466" w14:textId="77777777" w:rsidR="00187746" w:rsidRPr="00CD1B00" w:rsidRDefault="00187746" w:rsidP="00187746">
      <w:pPr>
        <w:rPr>
          <w:sz w:val="24"/>
          <w:szCs w:val="24"/>
        </w:rPr>
      </w:pPr>
      <w:r w:rsidRPr="00CD1B00">
        <w:rPr>
          <w:sz w:val="24"/>
          <w:szCs w:val="24"/>
        </w:rPr>
        <w:t xml:space="preserve">• Roll bar padding required in driver compartment. </w:t>
      </w:r>
    </w:p>
    <w:p w14:paraId="32F37CBA" w14:textId="77777777" w:rsidR="00187746" w:rsidRPr="00CD1B00" w:rsidRDefault="00187746" w:rsidP="00187746">
      <w:pPr>
        <w:rPr>
          <w:sz w:val="24"/>
          <w:szCs w:val="24"/>
        </w:rPr>
      </w:pPr>
      <w:r w:rsidRPr="00CD1B00">
        <w:rPr>
          <w:sz w:val="24"/>
          <w:szCs w:val="24"/>
        </w:rPr>
        <w:t xml:space="preserve">• Helmet is mandatory. SA2010 or newer helmet recommended. DOT mandatory. Neck brace is recommended. Eye protection is mandatory. </w:t>
      </w:r>
    </w:p>
    <w:p w14:paraId="4C9D38BD" w14:textId="77777777" w:rsidR="00187746" w:rsidRPr="00CD1B00" w:rsidRDefault="00187746" w:rsidP="00187746">
      <w:pPr>
        <w:rPr>
          <w:sz w:val="24"/>
          <w:szCs w:val="24"/>
        </w:rPr>
      </w:pPr>
      <w:r w:rsidRPr="00CD1B00">
        <w:rPr>
          <w:sz w:val="24"/>
          <w:szCs w:val="24"/>
        </w:rPr>
        <w:t xml:space="preserve">• Kill switch required within easy reach of driver and must be clearly marked "Off" and "On". </w:t>
      </w:r>
    </w:p>
    <w:p w14:paraId="1DE41BD1" w14:textId="530BE6C2" w:rsidR="00187746" w:rsidRPr="00CD1B00" w:rsidRDefault="00187746" w:rsidP="00187746">
      <w:pPr>
        <w:rPr>
          <w:sz w:val="24"/>
          <w:szCs w:val="24"/>
        </w:rPr>
      </w:pPr>
      <w:r w:rsidRPr="00CD1B00">
        <w:rPr>
          <w:sz w:val="24"/>
          <w:szCs w:val="24"/>
        </w:rPr>
        <w:t xml:space="preserve">• Inspector has final say on all safety related items. </w:t>
      </w:r>
    </w:p>
    <w:p w14:paraId="4B2AB3F5" w14:textId="77777777" w:rsidR="00187746" w:rsidRPr="00CD1B00" w:rsidRDefault="00187746" w:rsidP="00187746">
      <w:pPr>
        <w:rPr>
          <w:b/>
          <w:bCs/>
          <w:sz w:val="28"/>
          <w:szCs w:val="28"/>
          <w:u w:val="single"/>
        </w:rPr>
      </w:pPr>
      <w:r w:rsidRPr="00CD1B00">
        <w:rPr>
          <w:b/>
          <w:bCs/>
          <w:sz w:val="28"/>
          <w:szCs w:val="28"/>
          <w:u w:val="single"/>
        </w:rPr>
        <w:t xml:space="preserve">Car Eligibility </w:t>
      </w:r>
    </w:p>
    <w:p w14:paraId="6FC04530" w14:textId="065B93AC" w:rsidR="00187746" w:rsidRPr="00CD1B00" w:rsidRDefault="00187746" w:rsidP="00187746">
      <w:pPr>
        <w:rPr>
          <w:sz w:val="24"/>
          <w:szCs w:val="24"/>
        </w:rPr>
      </w:pPr>
      <w:r w:rsidRPr="00CD1B00">
        <w:rPr>
          <w:sz w:val="24"/>
          <w:szCs w:val="24"/>
        </w:rPr>
        <w:t>• Any three- or four-cylinder front wheel drive passenger car with a maximum wheelbase length of 110" • 6-cylinder cars that raced in 2020 or before are grandfathered in.</w:t>
      </w:r>
    </w:p>
    <w:p w14:paraId="58F7C0E3" w14:textId="77777777" w:rsidR="00187746" w:rsidRPr="00CD1B00" w:rsidRDefault="00187746" w:rsidP="00187746">
      <w:pPr>
        <w:rPr>
          <w:sz w:val="24"/>
          <w:szCs w:val="24"/>
        </w:rPr>
      </w:pPr>
      <w:r w:rsidRPr="00CD1B00">
        <w:rPr>
          <w:sz w:val="24"/>
          <w:szCs w:val="24"/>
        </w:rPr>
        <w:t xml:space="preserve">• Maximum factory horsepower rating of 165hp (do your research before you buy/build a car!). </w:t>
      </w:r>
    </w:p>
    <w:p w14:paraId="725633A5" w14:textId="1F331C5D" w:rsidR="00187746" w:rsidRPr="00CD1B00" w:rsidRDefault="00187746" w:rsidP="00187746">
      <w:pPr>
        <w:rPr>
          <w:sz w:val="24"/>
          <w:szCs w:val="24"/>
        </w:rPr>
      </w:pPr>
      <w:r w:rsidRPr="00CD1B00">
        <w:rPr>
          <w:sz w:val="24"/>
          <w:szCs w:val="24"/>
        </w:rPr>
        <w:t xml:space="preserve">• No turbochargers, convertibles, pick-up trucks, vans, or four-wheel drive cars. If so equipped, all-wheel steering cars must disable rear steering. </w:t>
      </w:r>
    </w:p>
    <w:p w14:paraId="05BE10F4" w14:textId="77777777" w:rsidR="00187746" w:rsidRPr="00CD1B00" w:rsidRDefault="00187746" w:rsidP="00187746">
      <w:pPr>
        <w:rPr>
          <w:sz w:val="24"/>
          <w:szCs w:val="24"/>
        </w:rPr>
      </w:pPr>
      <w:r w:rsidRPr="00CD1B00">
        <w:rPr>
          <w:sz w:val="24"/>
          <w:szCs w:val="24"/>
        </w:rPr>
        <w:t xml:space="preserve">• WIR, UMA, ISS, and cars with similar rules are eligible to run per their track rules. </w:t>
      </w:r>
    </w:p>
    <w:p w14:paraId="108C8F67" w14:textId="77777777" w:rsidR="00187746" w:rsidRPr="00CD1B00" w:rsidRDefault="00187746" w:rsidP="00187746">
      <w:pPr>
        <w:ind w:left="720"/>
        <w:rPr>
          <w:sz w:val="24"/>
          <w:szCs w:val="24"/>
        </w:rPr>
      </w:pPr>
      <w:r w:rsidRPr="00CD1B00">
        <w:rPr>
          <w:sz w:val="24"/>
          <w:szCs w:val="24"/>
        </w:rPr>
        <w:t xml:space="preserve">o EXCEPTION: ALL CARS MUST ABIDE BY NORWAY WHEEL AND TIRE RULES IN ORDER TO COMPETE. </w:t>
      </w:r>
    </w:p>
    <w:p w14:paraId="149C984D" w14:textId="77777777" w:rsidR="00187746" w:rsidRPr="00CD1B00" w:rsidRDefault="00187746" w:rsidP="00187746">
      <w:pPr>
        <w:ind w:firstLine="720"/>
        <w:rPr>
          <w:sz w:val="24"/>
          <w:szCs w:val="24"/>
        </w:rPr>
      </w:pPr>
      <w:r w:rsidRPr="00CD1B00">
        <w:rPr>
          <w:sz w:val="24"/>
          <w:szCs w:val="24"/>
        </w:rPr>
        <w:t xml:space="preserve">o NO OFFSET RACE WHEELS. </w:t>
      </w:r>
    </w:p>
    <w:p w14:paraId="3EEC1109" w14:textId="74F390B6" w:rsidR="00187746" w:rsidRPr="00CD1B00" w:rsidRDefault="00187746" w:rsidP="00187746">
      <w:pPr>
        <w:ind w:left="720"/>
        <w:rPr>
          <w:sz w:val="24"/>
          <w:szCs w:val="24"/>
        </w:rPr>
      </w:pPr>
      <w:r w:rsidRPr="00CD1B00">
        <w:rPr>
          <w:sz w:val="24"/>
          <w:szCs w:val="24"/>
        </w:rPr>
        <w:t xml:space="preserve">o NO HIGH-PERFORMANCE TIRES (Falken, Azeni, Toyo, Proxy, ect.) refer to full wheel and tire rules. </w:t>
      </w:r>
    </w:p>
    <w:p w14:paraId="6A7B1ACA" w14:textId="77777777" w:rsidR="00187746" w:rsidRPr="00CD1B00" w:rsidRDefault="00187746" w:rsidP="00187746">
      <w:pPr>
        <w:rPr>
          <w:sz w:val="28"/>
          <w:szCs w:val="28"/>
        </w:rPr>
      </w:pPr>
      <w:r w:rsidRPr="00CD1B00">
        <w:rPr>
          <w:b/>
          <w:bCs/>
          <w:sz w:val="28"/>
          <w:szCs w:val="28"/>
          <w:u w:val="single"/>
        </w:rPr>
        <w:t>Driver Eligibility</w:t>
      </w:r>
      <w:r w:rsidRPr="00CD1B00">
        <w:rPr>
          <w:sz w:val="28"/>
          <w:szCs w:val="28"/>
        </w:rPr>
        <w:t xml:space="preserve"> </w:t>
      </w:r>
    </w:p>
    <w:p w14:paraId="559B625E" w14:textId="77777777" w:rsidR="00187746" w:rsidRPr="00CD1B00" w:rsidRDefault="00187746" w:rsidP="00187746">
      <w:pPr>
        <w:rPr>
          <w:sz w:val="24"/>
          <w:szCs w:val="24"/>
        </w:rPr>
      </w:pPr>
      <w:r w:rsidRPr="00CD1B00">
        <w:rPr>
          <w:sz w:val="24"/>
          <w:szCs w:val="24"/>
        </w:rPr>
        <w:t xml:space="preserve">• Driver must be 13 years old and have signed waiver from both parents and legal guardian. </w:t>
      </w:r>
    </w:p>
    <w:p w14:paraId="45E4F5CE" w14:textId="3ABBE70B" w:rsidR="00187746" w:rsidRPr="00CD1B00" w:rsidRDefault="00187746" w:rsidP="00187746">
      <w:pPr>
        <w:rPr>
          <w:b/>
          <w:bCs/>
          <w:sz w:val="28"/>
          <w:szCs w:val="28"/>
          <w:u w:val="single"/>
        </w:rPr>
      </w:pPr>
      <w:r w:rsidRPr="00CD1B00">
        <w:rPr>
          <w:b/>
          <w:bCs/>
          <w:sz w:val="28"/>
          <w:szCs w:val="28"/>
          <w:u w:val="single"/>
        </w:rPr>
        <w:t xml:space="preserve">Body and Glass </w:t>
      </w:r>
    </w:p>
    <w:p w14:paraId="2BFB13A6" w14:textId="0150AF42" w:rsidR="00187746" w:rsidRPr="00CD1B00" w:rsidRDefault="00187746" w:rsidP="00187746">
      <w:pPr>
        <w:rPr>
          <w:sz w:val="24"/>
          <w:szCs w:val="24"/>
        </w:rPr>
      </w:pPr>
      <w:r w:rsidRPr="00CD1B00">
        <w:rPr>
          <w:sz w:val="24"/>
          <w:szCs w:val="24"/>
        </w:rPr>
        <w:t xml:space="preserve">• All glass must be removed except the front windshield. Lexan windshield is permitted, but if used, must include bracing with a minimum of two 3/8" diameter steel bars for safety and </w:t>
      </w:r>
      <w:r w:rsidRPr="00CD1B00">
        <w:rPr>
          <w:sz w:val="24"/>
          <w:szCs w:val="24"/>
        </w:rPr>
        <w:lastRenderedPageBreak/>
        <w:t xml:space="preserve">support. A screen may be used in place of a windshield. No chicken wire. Drivers using a screen must wear a full-face helmet. </w:t>
      </w:r>
    </w:p>
    <w:p w14:paraId="241B93A6" w14:textId="77777777" w:rsidR="00187746" w:rsidRPr="00CD1B00" w:rsidRDefault="00187746" w:rsidP="00187746">
      <w:pPr>
        <w:rPr>
          <w:sz w:val="24"/>
          <w:szCs w:val="24"/>
        </w:rPr>
      </w:pPr>
      <w:r w:rsidRPr="00CD1B00">
        <w:rPr>
          <w:sz w:val="24"/>
          <w:szCs w:val="24"/>
        </w:rPr>
        <w:t xml:space="preserve">• All exterior trim including lights, body moldings, mirrors, etc., must be removed. </w:t>
      </w:r>
    </w:p>
    <w:p w14:paraId="715CF375" w14:textId="77777777" w:rsidR="00187746" w:rsidRPr="00CD1B00" w:rsidRDefault="00187746" w:rsidP="00187746">
      <w:pPr>
        <w:rPr>
          <w:sz w:val="24"/>
          <w:szCs w:val="24"/>
        </w:rPr>
      </w:pPr>
      <w:r w:rsidRPr="00CD1B00">
        <w:rPr>
          <w:sz w:val="24"/>
          <w:szCs w:val="24"/>
        </w:rPr>
        <w:t xml:space="preserve">• All doors must be chained or welded shut. </w:t>
      </w:r>
    </w:p>
    <w:p w14:paraId="6C1061A7" w14:textId="77777777" w:rsidR="00187746" w:rsidRPr="00CD1B00" w:rsidRDefault="00187746" w:rsidP="00187746">
      <w:pPr>
        <w:rPr>
          <w:sz w:val="24"/>
          <w:szCs w:val="24"/>
        </w:rPr>
      </w:pPr>
      <w:r w:rsidRPr="00CD1B00">
        <w:rPr>
          <w:sz w:val="24"/>
          <w:szCs w:val="24"/>
        </w:rPr>
        <w:t xml:space="preserve">• Hood and trunk must be secured with hood pins. No other latching devices permitted unless approved by technical inspection. </w:t>
      </w:r>
    </w:p>
    <w:p w14:paraId="6B3F007C" w14:textId="5302861A" w:rsidR="00187746" w:rsidRPr="00CD1B00" w:rsidRDefault="00187746" w:rsidP="00187746">
      <w:pPr>
        <w:rPr>
          <w:sz w:val="24"/>
          <w:szCs w:val="24"/>
        </w:rPr>
      </w:pPr>
      <w:r w:rsidRPr="00CD1B00">
        <w:rPr>
          <w:sz w:val="24"/>
          <w:szCs w:val="24"/>
        </w:rPr>
        <w:t xml:space="preserve">• Cars equipped with sunroof must remove glass and cover roof hole with minimum 16-gauge steel, no aluminum, and must be welded or riveted. NO SCREWS. </w:t>
      </w:r>
    </w:p>
    <w:p w14:paraId="73BA589B" w14:textId="50D59108" w:rsidR="00187746" w:rsidRPr="00CD1B00" w:rsidRDefault="00187746" w:rsidP="00187746">
      <w:pPr>
        <w:rPr>
          <w:sz w:val="24"/>
          <w:szCs w:val="24"/>
        </w:rPr>
      </w:pPr>
      <w:r w:rsidRPr="00CD1B00">
        <w:rPr>
          <w:sz w:val="24"/>
          <w:szCs w:val="24"/>
        </w:rPr>
        <w:t xml:space="preserve">• Bumpers may be capped with 16-gauge steel no wider that the bumper. Bumpers may be homemade. Homemade bumpers are not to exceed manufacture bumper, sides must be wrapped or capped, with rounded ends. No 90-degree corners. </w:t>
      </w:r>
    </w:p>
    <w:p w14:paraId="6FD0B867" w14:textId="77777777" w:rsidR="00187746" w:rsidRPr="00CD1B00" w:rsidRDefault="00187746" w:rsidP="00187746">
      <w:pPr>
        <w:rPr>
          <w:sz w:val="28"/>
          <w:szCs w:val="28"/>
        </w:rPr>
      </w:pPr>
      <w:r w:rsidRPr="00CD1B00">
        <w:rPr>
          <w:b/>
          <w:bCs/>
          <w:sz w:val="28"/>
          <w:szCs w:val="28"/>
          <w:u w:val="single"/>
        </w:rPr>
        <w:t>Gas Tank</w:t>
      </w:r>
      <w:r w:rsidRPr="00CD1B00">
        <w:rPr>
          <w:sz w:val="28"/>
          <w:szCs w:val="28"/>
        </w:rPr>
        <w:t xml:space="preserve"> </w:t>
      </w:r>
    </w:p>
    <w:p w14:paraId="5754AB3B" w14:textId="77777777" w:rsidR="00187746" w:rsidRPr="00CD1B00" w:rsidRDefault="00187746" w:rsidP="00187746">
      <w:pPr>
        <w:rPr>
          <w:sz w:val="24"/>
          <w:szCs w:val="24"/>
        </w:rPr>
      </w:pPr>
      <w:r w:rsidRPr="00CD1B00">
        <w:rPr>
          <w:sz w:val="24"/>
          <w:szCs w:val="24"/>
        </w:rPr>
        <w:t xml:space="preserve">• Stock fuel tank recommended, mounted in stock location. If stock fuel tank was located behind rear axle, it must be removed and replaced with fuel cell or marine type tank mounted in the trunk, securely fastened with two 1" x 1/16" straps in each direction bolted through the floor with reinforcing plates or in a safety constructed frame. </w:t>
      </w:r>
    </w:p>
    <w:p w14:paraId="549B8C38" w14:textId="77777777" w:rsidR="00187746" w:rsidRPr="00CD1B00" w:rsidRDefault="00187746" w:rsidP="00187746">
      <w:pPr>
        <w:rPr>
          <w:sz w:val="24"/>
          <w:szCs w:val="24"/>
        </w:rPr>
      </w:pPr>
      <w:r w:rsidRPr="00CD1B00">
        <w:rPr>
          <w:sz w:val="24"/>
          <w:szCs w:val="24"/>
        </w:rPr>
        <w:t xml:space="preserve">• Fuel cells/boat tanks must be at least 10" forward from rear panel of car and must be between frame rails. </w:t>
      </w:r>
    </w:p>
    <w:p w14:paraId="533CBA92" w14:textId="77777777" w:rsidR="00187746" w:rsidRPr="00CD1B00" w:rsidRDefault="00187746" w:rsidP="00187746">
      <w:pPr>
        <w:rPr>
          <w:sz w:val="24"/>
          <w:szCs w:val="24"/>
        </w:rPr>
      </w:pPr>
      <w:r w:rsidRPr="00CD1B00">
        <w:rPr>
          <w:sz w:val="24"/>
          <w:szCs w:val="24"/>
        </w:rPr>
        <w:t xml:space="preserve">• No bottom draw tanks. </w:t>
      </w:r>
    </w:p>
    <w:p w14:paraId="15C115E5" w14:textId="77777777" w:rsidR="00187746" w:rsidRPr="00CD1B00" w:rsidRDefault="00187746" w:rsidP="00187746">
      <w:pPr>
        <w:rPr>
          <w:sz w:val="24"/>
          <w:szCs w:val="24"/>
        </w:rPr>
      </w:pPr>
      <w:r w:rsidRPr="00CD1B00">
        <w:rPr>
          <w:sz w:val="24"/>
          <w:szCs w:val="24"/>
        </w:rPr>
        <w:t xml:space="preserve">• Cars equipped with fuel cells/boat tanks must have a sealed protective steel barrier between the driver and the fuel cell. </w:t>
      </w:r>
    </w:p>
    <w:p w14:paraId="427D1C54" w14:textId="77777777" w:rsidR="00187746" w:rsidRPr="00CD1B00" w:rsidRDefault="00187746" w:rsidP="00187746">
      <w:pPr>
        <w:rPr>
          <w:sz w:val="24"/>
          <w:szCs w:val="24"/>
        </w:rPr>
      </w:pPr>
      <w:r w:rsidRPr="00CD1B00">
        <w:rPr>
          <w:sz w:val="24"/>
          <w:szCs w:val="24"/>
        </w:rPr>
        <w:t xml:space="preserve">• Maximum fuel cell size 10 gallons. </w:t>
      </w:r>
    </w:p>
    <w:p w14:paraId="2DABBA14" w14:textId="77777777" w:rsidR="00187746" w:rsidRPr="00CD1B00" w:rsidRDefault="00187746" w:rsidP="00187746">
      <w:pPr>
        <w:rPr>
          <w:sz w:val="24"/>
          <w:szCs w:val="24"/>
        </w:rPr>
      </w:pPr>
      <w:r w:rsidRPr="00CD1B00">
        <w:rPr>
          <w:sz w:val="24"/>
          <w:szCs w:val="24"/>
        </w:rPr>
        <w:t xml:space="preserve">• If fuel pump is rewired directly to switch it must be clearly marked for shut off purposes. </w:t>
      </w:r>
    </w:p>
    <w:p w14:paraId="0D544065" w14:textId="77777777" w:rsidR="00187746" w:rsidRPr="00CD1B00" w:rsidRDefault="00187746" w:rsidP="00187746">
      <w:pPr>
        <w:rPr>
          <w:sz w:val="24"/>
          <w:szCs w:val="24"/>
        </w:rPr>
      </w:pPr>
      <w:r w:rsidRPr="00CD1B00">
        <w:rPr>
          <w:sz w:val="24"/>
          <w:szCs w:val="24"/>
        </w:rPr>
        <w:t xml:space="preserve">• A master shut off switch is mandatory. Switch should be located on outside of car on driver side clearly marked "OFF" and "ON". </w:t>
      </w:r>
    </w:p>
    <w:p w14:paraId="346EF9A3" w14:textId="1FC2C034" w:rsidR="00187746" w:rsidRPr="00CD1B00" w:rsidRDefault="00187746" w:rsidP="00187746">
      <w:pPr>
        <w:rPr>
          <w:b/>
          <w:bCs/>
          <w:sz w:val="28"/>
          <w:szCs w:val="28"/>
          <w:u w:val="single"/>
        </w:rPr>
      </w:pPr>
      <w:r w:rsidRPr="00CD1B00">
        <w:rPr>
          <w:b/>
          <w:bCs/>
          <w:sz w:val="28"/>
          <w:szCs w:val="28"/>
          <w:u w:val="single"/>
        </w:rPr>
        <w:t xml:space="preserve">Interior </w:t>
      </w:r>
    </w:p>
    <w:p w14:paraId="5DF24F96" w14:textId="77777777" w:rsidR="00187746" w:rsidRPr="00CD1B00" w:rsidRDefault="00187746" w:rsidP="00187746">
      <w:pPr>
        <w:rPr>
          <w:sz w:val="24"/>
          <w:szCs w:val="24"/>
        </w:rPr>
      </w:pPr>
      <w:r w:rsidRPr="00CD1B00">
        <w:rPr>
          <w:sz w:val="24"/>
          <w:szCs w:val="24"/>
        </w:rPr>
        <w:t xml:space="preserve">• All flammable materials must be removed except the driver’s seat. </w:t>
      </w:r>
    </w:p>
    <w:p w14:paraId="5180B0F1" w14:textId="715F8154" w:rsidR="00187746" w:rsidRPr="00CD1B00" w:rsidRDefault="00187746" w:rsidP="00187746">
      <w:pPr>
        <w:rPr>
          <w:sz w:val="24"/>
          <w:szCs w:val="24"/>
        </w:rPr>
      </w:pPr>
      <w:r w:rsidRPr="00CD1B00">
        <w:rPr>
          <w:sz w:val="24"/>
          <w:szCs w:val="24"/>
        </w:rPr>
        <w:t xml:space="preserve">• Factory dash may remain. If heater core is removed, the lines must be looped inside the engine bay. Not in the driver’s compartment! </w:t>
      </w:r>
    </w:p>
    <w:p w14:paraId="120527EF" w14:textId="77777777" w:rsidR="00187746" w:rsidRPr="00CD1B00" w:rsidRDefault="00187746" w:rsidP="00187746">
      <w:pPr>
        <w:rPr>
          <w:sz w:val="24"/>
          <w:szCs w:val="24"/>
        </w:rPr>
      </w:pPr>
      <w:r w:rsidRPr="00CD1B00">
        <w:rPr>
          <w:sz w:val="24"/>
          <w:szCs w:val="24"/>
        </w:rPr>
        <w:t xml:space="preserve">• Driver’s seat may be changed to an aluminum high-back racing seat only. No plastic or fiberglass seats allowed. </w:t>
      </w:r>
    </w:p>
    <w:p w14:paraId="3B0D3B52" w14:textId="77777777" w:rsidR="00187746" w:rsidRPr="00CD1B00" w:rsidRDefault="00187746" w:rsidP="00187746">
      <w:pPr>
        <w:rPr>
          <w:sz w:val="24"/>
          <w:szCs w:val="24"/>
        </w:rPr>
      </w:pPr>
      <w:r w:rsidRPr="00CD1B00">
        <w:rPr>
          <w:sz w:val="24"/>
          <w:szCs w:val="24"/>
        </w:rPr>
        <w:lastRenderedPageBreak/>
        <w:t xml:space="preserve">• Window nets are required on driver’s window. Nets must be installed on a quick detach device such as mounting kit or seatbelt. </w:t>
      </w:r>
    </w:p>
    <w:p w14:paraId="52A21C3B" w14:textId="0316E102" w:rsidR="00187746" w:rsidRPr="00CD1B00" w:rsidRDefault="00187746" w:rsidP="00187746">
      <w:pPr>
        <w:rPr>
          <w:sz w:val="24"/>
          <w:szCs w:val="24"/>
        </w:rPr>
      </w:pPr>
      <w:r w:rsidRPr="00CD1B00">
        <w:rPr>
          <w:sz w:val="24"/>
          <w:szCs w:val="24"/>
        </w:rPr>
        <w:t xml:space="preserve">• Five-point racing harness is mandatory. Must be securely mounted to roll cage or frame. </w:t>
      </w:r>
    </w:p>
    <w:p w14:paraId="21D02E76" w14:textId="77777777" w:rsidR="00187746" w:rsidRPr="00CD1B00" w:rsidRDefault="00187746" w:rsidP="00187746">
      <w:pPr>
        <w:rPr>
          <w:sz w:val="24"/>
          <w:szCs w:val="24"/>
        </w:rPr>
      </w:pPr>
      <w:r w:rsidRPr="00CD1B00">
        <w:rPr>
          <w:sz w:val="24"/>
          <w:szCs w:val="24"/>
        </w:rPr>
        <w:t xml:space="preserve">• Air bags must be removed or disconnected. </w:t>
      </w:r>
    </w:p>
    <w:p w14:paraId="0A641F43" w14:textId="77777777" w:rsidR="00187746" w:rsidRPr="00CD1B00" w:rsidRDefault="00187746" w:rsidP="00187746">
      <w:pPr>
        <w:rPr>
          <w:sz w:val="24"/>
          <w:szCs w:val="24"/>
        </w:rPr>
      </w:pPr>
      <w:r w:rsidRPr="00CD1B00">
        <w:rPr>
          <w:sz w:val="24"/>
          <w:szCs w:val="24"/>
        </w:rPr>
        <w:t xml:space="preserve">• All holes in floor and firewall must be covered by securely mounted steel. </w:t>
      </w:r>
    </w:p>
    <w:p w14:paraId="02068E07" w14:textId="77777777" w:rsidR="00187746" w:rsidRPr="00CD1B00" w:rsidRDefault="00187746" w:rsidP="00187746">
      <w:pPr>
        <w:rPr>
          <w:sz w:val="24"/>
          <w:szCs w:val="24"/>
        </w:rPr>
      </w:pPr>
      <w:r w:rsidRPr="00CD1B00">
        <w:rPr>
          <w:sz w:val="24"/>
          <w:szCs w:val="24"/>
        </w:rPr>
        <w:t>• Gutting is allowed for roll cage clearance only.</w:t>
      </w:r>
    </w:p>
    <w:p w14:paraId="07695EB0" w14:textId="5083556B" w:rsidR="00187746" w:rsidRPr="00CD1B00" w:rsidRDefault="00187746" w:rsidP="00187746">
      <w:pPr>
        <w:rPr>
          <w:b/>
          <w:bCs/>
          <w:sz w:val="28"/>
          <w:szCs w:val="28"/>
          <w:u w:val="single"/>
        </w:rPr>
      </w:pPr>
      <w:r w:rsidRPr="00CD1B00">
        <w:rPr>
          <w:b/>
          <w:bCs/>
          <w:sz w:val="28"/>
          <w:szCs w:val="28"/>
          <w:u w:val="single"/>
        </w:rPr>
        <w:t xml:space="preserve">Roll Bars </w:t>
      </w:r>
    </w:p>
    <w:p w14:paraId="02B76F64" w14:textId="77777777" w:rsidR="00187746" w:rsidRPr="00CD1B00" w:rsidRDefault="00187746" w:rsidP="00187746">
      <w:pPr>
        <w:rPr>
          <w:sz w:val="24"/>
          <w:szCs w:val="24"/>
        </w:rPr>
      </w:pPr>
      <w:r w:rsidRPr="00CD1B00">
        <w:rPr>
          <w:sz w:val="24"/>
          <w:szCs w:val="24"/>
        </w:rPr>
        <w:t xml:space="preserve">• Roll bars or cages are required. It is your responsibility to construct a cage or roll bar capable of protecting you from injury. </w:t>
      </w:r>
    </w:p>
    <w:p w14:paraId="57FC8FAD" w14:textId="77777777" w:rsidR="00187746" w:rsidRPr="00CD1B00" w:rsidRDefault="00187746" w:rsidP="00187746">
      <w:pPr>
        <w:rPr>
          <w:sz w:val="24"/>
          <w:szCs w:val="24"/>
        </w:rPr>
      </w:pPr>
      <w:r w:rsidRPr="00CD1B00">
        <w:rPr>
          <w:sz w:val="24"/>
          <w:szCs w:val="24"/>
        </w:rPr>
        <w:t xml:space="preserve">• 1 ½” or 1 ¾" diameter by .095" wall tubing only. </w:t>
      </w:r>
    </w:p>
    <w:p w14:paraId="77B3CD42" w14:textId="77777777" w:rsidR="00187746" w:rsidRPr="00CD1B00" w:rsidRDefault="00187746" w:rsidP="00187746">
      <w:pPr>
        <w:rPr>
          <w:sz w:val="24"/>
          <w:szCs w:val="24"/>
        </w:rPr>
      </w:pPr>
      <w:r w:rsidRPr="00CD1B00">
        <w:rPr>
          <w:sz w:val="24"/>
          <w:szCs w:val="24"/>
        </w:rPr>
        <w:t xml:space="preserve">• Minimum A single hoop bar, 2 angled down bars, and a driver’s door bar, must be welded, or bolted with sandwich plates (4"x4"x1/8") to the car. </w:t>
      </w:r>
    </w:p>
    <w:p w14:paraId="055FC3DC" w14:textId="77777777" w:rsidR="00187746" w:rsidRPr="00CD1B00" w:rsidRDefault="00187746" w:rsidP="00187746">
      <w:pPr>
        <w:rPr>
          <w:sz w:val="24"/>
          <w:szCs w:val="24"/>
        </w:rPr>
      </w:pPr>
      <w:r w:rsidRPr="00CD1B00">
        <w:rPr>
          <w:sz w:val="24"/>
          <w:szCs w:val="24"/>
        </w:rPr>
        <w:t xml:space="preserve">• Hoop must be full height and width of car. </w:t>
      </w:r>
    </w:p>
    <w:p w14:paraId="2936C07F" w14:textId="77777777" w:rsidR="00187746" w:rsidRPr="00CD1B00" w:rsidRDefault="00187746" w:rsidP="00187746">
      <w:pPr>
        <w:rPr>
          <w:sz w:val="24"/>
          <w:szCs w:val="24"/>
        </w:rPr>
      </w:pPr>
      <w:r w:rsidRPr="00CD1B00">
        <w:rPr>
          <w:sz w:val="24"/>
          <w:szCs w:val="24"/>
        </w:rPr>
        <w:t xml:space="preserve">• Down bars must connect at a point at least 2/3rds of the way up the hoop and attach to either the rear shock towers or rear frame. </w:t>
      </w:r>
    </w:p>
    <w:p w14:paraId="378DF524" w14:textId="77777777" w:rsidR="00187746" w:rsidRPr="00CD1B00" w:rsidRDefault="00187746" w:rsidP="00187746">
      <w:pPr>
        <w:rPr>
          <w:sz w:val="24"/>
          <w:szCs w:val="24"/>
        </w:rPr>
      </w:pPr>
      <w:r w:rsidRPr="00CD1B00">
        <w:rPr>
          <w:sz w:val="24"/>
          <w:szCs w:val="24"/>
        </w:rPr>
        <w:t xml:space="preserve">• Roll bar must have horizontal bar behind driver, and diagonal bar along the inside of the driver’s door. Welded at shoulder height on main hoop and sloping down and attached to the forward most point of the frame inside </w:t>
      </w:r>
      <w:proofErr w:type="spellStart"/>
      <w:proofErr w:type="gramStart"/>
      <w:r w:rsidRPr="00CD1B00">
        <w:rPr>
          <w:sz w:val="24"/>
          <w:szCs w:val="24"/>
        </w:rPr>
        <w:t>drivers</w:t>
      </w:r>
      <w:proofErr w:type="spellEnd"/>
      <w:proofErr w:type="gramEnd"/>
      <w:r w:rsidRPr="00CD1B00">
        <w:rPr>
          <w:sz w:val="24"/>
          <w:szCs w:val="24"/>
        </w:rPr>
        <w:t xml:space="preserve"> door. </w:t>
      </w:r>
    </w:p>
    <w:p w14:paraId="5D46CCF2" w14:textId="77777777" w:rsidR="00187746" w:rsidRPr="00CD1B00" w:rsidRDefault="00187746" w:rsidP="00187746">
      <w:pPr>
        <w:rPr>
          <w:sz w:val="24"/>
          <w:szCs w:val="24"/>
        </w:rPr>
      </w:pPr>
      <w:r w:rsidRPr="00CD1B00">
        <w:rPr>
          <w:sz w:val="24"/>
          <w:szCs w:val="24"/>
        </w:rPr>
        <w:t xml:space="preserve">• This is the minimum requirement. 4 point (or more) full roll cage is highly recommended! </w:t>
      </w:r>
    </w:p>
    <w:p w14:paraId="7FC2E1C4" w14:textId="77777777" w:rsidR="00187746" w:rsidRPr="00CD1B00" w:rsidRDefault="00187746" w:rsidP="00187746">
      <w:pPr>
        <w:rPr>
          <w:sz w:val="24"/>
          <w:szCs w:val="24"/>
        </w:rPr>
      </w:pPr>
      <w:r w:rsidRPr="00CD1B00">
        <w:rPr>
          <w:sz w:val="24"/>
          <w:szCs w:val="24"/>
        </w:rPr>
        <w:t xml:space="preserve">• Bends should be made with a bender (no kinks) or be miter cut, welded and gusseted. No portion of roll bar or cage is to pass through the firewall or be attached to the frame </w:t>
      </w:r>
      <w:proofErr w:type="gramStart"/>
      <w:r w:rsidRPr="00CD1B00">
        <w:rPr>
          <w:sz w:val="24"/>
          <w:szCs w:val="24"/>
        </w:rPr>
        <w:t>so as to</w:t>
      </w:r>
      <w:proofErr w:type="gramEnd"/>
      <w:r w:rsidRPr="00CD1B00">
        <w:rPr>
          <w:sz w:val="24"/>
          <w:szCs w:val="24"/>
        </w:rPr>
        <w:t xml:space="preserve"> stiffen the car. </w:t>
      </w:r>
    </w:p>
    <w:p w14:paraId="544FEF9A" w14:textId="77777777" w:rsidR="00187746" w:rsidRPr="00CD1B00" w:rsidRDefault="00187746" w:rsidP="00187746">
      <w:pPr>
        <w:rPr>
          <w:sz w:val="24"/>
          <w:szCs w:val="24"/>
        </w:rPr>
      </w:pPr>
      <w:r w:rsidRPr="00CD1B00">
        <w:rPr>
          <w:sz w:val="24"/>
          <w:szCs w:val="24"/>
        </w:rPr>
        <w:t xml:space="preserve">• Roll bar padding is required in driver’s area. </w:t>
      </w:r>
    </w:p>
    <w:p w14:paraId="57BD8119" w14:textId="77777777" w:rsidR="00187746" w:rsidRPr="00CD1B00" w:rsidRDefault="00187746" w:rsidP="00187746">
      <w:pPr>
        <w:rPr>
          <w:sz w:val="24"/>
          <w:szCs w:val="24"/>
        </w:rPr>
      </w:pPr>
      <w:r w:rsidRPr="00CD1B00">
        <w:rPr>
          <w:b/>
          <w:bCs/>
          <w:sz w:val="28"/>
          <w:szCs w:val="28"/>
          <w:u w:val="single"/>
        </w:rPr>
        <w:t>Battery</w:t>
      </w:r>
      <w:r w:rsidRPr="00CD1B00">
        <w:rPr>
          <w:sz w:val="24"/>
          <w:szCs w:val="24"/>
        </w:rPr>
        <w:t xml:space="preserve"> </w:t>
      </w:r>
    </w:p>
    <w:p w14:paraId="746F5224" w14:textId="77777777" w:rsidR="00187746" w:rsidRPr="00CD1B00" w:rsidRDefault="00187746" w:rsidP="00187746">
      <w:pPr>
        <w:rPr>
          <w:sz w:val="24"/>
          <w:szCs w:val="24"/>
        </w:rPr>
      </w:pPr>
      <w:r w:rsidRPr="00CD1B00">
        <w:rPr>
          <w:sz w:val="24"/>
          <w:szCs w:val="24"/>
        </w:rPr>
        <w:t xml:space="preserve">• If in stock location, battery must be securely mounted and tied down. Top post batteries must be covered to protect from short out. </w:t>
      </w:r>
    </w:p>
    <w:p w14:paraId="2382E26F" w14:textId="740B4F3B" w:rsidR="00187746" w:rsidRPr="00CD1B00" w:rsidRDefault="00187746" w:rsidP="00187746">
      <w:pPr>
        <w:rPr>
          <w:sz w:val="24"/>
          <w:szCs w:val="24"/>
        </w:rPr>
      </w:pPr>
      <w:r w:rsidRPr="00CD1B00">
        <w:rPr>
          <w:sz w:val="24"/>
          <w:szCs w:val="24"/>
        </w:rPr>
        <w:t xml:space="preserve">• Battery may be relocated but must be securely mounted with steel-to-steel tie down required. Batteries mounted in passenger compartment must be in a plastic or steel case of sufficient size to hold the entire acid content of the battery in case of rollover. </w:t>
      </w:r>
    </w:p>
    <w:p w14:paraId="165DAA89" w14:textId="77777777" w:rsidR="00187746" w:rsidRPr="00CD1B00" w:rsidRDefault="00187746" w:rsidP="00187746">
      <w:pPr>
        <w:rPr>
          <w:sz w:val="24"/>
          <w:szCs w:val="24"/>
        </w:rPr>
      </w:pPr>
      <w:r w:rsidRPr="00CD1B00">
        <w:rPr>
          <w:sz w:val="24"/>
          <w:szCs w:val="24"/>
        </w:rPr>
        <w:t xml:space="preserve">• If battery can be moved at all by tech inspector, you will be required to put it back under the hood. </w:t>
      </w:r>
    </w:p>
    <w:p w14:paraId="71A9638A" w14:textId="77777777" w:rsidR="00187746" w:rsidRPr="00CD1B00" w:rsidRDefault="00187746" w:rsidP="00187746">
      <w:pPr>
        <w:rPr>
          <w:sz w:val="28"/>
          <w:szCs w:val="28"/>
        </w:rPr>
      </w:pPr>
      <w:r w:rsidRPr="00CD1B00">
        <w:rPr>
          <w:b/>
          <w:bCs/>
          <w:sz w:val="28"/>
          <w:szCs w:val="28"/>
          <w:u w:val="single"/>
        </w:rPr>
        <w:lastRenderedPageBreak/>
        <w:t>Brakes</w:t>
      </w:r>
      <w:r w:rsidRPr="00CD1B00">
        <w:rPr>
          <w:sz w:val="28"/>
          <w:szCs w:val="28"/>
        </w:rPr>
        <w:t xml:space="preserve"> </w:t>
      </w:r>
    </w:p>
    <w:p w14:paraId="1B62D27B" w14:textId="77777777" w:rsidR="00187746" w:rsidRPr="00CD1B00" w:rsidRDefault="00187746" w:rsidP="00187746">
      <w:pPr>
        <w:rPr>
          <w:sz w:val="24"/>
          <w:szCs w:val="24"/>
        </w:rPr>
      </w:pPr>
      <w:r w:rsidRPr="00CD1B00">
        <w:rPr>
          <w:sz w:val="24"/>
          <w:szCs w:val="24"/>
        </w:rPr>
        <w:t xml:space="preserve">• Stock as delivered from manufacturer with no modifications. Must be capable of locking all four wheels. Stock proportioning valves only, for car as manufactured. </w:t>
      </w:r>
    </w:p>
    <w:p w14:paraId="39547D63" w14:textId="77777777" w:rsidR="00187746" w:rsidRPr="00CD1B00" w:rsidRDefault="00187746" w:rsidP="00187746">
      <w:pPr>
        <w:rPr>
          <w:sz w:val="24"/>
          <w:szCs w:val="24"/>
        </w:rPr>
      </w:pPr>
      <w:r w:rsidRPr="00CD1B00">
        <w:rPr>
          <w:sz w:val="24"/>
          <w:szCs w:val="24"/>
        </w:rPr>
        <w:t xml:space="preserve">• Transmission and Axles Stock as delivered from manufacture with no modifications. Working forward and reverse gears. </w:t>
      </w:r>
    </w:p>
    <w:p w14:paraId="33163393" w14:textId="77777777" w:rsidR="00187746" w:rsidRPr="00CD1B00" w:rsidRDefault="00187746" w:rsidP="00187746">
      <w:pPr>
        <w:rPr>
          <w:sz w:val="28"/>
          <w:szCs w:val="28"/>
        </w:rPr>
      </w:pPr>
      <w:r w:rsidRPr="00CD1B00">
        <w:rPr>
          <w:b/>
          <w:bCs/>
          <w:sz w:val="28"/>
          <w:szCs w:val="28"/>
          <w:u w:val="single"/>
        </w:rPr>
        <w:t>Exhaust System</w:t>
      </w:r>
      <w:r w:rsidRPr="00CD1B00">
        <w:rPr>
          <w:sz w:val="28"/>
          <w:szCs w:val="28"/>
        </w:rPr>
        <w:t xml:space="preserve"> </w:t>
      </w:r>
    </w:p>
    <w:p w14:paraId="2FDE33F9" w14:textId="77777777" w:rsidR="00187746" w:rsidRPr="00CD1B00" w:rsidRDefault="00187746" w:rsidP="00187746">
      <w:pPr>
        <w:rPr>
          <w:sz w:val="24"/>
          <w:szCs w:val="24"/>
        </w:rPr>
      </w:pPr>
      <w:r w:rsidRPr="00CD1B00">
        <w:rPr>
          <w:sz w:val="24"/>
          <w:szCs w:val="24"/>
        </w:rPr>
        <w:t xml:space="preserve">• Required: 2.5" maximum diameter exhaust pipe with muffler. </w:t>
      </w:r>
    </w:p>
    <w:p w14:paraId="1D347C13" w14:textId="77777777" w:rsidR="00187746" w:rsidRPr="00CD1B00" w:rsidRDefault="00187746" w:rsidP="00187746">
      <w:pPr>
        <w:rPr>
          <w:sz w:val="24"/>
          <w:szCs w:val="24"/>
        </w:rPr>
      </w:pPr>
      <w:r w:rsidRPr="00CD1B00">
        <w:rPr>
          <w:sz w:val="24"/>
          <w:szCs w:val="24"/>
        </w:rPr>
        <w:t xml:space="preserve">• Catalytic converter may be removed or gutted. </w:t>
      </w:r>
    </w:p>
    <w:p w14:paraId="7518DB8E" w14:textId="77777777" w:rsidR="00187746" w:rsidRPr="00CD1B00" w:rsidRDefault="00187746" w:rsidP="00187746">
      <w:pPr>
        <w:rPr>
          <w:sz w:val="24"/>
          <w:szCs w:val="24"/>
        </w:rPr>
      </w:pPr>
      <w:r w:rsidRPr="00CD1B00">
        <w:rPr>
          <w:sz w:val="24"/>
          <w:szCs w:val="24"/>
        </w:rPr>
        <w:t xml:space="preserve">• Exhaust system must run from engine to somewhere beyond driver. Exhaust may not point at gas tank. </w:t>
      </w:r>
    </w:p>
    <w:p w14:paraId="3C6D1FE5" w14:textId="44418280" w:rsidR="00187746" w:rsidRPr="00CD1B00" w:rsidRDefault="00187746" w:rsidP="00187746">
      <w:pPr>
        <w:rPr>
          <w:sz w:val="24"/>
          <w:szCs w:val="24"/>
        </w:rPr>
      </w:pPr>
      <w:r w:rsidRPr="00CD1B00">
        <w:rPr>
          <w:sz w:val="24"/>
          <w:szCs w:val="24"/>
        </w:rPr>
        <w:t xml:space="preserve">• No aftermarket headers or large bore mufflers allowed. OEM Manifolds/Headers only, must match car make, model and year. </w:t>
      </w:r>
      <w:r w:rsidR="00CD1B00" w:rsidRPr="00CD1B00">
        <w:rPr>
          <w:sz w:val="24"/>
          <w:szCs w:val="24"/>
        </w:rPr>
        <w:t>MUFFLERS MANDATORY</w:t>
      </w:r>
      <w:r w:rsidR="00CD1B00">
        <w:rPr>
          <w:sz w:val="24"/>
          <w:szCs w:val="24"/>
        </w:rPr>
        <w:t xml:space="preserve">! </w:t>
      </w:r>
      <w:r w:rsidRPr="00CD1B00">
        <w:rPr>
          <w:sz w:val="24"/>
          <w:szCs w:val="24"/>
        </w:rPr>
        <w:t xml:space="preserve">must be under 95 decibels. </w:t>
      </w:r>
    </w:p>
    <w:p w14:paraId="1B403BD1" w14:textId="77777777" w:rsidR="00187746" w:rsidRPr="00CD1B00" w:rsidRDefault="00187746" w:rsidP="00187746">
      <w:pPr>
        <w:rPr>
          <w:sz w:val="28"/>
          <w:szCs w:val="28"/>
        </w:rPr>
      </w:pPr>
      <w:r w:rsidRPr="00CD1B00">
        <w:rPr>
          <w:b/>
          <w:bCs/>
          <w:sz w:val="28"/>
          <w:szCs w:val="28"/>
          <w:u w:val="single"/>
        </w:rPr>
        <w:t>Steering and Suspension</w:t>
      </w:r>
      <w:r w:rsidRPr="00CD1B00">
        <w:rPr>
          <w:sz w:val="28"/>
          <w:szCs w:val="28"/>
        </w:rPr>
        <w:t xml:space="preserve"> </w:t>
      </w:r>
    </w:p>
    <w:p w14:paraId="5C421DA5" w14:textId="6F3F8774" w:rsidR="00187746" w:rsidRPr="00CD1B00" w:rsidRDefault="00187746" w:rsidP="00187746">
      <w:pPr>
        <w:rPr>
          <w:sz w:val="24"/>
          <w:szCs w:val="24"/>
        </w:rPr>
      </w:pPr>
      <w:r w:rsidRPr="00CD1B00">
        <w:rPr>
          <w:sz w:val="24"/>
          <w:szCs w:val="24"/>
        </w:rPr>
        <w:t xml:space="preserve">• Steering and suspension components must remain stock as delivered from the manufacturer. No aftermarket performance parts. </w:t>
      </w:r>
    </w:p>
    <w:p w14:paraId="6E24F2C5" w14:textId="77777777" w:rsidR="00187746" w:rsidRPr="00CD1B00" w:rsidRDefault="00187746" w:rsidP="00187746">
      <w:pPr>
        <w:rPr>
          <w:sz w:val="24"/>
          <w:szCs w:val="24"/>
        </w:rPr>
      </w:pPr>
      <w:r w:rsidRPr="00CD1B00">
        <w:rPr>
          <w:sz w:val="24"/>
          <w:szCs w:val="24"/>
        </w:rPr>
        <w:t xml:space="preserve">• 1 ½" maximum camber on right front wheel. 1” camber on other 3 wheels. Chopping and cutting is allowed to achieve camber. </w:t>
      </w:r>
    </w:p>
    <w:p w14:paraId="14272272" w14:textId="77777777" w:rsidR="00187746" w:rsidRPr="00CD1B00" w:rsidRDefault="00187746" w:rsidP="00187746">
      <w:pPr>
        <w:rPr>
          <w:sz w:val="24"/>
          <w:szCs w:val="24"/>
        </w:rPr>
      </w:pPr>
      <w:r w:rsidRPr="00CD1B00">
        <w:rPr>
          <w:sz w:val="24"/>
          <w:szCs w:val="24"/>
        </w:rPr>
        <w:t xml:space="preserve">• Front strut tower bar allowed with no adjustment. </w:t>
      </w:r>
    </w:p>
    <w:p w14:paraId="785B8481" w14:textId="77777777" w:rsidR="00187746" w:rsidRPr="00CD1B00" w:rsidRDefault="00187746" w:rsidP="00187746">
      <w:pPr>
        <w:rPr>
          <w:sz w:val="24"/>
          <w:szCs w:val="24"/>
        </w:rPr>
      </w:pPr>
      <w:r w:rsidRPr="00CD1B00">
        <w:rPr>
          <w:sz w:val="24"/>
          <w:szCs w:val="24"/>
        </w:rPr>
        <w:t xml:space="preserve">• Heating and cutting is springs allowed. </w:t>
      </w:r>
    </w:p>
    <w:p w14:paraId="4DAF8F06" w14:textId="77777777" w:rsidR="00187746" w:rsidRPr="00CD1B00" w:rsidRDefault="00187746" w:rsidP="00187746">
      <w:pPr>
        <w:rPr>
          <w:sz w:val="24"/>
          <w:szCs w:val="24"/>
        </w:rPr>
      </w:pPr>
      <w:r w:rsidRPr="00CD1B00">
        <w:rPr>
          <w:sz w:val="24"/>
          <w:szCs w:val="24"/>
        </w:rPr>
        <w:t xml:space="preserve">• No spring rubbers or any type of home-made bump spring or coil binding type devices. </w:t>
      </w:r>
    </w:p>
    <w:p w14:paraId="47EDA1DB" w14:textId="77777777" w:rsidR="00187746" w:rsidRPr="00CD1B00" w:rsidRDefault="00187746" w:rsidP="00187746">
      <w:pPr>
        <w:rPr>
          <w:sz w:val="24"/>
          <w:szCs w:val="24"/>
        </w:rPr>
      </w:pPr>
      <w:r w:rsidRPr="00CD1B00">
        <w:rPr>
          <w:sz w:val="24"/>
          <w:szCs w:val="24"/>
        </w:rPr>
        <w:t xml:space="preserve">• One OEM bump stop on each strut allowed. No adding/stacking bump stops. </w:t>
      </w:r>
    </w:p>
    <w:p w14:paraId="4B9C762E" w14:textId="77777777" w:rsidR="00187746" w:rsidRPr="00CD1B00" w:rsidRDefault="00187746" w:rsidP="00187746">
      <w:pPr>
        <w:rPr>
          <w:sz w:val="24"/>
          <w:szCs w:val="24"/>
        </w:rPr>
      </w:pPr>
      <w:r w:rsidRPr="00CD1B00">
        <w:rPr>
          <w:sz w:val="24"/>
          <w:szCs w:val="24"/>
        </w:rPr>
        <w:t xml:space="preserve">• Suspension must depress on all 4 corners of car. </w:t>
      </w:r>
    </w:p>
    <w:p w14:paraId="4DBD3043" w14:textId="77777777" w:rsidR="00187746" w:rsidRPr="00CD1B00" w:rsidRDefault="00187746" w:rsidP="00187746">
      <w:pPr>
        <w:rPr>
          <w:sz w:val="28"/>
          <w:szCs w:val="28"/>
        </w:rPr>
      </w:pPr>
      <w:r w:rsidRPr="00CD1B00">
        <w:rPr>
          <w:b/>
          <w:bCs/>
          <w:sz w:val="28"/>
          <w:szCs w:val="28"/>
          <w:u w:val="single"/>
        </w:rPr>
        <w:t>Cooling System</w:t>
      </w:r>
      <w:r w:rsidRPr="00CD1B00">
        <w:rPr>
          <w:sz w:val="28"/>
          <w:szCs w:val="28"/>
        </w:rPr>
        <w:t xml:space="preserve"> </w:t>
      </w:r>
    </w:p>
    <w:p w14:paraId="610B99CA" w14:textId="77777777" w:rsidR="00187746" w:rsidRPr="00CD1B00" w:rsidRDefault="00187746" w:rsidP="00187746">
      <w:pPr>
        <w:rPr>
          <w:sz w:val="24"/>
          <w:szCs w:val="24"/>
        </w:rPr>
      </w:pPr>
      <w:r w:rsidRPr="00CD1B00">
        <w:rPr>
          <w:sz w:val="24"/>
          <w:szCs w:val="24"/>
        </w:rPr>
        <w:t xml:space="preserve">• Stock or aftermarket radiators. Fan shroud required if fan is engine driven. NO ANTIFREEZE! Water only. </w:t>
      </w:r>
    </w:p>
    <w:p w14:paraId="4EB68356" w14:textId="77777777" w:rsidR="00187746" w:rsidRPr="00CD1B00" w:rsidRDefault="00187746" w:rsidP="00187746">
      <w:pPr>
        <w:rPr>
          <w:sz w:val="28"/>
          <w:szCs w:val="28"/>
        </w:rPr>
      </w:pPr>
      <w:r w:rsidRPr="00CD1B00">
        <w:rPr>
          <w:b/>
          <w:bCs/>
          <w:sz w:val="28"/>
          <w:szCs w:val="28"/>
          <w:u w:val="single"/>
        </w:rPr>
        <w:t>Tires and Wheels</w:t>
      </w:r>
      <w:r w:rsidRPr="00CD1B00">
        <w:rPr>
          <w:sz w:val="28"/>
          <w:szCs w:val="28"/>
        </w:rPr>
        <w:t xml:space="preserve"> </w:t>
      </w:r>
    </w:p>
    <w:p w14:paraId="101F286C" w14:textId="77777777" w:rsidR="00187746" w:rsidRPr="00CD1B00" w:rsidRDefault="00187746" w:rsidP="00187746">
      <w:pPr>
        <w:rPr>
          <w:sz w:val="24"/>
          <w:szCs w:val="24"/>
        </w:rPr>
      </w:pPr>
      <w:r w:rsidRPr="00CD1B00">
        <w:rPr>
          <w:sz w:val="24"/>
          <w:szCs w:val="24"/>
        </w:rPr>
        <w:t xml:space="preserve">• Passenger car tires only. Must be "P" rated. No "LT". 60, 65, 70, 75, or 80 series tires only are allowed. • No shaving grinding, buffing, or profiling. No racing, mud, or snow tires. No re-caps, softening, conditioning, sanding, or grooving allowed. </w:t>
      </w:r>
    </w:p>
    <w:p w14:paraId="40F1059D" w14:textId="77777777" w:rsidR="00187746" w:rsidRPr="00CD1B00" w:rsidRDefault="00187746" w:rsidP="00187746">
      <w:pPr>
        <w:rPr>
          <w:sz w:val="24"/>
          <w:szCs w:val="24"/>
        </w:rPr>
      </w:pPr>
      <w:r w:rsidRPr="00CD1B00">
        <w:rPr>
          <w:sz w:val="24"/>
          <w:szCs w:val="24"/>
        </w:rPr>
        <w:t xml:space="preserve">• Both front wheels must use stock length wheel studs. </w:t>
      </w:r>
    </w:p>
    <w:p w14:paraId="07E660CA" w14:textId="77777777" w:rsidR="00187746" w:rsidRPr="00CD1B00" w:rsidRDefault="00187746" w:rsidP="00187746">
      <w:pPr>
        <w:rPr>
          <w:sz w:val="24"/>
          <w:szCs w:val="24"/>
        </w:rPr>
      </w:pPr>
      <w:r w:rsidRPr="00CD1B00">
        <w:rPr>
          <w:sz w:val="24"/>
          <w:szCs w:val="24"/>
        </w:rPr>
        <w:lastRenderedPageBreak/>
        <w:t xml:space="preserve">• Front axle must have matching size tires and wheels. Rear wheels may be staggered. </w:t>
      </w:r>
    </w:p>
    <w:p w14:paraId="45272CE7" w14:textId="77777777" w:rsidR="00187746" w:rsidRPr="00CD1B00" w:rsidRDefault="00187746" w:rsidP="00187746">
      <w:pPr>
        <w:rPr>
          <w:sz w:val="24"/>
          <w:szCs w:val="24"/>
        </w:rPr>
      </w:pPr>
      <w:r w:rsidRPr="00CD1B00">
        <w:rPr>
          <w:sz w:val="24"/>
          <w:szCs w:val="24"/>
        </w:rPr>
        <w:t xml:space="preserve">• Maximum tire size is 225 x 16 by 60 through 80. </w:t>
      </w:r>
    </w:p>
    <w:p w14:paraId="112A7858" w14:textId="77777777" w:rsidR="00187746" w:rsidRPr="00CD1B00" w:rsidRDefault="00187746" w:rsidP="00187746">
      <w:pPr>
        <w:rPr>
          <w:sz w:val="24"/>
          <w:szCs w:val="24"/>
        </w:rPr>
      </w:pPr>
      <w:r w:rsidRPr="00CD1B00">
        <w:rPr>
          <w:sz w:val="24"/>
          <w:szCs w:val="24"/>
        </w:rPr>
        <w:t xml:space="preserve">• Tread Wear. All tires must have a UTQG rating of 300 or higher. If there’s no tread- wear clearly marked on the tire you CAN’T run it! </w:t>
      </w:r>
    </w:p>
    <w:p w14:paraId="27D719B5" w14:textId="77777777" w:rsidR="00187746" w:rsidRPr="00CD1B00" w:rsidRDefault="00187746" w:rsidP="00187746">
      <w:pPr>
        <w:rPr>
          <w:sz w:val="24"/>
          <w:szCs w:val="24"/>
        </w:rPr>
      </w:pPr>
      <w:r w:rsidRPr="00CD1B00">
        <w:rPr>
          <w:sz w:val="24"/>
          <w:szCs w:val="24"/>
        </w:rPr>
        <w:t xml:space="preserve">• OEM style steel or aluminum wheels only. </w:t>
      </w:r>
    </w:p>
    <w:p w14:paraId="23F0EF27" w14:textId="77777777" w:rsidR="00187746" w:rsidRPr="00CD1B00" w:rsidRDefault="00187746" w:rsidP="00187746">
      <w:pPr>
        <w:rPr>
          <w:sz w:val="24"/>
          <w:szCs w:val="24"/>
        </w:rPr>
      </w:pPr>
      <w:r w:rsidRPr="00CD1B00">
        <w:rPr>
          <w:sz w:val="24"/>
          <w:szCs w:val="24"/>
        </w:rPr>
        <w:t xml:space="preserve">• Max wheel width is 6” </w:t>
      </w:r>
    </w:p>
    <w:p w14:paraId="1C4DBB2B" w14:textId="77777777" w:rsidR="00187746" w:rsidRPr="00CD1B00" w:rsidRDefault="00187746" w:rsidP="00187746">
      <w:pPr>
        <w:rPr>
          <w:sz w:val="24"/>
          <w:szCs w:val="24"/>
        </w:rPr>
      </w:pPr>
      <w:r w:rsidRPr="00CD1B00">
        <w:rPr>
          <w:sz w:val="24"/>
          <w:szCs w:val="24"/>
        </w:rPr>
        <w:t xml:space="preserve">• NO offset race wheels. The ONLY aftermarket wheel you can run is a stock offset aero 44 for safety reasons. The aero 44 is the only wheel that meets these requirements. </w:t>
      </w:r>
    </w:p>
    <w:p w14:paraId="6CF26E36" w14:textId="77777777" w:rsidR="00187746" w:rsidRPr="00CD1B00" w:rsidRDefault="00187746" w:rsidP="00187746">
      <w:pPr>
        <w:rPr>
          <w:sz w:val="28"/>
          <w:szCs w:val="28"/>
        </w:rPr>
      </w:pPr>
      <w:r w:rsidRPr="00CD1B00">
        <w:rPr>
          <w:b/>
          <w:bCs/>
          <w:sz w:val="28"/>
          <w:szCs w:val="28"/>
          <w:u w:val="single"/>
        </w:rPr>
        <w:t>Engine</w:t>
      </w:r>
      <w:r w:rsidRPr="00CD1B00">
        <w:rPr>
          <w:sz w:val="28"/>
          <w:szCs w:val="28"/>
        </w:rPr>
        <w:t xml:space="preserve"> </w:t>
      </w:r>
    </w:p>
    <w:p w14:paraId="2AAB8497" w14:textId="77777777" w:rsidR="00187746" w:rsidRPr="00CD1B00" w:rsidRDefault="00187746" w:rsidP="00187746">
      <w:pPr>
        <w:rPr>
          <w:sz w:val="24"/>
          <w:szCs w:val="24"/>
        </w:rPr>
      </w:pPr>
      <w:r w:rsidRPr="00CD1B00">
        <w:rPr>
          <w:sz w:val="24"/>
          <w:szCs w:val="24"/>
        </w:rPr>
        <w:t xml:space="preserve">• Stock as delivered from manufacturer. Complete stock motor for car used with NO MODIFICATIONS or after market performance parts allowed. </w:t>
      </w:r>
    </w:p>
    <w:p w14:paraId="55293828" w14:textId="77777777" w:rsidR="00187746" w:rsidRPr="00CD1B00" w:rsidRDefault="00187746" w:rsidP="00187746">
      <w:pPr>
        <w:rPr>
          <w:sz w:val="24"/>
          <w:szCs w:val="24"/>
        </w:rPr>
      </w:pPr>
      <w:r w:rsidRPr="00CD1B00">
        <w:rPr>
          <w:sz w:val="24"/>
          <w:szCs w:val="24"/>
        </w:rPr>
        <w:t xml:space="preserve">• Unnecessary wiring, air Compressors, smog pumps, heater and air conditioning components may be removed. </w:t>
      </w:r>
    </w:p>
    <w:p w14:paraId="54FFACE9" w14:textId="77777777" w:rsidR="00187746" w:rsidRPr="00CD1B00" w:rsidRDefault="00187746" w:rsidP="00187746">
      <w:pPr>
        <w:rPr>
          <w:sz w:val="24"/>
          <w:szCs w:val="24"/>
        </w:rPr>
      </w:pPr>
      <w:r w:rsidRPr="00CD1B00">
        <w:rPr>
          <w:sz w:val="24"/>
          <w:szCs w:val="24"/>
        </w:rPr>
        <w:t xml:space="preserve">• Cold air intakes allowed. </w:t>
      </w:r>
    </w:p>
    <w:p w14:paraId="518E221A" w14:textId="77777777" w:rsidR="00CD1B00" w:rsidRPr="00CD1B00" w:rsidRDefault="00187746" w:rsidP="00187746">
      <w:pPr>
        <w:rPr>
          <w:sz w:val="24"/>
          <w:szCs w:val="24"/>
        </w:rPr>
      </w:pPr>
      <w:r w:rsidRPr="00CD1B00">
        <w:rPr>
          <w:sz w:val="24"/>
          <w:szCs w:val="24"/>
        </w:rPr>
        <w:t xml:space="preserve">• OEM Computer must match the make, model, and year. No tuning of computers or raising rev limiters. </w:t>
      </w:r>
    </w:p>
    <w:p w14:paraId="45B4EF1A" w14:textId="77777777" w:rsidR="00CD1B00" w:rsidRPr="00CD1B00" w:rsidRDefault="00187746" w:rsidP="00187746">
      <w:pPr>
        <w:rPr>
          <w:sz w:val="28"/>
          <w:szCs w:val="28"/>
        </w:rPr>
      </w:pPr>
      <w:r w:rsidRPr="00CD1B00">
        <w:rPr>
          <w:b/>
          <w:bCs/>
          <w:sz w:val="28"/>
          <w:szCs w:val="28"/>
          <w:u w:val="single"/>
        </w:rPr>
        <w:t>Car Numbers</w:t>
      </w:r>
      <w:r w:rsidRPr="00CD1B00">
        <w:rPr>
          <w:sz w:val="28"/>
          <w:szCs w:val="28"/>
        </w:rPr>
        <w:t xml:space="preserve"> </w:t>
      </w:r>
    </w:p>
    <w:p w14:paraId="0B3DE0E3" w14:textId="77777777" w:rsidR="00CD1B00" w:rsidRPr="00CD1B00" w:rsidRDefault="00187746" w:rsidP="00187746">
      <w:pPr>
        <w:rPr>
          <w:sz w:val="24"/>
          <w:szCs w:val="24"/>
        </w:rPr>
      </w:pPr>
      <w:r w:rsidRPr="00CD1B00">
        <w:rPr>
          <w:sz w:val="24"/>
          <w:szCs w:val="24"/>
        </w:rPr>
        <w:t>• Required: Numbers must be a minimum of 18" high in a contrasting color on both doors and roof. 6" number on upper right corner of windshield and on trunk right side.</w:t>
      </w:r>
    </w:p>
    <w:p w14:paraId="11158042" w14:textId="77777777" w:rsidR="00CD1B00" w:rsidRPr="00CD1B00" w:rsidRDefault="00187746" w:rsidP="00187746">
      <w:pPr>
        <w:rPr>
          <w:sz w:val="24"/>
          <w:szCs w:val="24"/>
        </w:rPr>
      </w:pPr>
      <w:r w:rsidRPr="00CD1B00">
        <w:rPr>
          <w:sz w:val="24"/>
          <w:szCs w:val="24"/>
        </w:rPr>
        <w:t xml:space="preserve">• Numbers must be readable and no duplicate numbers. Numbers are on a first registered basis. If you had number in previous year, you will be able to keep same number until you no longer race. </w:t>
      </w:r>
    </w:p>
    <w:p w14:paraId="196E88AA" w14:textId="77777777" w:rsidR="00CD1B00" w:rsidRPr="00CD1B00" w:rsidRDefault="00187746" w:rsidP="00187746">
      <w:pPr>
        <w:rPr>
          <w:sz w:val="24"/>
          <w:szCs w:val="24"/>
        </w:rPr>
      </w:pPr>
      <w:r w:rsidRPr="00CD1B00">
        <w:rPr>
          <w:sz w:val="24"/>
          <w:szCs w:val="24"/>
        </w:rPr>
        <w:t xml:space="preserve">• If number is already registered by someone else you will be required to get a different number. Letters before or after will be accepted. </w:t>
      </w:r>
    </w:p>
    <w:p w14:paraId="6CCDA1DF" w14:textId="44BF490F" w:rsidR="00CD1B00" w:rsidRDefault="00CD1B00" w:rsidP="00187746">
      <w:pPr>
        <w:rPr>
          <w:i/>
          <w:iCs/>
          <w:sz w:val="24"/>
          <w:szCs w:val="24"/>
        </w:rPr>
      </w:pPr>
      <w:r>
        <w:rPr>
          <w:i/>
          <w:iCs/>
          <w:sz w:val="24"/>
          <w:szCs w:val="24"/>
        </w:rPr>
        <w:t xml:space="preserve">** </w:t>
      </w:r>
      <w:r w:rsidR="00187746" w:rsidRPr="00CD1B00">
        <w:rPr>
          <w:i/>
          <w:iCs/>
          <w:sz w:val="24"/>
          <w:szCs w:val="24"/>
        </w:rPr>
        <w:t xml:space="preserve">All cars are subject to a minimum specification inspection at any time. It is the responsibility of the driver to prepare their car FREE of defects and in safe racing condition. NOTE: If you fail to meet these specifications, you will be allowed to race but will NOT be scored. Please note if you do not comply with the above listed </w:t>
      </w:r>
      <w:r w:rsidRPr="00CD1B00">
        <w:rPr>
          <w:i/>
          <w:iCs/>
          <w:sz w:val="24"/>
          <w:szCs w:val="24"/>
        </w:rPr>
        <w:t>rules,</w:t>
      </w:r>
      <w:r w:rsidR="00187746" w:rsidRPr="00CD1B00">
        <w:rPr>
          <w:i/>
          <w:iCs/>
          <w:sz w:val="24"/>
          <w:szCs w:val="24"/>
        </w:rPr>
        <w:t xml:space="preserve"> you MAY be granted a one (1) Week grace period at discretion of the board, after that point if you return with the same infraction(s), and you will not be allowed to race. </w:t>
      </w:r>
      <w:r>
        <w:rPr>
          <w:i/>
          <w:iCs/>
          <w:sz w:val="24"/>
          <w:szCs w:val="24"/>
        </w:rPr>
        <w:t>**</w:t>
      </w:r>
    </w:p>
    <w:p w14:paraId="1600078B" w14:textId="77777777" w:rsidR="00A74732" w:rsidRDefault="00A74732" w:rsidP="00A74732">
      <w:pPr>
        <w:rPr>
          <w:b/>
          <w:bCs/>
          <w:sz w:val="28"/>
          <w:szCs w:val="28"/>
          <w:u w:val="single"/>
        </w:rPr>
      </w:pPr>
    </w:p>
    <w:p w14:paraId="55C720EB" w14:textId="0DF0482F" w:rsidR="00A74732" w:rsidRPr="0065273E" w:rsidRDefault="00A74732" w:rsidP="00A74732">
      <w:pPr>
        <w:rPr>
          <w:b/>
          <w:bCs/>
          <w:color w:val="FF0000"/>
          <w:sz w:val="24"/>
          <w:szCs w:val="24"/>
        </w:rPr>
      </w:pPr>
      <w:r w:rsidRPr="0065273E">
        <w:rPr>
          <w:b/>
          <w:bCs/>
          <w:color w:val="FF0000"/>
          <w:sz w:val="28"/>
          <w:szCs w:val="28"/>
          <w:u w:val="single"/>
        </w:rPr>
        <w:lastRenderedPageBreak/>
        <w:t>TRANSPONDER</w:t>
      </w:r>
    </w:p>
    <w:p w14:paraId="5346BA80" w14:textId="0CA07C80" w:rsidR="00A74732" w:rsidRPr="0065273E" w:rsidRDefault="00A74732" w:rsidP="0065273E">
      <w:pPr>
        <w:pStyle w:val="ListParagraph"/>
        <w:numPr>
          <w:ilvl w:val="0"/>
          <w:numId w:val="1"/>
        </w:numPr>
        <w:rPr>
          <w:b/>
          <w:bCs/>
          <w:color w:val="FF0000"/>
          <w:sz w:val="28"/>
          <w:szCs w:val="28"/>
        </w:rPr>
      </w:pPr>
      <w:r w:rsidRPr="0065273E">
        <w:rPr>
          <w:b/>
          <w:bCs/>
          <w:color w:val="FF0000"/>
          <w:sz w:val="28"/>
          <w:szCs w:val="28"/>
        </w:rPr>
        <w:t xml:space="preserve">Transponder is required. </w:t>
      </w:r>
    </w:p>
    <w:p w14:paraId="5B6DA640" w14:textId="397D71A2" w:rsidR="00A74732" w:rsidRPr="0065273E" w:rsidRDefault="00A74732" w:rsidP="0065273E">
      <w:pPr>
        <w:pStyle w:val="ListParagraph"/>
        <w:numPr>
          <w:ilvl w:val="0"/>
          <w:numId w:val="1"/>
        </w:numPr>
        <w:rPr>
          <w:b/>
          <w:bCs/>
          <w:color w:val="FF0000"/>
          <w:sz w:val="28"/>
          <w:szCs w:val="28"/>
        </w:rPr>
      </w:pPr>
      <w:r w:rsidRPr="0065273E">
        <w:rPr>
          <w:b/>
          <w:bCs/>
          <w:color w:val="FF0000"/>
          <w:sz w:val="28"/>
          <w:szCs w:val="28"/>
        </w:rPr>
        <w:t xml:space="preserve">The transponder must </w:t>
      </w:r>
      <w:r w:rsidRPr="0065273E">
        <w:rPr>
          <w:b/>
          <w:bCs/>
          <w:color w:val="FF0000"/>
          <w:sz w:val="28"/>
          <w:szCs w:val="28"/>
        </w:rPr>
        <w:t>be in a safe location approximately 10” in front of the rear axle.</w:t>
      </w:r>
    </w:p>
    <w:p w14:paraId="3AC57C12" w14:textId="77777777" w:rsidR="00CD1B00" w:rsidRPr="00CD1B00" w:rsidRDefault="00187746" w:rsidP="00187746">
      <w:pPr>
        <w:rPr>
          <w:sz w:val="24"/>
          <w:szCs w:val="24"/>
        </w:rPr>
      </w:pPr>
      <w:r w:rsidRPr="00CD1B00">
        <w:rPr>
          <w:b/>
          <w:bCs/>
          <w:sz w:val="28"/>
          <w:szCs w:val="28"/>
          <w:u w:val="single"/>
        </w:rPr>
        <w:t>Important</w:t>
      </w:r>
      <w:r w:rsidRPr="00CD1B00">
        <w:rPr>
          <w:b/>
          <w:bCs/>
          <w:sz w:val="24"/>
          <w:szCs w:val="24"/>
          <w:u w:val="single"/>
        </w:rPr>
        <w:t>:</w:t>
      </w:r>
      <w:r w:rsidRPr="00CD1B00">
        <w:rPr>
          <w:sz w:val="24"/>
          <w:szCs w:val="24"/>
        </w:rPr>
        <w:t xml:space="preserve"> Only the items listed may be allowed. This means every item must remain as delivered from the manufacturer on items of limited production.</w:t>
      </w:r>
    </w:p>
    <w:p w14:paraId="5EE7EC24" w14:textId="5197B9CA" w:rsidR="00A74732" w:rsidRPr="00A74732" w:rsidRDefault="00187746" w:rsidP="00187746">
      <w:pPr>
        <w:rPr>
          <w:sz w:val="24"/>
          <w:szCs w:val="24"/>
        </w:rPr>
      </w:pPr>
      <w:r w:rsidRPr="00CD1B00">
        <w:rPr>
          <w:sz w:val="24"/>
          <w:szCs w:val="24"/>
        </w:rPr>
        <w:t xml:space="preserve"> 4 Cylinder Point Chart to follow the same format as Super Stock and Late Models. See Track policy for structure. </w:t>
      </w:r>
    </w:p>
    <w:p w14:paraId="635D6AA4" w14:textId="77777777" w:rsidR="008C3728" w:rsidRDefault="00187746" w:rsidP="00187746">
      <w:pPr>
        <w:rPr>
          <w:sz w:val="24"/>
          <w:szCs w:val="24"/>
        </w:rPr>
      </w:pPr>
      <w:r w:rsidRPr="008C3728">
        <w:rPr>
          <w:b/>
          <w:bCs/>
          <w:sz w:val="24"/>
          <w:szCs w:val="24"/>
        </w:rPr>
        <w:t>Addendum:</w:t>
      </w:r>
      <w:r w:rsidRPr="00CD1B00">
        <w:rPr>
          <w:sz w:val="24"/>
          <w:szCs w:val="24"/>
        </w:rPr>
        <w:t xml:space="preserve"> 4 Cylinder Point chart changed to match other divisions. 5/23/17 </w:t>
      </w:r>
    </w:p>
    <w:p w14:paraId="221675DB" w14:textId="30CD24DF" w:rsidR="008C3728" w:rsidRPr="008D78E4" w:rsidRDefault="008C3728" w:rsidP="008C3728">
      <w:pPr>
        <w:rPr>
          <w:color w:val="FF0000"/>
          <w:sz w:val="24"/>
          <w:szCs w:val="24"/>
        </w:rPr>
      </w:pPr>
      <w:r w:rsidRPr="008D78E4">
        <w:rPr>
          <w:b/>
          <w:bCs/>
          <w:color w:val="FF0000"/>
          <w:sz w:val="24"/>
          <w:szCs w:val="24"/>
        </w:rPr>
        <w:t>New for 2023: Transponders will be required on all cars</w:t>
      </w:r>
      <w:r w:rsidRPr="008D78E4">
        <w:rPr>
          <w:color w:val="FF0000"/>
          <w:sz w:val="24"/>
          <w:szCs w:val="24"/>
        </w:rPr>
        <w:t xml:space="preserve">. </w:t>
      </w:r>
      <w:r>
        <w:rPr>
          <w:b/>
          <w:bCs/>
          <w:color w:val="FF0000"/>
          <w:sz w:val="24"/>
          <w:szCs w:val="24"/>
        </w:rPr>
        <w:t>3/2/23</w:t>
      </w:r>
    </w:p>
    <w:p w14:paraId="450669D2" w14:textId="77777777" w:rsidR="008C3728" w:rsidRPr="00CD1B00" w:rsidRDefault="008C3728" w:rsidP="00187746">
      <w:pPr>
        <w:rPr>
          <w:sz w:val="24"/>
          <w:szCs w:val="24"/>
        </w:rPr>
      </w:pPr>
    </w:p>
    <w:sectPr w:rsidR="008C3728" w:rsidRPr="00CD1B00">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5A57" w14:textId="77777777" w:rsidR="00CD1B00" w:rsidRDefault="00CD1B00" w:rsidP="00CD1B00">
      <w:pPr>
        <w:spacing w:after="0" w:line="240" w:lineRule="auto"/>
      </w:pPr>
      <w:r>
        <w:separator/>
      </w:r>
    </w:p>
  </w:endnote>
  <w:endnote w:type="continuationSeparator" w:id="0">
    <w:p w14:paraId="1A6EE5DF" w14:textId="77777777" w:rsidR="00CD1B00" w:rsidRDefault="00CD1B00" w:rsidP="00CD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B796" w14:textId="324D2191" w:rsidR="00CD1B00" w:rsidRDefault="00CD1B00">
    <w:pPr>
      <w:pStyle w:val="Footer"/>
    </w:pPr>
    <w:r>
      <w:rPr>
        <w:noProof/>
      </w:rPr>
      <mc:AlternateContent>
        <mc:Choice Requires="wps">
          <w:drawing>
            <wp:anchor distT="0" distB="0" distL="0" distR="0" simplePos="0" relativeHeight="251659264" behindDoc="0" locked="0" layoutInCell="1" allowOverlap="1" wp14:anchorId="540D85AD" wp14:editId="4B6E860E">
              <wp:simplePos x="635" y="635"/>
              <wp:positionH relativeFrom="leftMargin">
                <wp:align>left</wp:align>
              </wp:positionH>
              <wp:positionV relativeFrom="paragraph">
                <wp:posOffset>635</wp:posOffset>
              </wp:positionV>
              <wp:extent cx="443865" cy="443865"/>
              <wp:effectExtent l="0" t="0" r="5080" b="17145"/>
              <wp:wrapSquare wrapText="bothSides"/>
              <wp:docPr id="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2B325" w14:textId="702F4B4F" w:rsidR="00CD1B00" w:rsidRPr="00CD1B00" w:rsidRDefault="00CD1B00">
                          <w:pPr>
                            <w:rPr>
                              <w:rFonts w:ascii="Calibri" w:eastAsia="Calibri" w:hAnsi="Calibri" w:cs="Calibri"/>
                              <w:noProof/>
                              <w:color w:val="000000"/>
                              <w:sz w:val="20"/>
                              <w:szCs w:val="20"/>
                            </w:rPr>
                          </w:pPr>
                          <w:r w:rsidRPr="00CD1B00">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0D85AD" id="_x0000_t202" coordsize="21600,21600" o:spt="202" path="m,l,21600r21600,l21600,xe">
              <v:stroke joinstyle="miter"/>
              <v:path gradientshapeok="t" o:connecttype="rect"/>
            </v:shapetype>
            <v:shape id="Text Box 2" o:spid="_x0000_s1026" type="#_x0000_t202" alt="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AD2B325" w14:textId="702F4B4F" w:rsidR="00CD1B00" w:rsidRPr="00CD1B00" w:rsidRDefault="00CD1B00">
                    <w:pPr>
                      <w:rPr>
                        <w:rFonts w:ascii="Calibri" w:eastAsia="Calibri" w:hAnsi="Calibri" w:cs="Calibri"/>
                        <w:noProof/>
                        <w:color w:val="000000"/>
                        <w:sz w:val="20"/>
                        <w:szCs w:val="20"/>
                      </w:rPr>
                    </w:pPr>
                    <w:r w:rsidRPr="00CD1B00">
                      <w:rPr>
                        <w:rFonts w:ascii="Calibri" w:eastAsia="Calibri" w:hAnsi="Calibri" w:cs="Calibri"/>
                        <w:noProof/>
                        <w:color w:val="000000"/>
                        <w:sz w:val="20"/>
                        <w:szCs w:val="20"/>
                      </w:rPr>
                      <w:t>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A590" w14:textId="72C126F8" w:rsidR="00CD1B00" w:rsidRDefault="00CD1B00">
    <w:pPr>
      <w:pStyle w:val="Footer"/>
    </w:pPr>
    <w:r>
      <w:rPr>
        <w:noProof/>
      </w:rPr>
      <mc:AlternateContent>
        <mc:Choice Requires="wps">
          <w:drawing>
            <wp:anchor distT="0" distB="0" distL="0" distR="0" simplePos="0" relativeHeight="251660288" behindDoc="0" locked="0" layoutInCell="1" allowOverlap="1" wp14:anchorId="7700DC7F" wp14:editId="6CDBDB73">
              <wp:simplePos x="914400" y="9433560"/>
              <wp:positionH relativeFrom="leftMargin">
                <wp:align>left</wp:align>
              </wp:positionH>
              <wp:positionV relativeFrom="paragraph">
                <wp:posOffset>635</wp:posOffset>
              </wp:positionV>
              <wp:extent cx="443865" cy="443865"/>
              <wp:effectExtent l="0" t="0" r="5080" b="17145"/>
              <wp:wrapSquare wrapText="bothSides"/>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3C19CD" w14:textId="4EB6C49C" w:rsidR="00CD1B00" w:rsidRPr="00CD1B00" w:rsidRDefault="00CD1B00">
                          <w:pPr>
                            <w:rPr>
                              <w:rFonts w:ascii="Calibri" w:eastAsia="Calibri" w:hAnsi="Calibri" w:cs="Calibri"/>
                              <w:noProof/>
                              <w:color w:val="000000"/>
                              <w:sz w:val="20"/>
                              <w:szCs w:val="20"/>
                            </w:rPr>
                          </w:pPr>
                          <w:r w:rsidRPr="00CD1B00">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00DC7F" id="_x0000_t202" coordsize="21600,21600" o:spt="202" path="m,l,21600r21600,l21600,xe">
              <v:stroke joinstyle="miter"/>
              <v:path gradientshapeok="t" o:connecttype="rect"/>
            </v:shapetype>
            <v:shape id="Text Box 3" o:spid="_x0000_s1027" type="#_x0000_t202" alt="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A3C19CD" w14:textId="4EB6C49C" w:rsidR="00CD1B00" w:rsidRPr="00CD1B00" w:rsidRDefault="00CD1B00">
                    <w:pPr>
                      <w:rPr>
                        <w:rFonts w:ascii="Calibri" w:eastAsia="Calibri" w:hAnsi="Calibri" w:cs="Calibri"/>
                        <w:noProof/>
                        <w:color w:val="000000"/>
                        <w:sz w:val="20"/>
                        <w:szCs w:val="20"/>
                      </w:rPr>
                    </w:pPr>
                    <w:r w:rsidRPr="00CD1B00">
                      <w:rPr>
                        <w:rFonts w:ascii="Calibri" w:eastAsia="Calibri" w:hAnsi="Calibri" w:cs="Calibri"/>
                        <w:noProof/>
                        <w:color w:val="000000"/>
                        <w:sz w:val="20"/>
                        <w:szCs w:val="20"/>
                      </w:rPr>
                      <w:t>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7D4B" w14:textId="1CF5B1BB" w:rsidR="00CD1B00" w:rsidRDefault="00CD1B00">
    <w:pPr>
      <w:pStyle w:val="Footer"/>
    </w:pPr>
    <w:r>
      <w:rPr>
        <w:noProof/>
      </w:rPr>
      <mc:AlternateContent>
        <mc:Choice Requires="wps">
          <w:drawing>
            <wp:anchor distT="0" distB="0" distL="0" distR="0" simplePos="0" relativeHeight="251658240" behindDoc="0" locked="0" layoutInCell="1" allowOverlap="1" wp14:anchorId="18B01878" wp14:editId="45E0CB46">
              <wp:simplePos x="635" y="635"/>
              <wp:positionH relativeFrom="leftMargin">
                <wp:align>left</wp:align>
              </wp:positionH>
              <wp:positionV relativeFrom="paragraph">
                <wp:posOffset>635</wp:posOffset>
              </wp:positionV>
              <wp:extent cx="443865" cy="443865"/>
              <wp:effectExtent l="0" t="0" r="5080" b="17145"/>
              <wp:wrapSquare wrapText="bothSides"/>
              <wp:docPr id="1"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1E485" w14:textId="31A8895A" w:rsidR="00CD1B00" w:rsidRPr="00CD1B00" w:rsidRDefault="00CD1B00">
                          <w:pPr>
                            <w:rPr>
                              <w:rFonts w:ascii="Calibri" w:eastAsia="Calibri" w:hAnsi="Calibri" w:cs="Calibri"/>
                              <w:noProof/>
                              <w:color w:val="000000"/>
                              <w:sz w:val="20"/>
                              <w:szCs w:val="20"/>
                            </w:rPr>
                          </w:pPr>
                          <w:r w:rsidRPr="00CD1B00">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B01878" id="_x0000_t202" coordsize="21600,21600" o:spt="202" path="m,l,21600r21600,l21600,xe">
              <v:stroke joinstyle="miter"/>
              <v:path gradientshapeok="t" o:connecttype="rect"/>
            </v:shapetype>
            <v:shape id="Text Box 1" o:spid="_x0000_s1028" type="#_x0000_t202" alt="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601E485" w14:textId="31A8895A" w:rsidR="00CD1B00" w:rsidRPr="00CD1B00" w:rsidRDefault="00CD1B00">
                    <w:pPr>
                      <w:rPr>
                        <w:rFonts w:ascii="Calibri" w:eastAsia="Calibri" w:hAnsi="Calibri" w:cs="Calibri"/>
                        <w:noProof/>
                        <w:color w:val="000000"/>
                        <w:sz w:val="20"/>
                        <w:szCs w:val="20"/>
                      </w:rPr>
                    </w:pPr>
                    <w:r w:rsidRPr="00CD1B00">
                      <w:rPr>
                        <w:rFonts w:ascii="Calibri" w:eastAsia="Calibri" w:hAnsi="Calibri" w:cs="Calibri"/>
                        <w:noProof/>
                        <w:color w:val="000000"/>
                        <w:sz w:val="20"/>
                        <w:szCs w:val="20"/>
                      </w:rPr>
                      <w:t>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A12D" w14:textId="77777777" w:rsidR="00CD1B00" w:rsidRDefault="00CD1B00" w:rsidP="00CD1B00">
      <w:pPr>
        <w:spacing w:after="0" w:line="240" w:lineRule="auto"/>
      </w:pPr>
      <w:r>
        <w:separator/>
      </w:r>
    </w:p>
  </w:footnote>
  <w:footnote w:type="continuationSeparator" w:id="0">
    <w:p w14:paraId="036045E9" w14:textId="77777777" w:rsidR="00CD1B00" w:rsidRDefault="00CD1B00" w:rsidP="00CD1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0D"/>
    <w:multiLevelType w:val="hybridMultilevel"/>
    <w:tmpl w:val="DD90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3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46"/>
    <w:rsid w:val="00187746"/>
    <w:rsid w:val="0065273E"/>
    <w:rsid w:val="008C3728"/>
    <w:rsid w:val="008D78E4"/>
    <w:rsid w:val="008F0361"/>
    <w:rsid w:val="00A74732"/>
    <w:rsid w:val="00CD1B00"/>
    <w:rsid w:val="00FD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ED58"/>
  <w15:chartTrackingRefBased/>
  <w15:docId w15:val="{83422D1D-7CFE-4B6F-B947-6F865862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00"/>
  </w:style>
  <w:style w:type="paragraph" w:styleId="ListParagraph">
    <w:name w:val="List Paragraph"/>
    <w:basedOn w:val="Normal"/>
    <w:uiPriority w:val="34"/>
    <w:qFormat/>
    <w:rsid w:val="0065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Verso Corporation</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Stanchina (Billerud)</dc:creator>
  <cp:keywords/>
  <dc:description/>
  <cp:lastModifiedBy>Scott Stanchina (Billerud)</cp:lastModifiedBy>
  <cp:revision>6</cp:revision>
  <dcterms:created xsi:type="dcterms:W3CDTF">2023-02-28T17:20:00Z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2023-02-28T17:35:46Z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62805de1-36ee-4421-9bf4-d79ff48484e9</vt:lpwstr>
  </property>
  <property fmtid="{D5CDD505-2E9C-101B-9397-08002B2CF9AE}" pid="11" name="MSIP_Label_34f46c18-d1d7-457d-86c2-cd06b320f7b9_ContentBits">
    <vt:lpwstr>2</vt:lpwstr>
  </property>
</Properties>
</file>