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B70A9" w14:textId="7870D9C1" w:rsidR="003A0899" w:rsidRPr="004B64F0" w:rsidRDefault="00843AA3" w:rsidP="005D27F4">
      <w:pPr>
        <w:jc w:val="center"/>
        <w:rPr>
          <w:rFonts w:ascii="Times New Roman" w:eastAsia="Times New Roman" w:hAnsi="Times New Roman"/>
          <w:b/>
          <w:color w:val="3A7CA2"/>
          <w:sz w:val="60"/>
          <w:szCs w:val="60"/>
          <w:u w:val="single"/>
        </w:rPr>
      </w:pPr>
      <w:bookmarkStart w:id="0" w:name="_Hlk130986109"/>
      <w:bookmarkEnd w:id="0"/>
      <w:r w:rsidRPr="004B64F0">
        <w:rPr>
          <w:rFonts w:ascii="Times New Roman" w:hAnsi="Times New Roman"/>
          <w:noProof/>
          <w:lang w:val="en-CA"/>
        </w:rPr>
        <w:drawing>
          <wp:inline distT="0" distB="0" distL="0" distR="0" wp14:anchorId="5BC04AE8" wp14:editId="0D3B1599">
            <wp:extent cx="5731510" cy="2235835"/>
            <wp:effectExtent l="0" t="0" r="0" b="0"/>
            <wp:docPr id="2" name="Picture 2">
              <a:hlinkClick xmlns:a="http://schemas.openxmlformats.org/drawingml/2006/main" r:id="rId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235835"/>
                    </a:xfrm>
                    <a:prstGeom prst="rect">
                      <a:avLst/>
                    </a:prstGeom>
                  </pic:spPr>
                </pic:pic>
              </a:graphicData>
            </a:graphic>
          </wp:inline>
        </w:drawing>
      </w:r>
    </w:p>
    <w:p w14:paraId="4A0DB320" w14:textId="77777777" w:rsidR="003A0899" w:rsidRPr="004B64F0" w:rsidRDefault="005F390E" w:rsidP="005D27F4">
      <w:pPr>
        <w:jc w:val="center"/>
        <w:rPr>
          <w:rFonts w:ascii="Times New Roman" w:eastAsia="Times New Roman" w:hAnsi="Times New Roman"/>
          <w:b/>
          <w:color w:val="3A7CA2"/>
          <w:sz w:val="60"/>
          <w:szCs w:val="60"/>
        </w:rPr>
      </w:pPr>
      <w:r w:rsidRPr="004B64F0">
        <w:rPr>
          <w:rFonts w:ascii="Times New Roman" w:eastAsia="Times New Roman" w:hAnsi="Times New Roman"/>
          <w:b/>
          <w:color w:val="000000"/>
          <w:sz w:val="60"/>
          <w:szCs w:val="60"/>
        </w:rPr>
        <w:t>CANADIAN PEACE RESEARCH ASSOCIATION (CPRA - ACRP)</w:t>
      </w:r>
    </w:p>
    <w:p w14:paraId="0A9DA127" w14:textId="65389BE4" w:rsidR="003A0899" w:rsidRPr="004B64F0" w:rsidRDefault="00843AA3" w:rsidP="005D27F4">
      <w:pPr>
        <w:jc w:val="center"/>
        <w:rPr>
          <w:rFonts w:ascii="Times New Roman" w:eastAsia="Times New Roman" w:hAnsi="Times New Roman"/>
          <w:b/>
          <w:color w:val="000000"/>
          <w:sz w:val="36"/>
          <w:szCs w:val="36"/>
        </w:rPr>
      </w:pPr>
      <w:r w:rsidRPr="004B64F0">
        <w:rPr>
          <w:rFonts w:ascii="Times New Roman" w:eastAsia="Times New Roman" w:hAnsi="Times New Roman"/>
          <w:b/>
          <w:color w:val="000000"/>
          <w:sz w:val="36"/>
          <w:szCs w:val="36"/>
        </w:rPr>
        <w:t>2023</w:t>
      </w:r>
      <w:r w:rsidR="005F390E" w:rsidRPr="004B64F0">
        <w:rPr>
          <w:rFonts w:ascii="Times New Roman" w:eastAsia="Times New Roman" w:hAnsi="Times New Roman"/>
          <w:b/>
          <w:color w:val="000000"/>
          <w:sz w:val="36"/>
          <w:szCs w:val="36"/>
        </w:rPr>
        <w:t xml:space="preserve"> Conference and Annual Meeting </w:t>
      </w:r>
    </w:p>
    <w:p w14:paraId="5C3C166E" w14:textId="5BA4329E" w:rsidR="003A0899" w:rsidRPr="004B64F0" w:rsidRDefault="00843AA3" w:rsidP="005D27F4">
      <w:pPr>
        <w:jc w:val="center"/>
        <w:rPr>
          <w:rFonts w:ascii="Times New Roman" w:eastAsia="Times New Roman" w:hAnsi="Times New Roman"/>
          <w:b/>
          <w:color w:val="000000"/>
          <w:sz w:val="36"/>
          <w:szCs w:val="36"/>
        </w:rPr>
      </w:pPr>
      <w:r w:rsidRPr="004B64F0">
        <w:rPr>
          <w:rFonts w:ascii="Times New Roman" w:eastAsia="Times New Roman" w:hAnsi="Times New Roman"/>
          <w:b/>
          <w:color w:val="000000"/>
          <w:sz w:val="36"/>
          <w:szCs w:val="36"/>
        </w:rPr>
        <w:t>May 31</w:t>
      </w:r>
      <w:r w:rsidR="005F390E" w:rsidRPr="004B64F0">
        <w:rPr>
          <w:rFonts w:ascii="Times New Roman" w:eastAsia="Times New Roman" w:hAnsi="Times New Roman"/>
          <w:b/>
          <w:color w:val="000000"/>
          <w:sz w:val="36"/>
          <w:szCs w:val="36"/>
        </w:rPr>
        <w:t xml:space="preserve"> to June </w:t>
      </w:r>
      <w:r w:rsidRPr="004B64F0">
        <w:rPr>
          <w:rFonts w:ascii="Times New Roman" w:eastAsia="Times New Roman" w:hAnsi="Times New Roman"/>
          <w:b/>
          <w:color w:val="000000"/>
          <w:sz w:val="36"/>
          <w:szCs w:val="36"/>
        </w:rPr>
        <w:t>2</w:t>
      </w:r>
      <w:r w:rsidR="005F390E" w:rsidRPr="004B64F0">
        <w:rPr>
          <w:rFonts w:ascii="Times New Roman" w:eastAsia="Times New Roman" w:hAnsi="Times New Roman"/>
          <w:b/>
          <w:color w:val="000000"/>
          <w:sz w:val="36"/>
          <w:szCs w:val="36"/>
        </w:rPr>
        <w:t xml:space="preserve">, </w:t>
      </w:r>
      <w:r w:rsidRPr="004B64F0">
        <w:rPr>
          <w:rFonts w:ascii="Times New Roman" w:eastAsia="Times New Roman" w:hAnsi="Times New Roman"/>
          <w:b/>
          <w:color w:val="000000"/>
          <w:sz w:val="36"/>
          <w:szCs w:val="36"/>
        </w:rPr>
        <w:t>2023</w:t>
      </w:r>
    </w:p>
    <w:p w14:paraId="08355BD2" w14:textId="69009298" w:rsidR="003A0899" w:rsidRPr="004B64F0" w:rsidRDefault="00843AA3" w:rsidP="005D27F4">
      <w:pPr>
        <w:jc w:val="center"/>
        <w:rPr>
          <w:rFonts w:ascii="Times New Roman" w:eastAsia="Times New Roman" w:hAnsi="Times New Roman"/>
          <w:b/>
          <w:color w:val="000000"/>
          <w:sz w:val="40"/>
          <w:szCs w:val="40"/>
        </w:rPr>
      </w:pPr>
      <w:r w:rsidRPr="004B64F0">
        <w:rPr>
          <w:rFonts w:ascii="Times New Roman" w:eastAsia="Times New Roman" w:hAnsi="Times New Roman"/>
          <w:b/>
          <w:noProof/>
          <w:color w:val="000000"/>
          <w:sz w:val="40"/>
          <w:szCs w:val="40"/>
        </w:rPr>
        <w:drawing>
          <wp:inline distT="0" distB="0" distL="0" distR="0" wp14:anchorId="5604D16C" wp14:editId="2EB85278">
            <wp:extent cx="5356668" cy="36576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5363587" cy="3662324"/>
                    </a:xfrm>
                    <a:prstGeom prst="rect">
                      <a:avLst/>
                    </a:prstGeom>
                  </pic:spPr>
                </pic:pic>
              </a:graphicData>
            </a:graphic>
          </wp:inline>
        </w:drawing>
      </w:r>
    </w:p>
    <w:p w14:paraId="44F2F422" w14:textId="0FF88F83" w:rsidR="004B64F0" w:rsidRDefault="004B64F0" w:rsidP="005D27F4">
      <w:pPr>
        <w:rPr>
          <w:rFonts w:ascii="Times New Roman" w:eastAsia="Times New Roman" w:hAnsi="Times New Roman"/>
          <w:b/>
          <w:i/>
          <w:color w:val="000000"/>
          <w:sz w:val="36"/>
          <w:szCs w:val="36"/>
        </w:rPr>
      </w:pPr>
      <w:r>
        <w:rPr>
          <w:rFonts w:ascii="Times New Roman" w:eastAsia="Times New Roman" w:hAnsi="Times New Roman"/>
          <w:b/>
          <w:i/>
          <w:color w:val="000000"/>
          <w:sz w:val="36"/>
          <w:szCs w:val="36"/>
        </w:rPr>
        <w:br w:type="page"/>
      </w:r>
    </w:p>
    <w:p w14:paraId="378C8C4E" w14:textId="51C04277" w:rsidR="003A0899" w:rsidRPr="004B64F0" w:rsidRDefault="00843AA3" w:rsidP="005D27F4">
      <w:pPr>
        <w:jc w:val="center"/>
        <w:rPr>
          <w:rFonts w:ascii="Times New Roman" w:eastAsia="Times New Roman" w:hAnsi="Times New Roman"/>
          <w:b/>
          <w:i/>
          <w:color w:val="000000"/>
          <w:sz w:val="36"/>
          <w:szCs w:val="36"/>
        </w:rPr>
      </w:pPr>
      <w:r w:rsidRPr="004B64F0">
        <w:rPr>
          <w:rFonts w:ascii="Times New Roman" w:eastAsia="Times New Roman" w:hAnsi="Times New Roman"/>
          <w:b/>
          <w:i/>
          <w:color w:val="000000"/>
          <w:sz w:val="36"/>
          <w:szCs w:val="36"/>
        </w:rPr>
        <w:lastRenderedPageBreak/>
        <w:t>HYBRID</w:t>
      </w:r>
      <w:r w:rsidR="005F390E" w:rsidRPr="004B64F0">
        <w:rPr>
          <w:rFonts w:ascii="Times New Roman" w:eastAsia="Times New Roman" w:hAnsi="Times New Roman"/>
          <w:b/>
          <w:i/>
          <w:color w:val="000000"/>
          <w:sz w:val="36"/>
          <w:szCs w:val="36"/>
        </w:rPr>
        <w:t xml:space="preserve"> CONFERENCE CO-SPONSORED BY</w:t>
      </w:r>
    </w:p>
    <w:p w14:paraId="25EF4F8C" w14:textId="77777777" w:rsidR="003A0899" w:rsidRPr="004B64F0" w:rsidRDefault="005F390E" w:rsidP="005D27F4">
      <w:pPr>
        <w:jc w:val="center"/>
        <w:rPr>
          <w:rFonts w:ascii="Times New Roman" w:eastAsia="Times New Roman" w:hAnsi="Times New Roman"/>
          <w:b/>
          <w:i/>
          <w:color w:val="000000"/>
          <w:sz w:val="36"/>
          <w:szCs w:val="36"/>
        </w:rPr>
      </w:pPr>
      <w:r w:rsidRPr="004B64F0">
        <w:rPr>
          <w:rFonts w:ascii="Times New Roman" w:eastAsia="Times New Roman" w:hAnsi="Times New Roman"/>
          <w:b/>
          <w:i/>
          <w:color w:val="000000"/>
          <w:sz w:val="36"/>
          <w:szCs w:val="36"/>
        </w:rPr>
        <w:t xml:space="preserve">THE CONGRESS OF HUMANITIES </w:t>
      </w:r>
    </w:p>
    <w:p w14:paraId="68CB8513" w14:textId="77777777" w:rsidR="003A0899" w:rsidRPr="004B64F0" w:rsidRDefault="005F390E" w:rsidP="005D27F4">
      <w:pPr>
        <w:jc w:val="center"/>
        <w:rPr>
          <w:rFonts w:ascii="Times New Roman" w:eastAsia="Times New Roman" w:hAnsi="Times New Roman"/>
          <w:b/>
          <w:i/>
          <w:color w:val="000000"/>
          <w:sz w:val="36"/>
          <w:szCs w:val="36"/>
        </w:rPr>
      </w:pPr>
      <w:r w:rsidRPr="004B64F0">
        <w:rPr>
          <w:rFonts w:ascii="Times New Roman" w:eastAsia="Times New Roman" w:hAnsi="Times New Roman"/>
          <w:b/>
          <w:i/>
          <w:color w:val="000000"/>
          <w:sz w:val="36"/>
          <w:szCs w:val="36"/>
        </w:rPr>
        <w:t>AND SOCIAL SCIENCES</w:t>
      </w:r>
    </w:p>
    <w:p w14:paraId="62BD1439" w14:textId="4A8250F4" w:rsidR="003A0899" w:rsidRPr="004B64F0" w:rsidRDefault="005F390E" w:rsidP="005D27F4">
      <w:pPr>
        <w:jc w:val="center"/>
        <w:rPr>
          <w:rFonts w:ascii="Times New Roman" w:eastAsia="Times New Roman" w:hAnsi="Times New Roman"/>
          <w:b/>
          <w:i/>
          <w:color w:val="000000"/>
          <w:sz w:val="36"/>
          <w:szCs w:val="36"/>
        </w:rPr>
      </w:pPr>
      <w:r w:rsidRPr="004B64F0">
        <w:rPr>
          <w:rFonts w:ascii="Times New Roman" w:eastAsia="Times New Roman" w:hAnsi="Times New Roman"/>
          <w:b/>
          <w:i/>
          <w:color w:val="000000"/>
          <w:sz w:val="36"/>
          <w:szCs w:val="36"/>
        </w:rPr>
        <w:t xml:space="preserve"> WITH </w:t>
      </w:r>
      <w:r w:rsidR="00843AA3" w:rsidRPr="004B64F0">
        <w:rPr>
          <w:rFonts w:ascii="Times New Roman" w:eastAsia="Times New Roman" w:hAnsi="Times New Roman"/>
          <w:b/>
          <w:i/>
          <w:color w:val="000000"/>
          <w:sz w:val="36"/>
          <w:szCs w:val="36"/>
        </w:rPr>
        <w:t>YORK UNIVERSITY</w:t>
      </w:r>
    </w:p>
    <w:p w14:paraId="0ABDC53F" w14:textId="77777777" w:rsidR="003A0899" w:rsidRPr="004B64F0" w:rsidRDefault="005F390E" w:rsidP="005D27F4">
      <w:pPr>
        <w:jc w:val="center"/>
        <w:rPr>
          <w:rFonts w:ascii="Times New Roman" w:eastAsia="Times New Roman" w:hAnsi="Times New Roman"/>
          <w:b/>
          <w:i/>
          <w:color w:val="000000"/>
          <w:sz w:val="36"/>
          <w:szCs w:val="36"/>
        </w:rPr>
      </w:pPr>
      <w:r w:rsidRPr="004B64F0">
        <w:rPr>
          <w:rFonts w:ascii="Times New Roman" w:eastAsia="Times New Roman" w:hAnsi="Times New Roman"/>
          <w:b/>
          <w:i/>
          <w:color w:val="000000"/>
          <w:sz w:val="36"/>
          <w:szCs w:val="36"/>
        </w:rPr>
        <w:t xml:space="preserve">CANADA </w:t>
      </w:r>
    </w:p>
    <w:p w14:paraId="2D44C300" w14:textId="77777777" w:rsidR="003A0899" w:rsidRPr="004B64F0" w:rsidRDefault="003A0899" w:rsidP="005D27F4">
      <w:pPr>
        <w:jc w:val="center"/>
        <w:rPr>
          <w:rFonts w:ascii="Times New Roman" w:eastAsia="Times New Roman" w:hAnsi="Times New Roman"/>
          <w:b/>
          <w:i/>
          <w:color w:val="000000"/>
          <w:sz w:val="36"/>
          <w:szCs w:val="36"/>
        </w:rPr>
      </w:pPr>
    </w:p>
    <w:p w14:paraId="352FC80B" w14:textId="30D8880F" w:rsidR="0054426D" w:rsidRPr="00087465" w:rsidRDefault="00843AA3" w:rsidP="005D27F4">
      <w:pPr>
        <w:spacing w:after="0"/>
        <w:rPr>
          <w:rFonts w:ascii="Times New Roman" w:eastAsia="Times New Roman" w:hAnsi="Times New Roman"/>
          <w:sz w:val="24"/>
          <w:szCs w:val="24"/>
        </w:rPr>
      </w:pPr>
      <w:r w:rsidRPr="004B64F0">
        <w:rPr>
          <w:rFonts w:ascii="Times New Roman" w:eastAsia="Times New Roman" w:hAnsi="Times New Roman"/>
          <w:noProof/>
          <w:sz w:val="24"/>
          <w:szCs w:val="24"/>
        </w:rPr>
        <w:drawing>
          <wp:inline distT="0" distB="0" distL="0" distR="0" wp14:anchorId="3E826C3B" wp14:editId="70408ECC">
            <wp:extent cx="5731510" cy="1263650"/>
            <wp:effectExtent l="0" t="0" r="2540" b="0"/>
            <wp:docPr id="1" name="Picture 1">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731510" cy="1263650"/>
                    </a:xfrm>
                    <a:prstGeom prst="rect">
                      <a:avLst/>
                    </a:prstGeom>
                  </pic:spPr>
                </pic:pic>
              </a:graphicData>
            </a:graphic>
          </wp:inline>
        </w:drawing>
      </w:r>
    </w:p>
    <w:p w14:paraId="114FB501" w14:textId="49E7631E" w:rsidR="003A0899" w:rsidRPr="004B64F0" w:rsidRDefault="003A0899" w:rsidP="005D27F4">
      <w:pPr>
        <w:rPr>
          <w:rFonts w:ascii="Times New Roman" w:hAnsi="Times New Roman"/>
        </w:rPr>
      </w:pPr>
    </w:p>
    <w:p w14:paraId="39DFAA6D" w14:textId="111C3D2D" w:rsidR="003A0899" w:rsidRPr="004B64F0" w:rsidRDefault="00843AA3"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bookmarkStart w:id="1" w:name="_heading=h.gjdgxs" w:colFirst="0" w:colLast="0"/>
      <w:bookmarkEnd w:id="1"/>
      <w:r w:rsidRPr="004B64F0">
        <w:rPr>
          <w:rFonts w:ascii="Times New Roman" w:eastAsia="Times New Roman" w:hAnsi="Times New Roman"/>
          <w:b/>
          <w:color w:val="7030A0"/>
          <w:sz w:val="36"/>
          <w:szCs w:val="36"/>
          <w:u w:val="single"/>
        </w:rPr>
        <w:t>2023</w:t>
      </w:r>
      <w:r w:rsidR="005F390E" w:rsidRPr="004B64F0">
        <w:rPr>
          <w:rFonts w:ascii="Times New Roman" w:eastAsia="Times New Roman" w:hAnsi="Times New Roman"/>
          <w:b/>
          <w:color w:val="7030A0"/>
          <w:sz w:val="36"/>
          <w:szCs w:val="36"/>
          <w:u w:val="single"/>
        </w:rPr>
        <w:t xml:space="preserve"> THEMATIC APPROACHES</w:t>
      </w:r>
    </w:p>
    <w:p w14:paraId="5499E0E0" w14:textId="77777777" w:rsidR="003A0899" w:rsidRPr="004B64F0" w:rsidRDefault="003A0899" w:rsidP="005D27F4">
      <w:pPr>
        <w:rPr>
          <w:rFonts w:ascii="Times New Roman" w:eastAsia="Times New Roman" w:hAnsi="Times New Roman"/>
          <w:b/>
          <w:sz w:val="28"/>
          <w:szCs w:val="28"/>
        </w:rPr>
      </w:pPr>
    </w:p>
    <w:p w14:paraId="6F6F995D" w14:textId="4E17536F" w:rsidR="00087465" w:rsidRPr="004B64F0" w:rsidRDefault="005F390E" w:rsidP="005D27F4">
      <w:pPr>
        <w:pStyle w:val="NoSpacing"/>
        <w:spacing w:line="259" w:lineRule="auto"/>
        <w:rPr>
          <w:rFonts w:ascii="Times New Roman" w:hAnsi="Times New Roman" w:cs="Times New Roman"/>
          <w:b/>
        </w:rPr>
      </w:pPr>
      <w:r w:rsidRPr="004B64F0">
        <w:rPr>
          <w:rFonts w:ascii="Times New Roman" w:eastAsia="Times New Roman" w:hAnsi="Times New Roman" w:cs="Times New Roman"/>
          <w:b/>
          <w:sz w:val="32"/>
          <w:szCs w:val="32"/>
        </w:rPr>
        <w:t>Congress Theme:</w:t>
      </w:r>
      <w:r w:rsidR="00087465" w:rsidRPr="004B64F0">
        <w:rPr>
          <w:rFonts w:ascii="Times New Roman" w:hAnsi="Times New Roman" w:cs="Times New Roman"/>
          <w:b/>
        </w:rPr>
        <w:t xml:space="preserve"> </w:t>
      </w:r>
    </w:p>
    <w:p w14:paraId="275B7362" w14:textId="77777777" w:rsidR="00087465" w:rsidRPr="004B64F0" w:rsidRDefault="00087465" w:rsidP="005D27F4">
      <w:pPr>
        <w:rPr>
          <w:rFonts w:ascii="Times New Roman" w:hAnsi="Times New Roman"/>
        </w:rPr>
      </w:pPr>
      <w:r w:rsidRPr="004B64F0">
        <w:rPr>
          <w:rFonts w:ascii="Times New Roman" w:hAnsi="Times New Roman"/>
        </w:rPr>
        <w:t xml:space="preserve">Through its </w:t>
      </w:r>
      <w:hyperlink r:id="rId13" w:history="1">
        <w:r w:rsidRPr="004B64F0">
          <w:rPr>
            <w:rStyle w:val="Hyperlink"/>
            <w:rFonts w:ascii="Times New Roman" w:hAnsi="Times New Roman"/>
          </w:rPr>
          <w:t>Congress 2023 Theme–Reckonings and Re-Imagining’s</w:t>
        </w:r>
      </w:hyperlink>
      <w:r w:rsidRPr="004B64F0">
        <w:rPr>
          <w:rFonts w:ascii="Times New Roman" w:hAnsi="Times New Roman"/>
        </w:rPr>
        <w:t>–the Congress proposes to open a hybrid (in-person and virtual) space for dialogue. We are hoping to embrace this theme in the CPRA - ACRP’s programming, collaborate with other associations, and make many of our sessions open to all Congress participants and to the public.</w:t>
      </w:r>
    </w:p>
    <w:p w14:paraId="7A662DF8" w14:textId="77777777" w:rsidR="00087465" w:rsidRPr="004B64F0" w:rsidRDefault="00087465" w:rsidP="005D27F4">
      <w:pPr>
        <w:rPr>
          <w:rFonts w:ascii="Times New Roman" w:hAnsi="Times New Roman"/>
        </w:rPr>
      </w:pPr>
      <w:r w:rsidRPr="004B64F0">
        <w:rPr>
          <w:rFonts w:ascii="Times New Roman" w:hAnsi="Times New Roman"/>
        </w:rPr>
        <w:t>Let’s work together to make the CPRA - ACRP Conference at the 2023 Congress our best yet! Our goal is to deliver a positive hybrid experience for our association’s members and attendees. The Federation team and the CPRA - ACRP team are here to support you. We look forward to providing you with all you need to make Congress 2023 a memorable experience for all involved.</w:t>
      </w:r>
    </w:p>
    <w:p w14:paraId="09B963FA" w14:textId="53C732AC" w:rsidR="003A0899" w:rsidRDefault="005F390E" w:rsidP="005D27F4">
      <w:pPr>
        <w:rPr>
          <w:rFonts w:ascii="Times New Roman" w:eastAsia="Times New Roman" w:hAnsi="Times New Roman"/>
          <w:b/>
          <w:color w:val="7030A0"/>
          <w:sz w:val="28"/>
          <w:szCs w:val="28"/>
        </w:rPr>
      </w:pPr>
      <w:r w:rsidRPr="004B64F0">
        <w:rPr>
          <w:rFonts w:ascii="Times New Roman" w:eastAsia="Times New Roman" w:hAnsi="Times New Roman"/>
          <w:b/>
          <w:sz w:val="28"/>
          <w:szCs w:val="28"/>
        </w:rPr>
        <w:t xml:space="preserve">Themes: This year’s CPRA Sessions focus on </w:t>
      </w:r>
      <w:r w:rsidR="0072380D">
        <w:rPr>
          <w:rFonts w:ascii="Times New Roman" w:eastAsia="Times New Roman" w:hAnsi="Times New Roman"/>
          <w:b/>
          <w:sz w:val="28"/>
          <w:szCs w:val="28"/>
        </w:rPr>
        <w:t>12</w:t>
      </w:r>
      <w:r w:rsidRPr="004B64F0">
        <w:rPr>
          <w:rFonts w:ascii="Times New Roman" w:eastAsia="Times New Roman" w:hAnsi="Times New Roman"/>
          <w:b/>
          <w:sz w:val="28"/>
          <w:szCs w:val="28"/>
        </w:rPr>
        <w:t xml:space="preserve"> recurrent Themes in </w:t>
      </w:r>
      <w:r w:rsidRPr="004B64F0">
        <w:rPr>
          <w:rFonts w:ascii="Times New Roman" w:eastAsia="Times New Roman" w:hAnsi="Times New Roman"/>
          <w:b/>
          <w:color w:val="7030A0"/>
          <w:sz w:val="28"/>
          <w:szCs w:val="28"/>
        </w:rPr>
        <w:t xml:space="preserve">PEACE RESEARCH: </w:t>
      </w:r>
    </w:p>
    <w:p w14:paraId="4F9B5F80" w14:textId="77777777"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 xml:space="preserve">Theme 1: The Case </w:t>
      </w:r>
      <w:proofErr w:type="gramStart"/>
      <w:r w:rsidRPr="00097A3E">
        <w:rPr>
          <w:rFonts w:ascii="Times New Roman" w:eastAsia="Times New Roman" w:hAnsi="Times New Roman"/>
          <w:b/>
          <w:color w:val="7030A0"/>
          <w:sz w:val="28"/>
          <w:szCs w:val="28"/>
        </w:rPr>
        <w:t>For</w:t>
      </w:r>
      <w:proofErr w:type="gramEnd"/>
      <w:r w:rsidRPr="00097A3E">
        <w:rPr>
          <w:rFonts w:ascii="Times New Roman" w:eastAsia="Times New Roman" w:hAnsi="Times New Roman"/>
          <w:b/>
          <w:color w:val="7030A0"/>
          <w:sz w:val="28"/>
          <w:szCs w:val="28"/>
        </w:rPr>
        <w:t xml:space="preserve"> and Against Nuclear Modernization &amp; Deterrence</w:t>
      </w:r>
    </w:p>
    <w:p w14:paraId="16AB874C" w14:textId="77777777" w:rsidR="00FD5325" w:rsidRPr="00097A3E" w:rsidRDefault="00FD5325" w:rsidP="005D27F4">
      <w:pPr>
        <w:jc w:val="center"/>
        <w:rPr>
          <w:rFonts w:ascii="Times New Roman" w:eastAsia="Times New Roman" w:hAnsi="Times New Roman"/>
          <w:i/>
          <w:color w:val="26282A"/>
        </w:rPr>
      </w:pPr>
      <w:r w:rsidRPr="00097A3E">
        <w:rPr>
          <w:rFonts w:ascii="Times New Roman" w:eastAsia="Times New Roman" w:hAnsi="Times New Roman"/>
          <w:i/>
          <w:color w:val="26282A"/>
        </w:rPr>
        <w:t>Look for these titles if you are interested:</w:t>
      </w:r>
    </w:p>
    <w:p w14:paraId="4D722143" w14:textId="77777777" w:rsidR="00FD5325" w:rsidRPr="00097A3E" w:rsidRDefault="00FD5325" w:rsidP="005D27F4">
      <w:pPr>
        <w:jc w:val="center"/>
        <w:rPr>
          <w:rFonts w:ascii="Times New Roman" w:eastAsia="Times New Roman" w:hAnsi="Times New Roman"/>
          <w:bCs/>
          <w:color w:val="26282A"/>
        </w:rPr>
      </w:pPr>
      <w:r w:rsidRPr="00097A3E">
        <w:rPr>
          <w:rFonts w:ascii="Times New Roman" w:eastAsia="Times New Roman" w:hAnsi="Times New Roman"/>
          <w:bCs/>
          <w:color w:val="26282A"/>
        </w:rPr>
        <w:t>Guy Roberts on ‘The Case for Nuclear Modernization</w:t>
      </w:r>
    </w:p>
    <w:p w14:paraId="2E72D917" w14:textId="77777777" w:rsidR="00FD5325" w:rsidRPr="00097A3E" w:rsidRDefault="00FD5325" w:rsidP="005D27F4">
      <w:pPr>
        <w:jc w:val="center"/>
        <w:rPr>
          <w:rFonts w:ascii="Times New Roman" w:eastAsia="Times New Roman" w:hAnsi="Times New Roman"/>
          <w:sz w:val="24"/>
          <w:szCs w:val="24"/>
        </w:rPr>
      </w:pPr>
      <w:r w:rsidRPr="00097A3E">
        <w:rPr>
          <w:rFonts w:ascii="Times New Roman" w:eastAsia="Times New Roman" w:hAnsi="Times New Roman"/>
          <w:sz w:val="24"/>
          <w:szCs w:val="24"/>
        </w:rPr>
        <w:t>Key Events in NATO Cyber Defence Policy, 2000-2022</w:t>
      </w:r>
    </w:p>
    <w:p w14:paraId="40E69BEB" w14:textId="77777777" w:rsidR="00CC44E5" w:rsidRPr="00097A3E" w:rsidRDefault="00CC44E5" w:rsidP="005D27F4">
      <w:pPr>
        <w:jc w:val="center"/>
        <w:rPr>
          <w:rFonts w:ascii="Times New Roman" w:eastAsia="Times New Roman" w:hAnsi="Times New Roman"/>
          <w:b/>
          <w:color w:val="7030A0"/>
          <w:sz w:val="28"/>
          <w:szCs w:val="28"/>
        </w:rPr>
      </w:pPr>
    </w:p>
    <w:p w14:paraId="06FF015B" w14:textId="415DA743"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Theme 2: Empowering Farmers and Indigenous People in Brazil and Sri Lanka</w:t>
      </w:r>
    </w:p>
    <w:p w14:paraId="7FE3A3CC" w14:textId="77777777" w:rsidR="00FD5325" w:rsidRPr="00097A3E" w:rsidRDefault="00FD5325" w:rsidP="005D27F4">
      <w:pPr>
        <w:jc w:val="center"/>
        <w:rPr>
          <w:rFonts w:ascii="Times New Roman" w:eastAsia="Times New Roman" w:hAnsi="Times New Roman"/>
          <w:i/>
          <w:color w:val="26282A"/>
        </w:rPr>
      </w:pPr>
      <w:r w:rsidRPr="00097A3E">
        <w:rPr>
          <w:rFonts w:ascii="Times New Roman" w:eastAsia="Times New Roman" w:hAnsi="Times New Roman"/>
          <w:i/>
          <w:color w:val="26282A"/>
        </w:rPr>
        <w:lastRenderedPageBreak/>
        <w:t>Indigenous and rural farmer issues are a major theme this year:</w:t>
      </w:r>
    </w:p>
    <w:p w14:paraId="5B0FBB99" w14:textId="77777777" w:rsidR="00FD5325" w:rsidRPr="00097A3E" w:rsidRDefault="00FD5325" w:rsidP="005D27F4">
      <w:pPr>
        <w:pBdr>
          <w:top w:val="nil"/>
          <w:left w:val="nil"/>
          <w:bottom w:val="nil"/>
          <w:right w:val="nil"/>
          <w:between w:val="nil"/>
        </w:pBdr>
        <w:spacing w:after="0"/>
        <w:ind w:left="720"/>
        <w:jc w:val="center"/>
        <w:rPr>
          <w:rFonts w:ascii="Times New Roman" w:eastAsia="Times New Roman" w:hAnsi="Times New Roman"/>
        </w:rPr>
      </w:pPr>
      <w:r w:rsidRPr="00097A3E">
        <w:rPr>
          <w:rFonts w:ascii="Times New Roman" w:eastAsia="Times New Roman" w:hAnsi="Times New Roman"/>
        </w:rPr>
        <w:t>Preventing Land Grabs in the Rain Forest</w:t>
      </w:r>
    </w:p>
    <w:p w14:paraId="059CCB68" w14:textId="77777777" w:rsidR="00FD5325" w:rsidRPr="00097A3E" w:rsidRDefault="00FD5325" w:rsidP="005D27F4">
      <w:pPr>
        <w:pBdr>
          <w:top w:val="nil"/>
          <w:left w:val="nil"/>
          <w:bottom w:val="nil"/>
          <w:right w:val="nil"/>
          <w:between w:val="nil"/>
        </w:pBdr>
        <w:spacing w:after="0"/>
        <w:ind w:left="720"/>
        <w:jc w:val="center"/>
        <w:rPr>
          <w:rFonts w:ascii="Times New Roman" w:eastAsia="Times New Roman" w:hAnsi="Times New Roman"/>
        </w:rPr>
      </w:pPr>
    </w:p>
    <w:p w14:paraId="6B33FAB1" w14:textId="77777777" w:rsidR="00FD5325" w:rsidRPr="00097A3E" w:rsidRDefault="00FD5325" w:rsidP="005D27F4">
      <w:pPr>
        <w:pBdr>
          <w:top w:val="nil"/>
          <w:left w:val="nil"/>
          <w:bottom w:val="nil"/>
          <w:right w:val="nil"/>
          <w:between w:val="nil"/>
        </w:pBdr>
        <w:spacing w:after="0"/>
        <w:ind w:left="720"/>
        <w:jc w:val="center"/>
        <w:rPr>
          <w:rFonts w:ascii="Times New Roman" w:eastAsia="Times New Roman" w:hAnsi="Times New Roman"/>
        </w:rPr>
      </w:pPr>
      <w:r w:rsidRPr="00097A3E">
        <w:rPr>
          <w:rFonts w:ascii="Times New Roman" w:eastAsia="Times New Roman" w:hAnsi="Times New Roman"/>
        </w:rPr>
        <w:t>Food Security in Sri Lanka</w:t>
      </w:r>
    </w:p>
    <w:p w14:paraId="4D0E66E5" w14:textId="77777777" w:rsidR="00BC0435" w:rsidRPr="00097A3E" w:rsidRDefault="00BC0435" w:rsidP="005D27F4">
      <w:pPr>
        <w:pBdr>
          <w:top w:val="nil"/>
          <w:left w:val="nil"/>
          <w:bottom w:val="nil"/>
          <w:right w:val="nil"/>
          <w:between w:val="nil"/>
        </w:pBdr>
        <w:spacing w:after="0"/>
        <w:ind w:left="720"/>
        <w:jc w:val="center"/>
        <w:rPr>
          <w:rFonts w:ascii="Times New Roman" w:eastAsia="Times New Roman" w:hAnsi="Times New Roman"/>
        </w:rPr>
      </w:pPr>
    </w:p>
    <w:p w14:paraId="3717BA9D" w14:textId="40F928D5" w:rsidR="00BC0435" w:rsidRPr="00097A3E" w:rsidRDefault="00BC0435" w:rsidP="005D27F4">
      <w:pPr>
        <w:pBdr>
          <w:top w:val="nil"/>
          <w:left w:val="nil"/>
          <w:bottom w:val="nil"/>
          <w:right w:val="nil"/>
          <w:between w:val="nil"/>
        </w:pBdr>
        <w:spacing w:after="0"/>
        <w:ind w:left="720"/>
        <w:jc w:val="center"/>
        <w:rPr>
          <w:rFonts w:ascii="Times New Roman" w:eastAsia="Times New Roman" w:hAnsi="Times New Roman"/>
          <w:color w:val="000000"/>
          <w:sz w:val="28"/>
          <w:szCs w:val="28"/>
        </w:rPr>
      </w:pPr>
      <w:r w:rsidRPr="00097A3E">
        <w:rPr>
          <w:rFonts w:ascii="Times New Roman" w:eastAsia="Times New Roman" w:hAnsi="Times New Roman"/>
        </w:rPr>
        <w:t>The Hunger Crisis in Somalia</w:t>
      </w:r>
    </w:p>
    <w:p w14:paraId="4425550E" w14:textId="77777777" w:rsidR="00FD5325" w:rsidRPr="00097A3E" w:rsidRDefault="00FD5325" w:rsidP="005D27F4">
      <w:pPr>
        <w:pBdr>
          <w:top w:val="nil"/>
          <w:left w:val="nil"/>
          <w:bottom w:val="nil"/>
          <w:right w:val="nil"/>
          <w:between w:val="nil"/>
        </w:pBdr>
        <w:spacing w:after="0"/>
        <w:ind w:left="720"/>
        <w:jc w:val="center"/>
        <w:rPr>
          <w:rFonts w:ascii="Times New Roman" w:eastAsia="Times New Roman" w:hAnsi="Times New Roman"/>
          <w:color w:val="26282A"/>
        </w:rPr>
      </w:pPr>
    </w:p>
    <w:p w14:paraId="673CE48F" w14:textId="77777777"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Theme 3: How do International Treaties Work?</w:t>
      </w:r>
    </w:p>
    <w:p w14:paraId="26192010" w14:textId="77777777" w:rsidR="00FD5325" w:rsidRPr="00097A3E" w:rsidRDefault="00FD5325" w:rsidP="005D27F4">
      <w:pPr>
        <w:ind w:firstLine="360"/>
        <w:jc w:val="center"/>
        <w:rPr>
          <w:rFonts w:ascii="Times New Roman" w:eastAsia="Times New Roman" w:hAnsi="Times New Roman"/>
          <w:color w:val="000000"/>
          <w:sz w:val="28"/>
          <w:szCs w:val="28"/>
        </w:rPr>
      </w:pPr>
      <w:r w:rsidRPr="00097A3E">
        <w:rPr>
          <w:rFonts w:ascii="Times New Roman" w:eastAsia="Times New Roman" w:hAnsi="Times New Roman"/>
          <w:i/>
          <w:color w:val="26282A"/>
        </w:rPr>
        <w:t>If you are interested in any aspect of international law, we are sponsoring some related panels:</w:t>
      </w:r>
    </w:p>
    <w:p w14:paraId="2CEFBEAF" w14:textId="77777777" w:rsidR="00FD5325" w:rsidRPr="00097A3E" w:rsidRDefault="00FD5325" w:rsidP="005D27F4">
      <w:pPr>
        <w:pBdr>
          <w:top w:val="nil"/>
          <w:left w:val="nil"/>
          <w:bottom w:val="nil"/>
          <w:right w:val="nil"/>
          <w:between w:val="nil"/>
        </w:pBdr>
        <w:spacing w:after="0"/>
        <w:ind w:left="720"/>
        <w:jc w:val="center"/>
        <w:rPr>
          <w:rFonts w:ascii="Times New Roman" w:eastAsia="Times New Roman" w:hAnsi="Times New Roman"/>
          <w:color w:val="26282A"/>
        </w:rPr>
      </w:pPr>
      <w:r w:rsidRPr="00097A3E">
        <w:rPr>
          <w:rFonts w:ascii="Times New Roman" w:eastAsia="Times New Roman" w:hAnsi="Times New Roman"/>
          <w:color w:val="26282A"/>
        </w:rPr>
        <w:t>Arctic Peace and Security Policy Issues</w:t>
      </w:r>
    </w:p>
    <w:p w14:paraId="0473143F" w14:textId="77777777" w:rsidR="00FD5325" w:rsidRPr="00097A3E" w:rsidRDefault="00FD5325" w:rsidP="005D27F4">
      <w:pPr>
        <w:pBdr>
          <w:top w:val="nil"/>
          <w:left w:val="nil"/>
          <w:bottom w:val="nil"/>
          <w:right w:val="nil"/>
          <w:between w:val="nil"/>
        </w:pBdr>
        <w:spacing w:after="0"/>
        <w:ind w:left="720"/>
        <w:jc w:val="center"/>
        <w:rPr>
          <w:rFonts w:ascii="Times New Roman" w:eastAsia="Times New Roman" w:hAnsi="Times New Roman"/>
          <w:color w:val="26282A"/>
        </w:rPr>
      </w:pPr>
    </w:p>
    <w:p w14:paraId="4DDC721A" w14:textId="77777777" w:rsidR="00FD5325" w:rsidRPr="00097A3E" w:rsidRDefault="00FD5325" w:rsidP="005D27F4">
      <w:pPr>
        <w:pBdr>
          <w:top w:val="nil"/>
          <w:left w:val="nil"/>
          <w:bottom w:val="nil"/>
          <w:right w:val="nil"/>
          <w:between w:val="nil"/>
        </w:pBdr>
        <w:spacing w:after="0"/>
        <w:ind w:left="720"/>
        <w:jc w:val="center"/>
        <w:rPr>
          <w:rFonts w:ascii="Times New Roman" w:eastAsia="Times New Roman" w:hAnsi="Times New Roman"/>
          <w:color w:val="26282A"/>
        </w:rPr>
      </w:pPr>
      <w:r w:rsidRPr="00097A3E">
        <w:rPr>
          <w:rFonts w:ascii="Times New Roman" w:eastAsia="Times New Roman" w:hAnsi="Times New Roman"/>
          <w:color w:val="26282A"/>
        </w:rPr>
        <w:t>Reflections on the Land Mines and Cluster Bomb Treaties</w:t>
      </w:r>
    </w:p>
    <w:p w14:paraId="13B9BA22" w14:textId="77777777" w:rsidR="00CC44E5" w:rsidRPr="00097A3E" w:rsidRDefault="00CC44E5" w:rsidP="005D27F4">
      <w:pPr>
        <w:jc w:val="center"/>
        <w:rPr>
          <w:rFonts w:ascii="Times New Roman" w:eastAsia="Times New Roman" w:hAnsi="Times New Roman"/>
          <w:b/>
          <w:color w:val="7030A0"/>
          <w:sz w:val="28"/>
          <w:szCs w:val="28"/>
        </w:rPr>
      </w:pPr>
    </w:p>
    <w:p w14:paraId="5F13ECAE" w14:textId="162139F9"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Theme 4: Intertwining Peace and Children’s Rights</w:t>
      </w:r>
    </w:p>
    <w:p w14:paraId="1A6BA7C7" w14:textId="76DF4936" w:rsidR="00FD5325" w:rsidRPr="00097A3E" w:rsidRDefault="00FD5325" w:rsidP="005D27F4">
      <w:pPr>
        <w:jc w:val="center"/>
        <w:rPr>
          <w:rFonts w:ascii="Times New Roman" w:eastAsia="Times New Roman" w:hAnsi="Times New Roman"/>
          <w:i/>
          <w:color w:val="26282A"/>
        </w:rPr>
      </w:pPr>
      <w:r w:rsidRPr="00097A3E">
        <w:rPr>
          <w:rFonts w:ascii="Times New Roman" w:eastAsia="Times New Roman" w:hAnsi="Times New Roman"/>
          <w:i/>
          <w:color w:val="26282A"/>
        </w:rPr>
        <w:t xml:space="preserve">Intertwining Peace and Children’s Rights – if you are interested in </w:t>
      </w:r>
      <w:r w:rsidR="004C62FB">
        <w:rPr>
          <w:rFonts w:ascii="Times New Roman" w:eastAsia="Times New Roman" w:hAnsi="Times New Roman"/>
          <w:i/>
          <w:color w:val="26282A"/>
        </w:rPr>
        <w:t xml:space="preserve">new thinking about </w:t>
      </w:r>
      <w:r w:rsidRPr="00097A3E">
        <w:rPr>
          <w:rFonts w:ascii="Times New Roman" w:eastAsia="Times New Roman" w:hAnsi="Times New Roman"/>
          <w:i/>
          <w:color w:val="26282A"/>
        </w:rPr>
        <w:t>Intertwining Peace and Children’s Rights – look out for these titles:</w:t>
      </w:r>
    </w:p>
    <w:p w14:paraId="2F104B98" w14:textId="77777777" w:rsidR="00FD5325" w:rsidRPr="00097A3E" w:rsidRDefault="00FD5325" w:rsidP="005D27F4">
      <w:pPr>
        <w:jc w:val="center"/>
        <w:rPr>
          <w:rFonts w:ascii="Times New Roman" w:eastAsia="Times New Roman" w:hAnsi="Times New Roman"/>
          <w:bCs/>
          <w:color w:val="26282A"/>
        </w:rPr>
      </w:pPr>
      <w:r w:rsidRPr="00097A3E">
        <w:rPr>
          <w:rFonts w:ascii="Times New Roman" w:hAnsi="Times New Roman"/>
          <w:bCs/>
          <w:sz w:val="24"/>
          <w:szCs w:val="24"/>
        </w:rPr>
        <w:t>Intertwining Peace and Children’s Rights: Education’s Role in Building Synergies in Elementary Schools in Uganda and Canada</w:t>
      </w:r>
      <w:r w:rsidRPr="00097A3E">
        <w:rPr>
          <w:rFonts w:ascii="Times New Roman" w:eastAsia="Times New Roman" w:hAnsi="Times New Roman"/>
          <w:bCs/>
          <w:color w:val="26282A"/>
        </w:rPr>
        <w:t xml:space="preserve"> </w:t>
      </w:r>
    </w:p>
    <w:p w14:paraId="1F30D8F1" w14:textId="77777777" w:rsidR="00FD5325" w:rsidRPr="00097A3E" w:rsidRDefault="00FD5325" w:rsidP="005D27F4">
      <w:pPr>
        <w:jc w:val="center"/>
        <w:rPr>
          <w:rFonts w:ascii="Times New Roman" w:eastAsia="Times New Roman" w:hAnsi="Times New Roman"/>
          <w:bCs/>
          <w:color w:val="26282A"/>
        </w:rPr>
      </w:pPr>
      <w:r w:rsidRPr="00097A3E">
        <w:rPr>
          <w:rFonts w:ascii="Times New Roman" w:eastAsia="Times New Roman" w:hAnsi="Times New Roman"/>
          <w:bCs/>
          <w:color w:val="26282A"/>
        </w:rPr>
        <w:t>Vulnerabilities of Children in the Digital Age and the Effects on World Stability</w:t>
      </w:r>
    </w:p>
    <w:p w14:paraId="2FFF5D69" w14:textId="77777777" w:rsidR="00FD5325" w:rsidRPr="00097A3E" w:rsidRDefault="00FD5325" w:rsidP="005D27F4">
      <w:pPr>
        <w:jc w:val="center"/>
        <w:rPr>
          <w:rFonts w:ascii="Times New Roman" w:eastAsia="Times New Roman" w:hAnsi="Times New Roman"/>
          <w:i/>
          <w:color w:val="26282A"/>
        </w:rPr>
      </w:pPr>
      <w:r w:rsidRPr="00097A3E">
        <w:rPr>
          <w:rFonts w:ascii="Times New Roman" w:hAnsi="Times New Roman"/>
          <w:sz w:val="24"/>
          <w:szCs w:val="24"/>
        </w:rPr>
        <w:t>Postmodernism and the Re-Invention of Egerton Ryerson</w:t>
      </w:r>
    </w:p>
    <w:p w14:paraId="79E6D1C6" w14:textId="77777777" w:rsidR="00CC44E5" w:rsidRPr="00097A3E" w:rsidRDefault="00CC44E5" w:rsidP="005D27F4">
      <w:pPr>
        <w:jc w:val="center"/>
        <w:rPr>
          <w:rFonts w:ascii="Times New Roman" w:eastAsia="Times New Roman" w:hAnsi="Times New Roman"/>
          <w:b/>
          <w:color w:val="7030A0"/>
          <w:sz w:val="28"/>
          <w:szCs w:val="28"/>
        </w:rPr>
      </w:pPr>
    </w:p>
    <w:p w14:paraId="483890A1" w14:textId="5726786D"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Theme 5: Postmodernism in Digital Age: Children's Education and Vulnerabilities</w:t>
      </w:r>
    </w:p>
    <w:p w14:paraId="3D1157F7" w14:textId="1E23BAE0" w:rsidR="00FD5325" w:rsidRPr="00097A3E" w:rsidRDefault="00FD5325" w:rsidP="005D27F4">
      <w:pPr>
        <w:jc w:val="center"/>
        <w:rPr>
          <w:rFonts w:ascii="Times New Roman" w:eastAsia="Times New Roman" w:hAnsi="Times New Roman"/>
          <w:i/>
          <w:color w:val="26282A"/>
        </w:rPr>
      </w:pPr>
      <w:r w:rsidRPr="00097A3E">
        <w:rPr>
          <w:rFonts w:ascii="Times New Roman" w:eastAsia="Times New Roman" w:hAnsi="Times New Roman"/>
          <w:i/>
          <w:color w:val="26282A"/>
        </w:rPr>
        <w:t>This year’s Congress theme is Reckonings and Reimagining’s, and the CPRA is sponsoring many panels related to the Digital Age and Re-</w:t>
      </w:r>
      <w:r w:rsidR="00CC44E5" w:rsidRPr="00097A3E">
        <w:rPr>
          <w:rFonts w:ascii="Times New Roman" w:eastAsia="Times New Roman" w:hAnsi="Times New Roman"/>
          <w:i/>
          <w:color w:val="26282A"/>
        </w:rPr>
        <w:t>education</w:t>
      </w:r>
      <w:r w:rsidRPr="00097A3E">
        <w:rPr>
          <w:rFonts w:ascii="Times New Roman" w:eastAsia="Times New Roman" w:hAnsi="Times New Roman"/>
          <w:i/>
          <w:color w:val="26282A"/>
        </w:rPr>
        <w:t>. Look for these titles in particular:</w:t>
      </w:r>
    </w:p>
    <w:p w14:paraId="5D6872A6" w14:textId="77777777" w:rsidR="00FD5325" w:rsidRPr="00097A3E" w:rsidRDefault="00FD5325" w:rsidP="005D27F4">
      <w:pPr>
        <w:jc w:val="center"/>
        <w:rPr>
          <w:rFonts w:ascii="Times New Roman" w:hAnsi="Times New Roman"/>
          <w:sz w:val="24"/>
          <w:szCs w:val="24"/>
        </w:rPr>
      </w:pPr>
      <w:r w:rsidRPr="00097A3E">
        <w:rPr>
          <w:rFonts w:ascii="Times New Roman" w:eastAsia="Times New Roman" w:hAnsi="Times New Roman"/>
          <w:bCs/>
          <w:color w:val="26282A"/>
        </w:rPr>
        <w:t>Vulnerabilities of Children in the Digital Age and the Effects on World Stability</w:t>
      </w:r>
    </w:p>
    <w:p w14:paraId="0B0334EE" w14:textId="77777777" w:rsidR="00FD5325" w:rsidRPr="00097A3E" w:rsidRDefault="00FD5325" w:rsidP="005D27F4">
      <w:pPr>
        <w:jc w:val="center"/>
        <w:rPr>
          <w:rFonts w:ascii="Times New Roman" w:hAnsi="Times New Roman"/>
          <w:sz w:val="24"/>
          <w:szCs w:val="24"/>
        </w:rPr>
      </w:pPr>
      <w:r w:rsidRPr="00097A3E">
        <w:rPr>
          <w:rFonts w:ascii="Times New Roman" w:hAnsi="Times New Roman"/>
          <w:sz w:val="24"/>
          <w:szCs w:val="24"/>
        </w:rPr>
        <w:t>Postmodernism and the Re-Invention of Egerton Ryerson</w:t>
      </w:r>
    </w:p>
    <w:p w14:paraId="15125426" w14:textId="77777777" w:rsidR="00FD5325" w:rsidRPr="00097A3E" w:rsidRDefault="00FD5325" w:rsidP="005D27F4">
      <w:pPr>
        <w:jc w:val="center"/>
        <w:rPr>
          <w:rFonts w:ascii="Times New Roman" w:eastAsia="Times New Roman" w:hAnsi="Times New Roman"/>
          <w:b/>
          <w:color w:val="7030A0"/>
          <w:sz w:val="28"/>
          <w:szCs w:val="28"/>
        </w:rPr>
      </w:pPr>
    </w:p>
    <w:p w14:paraId="7B32E66E" w14:textId="77777777"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Theme 6: Mental Health, Suicide and Unsafe Digital Spaces</w:t>
      </w:r>
    </w:p>
    <w:p w14:paraId="6ABF05BD" w14:textId="77777777" w:rsidR="00FD5325" w:rsidRPr="00097A3E" w:rsidRDefault="00FD5325" w:rsidP="005D27F4">
      <w:pPr>
        <w:jc w:val="center"/>
        <w:rPr>
          <w:rFonts w:ascii="Times New Roman" w:eastAsia="Times New Roman" w:hAnsi="Times New Roman"/>
          <w:i/>
          <w:iCs/>
          <w:color w:val="26282A"/>
        </w:rPr>
      </w:pPr>
      <w:r w:rsidRPr="00097A3E">
        <w:rPr>
          <w:rFonts w:ascii="Times New Roman" w:eastAsia="Times New Roman" w:hAnsi="Times New Roman"/>
          <w:i/>
          <w:iCs/>
          <w:color w:val="26282A"/>
        </w:rPr>
        <w:t xml:space="preserve">Learning how to become a peace researcher is a lifelong challenge. Experienced peace researchers can help you forge a career in mental health and the protection of women in digital </w:t>
      </w:r>
      <w:proofErr w:type="gramStart"/>
      <w:r w:rsidRPr="00097A3E">
        <w:rPr>
          <w:rFonts w:ascii="Times New Roman" w:eastAsia="Times New Roman" w:hAnsi="Times New Roman"/>
          <w:i/>
          <w:iCs/>
          <w:color w:val="26282A"/>
        </w:rPr>
        <w:t>space</w:t>
      </w:r>
      <w:proofErr w:type="gramEnd"/>
    </w:p>
    <w:p w14:paraId="3D4C268F" w14:textId="77777777" w:rsidR="00FD5325" w:rsidRPr="00097A3E" w:rsidRDefault="00FD5325" w:rsidP="005D27F4">
      <w:pPr>
        <w:jc w:val="center"/>
        <w:rPr>
          <w:rFonts w:ascii="Times New Roman" w:eastAsia="Times New Roman" w:hAnsi="Times New Roman"/>
        </w:rPr>
      </w:pPr>
      <w:r w:rsidRPr="00097A3E">
        <w:rPr>
          <w:rFonts w:ascii="Times New Roman" w:eastAsia="Times New Roman" w:hAnsi="Times New Roman"/>
        </w:rPr>
        <w:t>Usage Of Natural Language Processing (NLP) to Assess Refugee Mental Health and Suicide</w:t>
      </w:r>
    </w:p>
    <w:p w14:paraId="2D70224D" w14:textId="77777777" w:rsidR="00FD5325" w:rsidRPr="00097A3E" w:rsidRDefault="00FD5325" w:rsidP="005D27F4">
      <w:pPr>
        <w:jc w:val="center"/>
        <w:rPr>
          <w:rFonts w:ascii="Times New Roman" w:eastAsia="Times New Roman" w:hAnsi="Times New Roman"/>
        </w:rPr>
      </w:pPr>
      <w:r w:rsidRPr="00097A3E">
        <w:rPr>
          <w:rFonts w:ascii="Times New Roman" w:eastAsia="Times New Roman" w:hAnsi="Times New Roman"/>
        </w:rPr>
        <w:t>TECH-Facilitated VAW online: Digital unsafe spaces for political women</w:t>
      </w:r>
    </w:p>
    <w:p w14:paraId="5BC9E8B9" w14:textId="77777777" w:rsidR="00CC44E5" w:rsidRPr="00097A3E" w:rsidRDefault="00CC44E5" w:rsidP="005D27F4">
      <w:pPr>
        <w:jc w:val="center"/>
        <w:rPr>
          <w:rFonts w:ascii="Times New Roman" w:eastAsia="Times New Roman" w:hAnsi="Times New Roman"/>
          <w:b/>
          <w:color w:val="7030A0"/>
          <w:sz w:val="28"/>
          <w:szCs w:val="28"/>
        </w:rPr>
      </w:pPr>
    </w:p>
    <w:p w14:paraId="41E0C275" w14:textId="270A9384"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Theme 7: Peace: Lessons for Ukraine and Russia</w:t>
      </w:r>
    </w:p>
    <w:p w14:paraId="6690DE37" w14:textId="77777777" w:rsidR="00FD5325" w:rsidRPr="00097A3E" w:rsidRDefault="00FD5325" w:rsidP="005D27F4">
      <w:pPr>
        <w:jc w:val="center"/>
        <w:rPr>
          <w:rFonts w:ascii="Times New Roman" w:eastAsia="Times New Roman" w:hAnsi="Times New Roman"/>
          <w:i/>
          <w:iCs/>
          <w:color w:val="26282A"/>
        </w:rPr>
      </w:pPr>
      <w:r w:rsidRPr="00097A3E">
        <w:rPr>
          <w:rFonts w:ascii="Times New Roman" w:eastAsia="Times New Roman" w:hAnsi="Times New Roman"/>
          <w:i/>
          <w:iCs/>
          <w:color w:val="26282A"/>
        </w:rPr>
        <w:lastRenderedPageBreak/>
        <w:t xml:space="preserve">How can we learn about peace negotiations for Ukraine and Russia? Experienced peace researchers can help you understand the situation and propose </w:t>
      </w:r>
      <w:proofErr w:type="gramStart"/>
      <w:r w:rsidRPr="00097A3E">
        <w:rPr>
          <w:rFonts w:ascii="Times New Roman" w:eastAsia="Times New Roman" w:hAnsi="Times New Roman"/>
          <w:i/>
          <w:iCs/>
          <w:color w:val="26282A"/>
        </w:rPr>
        <w:t>solutions</w:t>
      </w:r>
      <w:proofErr w:type="gramEnd"/>
    </w:p>
    <w:p w14:paraId="5EA9CA68" w14:textId="77777777" w:rsidR="00FD5325" w:rsidRPr="00097A3E" w:rsidRDefault="00FD5325" w:rsidP="005D27F4">
      <w:pPr>
        <w:jc w:val="center"/>
        <w:rPr>
          <w:rFonts w:ascii="Times New Roman" w:eastAsia="Times New Roman" w:hAnsi="Times New Roman"/>
          <w:bCs/>
        </w:rPr>
      </w:pPr>
      <w:r w:rsidRPr="00097A3E">
        <w:rPr>
          <w:rFonts w:ascii="Times New Roman" w:eastAsia="Times New Roman" w:hAnsi="Times New Roman"/>
          <w:bCs/>
        </w:rPr>
        <w:t>Canadian Pugwash Group (CPG) Peace Table for Ukraine and Russia</w:t>
      </w:r>
    </w:p>
    <w:p w14:paraId="32C6DD3C" w14:textId="77777777" w:rsidR="00FD5325" w:rsidRPr="00097A3E" w:rsidRDefault="00FD5325" w:rsidP="005D27F4">
      <w:pPr>
        <w:jc w:val="center"/>
        <w:rPr>
          <w:rFonts w:ascii="Times New Roman" w:eastAsia="Times New Roman" w:hAnsi="Times New Roman"/>
        </w:rPr>
      </w:pPr>
      <w:r w:rsidRPr="00097A3E">
        <w:rPr>
          <w:rFonts w:ascii="Times New Roman" w:eastAsia="Times New Roman" w:hAnsi="Times New Roman"/>
        </w:rPr>
        <w:t>Addressing Challenges Facing the United States and NATO Using Lessons Learned from Afghanistan and Ukraine</w:t>
      </w:r>
    </w:p>
    <w:p w14:paraId="38AF4A0F" w14:textId="77777777" w:rsidR="00CC44E5" w:rsidRPr="00097A3E" w:rsidRDefault="00CC44E5" w:rsidP="005D27F4">
      <w:pPr>
        <w:jc w:val="center"/>
        <w:rPr>
          <w:rFonts w:ascii="Times New Roman" w:eastAsia="Times New Roman" w:hAnsi="Times New Roman"/>
          <w:b/>
          <w:color w:val="7030A0"/>
          <w:sz w:val="28"/>
          <w:szCs w:val="28"/>
        </w:rPr>
      </w:pPr>
    </w:p>
    <w:p w14:paraId="12221E64" w14:textId="6BF1DCC4"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Theme 8: Navigating Tensions and Backsliding</w:t>
      </w:r>
    </w:p>
    <w:p w14:paraId="41F4A2C4" w14:textId="77777777" w:rsidR="00FD5325" w:rsidRPr="00097A3E" w:rsidRDefault="00FD5325" w:rsidP="005D27F4">
      <w:pPr>
        <w:jc w:val="center"/>
        <w:rPr>
          <w:rFonts w:ascii="Times New Roman" w:eastAsia="Times New Roman" w:hAnsi="Times New Roman"/>
          <w:i/>
          <w:iCs/>
          <w:color w:val="26282A"/>
        </w:rPr>
      </w:pPr>
      <w:r w:rsidRPr="00097A3E">
        <w:rPr>
          <w:rFonts w:ascii="Times New Roman" w:eastAsia="Times New Roman" w:hAnsi="Times New Roman"/>
          <w:i/>
          <w:iCs/>
          <w:color w:val="26282A"/>
        </w:rPr>
        <w:t>Learning more about Indigenous treaty rights and responsibilities as well as democratic challenges in European countries can help navigate tensions and prevent democratic erosion.</w:t>
      </w:r>
    </w:p>
    <w:p w14:paraId="61151B22" w14:textId="77777777" w:rsidR="00FD5325" w:rsidRPr="00097A3E" w:rsidRDefault="00FD5325" w:rsidP="005D27F4">
      <w:pPr>
        <w:jc w:val="center"/>
        <w:rPr>
          <w:rStyle w:val="xxxcontentpasted0"/>
          <w:rFonts w:ascii="Times New Roman" w:hAnsi="Times New Roman"/>
          <w:color w:val="242424"/>
          <w:sz w:val="24"/>
          <w:szCs w:val="24"/>
          <w:bdr w:val="none" w:sz="0" w:space="0" w:color="auto" w:frame="1"/>
          <w:shd w:val="clear" w:color="auto" w:fill="FFFFFF"/>
        </w:rPr>
      </w:pPr>
      <w:r w:rsidRPr="00097A3E">
        <w:rPr>
          <w:rStyle w:val="xxxcontentpasted0"/>
          <w:rFonts w:ascii="Times New Roman" w:hAnsi="Times New Roman"/>
          <w:color w:val="242424"/>
          <w:sz w:val="24"/>
          <w:szCs w:val="24"/>
          <w:bdr w:val="none" w:sz="0" w:space="0" w:color="auto" w:frame="1"/>
          <w:shd w:val="clear" w:color="auto" w:fill="FFFFFF"/>
        </w:rPr>
        <w:t>Democratic Backsliding within the European Union: The Case of Poland and Hungary</w:t>
      </w:r>
    </w:p>
    <w:p w14:paraId="01BED0B4" w14:textId="77777777" w:rsidR="00FD5325" w:rsidRPr="00097A3E" w:rsidRDefault="00FD5325" w:rsidP="005D27F4">
      <w:pPr>
        <w:jc w:val="center"/>
        <w:rPr>
          <w:rFonts w:ascii="Times New Roman" w:eastAsia="Times New Roman" w:hAnsi="Times New Roman"/>
          <w:color w:val="26282A"/>
        </w:rPr>
      </w:pPr>
      <w:r w:rsidRPr="00097A3E">
        <w:rPr>
          <w:rStyle w:val="xxxcontentpasted1"/>
          <w:rFonts w:ascii="Times New Roman" w:eastAsia="Times New Roman" w:hAnsi="Times New Roman"/>
          <w:bCs/>
          <w:color w:val="000000"/>
          <w:sz w:val="24"/>
          <w:szCs w:val="24"/>
          <w:shd w:val="clear" w:color="auto" w:fill="FFFFFF"/>
        </w:rPr>
        <w:t>Post-Secondary Education for Peace in Treaty Six: Pedagogical Considerations for Navigating Tensions Between Proselytization </w:t>
      </w:r>
      <w:r w:rsidRPr="00097A3E">
        <w:rPr>
          <w:rStyle w:val="xcontentpasted1"/>
          <w:rFonts w:ascii="Times New Roman" w:eastAsia="Times New Roman" w:hAnsi="Times New Roman"/>
          <w:bCs/>
          <w:color w:val="000000"/>
          <w:sz w:val="24"/>
          <w:szCs w:val="24"/>
        </w:rPr>
        <w:t>and Contextual Critical Normativity</w:t>
      </w:r>
    </w:p>
    <w:p w14:paraId="10594BB5" w14:textId="77777777" w:rsidR="00FD5325" w:rsidRPr="00097A3E" w:rsidRDefault="00FD5325" w:rsidP="005D27F4">
      <w:pPr>
        <w:jc w:val="center"/>
        <w:rPr>
          <w:rFonts w:ascii="Times New Roman" w:eastAsia="Times New Roman" w:hAnsi="Times New Roman"/>
          <w:b/>
          <w:color w:val="7030A0"/>
          <w:sz w:val="28"/>
          <w:szCs w:val="28"/>
        </w:rPr>
      </w:pPr>
    </w:p>
    <w:p w14:paraId="4CBA08B7" w14:textId="77777777"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Theme 9: Peace and Globalization: Where do they lead?</w:t>
      </w:r>
    </w:p>
    <w:p w14:paraId="17ED3A89" w14:textId="77777777" w:rsidR="00FD5325" w:rsidRPr="00097A3E" w:rsidRDefault="00FD5325" w:rsidP="005D27F4">
      <w:pPr>
        <w:jc w:val="center"/>
        <w:rPr>
          <w:rFonts w:ascii="Times New Roman" w:eastAsia="Times New Roman" w:hAnsi="Times New Roman"/>
          <w:i/>
          <w:iCs/>
          <w:color w:val="26282A"/>
        </w:rPr>
      </w:pPr>
      <w:r w:rsidRPr="00097A3E">
        <w:rPr>
          <w:rFonts w:ascii="Times New Roman" w:eastAsia="Times New Roman" w:hAnsi="Times New Roman"/>
          <w:i/>
          <w:iCs/>
          <w:color w:val="26282A"/>
        </w:rPr>
        <w:t>The philosophies of eminent thinkers like Keynes on peace and the scale of globalization around the world deserves further thought and discussion.</w:t>
      </w:r>
    </w:p>
    <w:p w14:paraId="02EB5C63" w14:textId="77777777" w:rsidR="00FD5325" w:rsidRPr="00097A3E" w:rsidRDefault="00FD5325" w:rsidP="005D27F4">
      <w:pPr>
        <w:jc w:val="center"/>
        <w:rPr>
          <w:rFonts w:ascii="Times New Roman" w:eastAsia="Times New Roman" w:hAnsi="Times New Roman"/>
          <w:bCs/>
        </w:rPr>
      </w:pPr>
      <w:r w:rsidRPr="00097A3E">
        <w:rPr>
          <w:rFonts w:ascii="Times New Roman" w:eastAsia="Times New Roman" w:hAnsi="Times New Roman"/>
          <w:bCs/>
        </w:rPr>
        <w:t>The Price of Peace</w:t>
      </w:r>
    </w:p>
    <w:p w14:paraId="1A43E170" w14:textId="77777777" w:rsidR="00FD5325" w:rsidRPr="00097A3E" w:rsidRDefault="00FD5325" w:rsidP="005D27F4">
      <w:pPr>
        <w:jc w:val="center"/>
        <w:rPr>
          <w:rFonts w:ascii="Times New Roman" w:eastAsia="Times New Roman" w:hAnsi="Times New Roman"/>
          <w:color w:val="000000"/>
          <w:sz w:val="28"/>
          <w:szCs w:val="28"/>
        </w:rPr>
      </w:pPr>
      <w:r w:rsidRPr="00097A3E">
        <w:rPr>
          <w:rFonts w:ascii="Times New Roman" w:eastAsia="Times New Roman" w:hAnsi="Times New Roman"/>
          <w:sz w:val="24"/>
          <w:szCs w:val="24"/>
          <w:lang w:val="en-CA"/>
        </w:rPr>
        <w:t>Globalization on a Scale: Where Will It Lead? A Case of Canada &amp; Mexico</w:t>
      </w:r>
    </w:p>
    <w:p w14:paraId="392C4441" w14:textId="77777777" w:rsidR="00FD5325" w:rsidRPr="00097A3E" w:rsidRDefault="00FD5325" w:rsidP="005D27F4">
      <w:pPr>
        <w:jc w:val="center"/>
        <w:rPr>
          <w:rFonts w:ascii="Times New Roman" w:eastAsia="Times New Roman" w:hAnsi="Times New Roman"/>
          <w:color w:val="26282A"/>
        </w:rPr>
      </w:pPr>
    </w:p>
    <w:p w14:paraId="724355CA" w14:textId="77777777"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Theme 10: Decision-making in Crisis</w:t>
      </w:r>
    </w:p>
    <w:p w14:paraId="1C3F20F8" w14:textId="77777777" w:rsidR="00FD5325" w:rsidRPr="00097A3E" w:rsidRDefault="00FD5325" w:rsidP="005D27F4">
      <w:pPr>
        <w:jc w:val="center"/>
        <w:rPr>
          <w:rFonts w:ascii="Times New Roman" w:eastAsia="Times New Roman" w:hAnsi="Times New Roman"/>
          <w:i/>
          <w:iCs/>
          <w:color w:val="26282A"/>
        </w:rPr>
      </w:pPr>
      <w:r w:rsidRPr="00097A3E">
        <w:rPr>
          <w:rFonts w:ascii="Times New Roman" w:eastAsia="Times New Roman" w:hAnsi="Times New Roman"/>
          <w:i/>
          <w:iCs/>
          <w:color w:val="26282A"/>
        </w:rPr>
        <w:t>The leadership circles in the United States can make hasty and pressure-filled decisions. Let’s try to understand decision-making during international crises and how to improve outcomes.</w:t>
      </w:r>
    </w:p>
    <w:p w14:paraId="3CE083DD" w14:textId="77777777" w:rsidR="00FD5325" w:rsidRPr="00097A3E" w:rsidRDefault="00FD5325" w:rsidP="005D27F4">
      <w:pPr>
        <w:jc w:val="center"/>
        <w:rPr>
          <w:rFonts w:ascii="Times New Roman" w:eastAsia="Times New Roman" w:hAnsi="Times New Roman"/>
          <w:bCs/>
        </w:rPr>
      </w:pPr>
      <w:r w:rsidRPr="00097A3E">
        <w:rPr>
          <w:rFonts w:ascii="Times New Roman" w:eastAsia="Times New Roman" w:hAnsi="Times New Roman"/>
          <w:bCs/>
        </w:rPr>
        <w:t>Trump's worst decision: the ethics and politics of maximum pressure</w:t>
      </w:r>
    </w:p>
    <w:p w14:paraId="0C2F90DA" w14:textId="77777777" w:rsidR="00FD5325" w:rsidRPr="00097A3E" w:rsidRDefault="00FD5325" w:rsidP="005D27F4">
      <w:pPr>
        <w:jc w:val="center"/>
        <w:rPr>
          <w:rFonts w:ascii="Times New Roman" w:eastAsia="Times New Roman" w:hAnsi="Times New Roman"/>
          <w:bCs/>
        </w:rPr>
      </w:pPr>
      <w:r w:rsidRPr="00097A3E">
        <w:rPr>
          <w:rFonts w:ascii="Times New Roman" w:eastAsia="Times New Roman" w:hAnsi="Times New Roman"/>
          <w:bCs/>
        </w:rPr>
        <w:t>The Taliban in Afghanistan: The Crisis After the Conflict</w:t>
      </w:r>
    </w:p>
    <w:p w14:paraId="17D4AD53" w14:textId="77777777" w:rsidR="00FD5325" w:rsidRPr="00097A3E" w:rsidRDefault="00FD5325" w:rsidP="005D27F4">
      <w:pPr>
        <w:jc w:val="center"/>
        <w:rPr>
          <w:rFonts w:ascii="Times New Roman" w:eastAsia="Times New Roman" w:hAnsi="Times New Roman"/>
          <w:color w:val="26282A"/>
        </w:rPr>
      </w:pPr>
    </w:p>
    <w:p w14:paraId="550A107C" w14:textId="77777777"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Theme 11: Peacekeeping: Education &amp; Training</w:t>
      </w:r>
    </w:p>
    <w:p w14:paraId="7E273BE3" w14:textId="77777777" w:rsidR="00FD5325" w:rsidRPr="00097A3E" w:rsidRDefault="00FD5325" w:rsidP="005D27F4">
      <w:pPr>
        <w:jc w:val="center"/>
        <w:rPr>
          <w:rFonts w:ascii="Times New Roman" w:eastAsia="Times New Roman" w:hAnsi="Times New Roman"/>
          <w:i/>
          <w:iCs/>
          <w:color w:val="26282A"/>
        </w:rPr>
      </w:pPr>
      <w:r w:rsidRPr="00097A3E">
        <w:rPr>
          <w:rFonts w:ascii="Times New Roman" w:eastAsia="Times New Roman" w:hAnsi="Times New Roman"/>
          <w:i/>
          <w:iCs/>
          <w:color w:val="26282A"/>
        </w:rPr>
        <w:t>Experienced peacekeepers and peace researchers can help you forge a career in education and training toward peace whether in service of Global Governance, the UN or Canada’s national police force.</w:t>
      </w:r>
    </w:p>
    <w:p w14:paraId="4231614F" w14:textId="77777777" w:rsidR="00FD5325" w:rsidRPr="00097A3E" w:rsidRDefault="00FD5325" w:rsidP="005D27F4">
      <w:pPr>
        <w:jc w:val="center"/>
        <w:rPr>
          <w:rFonts w:ascii="Times New Roman" w:eastAsia="Times New Roman" w:hAnsi="Times New Roman"/>
          <w:bCs/>
        </w:rPr>
      </w:pPr>
      <w:r w:rsidRPr="00097A3E">
        <w:rPr>
          <w:rFonts w:ascii="Times New Roman" w:eastAsia="Times New Roman" w:hAnsi="Times New Roman"/>
          <w:bCs/>
        </w:rPr>
        <w:t xml:space="preserve">Simulating Peace: How digital simulations can help train and educate </w:t>
      </w:r>
      <w:proofErr w:type="gramStart"/>
      <w:r w:rsidRPr="00097A3E">
        <w:rPr>
          <w:rFonts w:ascii="Times New Roman" w:eastAsia="Times New Roman" w:hAnsi="Times New Roman"/>
          <w:bCs/>
        </w:rPr>
        <w:t>peacekeepers</w:t>
      </w:r>
      <w:proofErr w:type="gramEnd"/>
    </w:p>
    <w:p w14:paraId="7349223C" w14:textId="77777777" w:rsidR="00CC44E5" w:rsidRPr="00097A3E" w:rsidRDefault="00CC44E5" w:rsidP="005D27F4">
      <w:pPr>
        <w:jc w:val="center"/>
        <w:rPr>
          <w:rFonts w:ascii="Times New Roman" w:eastAsia="Times New Roman" w:hAnsi="Times New Roman"/>
          <w:b/>
          <w:color w:val="7030A0"/>
          <w:sz w:val="28"/>
          <w:szCs w:val="28"/>
        </w:rPr>
      </w:pPr>
      <w:r w:rsidRPr="00097A3E">
        <w:rPr>
          <w:rFonts w:ascii="Times New Roman" w:eastAsia="Times New Roman" w:hAnsi="Times New Roman"/>
          <w:bCs/>
        </w:rPr>
        <w:t>Path into Policing and Peacekeeping</w:t>
      </w:r>
      <w:r w:rsidRPr="00097A3E">
        <w:rPr>
          <w:rFonts w:ascii="Times New Roman" w:eastAsia="Times New Roman" w:hAnsi="Times New Roman"/>
          <w:b/>
          <w:color w:val="7030A0"/>
          <w:sz w:val="28"/>
          <w:szCs w:val="28"/>
        </w:rPr>
        <w:t xml:space="preserve"> </w:t>
      </w:r>
    </w:p>
    <w:p w14:paraId="4F4C68CF" w14:textId="77777777" w:rsidR="00CC44E5" w:rsidRPr="00097A3E" w:rsidRDefault="00CC44E5" w:rsidP="005D27F4">
      <w:pPr>
        <w:jc w:val="center"/>
        <w:rPr>
          <w:rFonts w:ascii="Times New Roman" w:eastAsia="Times New Roman" w:hAnsi="Times New Roman"/>
          <w:b/>
          <w:color w:val="7030A0"/>
          <w:sz w:val="28"/>
          <w:szCs w:val="28"/>
        </w:rPr>
      </w:pPr>
    </w:p>
    <w:p w14:paraId="6B4505AA" w14:textId="519153E5" w:rsidR="00FD5325" w:rsidRPr="00097A3E" w:rsidRDefault="00FD5325" w:rsidP="005D27F4">
      <w:pPr>
        <w:jc w:val="center"/>
        <w:rPr>
          <w:rFonts w:ascii="Times New Roman" w:eastAsia="Times New Roman" w:hAnsi="Times New Roman"/>
          <w:b/>
          <w:color w:val="7030A0"/>
          <w:sz w:val="28"/>
          <w:szCs w:val="28"/>
        </w:rPr>
      </w:pPr>
      <w:r w:rsidRPr="00097A3E">
        <w:rPr>
          <w:rFonts w:ascii="Times New Roman" w:eastAsia="Times New Roman" w:hAnsi="Times New Roman"/>
          <w:b/>
          <w:color w:val="7030A0"/>
          <w:sz w:val="28"/>
          <w:szCs w:val="28"/>
        </w:rPr>
        <w:t>Theme 12: Warfare in the Future and the Past</w:t>
      </w:r>
    </w:p>
    <w:p w14:paraId="51F72831" w14:textId="77777777" w:rsidR="00FD5325" w:rsidRPr="00097A3E" w:rsidRDefault="00FD5325" w:rsidP="005D27F4">
      <w:pPr>
        <w:jc w:val="center"/>
        <w:rPr>
          <w:rFonts w:ascii="Times New Roman" w:eastAsia="Times New Roman" w:hAnsi="Times New Roman"/>
          <w:i/>
          <w:iCs/>
          <w:color w:val="000000"/>
          <w:sz w:val="28"/>
          <w:szCs w:val="28"/>
        </w:rPr>
      </w:pPr>
      <w:r w:rsidRPr="00097A3E">
        <w:rPr>
          <w:rFonts w:ascii="Times New Roman" w:eastAsia="Times New Roman" w:hAnsi="Times New Roman"/>
          <w:i/>
          <w:iCs/>
          <w:color w:val="26282A"/>
        </w:rPr>
        <w:lastRenderedPageBreak/>
        <w:t>The tools of warfare are changing to embrace cyberwarfare and move away from conventional war – or are they? What are the lessons of World War II and cyberwarfare preparations at NATO?</w:t>
      </w:r>
    </w:p>
    <w:p w14:paraId="11CDCD20" w14:textId="77777777" w:rsidR="00FD5325" w:rsidRPr="00097A3E" w:rsidRDefault="00FD5325" w:rsidP="005D27F4">
      <w:pPr>
        <w:jc w:val="center"/>
        <w:rPr>
          <w:rFonts w:ascii="Times New Roman" w:eastAsia="Times New Roman" w:hAnsi="Times New Roman"/>
          <w:sz w:val="24"/>
          <w:szCs w:val="24"/>
        </w:rPr>
      </w:pPr>
      <w:r w:rsidRPr="00097A3E">
        <w:rPr>
          <w:rFonts w:ascii="Times New Roman" w:eastAsia="Times New Roman" w:hAnsi="Times New Roman"/>
          <w:sz w:val="24"/>
          <w:szCs w:val="24"/>
        </w:rPr>
        <w:t>Key Events in NATO Cyber Defence Policy, 2000-2022</w:t>
      </w:r>
    </w:p>
    <w:p w14:paraId="1F42F8A1" w14:textId="77777777" w:rsidR="00FD5325" w:rsidRPr="00097A3E" w:rsidRDefault="00FD5325" w:rsidP="005D27F4">
      <w:pPr>
        <w:jc w:val="center"/>
      </w:pPr>
      <w:r w:rsidRPr="00097A3E">
        <w:rPr>
          <w:rFonts w:ascii="Times New Roman" w:hAnsi="Times New Roman"/>
          <w:bCs/>
          <w:sz w:val="24"/>
          <w:szCs w:val="24"/>
        </w:rPr>
        <w:t>The</w:t>
      </w:r>
      <w:r w:rsidRPr="00097A3E">
        <w:rPr>
          <w:rFonts w:ascii="Times New Roman" w:hAnsi="Times New Roman"/>
          <w:sz w:val="24"/>
          <w:szCs w:val="24"/>
        </w:rPr>
        <w:t xml:space="preserve"> Significance of Allied Strategic Bombing over Germany to the defeat of the German Air Force during World War II</w:t>
      </w:r>
    </w:p>
    <w:p w14:paraId="09F85C8B" w14:textId="79F57EF6" w:rsidR="003A0899" w:rsidRPr="0071159D" w:rsidRDefault="002F2D3E" w:rsidP="005D27F4">
      <w:pPr>
        <w:jc w:val="center"/>
        <w:rPr>
          <w:rFonts w:ascii="Times New Roman" w:eastAsia="Times New Roman" w:hAnsi="Times New Roman"/>
          <w:b/>
          <w:color w:val="C00000"/>
          <w:sz w:val="36"/>
          <w:szCs w:val="36"/>
        </w:rPr>
      </w:pPr>
      <w:hyperlink r:id="rId14" w:history="1">
        <w:r w:rsidR="005F390E" w:rsidRPr="00302252">
          <w:rPr>
            <w:rStyle w:val="Hyperlink"/>
            <w:rFonts w:ascii="Times New Roman" w:eastAsia="Times New Roman" w:hAnsi="Times New Roman"/>
            <w:b/>
            <w:i/>
            <w:sz w:val="36"/>
            <w:szCs w:val="36"/>
          </w:rPr>
          <w:t xml:space="preserve">New! </w:t>
        </w:r>
        <w:r w:rsidR="005F390E" w:rsidRPr="00302252">
          <w:rPr>
            <w:rStyle w:val="Hyperlink"/>
            <w:rFonts w:ascii="Times New Roman" w:eastAsia="Times New Roman" w:hAnsi="Times New Roman"/>
            <w:b/>
            <w:sz w:val="36"/>
            <w:szCs w:val="36"/>
          </w:rPr>
          <w:t xml:space="preserve">CPRA </w:t>
        </w:r>
        <w:r w:rsidR="002F128F" w:rsidRPr="00302252">
          <w:rPr>
            <w:rStyle w:val="Hyperlink"/>
            <w:rFonts w:ascii="Times New Roman" w:eastAsia="Times New Roman" w:hAnsi="Times New Roman"/>
            <w:b/>
            <w:sz w:val="36"/>
            <w:szCs w:val="36"/>
          </w:rPr>
          <w:t xml:space="preserve">became </w:t>
        </w:r>
        <w:r w:rsidR="005F390E" w:rsidRPr="00302252">
          <w:rPr>
            <w:rStyle w:val="Hyperlink"/>
            <w:rFonts w:ascii="Times New Roman" w:eastAsia="Times New Roman" w:hAnsi="Times New Roman"/>
            <w:b/>
            <w:sz w:val="36"/>
            <w:szCs w:val="36"/>
          </w:rPr>
          <w:t>a member of the Federation</w:t>
        </w:r>
        <w:r w:rsidR="002F128F" w:rsidRPr="00302252">
          <w:rPr>
            <w:rStyle w:val="Hyperlink"/>
            <w:rFonts w:ascii="Times New Roman" w:eastAsia="Times New Roman" w:hAnsi="Times New Roman"/>
            <w:b/>
            <w:sz w:val="36"/>
            <w:szCs w:val="36"/>
          </w:rPr>
          <w:t xml:space="preserve"> in 2021</w:t>
        </w:r>
        <w:r w:rsidR="005F390E" w:rsidRPr="00302252">
          <w:rPr>
            <w:rStyle w:val="Hyperlink"/>
            <w:rFonts w:ascii="Times New Roman" w:eastAsia="Times New Roman" w:hAnsi="Times New Roman"/>
            <w:b/>
            <w:sz w:val="36"/>
            <w:szCs w:val="36"/>
          </w:rPr>
          <w:t>!</w:t>
        </w:r>
      </w:hyperlink>
      <w:r w:rsidR="005F390E" w:rsidRPr="0071159D">
        <w:rPr>
          <w:rFonts w:ascii="Times New Roman" w:eastAsia="Times New Roman" w:hAnsi="Times New Roman"/>
          <w:b/>
          <w:color w:val="C00000"/>
          <w:sz w:val="36"/>
          <w:szCs w:val="36"/>
        </w:rPr>
        <w:t xml:space="preserve"> </w:t>
      </w:r>
    </w:p>
    <w:p w14:paraId="1802F83F" w14:textId="06D8A9AE" w:rsidR="003A0899" w:rsidRPr="0071159D" w:rsidRDefault="002F2D3E" w:rsidP="005D27F4">
      <w:pPr>
        <w:jc w:val="center"/>
        <w:rPr>
          <w:rFonts w:ascii="Times New Roman" w:eastAsia="Times New Roman" w:hAnsi="Times New Roman"/>
          <w:b/>
          <w:color w:val="C00000"/>
          <w:sz w:val="36"/>
          <w:szCs w:val="36"/>
        </w:rPr>
      </w:pPr>
      <w:hyperlink r:id="rId15" w:history="1">
        <w:r w:rsidR="005F390E" w:rsidRPr="00260ABC">
          <w:rPr>
            <w:rStyle w:val="Hyperlink"/>
            <w:rFonts w:ascii="Times New Roman" w:eastAsia="Times New Roman" w:hAnsi="Times New Roman"/>
            <w:b/>
            <w:sz w:val="36"/>
            <w:szCs w:val="36"/>
          </w:rPr>
          <w:t>The CPRA has been involved in Congress since 196</w:t>
        </w:r>
        <w:r w:rsidR="006A7D59" w:rsidRPr="00260ABC">
          <w:rPr>
            <w:rStyle w:val="Hyperlink"/>
            <w:rFonts w:ascii="Times New Roman" w:eastAsia="Times New Roman" w:hAnsi="Times New Roman"/>
            <w:b/>
            <w:sz w:val="36"/>
            <w:szCs w:val="36"/>
          </w:rPr>
          <w:t>6</w:t>
        </w:r>
      </w:hyperlink>
      <w:r w:rsidR="005F390E" w:rsidRPr="0071159D">
        <w:rPr>
          <w:rFonts w:ascii="Times New Roman" w:eastAsia="Times New Roman" w:hAnsi="Times New Roman"/>
          <w:b/>
          <w:color w:val="C00000"/>
          <w:sz w:val="36"/>
          <w:szCs w:val="36"/>
        </w:rPr>
        <w:t xml:space="preserve">. </w:t>
      </w:r>
    </w:p>
    <w:p w14:paraId="44FA41C2" w14:textId="612C227D" w:rsidR="003A0899" w:rsidRPr="004B64F0" w:rsidRDefault="005F390E" w:rsidP="005D27F4">
      <w:pPr>
        <w:jc w:val="center"/>
        <w:rPr>
          <w:rFonts w:ascii="Times New Roman" w:eastAsia="Times New Roman" w:hAnsi="Times New Roman"/>
          <w:b/>
          <w:color w:val="26282A"/>
          <w:sz w:val="28"/>
          <w:szCs w:val="28"/>
        </w:rPr>
      </w:pPr>
      <w:r w:rsidRPr="004B64F0">
        <w:rPr>
          <w:rFonts w:ascii="Times New Roman" w:eastAsia="Times New Roman" w:hAnsi="Times New Roman"/>
          <w:b/>
          <w:i/>
          <w:sz w:val="28"/>
          <w:szCs w:val="28"/>
        </w:rPr>
        <w:t xml:space="preserve">New! </w:t>
      </w:r>
      <w:r w:rsidRPr="004B64F0">
        <w:rPr>
          <w:rFonts w:ascii="Times New Roman" w:eastAsia="Times New Roman" w:hAnsi="Times New Roman"/>
          <w:b/>
          <w:color w:val="26282A"/>
          <w:sz w:val="28"/>
          <w:szCs w:val="28"/>
        </w:rPr>
        <w:t xml:space="preserve">Venues at </w:t>
      </w:r>
      <w:hyperlink r:id="rId16">
        <w:r w:rsidR="00843AA3" w:rsidRPr="004B64F0">
          <w:rPr>
            <w:rFonts w:ascii="Times New Roman" w:eastAsia="Times New Roman" w:hAnsi="Times New Roman"/>
            <w:b/>
            <w:color w:val="7030A0"/>
            <w:sz w:val="28"/>
            <w:szCs w:val="28"/>
            <w:u w:val="single"/>
          </w:rPr>
          <w:t>York University</w:t>
        </w:r>
      </w:hyperlink>
      <w:r w:rsidRPr="004B64F0">
        <w:rPr>
          <w:rFonts w:ascii="Times New Roman" w:eastAsia="Times New Roman" w:hAnsi="Times New Roman"/>
          <w:b/>
          <w:color w:val="000000"/>
          <w:sz w:val="28"/>
          <w:szCs w:val="28"/>
        </w:rPr>
        <w:t>:</w:t>
      </w:r>
    </w:p>
    <w:p w14:paraId="1B0F6306" w14:textId="76BF3F84" w:rsidR="003A0899" w:rsidRPr="004B64F0" w:rsidRDefault="005F390E" w:rsidP="005D27F4">
      <w:pPr>
        <w:rPr>
          <w:rFonts w:ascii="Times New Roman" w:eastAsia="Times New Roman" w:hAnsi="Times New Roman"/>
          <w:color w:val="26282A"/>
        </w:rPr>
      </w:pPr>
      <w:r w:rsidRPr="004B64F0">
        <w:rPr>
          <w:rFonts w:ascii="Times New Roman" w:eastAsia="Times New Roman" w:hAnsi="Times New Roman"/>
          <w:color w:val="26282A"/>
        </w:rPr>
        <w:t>Please note that all Sessions and the CPRA Annual General Meeting (AGM) will be held in</w:t>
      </w:r>
      <w:r w:rsidRPr="00FD5325">
        <w:rPr>
          <w:rFonts w:ascii="Times New Roman" w:eastAsia="Times New Roman" w:hAnsi="Times New Roman"/>
          <w:color w:val="0070C0"/>
        </w:rPr>
        <w:t xml:space="preserve"> </w:t>
      </w:r>
      <w:r w:rsidR="0049124E">
        <w:rPr>
          <w:rFonts w:ascii="Times New Roman" w:eastAsia="Times New Roman" w:hAnsi="Times New Roman"/>
          <w:b/>
          <w:color w:val="0070C0"/>
        </w:rPr>
        <w:t xml:space="preserve">Ross-R </w:t>
      </w:r>
      <w:r w:rsidR="00796073">
        <w:rPr>
          <w:rFonts w:ascii="Times New Roman" w:eastAsia="Times New Roman" w:hAnsi="Times New Roman"/>
          <w:b/>
          <w:color w:val="0070C0"/>
        </w:rPr>
        <w:t>N836</w:t>
      </w:r>
      <w:r w:rsidR="0049124E">
        <w:rPr>
          <w:rFonts w:ascii="Times New Roman" w:eastAsia="Times New Roman" w:hAnsi="Times New Roman"/>
          <w:b/>
          <w:color w:val="0070C0"/>
        </w:rPr>
        <w:t>, Ross Building (South)</w:t>
      </w:r>
      <w:r w:rsidR="002F128F">
        <w:rPr>
          <w:rFonts w:ascii="Times New Roman" w:eastAsia="Times New Roman" w:hAnsi="Times New Roman"/>
          <w:b/>
          <w:color w:val="26282A"/>
        </w:rPr>
        <w:t>and</w:t>
      </w:r>
      <w:r w:rsidR="002F128F" w:rsidRPr="00164398">
        <w:rPr>
          <w:rFonts w:ascii="Times New Roman" w:eastAsia="Times New Roman" w:hAnsi="Times New Roman"/>
          <w:bCs/>
          <w:color w:val="26282A"/>
        </w:rPr>
        <w:t xml:space="preserve"> </w:t>
      </w:r>
      <w:r w:rsidR="00164398" w:rsidRPr="00164398">
        <w:rPr>
          <w:rFonts w:ascii="Times New Roman" w:eastAsia="Times New Roman" w:hAnsi="Times New Roman"/>
          <w:b/>
          <w:color w:val="26282A"/>
        </w:rPr>
        <w:t xml:space="preserve">in </w:t>
      </w:r>
      <w:r w:rsidRPr="00164398">
        <w:rPr>
          <w:rFonts w:ascii="Times New Roman" w:eastAsia="Times New Roman" w:hAnsi="Times New Roman"/>
          <w:b/>
          <w:color w:val="26282A"/>
        </w:rPr>
        <w:t>Zoom Rooms</w:t>
      </w:r>
      <w:r w:rsidR="00164398">
        <w:rPr>
          <w:rFonts w:ascii="Times New Roman" w:eastAsia="Times New Roman" w:hAnsi="Times New Roman"/>
          <w:b/>
          <w:color w:val="26282A"/>
        </w:rPr>
        <w:t xml:space="preserve"> </w:t>
      </w:r>
      <w:r w:rsidR="00A353CF">
        <w:rPr>
          <w:rFonts w:ascii="Times New Roman" w:eastAsia="Times New Roman" w:hAnsi="Times New Roman"/>
          <w:b/>
          <w:color w:val="26282A"/>
        </w:rPr>
        <w:t xml:space="preserve">rented from Congress </w:t>
      </w:r>
      <w:r w:rsidR="00164398">
        <w:rPr>
          <w:rFonts w:ascii="Times New Roman" w:eastAsia="Times New Roman" w:hAnsi="Times New Roman"/>
          <w:b/>
          <w:color w:val="26282A"/>
        </w:rPr>
        <w:t>including “Green Rooms”. Please note the Green Rooms open 30 minutes early for the speakers to set up</w:t>
      </w:r>
      <w:r w:rsidR="00A353CF">
        <w:rPr>
          <w:rFonts w:ascii="Times New Roman" w:eastAsia="Times New Roman" w:hAnsi="Times New Roman"/>
          <w:color w:val="26282A"/>
        </w:rPr>
        <w:t xml:space="preserve"> with paid assistance from Congress’s technicians.</w:t>
      </w:r>
    </w:p>
    <w:p w14:paraId="447E0A4B" w14:textId="2170DE45" w:rsidR="00DE5643" w:rsidRPr="004B64F0" w:rsidRDefault="00DE5643" w:rsidP="005D27F4">
      <w:pPr>
        <w:rPr>
          <w:rFonts w:ascii="Times New Roman" w:eastAsia="Times New Roman" w:hAnsi="Times New Roman"/>
          <w:vanish/>
          <w:sz w:val="24"/>
          <w:szCs w:val="24"/>
        </w:rPr>
      </w:pPr>
      <w:r w:rsidRPr="004B64F0">
        <w:rPr>
          <w:rFonts w:ascii="Times New Roman" w:eastAsia="Times New Roman" w:hAnsi="Times New Roman"/>
          <w:color w:val="000000"/>
          <w:sz w:val="21"/>
          <w:szCs w:val="21"/>
        </w:rPr>
        <w:t xml:space="preserve">Giving you the look and feel of being on the beautiful </w:t>
      </w:r>
      <w:r w:rsidR="00843AA3" w:rsidRPr="004B64F0">
        <w:rPr>
          <w:rFonts w:ascii="Times New Roman" w:eastAsia="Times New Roman" w:hAnsi="Times New Roman"/>
          <w:color w:val="000000"/>
          <w:sz w:val="21"/>
          <w:szCs w:val="21"/>
        </w:rPr>
        <w:t>York University</w:t>
      </w:r>
      <w:r w:rsidRPr="004B64F0">
        <w:rPr>
          <w:rFonts w:ascii="Times New Roman" w:eastAsia="Times New Roman" w:hAnsi="Times New Roman"/>
          <w:color w:val="000000"/>
          <w:sz w:val="21"/>
          <w:szCs w:val="21"/>
        </w:rPr>
        <w:t xml:space="preserve"> campus in person, the Congress </w:t>
      </w:r>
      <w:r w:rsidR="00843AA3" w:rsidRPr="004B64F0">
        <w:rPr>
          <w:rFonts w:ascii="Times New Roman" w:eastAsia="Times New Roman" w:hAnsi="Times New Roman"/>
          <w:color w:val="000000"/>
          <w:sz w:val="21"/>
          <w:szCs w:val="21"/>
        </w:rPr>
        <w:t xml:space="preserve">2023 </w:t>
      </w:r>
      <w:r w:rsidRPr="004B64F0">
        <w:rPr>
          <w:rFonts w:ascii="Times New Roman" w:eastAsia="Times New Roman" w:hAnsi="Times New Roman"/>
          <w:color w:val="000000"/>
          <w:sz w:val="21"/>
          <w:szCs w:val="21"/>
        </w:rPr>
        <w:t xml:space="preserve">Lobby is your gateway to accessing association conferences, open events, </w:t>
      </w:r>
      <w:hyperlink r:id="rId17" w:history="1">
        <w:r w:rsidRPr="005E3F56">
          <w:rPr>
            <w:rStyle w:val="Hyperlink"/>
            <w:rFonts w:ascii="Times New Roman" w:eastAsia="Times New Roman" w:hAnsi="Times New Roman"/>
            <w:sz w:val="21"/>
            <w:szCs w:val="21"/>
          </w:rPr>
          <w:t>Expo</w:t>
        </w:r>
      </w:hyperlink>
      <w:r w:rsidRPr="004B64F0">
        <w:rPr>
          <w:rFonts w:ascii="Times New Roman" w:eastAsia="Times New Roman" w:hAnsi="Times New Roman"/>
          <w:color w:val="000000"/>
          <w:sz w:val="21"/>
          <w:szCs w:val="21"/>
        </w:rPr>
        <w:t>, networking lounges and more! </w:t>
      </w:r>
      <w:r w:rsidR="005B3A15">
        <w:rPr>
          <w:rFonts w:ascii="Times New Roman" w:eastAsia="Times New Roman" w:hAnsi="Times New Roman"/>
          <w:color w:val="000000"/>
          <w:sz w:val="21"/>
          <w:szCs w:val="21"/>
        </w:rPr>
        <w:t xml:space="preserve">To learn more about </w:t>
      </w:r>
      <w:hyperlink r:id="rId18" w:history="1">
        <w:r w:rsidR="005B3A15" w:rsidRPr="005B3A15">
          <w:rPr>
            <w:rStyle w:val="Hyperlink"/>
            <w:rFonts w:ascii="Times New Roman" w:eastAsia="Times New Roman" w:hAnsi="Times New Roman"/>
            <w:sz w:val="21"/>
            <w:szCs w:val="21"/>
          </w:rPr>
          <w:t>York University</w:t>
        </w:r>
      </w:hyperlink>
      <w:r w:rsidR="005B3A15">
        <w:rPr>
          <w:rFonts w:ascii="Times New Roman" w:eastAsia="Times New Roman" w:hAnsi="Times New Roman"/>
          <w:color w:val="000000"/>
          <w:sz w:val="21"/>
          <w:szCs w:val="21"/>
        </w:rPr>
        <w:t xml:space="preserve">: </w:t>
      </w:r>
      <w:hyperlink r:id="rId19" w:history="1">
        <w:r w:rsidR="005B3A15" w:rsidRPr="00ED6F21">
          <w:rPr>
            <w:rStyle w:val="Hyperlink"/>
            <w:rFonts w:ascii="Times New Roman" w:eastAsia="Times New Roman" w:hAnsi="Times New Roman"/>
            <w:sz w:val="21"/>
            <w:szCs w:val="21"/>
          </w:rPr>
          <w:t>https://www.federationhss.ca/en/congress/congress-2023/about-york-university</w:t>
        </w:r>
      </w:hyperlink>
      <w:r w:rsidR="005B3A15">
        <w:rPr>
          <w:rFonts w:ascii="Times New Roman" w:eastAsia="Times New Roman" w:hAnsi="Times New Roman"/>
          <w:color w:val="000000"/>
          <w:sz w:val="21"/>
          <w:szCs w:val="21"/>
        </w:rPr>
        <w:t xml:space="preserve">. </w:t>
      </w:r>
    </w:p>
    <w:p w14:paraId="325DC41A" w14:textId="77777777" w:rsidR="00DE5643" w:rsidRPr="004B64F0" w:rsidRDefault="00DE5643" w:rsidP="005D27F4">
      <w:pPr>
        <w:jc w:val="center"/>
        <w:rPr>
          <w:rFonts w:ascii="Times New Roman" w:eastAsia="Times New Roman" w:hAnsi="Times New Roman"/>
          <w:color w:val="000000"/>
          <w:sz w:val="21"/>
          <w:szCs w:val="21"/>
        </w:rPr>
      </w:pPr>
    </w:p>
    <w:p w14:paraId="160ACD94" w14:textId="68FF3861" w:rsidR="003A0899" w:rsidRPr="004B64F0" w:rsidRDefault="005F390E" w:rsidP="005D27F4">
      <w:pPr>
        <w:jc w:val="center"/>
        <w:rPr>
          <w:rFonts w:ascii="Times New Roman" w:eastAsia="Times New Roman" w:hAnsi="Times New Roman"/>
          <w:b/>
          <w:color w:val="26282A"/>
        </w:rPr>
      </w:pPr>
      <w:r w:rsidRPr="004B64F0">
        <w:rPr>
          <w:rFonts w:ascii="Times New Roman" w:eastAsia="Times New Roman" w:hAnsi="Times New Roman"/>
          <w:b/>
          <w:color w:val="26282A"/>
        </w:rPr>
        <w:t xml:space="preserve">We will use </w:t>
      </w:r>
      <w:r w:rsidR="004B0D44">
        <w:rPr>
          <w:rFonts w:ascii="Times New Roman" w:eastAsia="Times New Roman" w:hAnsi="Times New Roman"/>
          <w:b/>
          <w:color w:val="26282A"/>
        </w:rPr>
        <w:t xml:space="preserve">Eastern </w:t>
      </w:r>
      <w:r w:rsidRPr="004B64F0">
        <w:rPr>
          <w:rFonts w:ascii="Times New Roman" w:eastAsia="Times New Roman" w:hAnsi="Times New Roman"/>
          <w:b/>
          <w:color w:val="26282A"/>
        </w:rPr>
        <w:t>Standard Time (</w:t>
      </w:r>
      <w:r w:rsidR="00843AA3" w:rsidRPr="004B64F0">
        <w:rPr>
          <w:rFonts w:ascii="Times New Roman" w:eastAsia="Times New Roman" w:hAnsi="Times New Roman"/>
          <w:b/>
          <w:color w:val="26282A"/>
        </w:rPr>
        <w:t>EST</w:t>
      </w:r>
      <w:r w:rsidRPr="004B64F0">
        <w:rPr>
          <w:rFonts w:ascii="Times New Roman" w:eastAsia="Times New Roman" w:hAnsi="Times New Roman"/>
          <w:b/>
          <w:color w:val="26282A"/>
        </w:rPr>
        <w:t>).</w:t>
      </w:r>
    </w:p>
    <w:p w14:paraId="16F9253B" w14:textId="77777777" w:rsidR="005B3A15" w:rsidRDefault="005F390E" w:rsidP="005D27F4">
      <w:pPr>
        <w:jc w:val="center"/>
        <w:rPr>
          <w:rFonts w:ascii="Times New Roman" w:eastAsia="Times New Roman" w:hAnsi="Times New Roman"/>
        </w:rPr>
      </w:pPr>
      <w:r w:rsidRPr="004B64F0">
        <w:rPr>
          <w:rFonts w:ascii="Times New Roman" w:eastAsia="Times New Roman" w:hAnsi="Times New Roman"/>
          <w:sz w:val="24"/>
          <w:szCs w:val="24"/>
        </w:rPr>
        <w:t>To quickly figure out your time, go to this calculator:</w:t>
      </w:r>
      <w:r w:rsidRPr="004B64F0">
        <w:rPr>
          <w:rFonts w:ascii="Times New Roman" w:eastAsia="Times New Roman" w:hAnsi="Times New Roman"/>
        </w:rPr>
        <w:t xml:space="preserve"> </w:t>
      </w:r>
    </w:p>
    <w:p w14:paraId="69E8AB8C" w14:textId="020BBA5D" w:rsidR="003A0899" w:rsidRPr="004B64F0" w:rsidRDefault="002F2D3E" w:rsidP="005D27F4">
      <w:pPr>
        <w:jc w:val="center"/>
        <w:rPr>
          <w:rFonts w:ascii="Times New Roman" w:eastAsia="Times New Roman" w:hAnsi="Times New Roman"/>
          <w:color w:val="0000FF"/>
          <w:u w:val="single"/>
        </w:rPr>
      </w:pPr>
      <w:hyperlink r:id="rId20">
        <w:r w:rsidR="005F390E" w:rsidRPr="004B64F0">
          <w:rPr>
            <w:rFonts w:ascii="Times New Roman" w:eastAsia="Times New Roman" w:hAnsi="Times New Roman"/>
            <w:color w:val="0000FF"/>
            <w:u w:val="single"/>
          </w:rPr>
          <w:t>Time Zone Converter – Time Difference Calculator</w:t>
        </w:r>
      </w:hyperlink>
      <w:r w:rsidR="005F390E" w:rsidRPr="004B64F0">
        <w:rPr>
          <w:rFonts w:ascii="Times New Roman" w:eastAsia="Times New Roman" w:hAnsi="Times New Roman"/>
          <w:color w:val="0000FF"/>
          <w:u w:val="single"/>
        </w:rPr>
        <w:t xml:space="preserve">. </w:t>
      </w:r>
    </w:p>
    <w:p w14:paraId="64B9EBF4" w14:textId="77777777" w:rsidR="004A1735" w:rsidRPr="0025255C" w:rsidRDefault="004A1735" w:rsidP="005D27F4">
      <w:pPr>
        <w:rPr>
          <w:rFonts w:ascii="Times New Roman" w:hAnsi="Times New Roman"/>
          <w:b/>
          <w:bCs/>
          <w:color w:val="C00000"/>
          <w:sz w:val="28"/>
          <w:szCs w:val="28"/>
        </w:rPr>
      </w:pPr>
      <w:bookmarkStart w:id="2" w:name="_heading=h.30j0zll" w:colFirst="0" w:colLast="0"/>
      <w:bookmarkEnd w:id="2"/>
      <w:r w:rsidRPr="0025255C">
        <w:rPr>
          <w:rFonts w:ascii="Times New Roman" w:hAnsi="Times New Roman"/>
          <w:b/>
          <w:bCs/>
          <w:color w:val="C00000"/>
          <w:sz w:val="28"/>
          <w:szCs w:val="28"/>
        </w:rPr>
        <w:t>A Cordial Invitation from the Program Committee:</w:t>
      </w:r>
    </w:p>
    <w:p w14:paraId="4B9DDADD" w14:textId="77777777" w:rsidR="004A1735" w:rsidRPr="004B64F0" w:rsidRDefault="004A1735" w:rsidP="005D27F4">
      <w:pPr>
        <w:rPr>
          <w:rFonts w:ascii="Times New Roman" w:hAnsi="Times New Roman"/>
        </w:rPr>
      </w:pPr>
      <w:r w:rsidRPr="004B64F0">
        <w:rPr>
          <w:rFonts w:ascii="Times New Roman" w:hAnsi="Times New Roman"/>
        </w:rPr>
        <w:t xml:space="preserve">We are pleased to invite you to the 2023 Annual Conference of the </w:t>
      </w:r>
      <w:hyperlink r:id="rId21" w:history="1">
        <w:r w:rsidRPr="004B64F0">
          <w:rPr>
            <w:rStyle w:val="Hyperlink"/>
            <w:rFonts w:ascii="Times New Roman" w:hAnsi="Times New Roman"/>
          </w:rPr>
          <w:t xml:space="preserve">Canadian Peace Research Association - Association </w:t>
        </w:r>
        <w:proofErr w:type="spellStart"/>
        <w:r w:rsidRPr="004B64F0">
          <w:rPr>
            <w:rStyle w:val="Hyperlink"/>
            <w:rFonts w:ascii="Times New Roman" w:hAnsi="Times New Roman"/>
          </w:rPr>
          <w:t>canadienne</w:t>
        </w:r>
        <w:proofErr w:type="spellEnd"/>
        <w:r w:rsidRPr="004B64F0">
          <w:rPr>
            <w:rStyle w:val="Hyperlink"/>
            <w:rFonts w:ascii="Times New Roman" w:hAnsi="Times New Roman"/>
          </w:rPr>
          <w:t xml:space="preserve"> de recherché pour la </w:t>
        </w:r>
        <w:proofErr w:type="spellStart"/>
        <w:r w:rsidRPr="004B64F0">
          <w:rPr>
            <w:rStyle w:val="Hyperlink"/>
            <w:rFonts w:ascii="Times New Roman" w:hAnsi="Times New Roman"/>
          </w:rPr>
          <w:t>paix</w:t>
        </w:r>
        <w:proofErr w:type="spellEnd"/>
        <w:r w:rsidRPr="004B64F0">
          <w:rPr>
            <w:rStyle w:val="Hyperlink"/>
            <w:rFonts w:ascii="Times New Roman" w:hAnsi="Times New Roman"/>
          </w:rPr>
          <w:t xml:space="preserve">  (CPRA - ACRP).</w:t>
        </w:r>
      </w:hyperlink>
      <w:r w:rsidRPr="004B64F0">
        <w:rPr>
          <w:rFonts w:ascii="Times New Roman" w:hAnsi="Times New Roman"/>
        </w:rPr>
        <w:t xml:space="preserve"> The CPRA – ACRP Conference is part of the </w:t>
      </w:r>
      <w:hyperlink r:id="rId22" w:history="1">
        <w:r w:rsidRPr="004B64F0">
          <w:rPr>
            <w:rStyle w:val="Hyperlink"/>
            <w:rFonts w:ascii="Times New Roman" w:hAnsi="Times New Roman"/>
          </w:rPr>
          <w:t>Federation for the Humanities and Social Sciences</w:t>
        </w:r>
      </w:hyperlink>
      <w:r w:rsidRPr="004B64F0">
        <w:rPr>
          <w:rFonts w:ascii="Times New Roman" w:hAnsi="Times New Roman"/>
        </w:rPr>
        <w:t xml:space="preserve">, which promotes research, and teaching for “the advancement of an inclusive, democratic, and progressive society.” With a membership now comprising over 160 universities, colleges, and scholarly associations, the Federation and </w:t>
      </w:r>
      <w:hyperlink r:id="rId23" w:history="1">
        <w:r w:rsidRPr="004B64F0">
          <w:rPr>
            <w:rStyle w:val="Hyperlink"/>
            <w:rFonts w:ascii="Times New Roman" w:hAnsi="Times New Roman"/>
          </w:rPr>
          <w:t>Congress 2023</w:t>
        </w:r>
      </w:hyperlink>
      <w:r w:rsidRPr="004B64F0">
        <w:rPr>
          <w:rFonts w:ascii="Times New Roman" w:hAnsi="Times New Roman"/>
        </w:rPr>
        <w:t xml:space="preserve"> represents a diverse community of 91,000 researchers and graduate students across Canada. </w:t>
      </w:r>
    </w:p>
    <w:p w14:paraId="52FF9564" w14:textId="77777777" w:rsidR="000F5F72" w:rsidRPr="004B64F0" w:rsidRDefault="000F5F72" w:rsidP="005D27F4">
      <w:pPr>
        <w:rPr>
          <w:rFonts w:ascii="Times New Roman" w:hAnsi="Times New Roman"/>
        </w:rPr>
      </w:pPr>
      <w:r w:rsidRPr="004B64F0">
        <w:rPr>
          <w:rFonts w:ascii="Times New Roman" w:hAnsi="Times New Roman"/>
        </w:rPr>
        <w:t xml:space="preserve">The Federation organizes Canada’s largest academic gathering, the Congress of the Humanities and Social Sciences, bringing together each year more than 8,000 participants. In 2023, </w:t>
      </w:r>
      <w:hyperlink r:id="rId24" w:history="1">
        <w:r w:rsidRPr="004B64F0">
          <w:rPr>
            <w:rStyle w:val="Hyperlink"/>
            <w:rFonts w:ascii="Times New Roman" w:hAnsi="Times New Roman"/>
          </w:rPr>
          <w:t>it is expected that thousands of scholars will gather at York University</w:t>
        </w:r>
      </w:hyperlink>
      <w:r w:rsidRPr="004B64F0">
        <w:rPr>
          <w:rFonts w:ascii="Times New Roman" w:hAnsi="Times New Roman"/>
        </w:rPr>
        <w:t xml:space="preserve"> in Toronto, Ontario, Canada in person and under the aegis of a virtual platform using Zoom showcasing approximately 70 academic associations representing a rich spectrum of disciplines in education, social sciences, social work, peace research and other academic disciplines. Congress represents a unique showcase of scholarly excellence, creativity, and leadership.</w:t>
      </w:r>
    </w:p>
    <w:p w14:paraId="3212F3B9" w14:textId="77777777" w:rsidR="000F5F72" w:rsidRPr="004B64F0" w:rsidRDefault="002F2D3E" w:rsidP="005D27F4">
      <w:pPr>
        <w:rPr>
          <w:rFonts w:ascii="Times New Roman" w:hAnsi="Times New Roman"/>
        </w:rPr>
      </w:pPr>
      <w:hyperlink r:id="rId25" w:history="1">
        <w:r w:rsidR="000F5F72" w:rsidRPr="004B64F0">
          <w:rPr>
            <w:rStyle w:val="Hyperlink"/>
            <w:rFonts w:ascii="Times New Roman" w:hAnsi="Times New Roman"/>
          </w:rPr>
          <w:t>The CPRA - ACRP Conference</w:t>
        </w:r>
      </w:hyperlink>
      <w:r w:rsidR="000F5F72" w:rsidRPr="004B64F0">
        <w:rPr>
          <w:rFonts w:ascii="Times New Roman" w:hAnsi="Times New Roman"/>
        </w:rPr>
        <w:t xml:space="preserve">, as a constituent of Congress 2023, hopes to offer a welcoming milieu for peace researchers, social scientists, teachers, as well as activists and advocates, in order to present their research as well as influence peace studies.  </w:t>
      </w:r>
    </w:p>
    <w:p w14:paraId="4C7581C1" w14:textId="77777777" w:rsidR="000F5F72" w:rsidRPr="004B64F0" w:rsidRDefault="000F5F72" w:rsidP="005D27F4">
      <w:pPr>
        <w:rPr>
          <w:rFonts w:ascii="Times New Roman" w:hAnsi="Times New Roman"/>
        </w:rPr>
      </w:pPr>
    </w:p>
    <w:p w14:paraId="0DE5E9A1" w14:textId="77777777" w:rsidR="003A0899" w:rsidRPr="0025255C" w:rsidRDefault="005F390E" w:rsidP="005D27F4">
      <w:pPr>
        <w:keepNext/>
        <w:keepLines/>
        <w:pBdr>
          <w:top w:val="nil"/>
          <w:left w:val="nil"/>
          <w:bottom w:val="nil"/>
          <w:right w:val="nil"/>
          <w:between w:val="nil"/>
        </w:pBdr>
        <w:spacing w:before="40" w:after="0"/>
        <w:jc w:val="center"/>
        <w:rPr>
          <w:rFonts w:ascii="Times New Roman" w:eastAsia="Times New Roman" w:hAnsi="Times New Roman"/>
          <w:b/>
          <w:color w:val="7030A0"/>
          <w:sz w:val="32"/>
          <w:szCs w:val="32"/>
          <w:u w:val="single"/>
        </w:rPr>
      </w:pPr>
      <w:r w:rsidRPr="0025255C">
        <w:rPr>
          <w:rFonts w:ascii="Times New Roman" w:eastAsia="Times New Roman" w:hAnsi="Times New Roman"/>
          <w:b/>
          <w:color w:val="7030A0"/>
          <w:sz w:val="32"/>
          <w:szCs w:val="32"/>
          <w:u w:val="single"/>
        </w:rPr>
        <w:lastRenderedPageBreak/>
        <w:t xml:space="preserve">CPRA </w:t>
      </w:r>
      <w:r w:rsidR="005F4984" w:rsidRPr="0025255C">
        <w:rPr>
          <w:rFonts w:ascii="Times New Roman" w:eastAsia="Times New Roman" w:hAnsi="Times New Roman"/>
          <w:b/>
          <w:color w:val="7030A0"/>
          <w:sz w:val="32"/>
          <w:szCs w:val="32"/>
          <w:u w:val="single"/>
        </w:rPr>
        <w:t xml:space="preserve">Website and </w:t>
      </w:r>
      <w:r w:rsidRPr="0025255C">
        <w:rPr>
          <w:rFonts w:ascii="Times New Roman" w:eastAsia="Times New Roman" w:hAnsi="Times New Roman"/>
          <w:b/>
          <w:color w:val="7030A0"/>
          <w:sz w:val="32"/>
          <w:szCs w:val="32"/>
          <w:u w:val="single"/>
        </w:rPr>
        <w:t>Contacts</w:t>
      </w:r>
    </w:p>
    <w:p w14:paraId="48408ACC" w14:textId="77777777" w:rsidR="005F4984" w:rsidRPr="004B64F0" w:rsidRDefault="005F4984" w:rsidP="005D27F4">
      <w:pPr>
        <w:keepNext/>
        <w:keepLines/>
        <w:pBdr>
          <w:top w:val="nil"/>
          <w:left w:val="nil"/>
          <w:bottom w:val="nil"/>
          <w:right w:val="nil"/>
          <w:between w:val="nil"/>
        </w:pBdr>
        <w:spacing w:before="40" w:after="0"/>
        <w:rPr>
          <w:rFonts w:ascii="Times New Roman" w:eastAsia="Times New Roman" w:hAnsi="Times New Roman"/>
        </w:rPr>
      </w:pPr>
    </w:p>
    <w:p w14:paraId="35A3BB4E" w14:textId="77777777" w:rsidR="003A0899" w:rsidRPr="004B64F0" w:rsidRDefault="002F2D3E" w:rsidP="005D27F4">
      <w:pPr>
        <w:jc w:val="center"/>
        <w:rPr>
          <w:rFonts w:ascii="Times New Roman" w:eastAsia="Times New Roman" w:hAnsi="Times New Roman"/>
          <w:b/>
          <w:color w:val="000000"/>
          <w:sz w:val="32"/>
          <w:szCs w:val="32"/>
        </w:rPr>
      </w:pPr>
      <w:hyperlink r:id="rId26">
        <w:r w:rsidR="005F390E" w:rsidRPr="004B64F0">
          <w:rPr>
            <w:rFonts w:ascii="Times New Roman" w:eastAsia="Times New Roman" w:hAnsi="Times New Roman"/>
            <w:b/>
            <w:color w:val="000000"/>
            <w:sz w:val="32"/>
            <w:szCs w:val="32"/>
            <w:u w:val="single"/>
          </w:rPr>
          <w:t>Congress Contacts</w:t>
        </w:r>
      </w:hyperlink>
      <w:r w:rsidR="005F390E" w:rsidRPr="004B64F0">
        <w:rPr>
          <w:rFonts w:ascii="Times New Roman" w:hAnsi="Times New Roman"/>
        </w:rPr>
        <w:fldChar w:fldCharType="begin"/>
      </w:r>
      <w:r w:rsidR="005F390E" w:rsidRPr="004B64F0">
        <w:rPr>
          <w:rFonts w:ascii="Times New Roman" w:hAnsi="Times New Roman"/>
        </w:rPr>
        <w:instrText xml:space="preserve"> HYPERLINK "https://congress2021.ca/about/contact-us" </w:instrText>
      </w:r>
      <w:r w:rsidR="005F390E" w:rsidRPr="004B64F0">
        <w:rPr>
          <w:rFonts w:ascii="Times New Roman" w:hAnsi="Times New Roman"/>
        </w:rPr>
      </w:r>
      <w:r w:rsidR="005F390E" w:rsidRPr="004B64F0">
        <w:rPr>
          <w:rFonts w:ascii="Times New Roman" w:hAnsi="Times New Roman"/>
        </w:rPr>
        <w:fldChar w:fldCharType="separate"/>
      </w:r>
    </w:p>
    <w:p w14:paraId="319A39EE" w14:textId="0F3C02D4" w:rsidR="009D4E43" w:rsidRPr="004B64F0" w:rsidRDefault="005F390E" w:rsidP="005D27F4">
      <w:pPr>
        <w:rPr>
          <w:rFonts w:ascii="Times New Roman" w:hAnsi="Times New Roman"/>
          <w:b/>
        </w:rPr>
      </w:pPr>
      <w:r w:rsidRPr="004B64F0">
        <w:rPr>
          <w:rFonts w:ascii="Times New Roman" w:hAnsi="Times New Roman"/>
        </w:rPr>
        <w:fldChar w:fldCharType="end"/>
      </w:r>
      <w:r w:rsidR="009D4E43" w:rsidRPr="004B64F0">
        <w:rPr>
          <w:rFonts w:ascii="Times New Roman" w:hAnsi="Times New Roman"/>
          <w:b/>
        </w:rPr>
        <w:t xml:space="preserve"> CPRA Staff can be reached at: </w:t>
      </w:r>
      <w:hyperlink r:id="rId27" w:history="1">
        <w:r w:rsidR="009D4E43" w:rsidRPr="004B64F0">
          <w:rPr>
            <w:rStyle w:val="Hyperlink"/>
            <w:rFonts w:ascii="Times New Roman" w:hAnsi="Times New Roman"/>
          </w:rPr>
          <w:t>General Correspondence</w:t>
        </w:r>
      </w:hyperlink>
      <w:r w:rsidR="009D4E43" w:rsidRPr="004B64F0">
        <w:rPr>
          <w:rFonts w:ascii="Times New Roman" w:hAnsi="Times New Roman"/>
          <w:b/>
        </w:rPr>
        <w:t xml:space="preserve"> available here: </w:t>
      </w:r>
      <w:r w:rsidR="009D4E43" w:rsidRPr="004B64F0">
        <w:rPr>
          <w:rFonts w:ascii="Times New Roman" w:hAnsi="Times New Roman"/>
          <w:color w:val="5F6368"/>
          <w:spacing w:val="3"/>
          <w:sz w:val="21"/>
          <w:szCs w:val="21"/>
          <w:shd w:val="clear" w:color="auto" w:fill="FFFFFF"/>
        </w:rPr>
        <w:t>cpramail@gmail.com</w:t>
      </w:r>
    </w:p>
    <w:p w14:paraId="5EF47C48" w14:textId="7AC0E73E" w:rsidR="0015401B" w:rsidRDefault="009D4E43" w:rsidP="005D27F4">
      <w:pPr>
        <w:rPr>
          <w:rFonts w:ascii="Times New Roman" w:hAnsi="Times New Roman"/>
          <w:b/>
        </w:rPr>
      </w:pPr>
      <w:r w:rsidRPr="004B64F0">
        <w:rPr>
          <w:rFonts w:ascii="Times New Roman" w:hAnsi="Times New Roman"/>
          <w:b/>
        </w:rPr>
        <w:t xml:space="preserve">CPRA President and Program Chair: </w:t>
      </w:r>
      <w:hyperlink r:id="rId28" w:history="1">
        <w:r w:rsidR="0015401B" w:rsidRPr="0015401B">
          <w:rPr>
            <w:rStyle w:val="Hyperlink"/>
            <w:rFonts w:ascii="Times New Roman" w:hAnsi="Times New Roman"/>
            <w:b/>
          </w:rPr>
          <w:t>Erika Simpson</w:t>
        </w:r>
      </w:hyperlink>
      <w:r w:rsidRPr="004B64F0">
        <w:rPr>
          <w:rFonts w:ascii="Times New Roman" w:hAnsi="Times New Roman"/>
          <w:b/>
        </w:rPr>
        <w:t xml:space="preserve">: </w:t>
      </w:r>
      <w:hyperlink r:id="rId29" w:history="1">
        <w:r w:rsidR="0015401B" w:rsidRPr="002F5355">
          <w:rPr>
            <w:rStyle w:val="Hyperlink"/>
            <w:rFonts w:ascii="Times New Roman" w:hAnsi="Times New Roman"/>
            <w:b/>
          </w:rPr>
          <w:t>simpson@uwo.ca</w:t>
        </w:r>
      </w:hyperlink>
    </w:p>
    <w:p w14:paraId="00182337" w14:textId="027DA951" w:rsidR="009D4E43" w:rsidRDefault="009D4E43" w:rsidP="005D27F4">
      <w:pPr>
        <w:rPr>
          <w:rFonts w:ascii="Times New Roman" w:hAnsi="Times New Roman"/>
          <w:color w:val="5F6368"/>
          <w:spacing w:val="3"/>
          <w:sz w:val="21"/>
          <w:szCs w:val="21"/>
          <w:shd w:val="clear" w:color="auto" w:fill="FFFFFF"/>
        </w:rPr>
      </w:pPr>
      <w:r w:rsidRPr="004B64F0">
        <w:rPr>
          <w:rFonts w:ascii="Times New Roman" w:hAnsi="Times New Roman"/>
          <w:b/>
        </w:rPr>
        <w:t xml:space="preserve">Local Arrangements Coordinator: Professor Sergei Plekhanov at York University available here: </w:t>
      </w:r>
      <w:hyperlink r:id="rId30" w:history="1">
        <w:r w:rsidR="0015401B" w:rsidRPr="002F5355">
          <w:rPr>
            <w:rStyle w:val="Hyperlink"/>
            <w:rFonts w:ascii="Times New Roman" w:hAnsi="Times New Roman"/>
            <w:spacing w:val="3"/>
            <w:sz w:val="21"/>
            <w:szCs w:val="21"/>
            <w:shd w:val="clear" w:color="auto" w:fill="FFFFFF"/>
          </w:rPr>
          <w:t>cpramail@gmail.com</w:t>
        </w:r>
      </w:hyperlink>
    </w:p>
    <w:p w14:paraId="655582D7" w14:textId="390BA815" w:rsidR="003A0899" w:rsidRPr="004B64F0" w:rsidRDefault="005F390E" w:rsidP="005D27F4">
      <w:pPr>
        <w:shd w:val="clear" w:color="auto" w:fill="FFFFFF"/>
        <w:rPr>
          <w:rFonts w:ascii="Times New Roman" w:eastAsia="Times New Roman" w:hAnsi="Times New Roman"/>
          <w:b/>
          <w:color w:val="3A7CA2"/>
          <w:u w:val="single"/>
        </w:rPr>
      </w:pPr>
      <w:r w:rsidRPr="004B64F0">
        <w:rPr>
          <w:rFonts w:ascii="Times New Roman" w:eastAsia="Times New Roman" w:hAnsi="Times New Roman"/>
          <w:b/>
          <w:color w:val="3A7CA2"/>
          <w:u w:val="single"/>
        </w:rPr>
        <w:t>Contact Us</w:t>
      </w:r>
    </w:p>
    <w:p w14:paraId="1C895457" w14:textId="08AEBC7B" w:rsidR="003A0899" w:rsidRPr="004B64F0" w:rsidRDefault="005F390E" w:rsidP="005D27F4">
      <w:pPr>
        <w:pBdr>
          <w:top w:val="nil"/>
          <w:left w:val="nil"/>
          <w:bottom w:val="nil"/>
          <w:right w:val="nil"/>
          <w:between w:val="nil"/>
        </w:pBdr>
        <w:shd w:val="clear" w:color="auto" w:fill="FFFFFF"/>
        <w:spacing w:after="0"/>
        <w:rPr>
          <w:rFonts w:ascii="Times New Roman" w:eastAsia="Times New Roman" w:hAnsi="Times New Roman"/>
          <w:color w:val="000000"/>
        </w:rPr>
      </w:pPr>
      <w:r w:rsidRPr="004B64F0">
        <w:rPr>
          <w:rFonts w:ascii="Times New Roman" w:eastAsia="Times New Roman" w:hAnsi="Times New Roman"/>
          <w:color w:val="000000"/>
        </w:rPr>
        <w:t>For all inquiries relating to Congress of the Humanities and Social Sciences, please contact the </w:t>
      </w:r>
      <w:r w:rsidRPr="004B64F0">
        <w:rPr>
          <w:rFonts w:ascii="Times New Roman" w:eastAsia="Times New Roman" w:hAnsi="Times New Roman"/>
          <w:b/>
          <w:color w:val="000000"/>
        </w:rPr>
        <w:t>Federation for the Humanities and Social Sciences</w:t>
      </w:r>
      <w:r w:rsidRPr="004B64F0">
        <w:rPr>
          <w:rFonts w:ascii="Times New Roman" w:eastAsia="Times New Roman" w:hAnsi="Times New Roman"/>
          <w:color w:val="000000"/>
        </w:rPr>
        <w:t xml:space="preserve"> where a member of </w:t>
      </w:r>
      <w:r w:rsidR="009D4E43" w:rsidRPr="004B64F0">
        <w:rPr>
          <w:rFonts w:ascii="Times New Roman" w:eastAsia="Times New Roman" w:hAnsi="Times New Roman"/>
          <w:color w:val="000000"/>
        </w:rPr>
        <w:t xml:space="preserve">their </w:t>
      </w:r>
      <w:r w:rsidRPr="004B64F0">
        <w:rPr>
          <w:rFonts w:ascii="Times New Roman" w:eastAsia="Times New Roman" w:hAnsi="Times New Roman"/>
          <w:color w:val="000000"/>
        </w:rPr>
        <w:t>team will be able to assist you. Please note that during peak periods, it may take a little longer for us to respond.</w:t>
      </w:r>
    </w:p>
    <w:p w14:paraId="5B75461A" w14:textId="77777777" w:rsidR="003A0899" w:rsidRPr="004B64F0" w:rsidRDefault="003A0899" w:rsidP="005D27F4">
      <w:pPr>
        <w:pBdr>
          <w:top w:val="nil"/>
          <w:left w:val="nil"/>
          <w:bottom w:val="nil"/>
          <w:right w:val="nil"/>
          <w:between w:val="nil"/>
        </w:pBdr>
        <w:shd w:val="clear" w:color="auto" w:fill="FFFFFF"/>
        <w:spacing w:after="0"/>
        <w:rPr>
          <w:rFonts w:ascii="Times New Roman" w:eastAsia="Times New Roman" w:hAnsi="Times New Roman"/>
          <w:color w:val="000000"/>
        </w:rPr>
      </w:pPr>
    </w:p>
    <w:p w14:paraId="3D0F2BA3" w14:textId="77777777" w:rsidR="003A0899" w:rsidRPr="004B64F0" w:rsidRDefault="005F390E" w:rsidP="005D27F4">
      <w:pPr>
        <w:numPr>
          <w:ilvl w:val="0"/>
          <w:numId w:val="2"/>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xml:space="preserve"> Email: </w:t>
      </w:r>
      <w:hyperlink r:id="rId31">
        <w:r w:rsidRPr="004B64F0">
          <w:rPr>
            <w:rFonts w:ascii="Times New Roman" w:eastAsia="Times New Roman" w:hAnsi="Times New Roman"/>
            <w:color w:val="0000FF"/>
            <w:u w:val="single"/>
          </w:rPr>
          <w:t>congress@ideas-idees.ca</w:t>
        </w:r>
      </w:hyperlink>
      <w:r w:rsidRPr="004B64F0">
        <w:rPr>
          <w:rFonts w:ascii="Times New Roman" w:eastAsia="Times New Roman" w:hAnsi="Times New Roman"/>
          <w:color w:val="000000"/>
        </w:rPr>
        <w:t xml:space="preserve"> </w:t>
      </w:r>
    </w:p>
    <w:p w14:paraId="0A09DE0A" w14:textId="77777777" w:rsidR="003A0899" w:rsidRPr="004B64F0" w:rsidRDefault="005F390E" w:rsidP="005D27F4">
      <w:pPr>
        <w:numPr>
          <w:ilvl w:val="0"/>
          <w:numId w:val="2"/>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xml:space="preserve"> Telephone: 613-238-6112 </w:t>
      </w:r>
      <w:proofErr w:type="spellStart"/>
      <w:r w:rsidRPr="004B64F0">
        <w:rPr>
          <w:rFonts w:ascii="Times New Roman" w:eastAsia="Times New Roman" w:hAnsi="Times New Roman"/>
          <w:color w:val="000000"/>
        </w:rPr>
        <w:t>ext</w:t>
      </w:r>
      <w:proofErr w:type="spellEnd"/>
      <w:r w:rsidRPr="004B64F0">
        <w:rPr>
          <w:rFonts w:ascii="Times New Roman" w:eastAsia="Times New Roman" w:hAnsi="Times New Roman"/>
          <w:color w:val="000000"/>
        </w:rPr>
        <w:t xml:space="preserve"> 320</w:t>
      </w:r>
    </w:p>
    <w:p w14:paraId="3797E699" w14:textId="77777777" w:rsidR="003A0899" w:rsidRPr="004B64F0" w:rsidRDefault="005F390E" w:rsidP="005D27F4">
      <w:pPr>
        <w:numPr>
          <w:ilvl w:val="0"/>
          <w:numId w:val="2"/>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Address: 200-141 Laurier Avenue West, Ottawa, Ontario, K2P 5J3</w:t>
      </w:r>
    </w:p>
    <w:p w14:paraId="59764190" w14:textId="02754107" w:rsidR="003A0899" w:rsidRDefault="005F390E" w:rsidP="005D27F4">
      <w:pPr>
        <w:pBdr>
          <w:top w:val="nil"/>
          <w:left w:val="nil"/>
          <w:bottom w:val="nil"/>
          <w:right w:val="nil"/>
          <w:between w:val="nil"/>
        </w:pBdr>
        <w:shd w:val="clear" w:color="auto" w:fill="FFFFFF"/>
        <w:spacing w:after="0"/>
        <w:rPr>
          <w:rFonts w:ascii="Times New Roman" w:eastAsia="Times New Roman" w:hAnsi="Times New Roman"/>
          <w:color w:val="000000"/>
        </w:rPr>
      </w:pPr>
      <w:r w:rsidRPr="004B64F0">
        <w:rPr>
          <w:rFonts w:ascii="Times New Roman" w:eastAsia="Times New Roman" w:hAnsi="Times New Roman"/>
          <w:color w:val="000000"/>
        </w:rPr>
        <w:t xml:space="preserve">For </w:t>
      </w:r>
      <w:hyperlink r:id="rId32" w:history="1">
        <w:r w:rsidRPr="009A0859">
          <w:rPr>
            <w:rStyle w:val="Hyperlink"/>
            <w:rFonts w:ascii="Times New Roman" w:eastAsia="Times New Roman" w:hAnsi="Times New Roman"/>
          </w:rPr>
          <w:t>media enquiries</w:t>
        </w:r>
      </w:hyperlink>
      <w:r w:rsidRPr="004B64F0">
        <w:rPr>
          <w:rFonts w:ascii="Times New Roman" w:eastAsia="Times New Roman" w:hAnsi="Times New Roman"/>
          <w:color w:val="000000"/>
        </w:rPr>
        <w:t>,</w:t>
      </w:r>
      <w:r w:rsidR="009A0859">
        <w:rPr>
          <w:rFonts w:ascii="Times New Roman" w:eastAsia="Times New Roman" w:hAnsi="Times New Roman"/>
          <w:color w:val="000000"/>
        </w:rPr>
        <w:t xml:space="preserve"> click here</w:t>
      </w:r>
      <w:hyperlink r:id="rId33" w:history="1">
        <w:r w:rsidR="009A0859" w:rsidRPr="00ED6F21">
          <w:rPr>
            <w:rStyle w:val="Hyperlink"/>
            <w:rFonts w:ascii="Times New Roman" w:eastAsia="Times New Roman" w:hAnsi="Times New Roman"/>
          </w:rPr>
          <w:t>https://fhss.swoogo.com/23-media-outreach-relations-mediatiques</w:t>
        </w:r>
      </w:hyperlink>
    </w:p>
    <w:p w14:paraId="28BE242E" w14:textId="77777777" w:rsidR="003A0899" w:rsidRPr="004B64F0" w:rsidRDefault="005F390E" w:rsidP="005D27F4">
      <w:pPr>
        <w:pBdr>
          <w:top w:val="nil"/>
          <w:left w:val="nil"/>
          <w:bottom w:val="nil"/>
          <w:right w:val="nil"/>
          <w:between w:val="nil"/>
        </w:pBdr>
        <w:shd w:val="clear" w:color="auto" w:fill="FFFFFF"/>
        <w:spacing w:after="0"/>
        <w:rPr>
          <w:rFonts w:ascii="Times New Roman" w:eastAsia="Times New Roman" w:hAnsi="Times New Roman"/>
          <w:color w:val="000000"/>
        </w:rPr>
      </w:pPr>
      <w:r w:rsidRPr="004B64F0">
        <w:rPr>
          <w:rFonts w:ascii="Times New Roman" w:eastAsia="Times New Roman" w:hAnsi="Times New Roman"/>
          <w:color w:val="000000"/>
        </w:rPr>
        <w:t xml:space="preserve">If you are a Congress organizer (Program Chair or Local Arrangement Coordinator), please email </w:t>
      </w:r>
      <w:hyperlink r:id="rId34">
        <w:r w:rsidRPr="004B64F0">
          <w:rPr>
            <w:rFonts w:ascii="Times New Roman" w:eastAsia="Times New Roman" w:hAnsi="Times New Roman"/>
            <w:color w:val="0000FF"/>
            <w:u w:val="single"/>
          </w:rPr>
          <w:t>organizers@ideas-idees.ca</w:t>
        </w:r>
      </w:hyperlink>
      <w:r w:rsidRPr="004B64F0">
        <w:rPr>
          <w:rFonts w:ascii="Times New Roman" w:eastAsia="Times New Roman" w:hAnsi="Times New Roman"/>
          <w:color w:val="000000"/>
        </w:rPr>
        <w:t xml:space="preserve">. </w:t>
      </w:r>
    </w:p>
    <w:p w14:paraId="217EBDA6" w14:textId="77777777" w:rsidR="003A0899" w:rsidRPr="004B64F0" w:rsidRDefault="003A0899" w:rsidP="005D27F4">
      <w:pPr>
        <w:pBdr>
          <w:top w:val="nil"/>
          <w:left w:val="nil"/>
          <w:bottom w:val="nil"/>
          <w:right w:val="nil"/>
          <w:between w:val="nil"/>
        </w:pBdr>
        <w:shd w:val="clear" w:color="auto" w:fill="FFFFFF"/>
        <w:spacing w:after="0"/>
        <w:rPr>
          <w:rFonts w:ascii="Times New Roman" w:eastAsia="Times New Roman" w:hAnsi="Times New Roman"/>
          <w:color w:val="000000"/>
        </w:rPr>
      </w:pPr>
    </w:p>
    <w:p w14:paraId="163E40FB" w14:textId="77777777" w:rsidR="003A0899" w:rsidRPr="004B64F0" w:rsidRDefault="002F2D3E" w:rsidP="005D27F4">
      <w:pPr>
        <w:shd w:val="clear" w:color="auto" w:fill="FFFFFF"/>
        <w:jc w:val="center"/>
        <w:rPr>
          <w:rFonts w:ascii="Times New Roman" w:eastAsia="Times New Roman" w:hAnsi="Times New Roman"/>
          <w:b/>
          <w:color w:val="000000"/>
          <w:sz w:val="32"/>
          <w:szCs w:val="32"/>
        </w:rPr>
      </w:pPr>
      <w:hyperlink r:id="rId35">
        <w:r w:rsidR="005F390E" w:rsidRPr="004B64F0">
          <w:rPr>
            <w:rFonts w:ascii="Times New Roman" w:eastAsia="Times New Roman" w:hAnsi="Times New Roman"/>
            <w:b/>
            <w:color w:val="000000"/>
            <w:sz w:val="32"/>
            <w:szCs w:val="32"/>
            <w:u w:val="single"/>
          </w:rPr>
          <w:t>Advertise at Congress</w:t>
        </w:r>
      </w:hyperlink>
      <w:r w:rsidR="005F390E" w:rsidRPr="004B64F0">
        <w:rPr>
          <w:rFonts w:ascii="Times New Roman" w:hAnsi="Times New Roman"/>
        </w:rPr>
        <w:fldChar w:fldCharType="begin"/>
      </w:r>
      <w:r w:rsidR="005F390E" w:rsidRPr="004B64F0">
        <w:rPr>
          <w:rFonts w:ascii="Times New Roman" w:hAnsi="Times New Roman"/>
        </w:rPr>
        <w:instrText xml:space="preserve"> HYPERLINK "https://congress2021.ca/opportunities/advertise" </w:instrText>
      </w:r>
      <w:r w:rsidR="005F390E" w:rsidRPr="004B64F0">
        <w:rPr>
          <w:rFonts w:ascii="Times New Roman" w:hAnsi="Times New Roman"/>
        </w:rPr>
      </w:r>
      <w:r w:rsidR="005F390E" w:rsidRPr="004B64F0">
        <w:rPr>
          <w:rFonts w:ascii="Times New Roman" w:hAnsi="Times New Roman"/>
        </w:rPr>
        <w:fldChar w:fldCharType="separate"/>
      </w:r>
    </w:p>
    <w:p w14:paraId="166A36F0" w14:textId="313EB2F1" w:rsidR="003A0899" w:rsidRPr="004B64F0" w:rsidRDefault="005F390E" w:rsidP="005D27F4">
      <w:pPr>
        <w:pBdr>
          <w:top w:val="nil"/>
          <w:left w:val="nil"/>
          <w:bottom w:val="nil"/>
          <w:right w:val="nil"/>
          <w:between w:val="nil"/>
        </w:pBdr>
        <w:shd w:val="clear" w:color="auto" w:fill="FFFFFF"/>
        <w:spacing w:after="240"/>
        <w:rPr>
          <w:rFonts w:ascii="Times New Roman" w:eastAsia="Times New Roman" w:hAnsi="Times New Roman"/>
          <w:color w:val="000000"/>
        </w:rPr>
      </w:pPr>
      <w:r w:rsidRPr="004B64F0">
        <w:rPr>
          <w:rFonts w:ascii="Times New Roman" w:hAnsi="Times New Roman"/>
        </w:rPr>
        <w:fldChar w:fldCharType="end"/>
      </w:r>
      <w:r w:rsidRPr="004B64F0">
        <w:rPr>
          <w:rFonts w:ascii="Times New Roman" w:eastAsia="Times New Roman" w:hAnsi="Times New Roman"/>
          <w:color w:val="000000"/>
        </w:rPr>
        <w:t xml:space="preserve">As some of the most avid consumers of information, academics buy goods and services all year round. By advertising at Congress </w:t>
      </w:r>
      <w:r w:rsidR="00843AA3" w:rsidRPr="004B64F0">
        <w:rPr>
          <w:rFonts w:ascii="Times New Roman" w:eastAsia="Times New Roman" w:hAnsi="Times New Roman"/>
          <w:color w:val="000000"/>
        </w:rPr>
        <w:t>2023</w:t>
      </w:r>
      <w:r w:rsidRPr="004B64F0">
        <w:rPr>
          <w:rFonts w:ascii="Times New Roman" w:eastAsia="Times New Roman" w:hAnsi="Times New Roman"/>
          <w:color w:val="000000"/>
        </w:rPr>
        <w:t>, you can build interest in your products or services, drive traffic directly to your website, build relationships with a community of opinion leaders, and benefit from the following visibility and promotion:</w:t>
      </w:r>
    </w:p>
    <w:p w14:paraId="03CA6284" w14:textId="77777777"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6,000+ attendees</w:t>
      </w:r>
    </w:p>
    <w:p w14:paraId="063226D1" w14:textId="4484C7CD"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166,000+ visits to Congress website</w:t>
      </w:r>
    </w:p>
    <w:p w14:paraId="4D07D0A1" w14:textId="77777777"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40,000+ YouTube views</w:t>
      </w:r>
    </w:p>
    <w:p w14:paraId="3FDB8CE0" w14:textId="77777777"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6,450+ Twitter followers</w:t>
      </w:r>
    </w:p>
    <w:p w14:paraId="64B845CA" w14:textId="77777777"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219,128 impressions of 148 tweets by the Federation</w:t>
      </w:r>
    </w:p>
    <w:p w14:paraId="0C5A3D1D" w14:textId="77777777" w:rsidR="003A0899" w:rsidRPr="004B64F0" w:rsidRDefault="005F390E" w:rsidP="005D27F4">
      <w:pPr>
        <w:numPr>
          <w:ilvl w:val="0"/>
          <w:numId w:val="4"/>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3,050+ Facebook fans</w:t>
      </w:r>
    </w:p>
    <w:p w14:paraId="7CE73622" w14:textId="77777777" w:rsidR="003A0899" w:rsidRPr="004B64F0" w:rsidRDefault="005F390E" w:rsidP="005D27F4">
      <w:pPr>
        <w:shd w:val="clear" w:color="auto" w:fill="FFFFFF"/>
        <w:spacing w:after="0"/>
        <w:rPr>
          <w:rFonts w:ascii="Times New Roman" w:eastAsia="Times New Roman" w:hAnsi="Times New Roman"/>
          <w:color w:val="252525"/>
        </w:rPr>
      </w:pPr>
      <w:r w:rsidRPr="004B64F0">
        <w:rPr>
          <w:rFonts w:ascii="Times New Roman" w:eastAsia="Times New Roman" w:hAnsi="Times New Roman"/>
          <w:color w:val="252525"/>
        </w:rPr>
        <w:t> </w:t>
      </w:r>
    </w:p>
    <w:p w14:paraId="4D14A3D2" w14:textId="77777777" w:rsidR="003A0899" w:rsidRPr="004B64F0" w:rsidRDefault="005F390E" w:rsidP="005D27F4">
      <w:pPr>
        <w:pBdr>
          <w:top w:val="nil"/>
          <w:left w:val="nil"/>
          <w:bottom w:val="nil"/>
          <w:right w:val="nil"/>
          <w:between w:val="nil"/>
        </w:pBdr>
        <w:shd w:val="clear" w:color="auto" w:fill="FFFFFF"/>
        <w:spacing w:after="0"/>
        <w:rPr>
          <w:rFonts w:ascii="Times New Roman" w:eastAsia="Times New Roman" w:hAnsi="Times New Roman"/>
          <w:color w:val="000000"/>
        </w:rPr>
      </w:pPr>
      <w:r w:rsidRPr="004B64F0">
        <w:rPr>
          <w:rFonts w:ascii="Times New Roman" w:eastAsia="Times New Roman" w:hAnsi="Times New Roman"/>
          <w:b/>
          <w:color w:val="000000"/>
        </w:rPr>
        <w:t>Advertising opportunities include:</w:t>
      </w:r>
    </w:p>
    <w:p w14:paraId="2BDD97AA" w14:textId="41937516" w:rsidR="003A0899" w:rsidRPr="004B64F0" w:rsidRDefault="005F390E" w:rsidP="005D27F4">
      <w:pPr>
        <w:numPr>
          <w:ilvl w:val="0"/>
          <w:numId w:val="6"/>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xml:space="preserve"> Website advertising - new opportunities available! </w:t>
      </w:r>
    </w:p>
    <w:p w14:paraId="6F102F91" w14:textId="5B4AEE40" w:rsidR="003A0899" w:rsidRPr="004B64F0" w:rsidRDefault="005F390E" w:rsidP="005D27F4">
      <w:pPr>
        <w:numPr>
          <w:ilvl w:val="0"/>
          <w:numId w:val="6"/>
        </w:numPr>
        <w:shd w:val="clear" w:color="auto" w:fill="FFFFFF"/>
        <w:spacing w:after="120"/>
        <w:ind w:left="975" w:hanging="390"/>
        <w:rPr>
          <w:rFonts w:ascii="Times New Roman" w:eastAsia="Times New Roman" w:hAnsi="Times New Roman"/>
          <w:color w:val="000000"/>
        </w:rPr>
      </w:pPr>
      <w:r w:rsidRPr="004B64F0">
        <w:rPr>
          <w:rFonts w:ascii="Times New Roman" w:eastAsia="Times New Roman" w:hAnsi="Times New Roman"/>
          <w:color w:val="000000"/>
        </w:rPr>
        <w:t> Platform advertising - new opportunities available including a</w:t>
      </w:r>
      <w:r w:rsidR="00843AA3" w:rsidRPr="004B64F0">
        <w:rPr>
          <w:rFonts w:ascii="Times New Roman" w:eastAsia="Times New Roman" w:hAnsi="Times New Roman"/>
          <w:color w:val="000000"/>
        </w:rPr>
        <w:t xml:space="preserve"> Hybrid </w:t>
      </w:r>
      <w:r w:rsidRPr="004B64F0">
        <w:rPr>
          <w:rFonts w:ascii="Times New Roman" w:eastAsia="Times New Roman" w:hAnsi="Times New Roman"/>
          <w:color w:val="000000"/>
        </w:rPr>
        <w:t>publications table and our</w:t>
      </w:r>
      <w:r w:rsidR="00843AA3" w:rsidRPr="004B64F0">
        <w:rPr>
          <w:rFonts w:ascii="Times New Roman" w:eastAsia="Times New Roman" w:hAnsi="Times New Roman"/>
          <w:color w:val="000000"/>
        </w:rPr>
        <w:t xml:space="preserve"> Hybrid </w:t>
      </w:r>
      <w:r w:rsidRPr="004B64F0">
        <w:rPr>
          <w:rFonts w:ascii="Times New Roman" w:eastAsia="Times New Roman" w:hAnsi="Times New Roman"/>
          <w:color w:val="000000"/>
        </w:rPr>
        <w:t xml:space="preserve">event bag! </w:t>
      </w:r>
    </w:p>
    <w:p w14:paraId="5AFDD392" w14:textId="77777777" w:rsidR="003A0899" w:rsidRPr="004B64F0" w:rsidRDefault="005F390E" w:rsidP="005D27F4">
      <w:pPr>
        <w:shd w:val="clear" w:color="auto" w:fill="FFFFFF"/>
        <w:spacing w:after="0"/>
        <w:rPr>
          <w:rFonts w:ascii="Times New Roman" w:eastAsia="Times New Roman" w:hAnsi="Times New Roman"/>
          <w:color w:val="252525"/>
        </w:rPr>
      </w:pPr>
      <w:r w:rsidRPr="004B64F0">
        <w:rPr>
          <w:rFonts w:ascii="Times New Roman" w:eastAsia="Times New Roman" w:hAnsi="Times New Roman"/>
          <w:color w:val="252525"/>
        </w:rPr>
        <w:t> </w:t>
      </w:r>
    </w:p>
    <w:p w14:paraId="56AA78A8" w14:textId="384EBB25" w:rsidR="003A0899" w:rsidRPr="004B64F0" w:rsidRDefault="005F390E" w:rsidP="005D27F4">
      <w:pPr>
        <w:pBdr>
          <w:top w:val="nil"/>
          <w:left w:val="nil"/>
          <w:bottom w:val="nil"/>
          <w:right w:val="nil"/>
          <w:between w:val="nil"/>
        </w:pBdr>
        <w:shd w:val="clear" w:color="auto" w:fill="FFFFFF"/>
        <w:spacing w:after="0"/>
        <w:rPr>
          <w:rFonts w:ascii="Times New Roman" w:eastAsia="Times New Roman" w:hAnsi="Times New Roman"/>
          <w:color w:val="000000"/>
        </w:rPr>
      </w:pPr>
      <w:r w:rsidRPr="004B64F0">
        <w:rPr>
          <w:rFonts w:ascii="Times New Roman" w:eastAsia="Times New Roman" w:hAnsi="Times New Roman"/>
          <w:color w:val="000000"/>
        </w:rPr>
        <w:t>For more information, download the </w:t>
      </w:r>
      <w:hyperlink r:id="rId36">
        <w:r w:rsidRPr="004B64F0">
          <w:rPr>
            <w:rFonts w:ascii="Times New Roman" w:eastAsia="Times New Roman" w:hAnsi="Times New Roman"/>
            <w:b/>
            <w:color w:val="3A7CA2"/>
          </w:rPr>
          <w:t xml:space="preserve">Advertise &amp; exhibit at Congress </w:t>
        </w:r>
        <w:r w:rsidR="00843AA3" w:rsidRPr="004B64F0">
          <w:rPr>
            <w:rFonts w:ascii="Times New Roman" w:eastAsia="Times New Roman" w:hAnsi="Times New Roman"/>
            <w:b/>
            <w:color w:val="3A7CA2"/>
          </w:rPr>
          <w:t>2023</w:t>
        </w:r>
        <w:r w:rsidRPr="004B64F0">
          <w:rPr>
            <w:rFonts w:ascii="Times New Roman" w:eastAsia="Times New Roman" w:hAnsi="Times New Roman"/>
            <w:b/>
            <w:color w:val="3A7CA2"/>
          </w:rPr>
          <w:t xml:space="preserve"> brochure</w:t>
        </w:r>
      </w:hyperlink>
      <w:r w:rsidRPr="004B64F0">
        <w:rPr>
          <w:rFonts w:ascii="Times New Roman" w:eastAsia="Times New Roman" w:hAnsi="Times New Roman"/>
          <w:color w:val="3A7CA2"/>
        </w:rPr>
        <w:t>.</w:t>
      </w:r>
    </w:p>
    <w:p w14:paraId="64E39F18" w14:textId="77777777" w:rsidR="003A0899" w:rsidRPr="004B64F0" w:rsidRDefault="005F390E" w:rsidP="005D27F4">
      <w:pPr>
        <w:pBdr>
          <w:top w:val="nil"/>
          <w:left w:val="nil"/>
          <w:bottom w:val="nil"/>
          <w:right w:val="nil"/>
          <w:between w:val="nil"/>
        </w:pBdr>
        <w:shd w:val="clear" w:color="auto" w:fill="FFFFFF"/>
        <w:spacing w:after="0"/>
        <w:rPr>
          <w:rFonts w:ascii="Times New Roman" w:eastAsia="Times New Roman" w:hAnsi="Times New Roman"/>
          <w:color w:val="000000"/>
        </w:rPr>
      </w:pPr>
      <w:r w:rsidRPr="004B64F0">
        <w:rPr>
          <w:rFonts w:ascii="Times New Roman" w:eastAsia="Times New Roman" w:hAnsi="Times New Roman"/>
          <w:color w:val="000000"/>
        </w:rPr>
        <w:t>To advertise at Congress please complete the </w:t>
      </w:r>
      <w:hyperlink r:id="rId37">
        <w:r w:rsidRPr="004B64F0">
          <w:rPr>
            <w:rFonts w:ascii="Times New Roman" w:eastAsia="Times New Roman" w:hAnsi="Times New Roman"/>
            <w:b/>
            <w:color w:val="3A7CA2"/>
            <w:u w:val="single"/>
          </w:rPr>
          <w:t>Advertising Order Form</w:t>
        </w:r>
      </w:hyperlink>
      <w:r w:rsidRPr="004B64F0">
        <w:rPr>
          <w:rFonts w:ascii="Times New Roman" w:eastAsia="Times New Roman" w:hAnsi="Times New Roman"/>
          <w:color w:val="3A7CA2"/>
        </w:rPr>
        <w:t>.</w:t>
      </w:r>
    </w:p>
    <w:p w14:paraId="0B5B424D" w14:textId="1825D611" w:rsidR="003A0899" w:rsidRPr="004B64F0" w:rsidRDefault="003A0899" w:rsidP="005D27F4">
      <w:pPr>
        <w:pBdr>
          <w:top w:val="nil"/>
          <w:left w:val="nil"/>
          <w:bottom w:val="nil"/>
          <w:right w:val="nil"/>
          <w:between w:val="nil"/>
        </w:pBdr>
        <w:shd w:val="clear" w:color="auto" w:fill="FFFFFF"/>
        <w:spacing w:after="0"/>
        <w:rPr>
          <w:rFonts w:ascii="Times New Roman" w:eastAsia="Times New Roman" w:hAnsi="Times New Roman"/>
          <w:color w:val="3A7CA2"/>
        </w:rPr>
      </w:pPr>
    </w:p>
    <w:p w14:paraId="470B2AA3" w14:textId="77777777" w:rsidR="007C7B0D" w:rsidRPr="004B64F0" w:rsidRDefault="007C7B0D" w:rsidP="005D27F4">
      <w:pPr>
        <w:pBdr>
          <w:top w:val="nil"/>
          <w:left w:val="nil"/>
          <w:bottom w:val="nil"/>
          <w:right w:val="nil"/>
          <w:between w:val="nil"/>
        </w:pBdr>
        <w:shd w:val="clear" w:color="auto" w:fill="FFFFFF"/>
        <w:spacing w:after="0"/>
        <w:rPr>
          <w:rFonts w:ascii="Times New Roman" w:eastAsia="Times New Roman" w:hAnsi="Times New Roman"/>
          <w:color w:val="3A7CA2"/>
        </w:rPr>
      </w:pPr>
    </w:p>
    <w:p w14:paraId="126F7E91" w14:textId="77777777" w:rsidR="007C7B0D" w:rsidRPr="0025255C" w:rsidRDefault="002F2D3E" w:rsidP="005D27F4">
      <w:pPr>
        <w:jc w:val="center"/>
        <w:rPr>
          <w:rFonts w:ascii="Times New Roman" w:eastAsia="Times New Roman" w:hAnsi="Times New Roman"/>
          <w:b/>
          <w:bCs/>
          <w:color w:val="C00000"/>
          <w:sz w:val="28"/>
          <w:szCs w:val="28"/>
        </w:rPr>
      </w:pPr>
      <w:hyperlink r:id="rId38">
        <w:r w:rsidR="007C7B0D" w:rsidRPr="0025255C">
          <w:rPr>
            <w:rFonts w:ascii="Times New Roman" w:eastAsia="Times New Roman" w:hAnsi="Times New Roman"/>
            <w:b/>
            <w:bCs/>
            <w:color w:val="C00000"/>
            <w:sz w:val="28"/>
            <w:szCs w:val="28"/>
            <w:highlight w:val="white"/>
            <w:u w:val="single"/>
          </w:rPr>
          <w:t>Congress Advisory Committee on Equity, Diversity, Inclusion, and Decolonization (AC-EDID)</w:t>
        </w:r>
      </w:hyperlink>
    </w:p>
    <w:p w14:paraId="5A5741DD" w14:textId="1E910165" w:rsidR="007C7B0D" w:rsidRPr="004B64F0" w:rsidRDefault="007C7B0D" w:rsidP="005D27F4">
      <w:pPr>
        <w:rPr>
          <w:rFonts w:ascii="Times New Roman" w:eastAsia="Times New Roman" w:hAnsi="Times New Roman"/>
          <w:color w:val="26282A"/>
        </w:rPr>
      </w:pPr>
      <w:r w:rsidRPr="004B64F0">
        <w:rPr>
          <w:rFonts w:ascii="Times New Roman" w:eastAsia="Times New Roman" w:hAnsi="Times New Roman"/>
          <w:color w:val="000000"/>
          <w:highlight w:val="white"/>
        </w:rPr>
        <w:t xml:space="preserve">On April 8, </w:t>
      </w:r>
      <w:r w:rsidR="00843AA3" w:rsidRPr="004B64F0">
        <w:rPr>
          <w:rFonts w:ascii="Times New Roman" w:eastAsia="Times New Roman" w:hAnsi="Times New Roman"/>
          <w:color w:val="000000"/>
          <w:highlight w:val="white"/>
        </w:rPr>
        <w:t>2023</w:t>
      </w:r>
      <w:r w:rsidRPr="004B64F0">
        <w:rPr>
          <w:rFonts w:ascii="Times New Roman" w:eastAsia="Times New Roman" w:hAnsi="Times New Roman"/>
          <w:color w:val="000000"/>
          <w:highlight w:val="white"/>
        </w:rPr>
        <w:t xml:space="preserve">, following six months of consultations, research and a comprehensive review of literature and resources, the independent </w:t>
      </w:r>
      <w:hyperlink r:id="rId39">
        <w:r w:rsidRPr="004B64F0">
          <w:rPr>
            <w:rFonts w:ascii="Times New Roman" w:eastAsia="Times New Roman" w:hAnsi="Times New Roman"/>
            <w:color w:val="0000FF"/>
            <w:highlight w:val="white"/>
            <w:u w:val="single"/>
          </w:rPr>
          <w:t>Congress Advisory Committee on Equity, Diversity, Inclusion, and Decolonization (AC-EDID)</w:t>
        </w:r>
      </w:hyperlink>
      <w:r w:rsidRPr="004B64F0">
        <w:rPr>
          <w:rFonts w:ascii="Times New Roman" w:eastAsia="Times New Roman" w:hAnsi="Times New Roman"/>
          <w:color w:val="000000"/>
          <w:highlight w:val="white"/>
        </w:rPr>
        <w:t xml:space="preserve"> released their </w:t>
      </w:r>
      <w:hyperlink r:id="rId40">
        <w:r w:rsidRPr="004B64F0">
          <w:rPr>
            <w:rFonts w:ascii="Times New Roman" w:eastAsia="Times New Roman" w:hAnsi="Times New Roman"/>
            <w:color w:val="0000FF"/>
            <w:highlight w:val="white"/>
            <w:u w:val="single"/>
          </w:rPr>
          <w:t>final report</w:t>
        </w:r>
      </w:hyperlink>
      <w:r w:rsidRPr="004B64F0">
        <w:rPr>
          <w:rFonts w:ascii="Times New Roman" w:eastAsia="Times New Roman" w:hAnsi="Times New Roman"/>
          <w:color w:val="000000"/>
          <w:highlight w:val="white"/>
        </w:rPr>
        <w:t xml:space="preserve"> and recommendations available here: </w:t>
      </w:r>
      <w:hyperlink r:id="rId41">
        <w:r w:rsidRPr="004B64F0">
          <w:rPr>
            <w:rFonts w:ascii="Times New Roman" w:eastAsia="Times New Roman" w:hAnsi="Times New Roman"/>
            <w:color w:val="0000FF"/>
            <w:u w:val="single"/>
          </w:rPr>
          <w:t>https://congress</w:t>
        </w:r>
        <w:r w:rsidR="00843AA3" w:rsidRPr="004B64F0">
          <w:rPr>
            <w:rFonts w:ascii="Times New Roman" w:eastAsia="Times New Roman" w:hAnsi="Times New Roman"/>
            <w:color w:val="0000FF"/>
            <w:u w:val="single"/>
          </w:rPr>
          <w:t>2023</w:t>
        </w:r>
        <w:r w:rsidRPr="004B64F0">
          <w:rPr>
            <w:rFonts w:ascii="Times New Roman" w:eastAsia="Times New Roman" w:hAnsi="Times New Roman"/>
            <w:color w:val="0000FF"/>
            <w:u w:val="single"/>
          </w:rPr>
          <w:t>.ca/congress-advisory-committee-edid</w:t>
        </w:r>
      </w:hyperlink>
    </w:p>
    <w:p w14:paraId="6A54DA5C" w14:textId="549A76F8" w:rsidR="00A66A13" w:rsidRDefault="007C7B0D" w:rsidP="005D27F4">
      <w:pPr>
        <w:rPr>
          <w:rFonts w:ascii="Times New Roman" w:eastAsia="Times New Roman" w:hAnsi="Times New Roman"/>
        </w:rPr>
      </w:pPr>
      <w:r w:rsidRPr="004B64F0">
        <w:rPr>
          <w:rFonts w:ascii="Times New Roman" w:eastAsia="Times New Roman" w:hAnsi="Times New Roman"/>
          <w:color w:val="26282A"/>
        </w:rPr>
        <w:t xml:space="preserve">Here is the Federation’s </w:t>
      </w:r>
      <w:hyperlink r:id="rId42">
        <w:r w:rsidRPr="004B64F0">
          <w:rPr>
            <w:rFonts w:ascii="Times New Roman" w:eastAsia="Times New Roman" w:hAnsi="Times New Roman"/>
            <w:color w:val="0000FF"/>
            <w:u w:val="single"/>
          </w:rPr>
          <w:t>Code of Conduct.</w:t>
        </w:r>
      </w:hyperlink>
      <w:r w:rsidRPr="004B64F0">
        <w:rPr>
          <w:rFonts w:ascii="Times New Roman" w:eastAsia="Times New Roman" w:hAnsi="Times New Roman"/>
          <w:color w:val="26282A"/>
        </w:rPr>
        <w:t xml:space="preserve"> available </w:t>
      </w:r>
      <w:hyperlink r:id="rId43">
        <w:r w:rsidRPr="004B64F0">
          <w:rPr>
            <w:rFonts w:ascii="Times New Roman" w:eastAsia="Times New Roman" w:hAnsi="Times New Roman"/>
            <w:color w:val="0000FF"/>
            <w:u w:val="single"/>
          </w:rPr>
          <w:t>https://congress</w:t>
        </w:r>
        <w:r w:rsidR="00843AA3" w:rsidRPr="004B64F0">
          <w:rPr>
            <w:rFonts w:ascii="Times New Roman" w:eastAsia="Times New Roman" w:hAnsi="Times New Roman"/>
            <w:color w:val="0000FF"/>
            <w:u w:val="single"/>
          </w:rPr>
          <w:t>2023</w:t>
        </w:r>
        <w:r w:rsidRPr="004B64F0">
          <w:rPr>
            <w:rFonts w:ascii="Times New Roman" w:eastAsia="Times New Roman" w:hAnsi="Times New Roman"/>
            <w:color w:val="0000FF"/>
            <w:u w:val="single"/>
          </w:rPr>
          <w:t>.ca/register/congress-code-conduct</w:t>
        </w:r>
      </w:hyperlink>
      <w:r w:rsidR="00A66A13">
        <w:rPr>
          <w:rFonts w:ascii="Times New Roman" w:eastAsia="Times New Roman" w:hAnsi="Times New Roman"/>
          <w:color w:val="0000FF"/>
          <w:u w:val="single"/>
        </w:rPr>
        <w:t xml:space="preserve">. </w:t>
      </w:r>
      <w:r w:rsidR="00A66A13">
        <w:rPr>
          <w:rFonts w:ascii="Times New Roman" w:eastAsia="Times New Roman" w:hAnsi="Times New Roman"/>
        </w:rPr>
        <w:t xml:space="preserve">Here is information on the </w:t>
      </w:r>
      <w:hyperlink r:id="rId44" w:history="1">
        <w:r w:rsidR="00A66A13" w:rsidRPr="00966001">
          <w:rPr>
            <w:rStyle w:val="Hyperlink"/>
            <w:rFonts w:ascii="Times New Roman" w:eastAsia="Times New Roman" w:hAnsi="Times New Roman"/>
          </w:rPr>
          <w:t>EDID Initiatives Fund</w:t>
        </w:r>
      </w:hyperlink>
      <w:r w:rsidR="00A66A13">
        <w:rPr>
          <w:rFonts w:ascii="Times New Roman" w:eastAsia="Times New Roman" w:hAnsi="Times New Roman"/>
        </w:rPr>
        <w:t xml:space="preserve">: </w:t>
      </w:r>
      <w:hyperlink r:id="rId45" w:history="1">
        <w:r w:rsidR="00966001" w:rsidRPr="00ED6F21">
          <w:rPr>
            <w:rStyle w:val="Hyperlink"/>
            <w:rFonts w:ascii="Times New Roman" w:eastAsia="Times New Roman" w:hAnsi="Times New Roman"/>
          </w:rPr>
          <w:t>https://www.federationhss.ca/en/programs-policy/funding-awards/edid-initiatives-fund</w:t>
        </w:r>
      </w:hyperlink>
    </w:p>
    <w:p w14:paraId="263BFC7D" w14:textId="39266DC1" w:rsidR="007C7B0D" w:rsidRPr="00DA0BD9" w:rsidRDefault="00DA0BD9" w:rsidP="005D27F4">
      <w:pPr>
        <w:pBdr>
          <w:top w:val="nil"/>
          <w:left w:val="nil"/>
          <w:bottom w:val="nil"/>
          <w:right w:val="nil"/>
          <w:between w:val="nil"/>
        </w:pBdr>
        <w:shd w:val="clear" w:color="auto" w:fill="FFFFFF"/>
        <w:spacing w:after="0"/>
        <w:rPr>
          <w:rStyle w:val="Hyperlink"/>
          <w:rFonts w:ascii="Times New Roman" w:eastAsia="Times New Roman" w:hAnsi="Times New Roman"/>
        </w:rPr>
      </w:pPr>
      <w:r>
        <w:rPr>
          <w:rFonts w:ascii="Times New Roman" w:eastAsia="Times New Roman" w:hAnsi="Times New Roman"/>
          <w:b/>
          <w:color w:val="3A7CA2"/>
          <w:sz w:val="32"/>
          <w:szCs w:val="32"/>
          <w:u w:val="single"/>
        </w:rPr>
        <w:fldChar w:fldCharType="begin"/>
      </w:r>
      <w:r>
        <w:rPr>
          <w:rFonts w:ascii="Times New Roman" w:eastAsia="Times New Roman" w:hAnsi="Times New Roman"/>
          <w:b/>
          <w:color w:val="3A7CA2"/>
          <w:sz w:val="32"/>
          <w:szCs w:val="32"/>
          <w:u w:val="single"/>
        </w:rPr>
        <w:instrText xml:space="preserve"> HYPERLINK "https://www.federationhss.ca/en/congress/congress-2023/work-and-volunteer-congress" </w:instrText>
      </w:r>
      <w:r>
        <w:rPr>
          <w:rFonts w:ascii="Times New Roman" w:eastAsia="Times New Roman" w:hAnsi="Times New Roman"/>
          <w:b/>
          <w:color w:val="3A7CA2"/>
          <w:sz w:val="32"/>
          <w:szCs w:val="32"/>
          <w:u w:val="single"/>
        </w:rPr>
      </w:r>
      <w:r>
        <w:rPr>
          <w:rFonts w:ascii="Times New Roman" w:eastAsia="Times New Roman" w:hAnsi="Times New Roman"/>
          <w:b/>
          <w:color w:val="3A7CA2"/>
          <w:sz w:val="32"/>
          <w:szCs w:val="32"/>
          <w:u w:val="single"/>
        </w:rPr>
        <w:fldChar w:fldCharType="separate"/>
      </w:r>
    </w:p>
    <w:p w14:paraId="66520D77" w14:textId="5CBF8742" w:rsidR="007C7B0D" w:rsidRPr="004B64F0" w:rsidRDefault="00966001" w:rsidP="005D27F4">
      <w:pPr>
        <w:jc w:val="center"/>
        <w:rPr>
          <w:rFonts w:ascii="Times New Roman" w:eastAsia="Times New Roman" w:hAnsi="Times New Roman"/>
          <w:b/>
          <w:color w:val="006630"/>
          <w:sz w:val="32"/>
          <w:szCs w:val="32"/>
        </w:rPr>
      </w:pPr>
      <w:r w:rsidRPr="00DA0BD9">
        <w:rPr>
          <w:rStyle w:val="Hyperlink"/>
          <w:rFonts w:ascii="Times New Roman" w:eastAsia="Times New Roman" w:hAnsi="Times New Roman"/>
          <w:b/>
          <w:sz w:val="32"/>
          <w:szCs w:val="32"/>
        </w:rPr>
        <w:t xml:space="preserve">Work and </w:t>
      </w:r>
      <w:r w:rsidR="007C7B0D" w:rsidRPr="00DA0BD9">
        <w:rPr>
          <w:rStyle w:val="Hyperlink"/>
          <w:rFonts w:ascii="Times New Roman" w:eastAsia="Times New Roman" w:hAnsi="Times New Roman"/>
          <w:b/>
          <w:sz w:val="32"/>
          <w:szCs w:val="32"/>
        </w:rPr>
        <w:t>Volunteer at Congress</w:t>
      </w:r>
      <w:r w:rsidR="00DA0BD9">
        <w:rPr>
          <w:rFonts w:ascii="Times New Roman" w:eastAsia="Times New Roman" w:hAnsi="Times New Roman"/>
          <w:b/>
          <w:color w:val="3A7CA2"/>
          <w:sz w:val="32"/>
          <w:szCs w:val="32"/>
          <w:u w:val="single"/>
        </w:rPr>
        <w:fldChar w:fldCharType="end"/>
      </w:r>
    </w:p>
    <w:p w14:paraId="24FFB4FE" w14:textId="4F39ED92" w:rsidR="007C7B0D" w:rsidRPr="004B64F0" w:rsidRDefault="007C7B0D" w:rsidP="005D27F4">
      <w:pPr>
        <w:rPr>
          <w:rFonts w:ascii="Times New Roman" w:eastAsia="Times New Roman" w:hAnsi="Times New Roman"/>
          <w:color w:val="000000"/>
        </w:rPr>
      </w:pPr>
      <w:r w:rsidRPr="004B64F0">
        <w:rPr>
          <w:rFonts w:ascii="Times New Roman" w:eastAsia="Times New Roman" w:hAnsi="Times New Roman"/>
        </w:rPr>
        <w:t>Call for volunteers!</w:t>
      </w:r>
      <w:r w:rsidR="00DA0BD9">
        <w:rPr>
          <w:rFonts w:ascii="Times New Roman" w:eastAsia="Times New Roman" w:hAnsi="Times New Roman"/>
        </w:rPr>
        <w:t xml:space="preserve"> </w:t>
      </w:r>
      <w:r w:rsidRPr="004B64F0">
        <w:rPr>
          <w:rFonts w:ascii="Times New Roman" w:eastAsia="Times New Roman" w:hAnsi="Times New Roman"/>
          <w:color w:val="000000"/>
        </w:rPr>
        <w:t xml:space="preserve">Congress </w:t>
      </w:r>
      <w:r w:rsidR="00843AA3" w:rsidRPr="004B64F0">
        <w:rPr>
          <w:rFonts w:ascii="Times New Roman" w:eastAsia="Times New Roman" w:hAnsi="Times New Roman"/>
          <w:color w:val="000000"/>
        </w:rPr>
        <w:t>2023</w:t>
      </w:r>
      <w:r w:rsidRPr="004B64F0">
        <w:rPr>
          <w:rFonts w:ascii="Times New Roman" w:eastAsia="Times New Roman" w:hAnsi="Times New Roman"/>
          <w:color w:val="000000"/>
        </w:rPr>
        <w:t xml:space="preserve"> volunteers play an essential role in Canada’s largest interdisciplinary conference, which will bring approximately</w:t>
      </w:r>
      <w:r w:rsidR="00DA0BD9">
        <w:rPr>
          <w:rFonts w:ascii="Times New Roman" w:eastAsia="Times New Roman" w:hAnsi="Times New Roman"/>
          <w:color w:val="000000"/>
        </w:rPr>
        <w:t xml:space="preserve"> thousands of</w:t>
      </w:r>
      <w:r w:rsidRPr="004B64F0">
        <w:rPr>
          <w:rFonts w:ascii="Times New Roman" w:eastAsia="Times New Roman" w:hAnsi="Times New Roman"/>
          <w:color w:val="000000"/>
        </w:rPr>
        <w:t xml:space="preserve"> attendees together </w:t>
      </w:r>
      <w:r w:rsidR="00843AA3" w:rsidRPr="004B64F0">
        <w:rPr>
          <w:rFonts w:ascii="Times New Roman" w:eastAsia="Times New Roman" w:hAnsi="Times New Roman"/>
          <w:color w:val="000000"/>
        </w:rPr>
        <w:t xml:space="preserve">in person and </w:t>
      </w:r>
      <w:r w:rsidRPr="004B64F0">
        <w:rPr>
          <w:rFonts w:ascii="Times New Roman" w:eastAsia="Times New Roman" w:hAnsi="Times New Roman"/>
          <w:color w:val="000000"/>
        </w:rPr>
        <w:t xml:space="preserve">virtually. As a volunteer, you will gain valuable leadership skills by supporting the operations of Canada’s largest gathering of </w:t>
      </w:r>
      <w:proofErr w:type="gramStart"/>
      <w:r w:rsidR="00963E2C" w:rsidRPr="004B64F0">
        <w:rPr>
          <w:rFonts w:ascii="Times New Roman" w:eastAsia="Times New Roman" w:hAnsi="Times New Roman"/>
          <w:color w:val="000000"/>
        </w:rPr>
        <w:t>scholars</w:t>
      </w:r>
      <w:r w:rsidR="00963E2C">
        <w:rPr>
          <w:rFonts w:ascii="Times New Roman" w:eastAsia="Times New Roman" w:hAnsi="Times New Roman"/>
          <w:color w:val="000000"/>
        </w:rPr>
        <w:t>,</w:t>
      </w:r>
      <w:r w:rsidR="00963E2C" w:rsidRPr="004B64F0">
        <w:rPr>
          <w:rFonts w:ascii="Times New Roman" w:eastAsia="Times New Roman" w:hAnsi="Times New Roman"/>
          <w:color w:val="000000"/>
        </w:rPr>
        <w:t xml:space="preserve"> and</w:t>
      </w:r>
      <w:proofErr w:type="gramEnd"/>
      <w:r w:rsidRPr="004B64F0">
        <w:rPr>
          <w:rFonts w:ascii="Times New Roman" w:eastAsia="Times New Roman" w:hAnsi="Times New Roman"/>
          <w:color w:val="000000"/>
        </w:rPr>
        <w:t xml:space="preserve"> contribute to delivering a memorable conference experience for attendees. </w:t>
      </w:r>
    </w:p>
    <w:p w14:paraId="26E6FA68" w14:textId="03953D3A" w:rsidR="007C7B0D" w:rsidRPr="004B64F0" w:rsidRDefault="007C7B0D" w:rsidP="005D27F4">
      <w:pPr>
        <w:pBdr>
          <w:top w:val="nil"/>
          <w:left w:val="nil"/>
          <w:bottom w:val="nil"/>
          <w:right w:val="nil"/>
          <w:between w:val="nil"/>
        </w:pBdr>
        <w:shd w:val="clear" w:color="auto" w:fill="FFFFFF"/>
        <w:spacing w:after="240"/>
        <w:rPr>
          <w:rFonts w:ascii="Times New Roman" w:eastAsia="Times New Roman" w:hAnsi="Times New Roman"/>
          <w:color w:val="000000"/>
        </w:rPr>
      </w:pPr>
      <w:r w:rsidRPr="004B64F0">
        <w:rPr>
          <w:rFonts w:ascii="Times New Roman" w:eastAsia="Times New Roman" w:hAnsi="Times New Roman"/>
          <w:color w:val="000000"/>
        </w:rPr>
        <w:t xml:space="preserve">Congress </w:t>
      </w:r>
      <w:r w:rsidR="00843AA3" w:rsidRPr="004B64F0">
        <w:rPr>
          <w:rFonts w:ascii="Times New Roman" w:eastAsia="Times New Roman" w:hAnsi="Times New Roman"/>
          <w:color w:val="000000"/>
        </w:rPr>
        <w:t>2023</w:t>
      </w:r>
      <w:r w:rsidRPr="004B64F0">
        <w:rPr>
          <w:rFonts w:ascii="Times New Roman" w:eastAsia="Times New Roman" w:hAnsi="Times New Roman"/>
          <w:color w:val="000000"/>
        </w:rPr>
        <w:t xml:space="preserve"> is currently recruiting more than </w:t>
      </w:r>
      <w:r w:rsidR="00593F1B">
        <w:rPr>
          <w:rFonts w:ascii="Times New Roman" w:eastAsia="Times New Roman" w:hAnsi="Times New Roman"/>
          <w:color w:val="000000"/>
        </w:rPr>
        <w:t>5</w:t>
      </w:r>
      <w:r w:rsidRPr="004B64F0">
        <w:rPr>
          <w:rFonts w:ascii="Times New Roman" w:eastAsia="Times New Roman" w:hAnsi="Times New Roman"/>
          <w:color w:val="000000"/>
        </w:rPr>
        <w:t xml:space="preserve">00 volunteers in varying roles. This opportunity is open to everyone – students, staff, community members, anyone interested in making Congress </w:t>
      </w:r>
      <w:r w:rsidR="00843AA3" w:rsidRPr="004B64F0">
        <w:rPr>
          <w:rFonts w:ascii="Times New Roman" w:eastAsia="Times New Roman" w:hAnsi="Times New Roman"/>
          <w:color w:val="000000"/>
        </w:rPr>
        <w:t>2023</w:t>
      </w:r>
      <w:r w:rsidRPr="004B64F0">
        <w:rPr>
          <w:rFonts w:ascii="Times New Roman" w:eastAsia="Times New Roman" w:hAnsi="Times New Roman"/>
          <w:color w:val="000000"/>
        </w:rPr>
        <w:t xml:space="preserve"> an incredible experience. Join </w:t>
      </w:r>
      <w:r w:rsidR="00DA0BD9">
        <w:rPr>
          <w:rFonts w:ascii="Times New Roman" w:eastAsia="Times New Roman" w:hAnsi="Times New Roman"/>
          <w:color w:val="000000"/>
        </w:rPr>
        <w:t xml:space="preserve">the </w:t>
      </w:r>
      <w:r w:rsidRPr="004B64F0">
        <w:rPr>
          <w:rFonts w:ascii="Times New Roman" w:eastAsia="Times New Roman" w:hAnsi="Times New Roman"/>
          <w:color w:val="000000"/>
        </w:rPr>
        <w:t xml:space="preserve">team today to help showcase the best of Congress </w:t>
      </w:r>
      <w:r w:rsidR="00843AA3" w:rsidRPr="004B64F0">
        <w:rPr>
          <w:rFonts w:ascii="Times New Roman" w:eastAsia="Times New Roman" w:hAnsi="Times New Roman"/>
          <w:color w:val="000000"/>
        </w:rPr>
        <w:t>2023</w:t>
      </w:r>
      <w:r w:rsidRPr="004B64F0">
        <w:rPr>
          <w:rFonts w:ascii="Times New Roman" w:eastAsia="Times New Roman" w:hAnsi="Times New Roman"/>
          <w:color w:val="000000"/>
        </w:rPr>
        <w:t xml:space="preserve">, hosted </w:t>
      </w:r>
      <w:r w:rsidR="00DA0BD9">
        <w:rPr>
          <w:rFonts w:ascii="Times New Roman" w:eastAsia="Times New Roman" w:hAnsi="Times New Roman"/>
          <w:color w:val="000000"/>
        </w:rPr>
        <w:t>in-</w:t>
      </w:r>
      <w:r w:rsidR="00843AA3" w:rsidRPr="004B64F0">
        <w:rPr>
          <w:rFonts w:ascii="Times New Roman" w:eastAsia="Times New Roman" w:hAnsi="Times New Roman"/>
          <w:color w:val="000000"/>
        </w:rPr>
        <w:t xml:space="preserve"> person and </w:t>
      </w:r>
      <w:r w:rsidRPr="004B64F0">
        <w:rPr>
          <w:rFonts w:ascii="Times New Roman" w:eastAsia="Times New Roman" w:hAnsi="Times New Roman"/>
          <w:color w:val="000000"/>
        </w:rPr>
        <w:t xml:space="preserve">virtually from the </w:t>
      </w:r>
      <w:r w:rsidR="00843AA3" w:rsidRPr="004B64F0">
        <w:rPr>
          <w:rFonts w:ascii="Times New Roman" w:eastAsia="Times New Roman" w:hAnsi="Times New Roman"/>
          <w:color w:val="000000"/>
        </w:rPr>
        <w:t>York University</w:t>
      </w:r>
      <w:r w:rsidRPr="004B64F0">
        <w:rPr>
          <w:rFonts w:ascii="Times New Roman" w:eastAsia="Times New Roman" w:hAnsi="Times New Roman"/>
          <w:color w:val="000000"/>
        </w:rPr>
        <w:t>.</w:t>
      </w:r>
      <w:r w:rsidR="00963E2C">
        <w:rPr>
          <w:rFonts w:ascii="Times New Roman" w:eastAsia="Times New Roman" w:hAnsi="Times New Roman"/>
          <w:color w:val="000000"/>
        </w:rPr>
        <w:t xml:space="preserve"> </w:t>
      </w:r>
      <w:hyperlink r:id="rId46" w:history="1">
        <w:r w:rsidR="00963E2C" w:rsidRPr="00963E2C">
          <w:rPr>
            <w:rStyle w:val="Hyperlink"/>
            <w:rFonts w:ascii="Times New Roman" w:eastAsia="Times New Roman" w:hAnsi="Times New Roman"/>
          </w:rPr>
          <w:t>The deadline is early: March 27, 2023</w:t>
        </w:r>
      </w:hyperlink>
    </w:p>
    <w:p w14:paraId="2D4CC191" w14:textId="77777777" w:rsidR="00A353CF" w:rsidRDefault="00A353CF" w:rsidP="005D27F4">
      <w:pPr>
        <w:shd w:val="clear" w:color="auto" w:fill="FFFFFF"/>
        <w:rPr>
          <w:rFonts w:ascii="Times New Roman" w:hAnsi="Times New Roman"/>
          <w:b/>
          <w:bCs/>
        </w:rPr>
      </w:pPr>
    </w:p>
    <w:p w14:paraId="2BF9BD62" w14:textId="3F33478D" w:rsidR="00313B9F" w:rsidRPr="0025255C" w:rsidRDefault="00313B9F" w:rsidP="005D27F4">
      <w:pPr>
        <w:shd w:val="clear" w:color="auto" w:fill="FFFFFF"/>
        <w:rPr>
          <w:rFonts w:ascii="Times New Roman" w:hAnsi="Times New Roman"/>
          <w:b/>
          <w:bCs/>
          <w:color w:val="C00000"/>
          <w:sz w:val="28"/>
          <w:szCs w:val="28"/>
        </w:rPr>
      </w:pPr>
      <w:r w:rsidRPr="0025255C">
        <w:rPr>
          <w:rFonts w:ascii="Times New Roman" w:hAnsi="Times New Roman"/>
          <w:b/>
          <w:bCs/>
          <w:color w:val="C00000"/>
          <w:sz w:val="28"/>
          <w:szCs w:val="28"/>
        </w:rPr>
        <w:t>Disciplines and Professions that conduct Peace Research:</w:t>
      </w:r>
    </w:p>
    <w:p w14:paraId="26E327CD" w14:textId="77777777" w:rsidR="00313B9F" w:rsidRPr="004B64F0" w:rsidRDefault="00313B9F" w:rsidP="005D27F4">
      <w:pPr>
        <w:shd w:val="clear" w:color="auto" w:fill="FFFFFF"/>
        <w:rPr>
          <w:rFonts w:ascii="Times New Roman" w:hAnsi="Times New Roman"/>
        </w:rPr>
      </w:pPr>
      <w:r w:rsidRPr="004B64F0">
        <w:rPr>
          <w:rFonts w:ascii="Times New Roman" w:hAnsi="Times New Roman"/>
        </w:rPr>
        <w:t>The CPRA seeks to bring together academics, researchers, educators, and peace advocates from Canada and abroad to examine and discuss current and emerging issues and challenges in the field of Peace Research. Individual papers and panels in Peace Research, especially those that have international significance are invited from </w:t>
      </w:r>
      <w:r w:rsidRPr="004B64F0">
        <w:rPr>
          <w:rFonts w:ascii="Times New Roman" w:hAnsi="Times New Roman"/>
          <w:b/>
          <w:bCs/>
        </w:rPr>
        <w:t>all disciplines and professions</w:t>
      </w:r>
      <w:r w:rsidRPr="004B64F0">
        <w:rPr>
          <w:rFonts w:ascii="Times New Roman" w:hAnsi="Times New Roman"/>
        </w:rPr>
        <w:t xml:space="preserve"> including:  </w:t>
      </w:r>
    </w:p>
    <w:tbl>
      <w:tblPr>
        <w:tblStyle w:val="GridTable2-Accent1"/>
        <w:tblW w:w="0" w:type="auto"/>
        <w:tblLook w:val="04A0" w:firstRow="1" w:lastRow="0" w:firstColumn="1" w:lastColumn="0" w:noHBand="0" w:noVBand="1"/>
      </w:tblPr>
      <w:tblGrid>
        <w:gridCol w:w="4395"/>
        <w:gridCol w:w="4536"/>
      </w:tblGrid>
      <w:tr w:rsidR="00313B9F" w:rsidRPr="004B64F0" w14:paraId="22D40317" w14:textId="77777777" w:rsidTr="00B33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737ABD16"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Anthropology</w:t>
            </w:r>
          </w:p>
        </w:tc>
        <w:tc>
          <w:tcPr>
            <w:tcW w:w="4536" w:type="dxa"/>
            <w:hideMark/>
          </w:tcPr>
          <w:p w14:paraId="46B4D81F" w14:textId="77777777" w:rsidR="00313B9F" w:rsidRPr="004B64F0" w:rsidRDefault="00313B9F" w:rsidP="005D27F4">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4B64F0">
              <w:rPr>
                <w:rFonts w:ascii="Times New Roman" w:hAnsi="Times New Roman"/>
                <w:b w:val="0"/>
                <w:bCs w:val="0"/>
                <w:sz w:val="22"/>
                <w:szCs w:val="22"/>
              </w:rPr>
              <w:t>Peace and Conflict Studies</w:t>
            </w:r>
          </w:p>
        </w:tc>
      </w:tr>
      <w:tr w:rsidR="00313B9F" w:rsidRPr="004B64F0" w14:paraId="0F7D7F8E"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A875D6D"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Communications and Journalism</w:t>
            </w:r>
          </w:p>
        </w:tc>
        <w:tc>
          <w:tcPr>
            <w:tcW w:w="4536" w:type="dxa"/>
            <w:hideMark/>
          </w:tcPr>
          <w:p w14:paraId="7617F0CB"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Philosophy</w:t>
            </w:r>
          </w:p>
        </w:tc>
      </w:tr>
      <w:tr w:rsidR="00313B9F" w:rsidRPr="004B64F0" w14:paraId="50C5627F" w14:textId="77777777" w:rsidTr="00B33E4B">
        <w:tc>
          <w:tcPr>
            <w:cnfStyle w:val="001000000000" w:firstRow="0" w:lastRow="0" w:firstColumn="1" w:lastColumn="0" w:oddVBand="0" w:evenVBand="0" w:oddHBand="0" w:evenHBand="0" w:firstRowFirstColumn="0" w:firstRowLastColumn="0" w:lastRowFirstColumn="0" w:lastRowLastColumn="0"/>
            <w:tcW w:w="4395" w:type="dxa"/>
            <w:hideMark/>
          </w:tcPr>
          <w:p w14:paraId="5C931BF6"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Economics</w:t>
            </w:r>
          </w:p>
        </w:tc>
        <w:tc>
          <w:tcPr>
            <w:tcW w:w="4536" w:type="dxa"/>
            <w:hideMark/>
          </w:tcPr>
          <w:p w14:paraId="12A4A11C" w14:textId="77777777" w:rsidR="00313B9F" w:rsidRPr="004B64F0" w:rsidRDefault="00313B9F" w:rsidP="005D27F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Political Science</w:t>
            </w:r>
          </w:p>
        </w:tc>
      </w:tr>
      <w:tr w:rsidR="00313B9F" w:rsidRPr="004B64F0" w14:paraId="2F533870"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F608C3C"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Education</w:t>
            </w:r>
          </w:p>
        </w:tc>
        <w:tc>
          <w:tcPr>
            <w:tcW w:w="4536" w:type="dxa"/>
            <w:hideMark/>
          </w:tcPr>
          <w:p w14:paraId="75F0BB6D"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Psychology</w:t>
            </w:r>
          </w:p>
        </w:tc>
      </w:tr>
      <w:tr w:rsidR="00313B9F" w:rsidRPr="004B64F0" w14:paraId="5DE1DDED" w14:textId="77777777" w:rsidTr="00B33E4B">
        <w:tc>
          <w:tcPr>
            <w:cnfStyle w:val="001000000000" w:firstRow="0" w:lastRow="0" w:firstColumn="1" w:lastColumn="0" w:oddVBand="0" w:evenVBand="0" w:oddHBand="0" w:evenHBand="0" w:firstRowFirstColumn="0" w:firstRowLastColumn="0" w:lastRowFirstColumn="0" w:lastRowLastColumn="0"/>
            <w:tcW w:w="4395" w:type="dxa"/>
            <w:hideMark/>
          </w:tcPr>
          <w:p w14:paraId="26A8F3A3"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Environment and Society</w:t>
            </w:r>
          </w:p>
        </w:tc>
        <w:tc>
          <w:tcPr>
            <w:tcW w:w="4536" w:type="dxa"/>
            <w:hideMark/>
          </w:tcPr>
          <w:p w14:paraId="3A976A9D" w14:textId="77777777" w:rsidR="00313B9F" w:rsidRPr="004B64F0" w:rsidRDefault="00313B9F" w:rsidP="005D27F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Science for Peace</w:t>
            </w:r>
          </w:p>
        </w:tc>
      </w:tr>
      <w:tr w:rsidR="00313B9F" w:rsidRPr="004B64F0" w14:paraId="49C8FC98"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D0BC595"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Ethics and Law</w:t>
            </w:r>
          </w:p>
        </w:tc>
        <w:tc>
          <w:tcPr>
            <w:tcW w:w="4536" w:type="dxa"/>
            <w:hideMark/>
          </w:tcPr>
          <w:p w14:paraId="07A7C1F8"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Science, Technology and Global Peace</w:t>
            </w:r>
          </w:p>
        </w:tc>
      </w:tr>
      <w:tr w:rsidR="00313B9F" w:rsidRPr="004B64F0" w14:paraId="023EA5EE" w14:textId="77777777" w:rsidTr="00B33E4B">
        <w:tc>
          <w:tcPr>
            <w:cnfStyle w:val="001000000000" w:firstRow="0" w:lastRow="0" w:firstColumn="1" w:lastColumn="0" w:oddVBand="0" w:evenVBand="0" w:oddHBand="0" w:evenHBand="0" w:firstRowFirstColumn="0" w:firstRowLastColumn="0" w:lastRowFirstColumn="0" w:lastRowLastColumn="0"/>
            <w:tcW w:w="4395" w:type="dxa"/>
            <w:hideMark/>
          </w:tcPr>
          <w:p w14:paraId="3E8F2138" w14:textId="3DA14767" w:rsidR="00313B9F" w:rsidRPr="004B64F0" w:rsidRDefault="00466B60"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Indigenous Studies</w:t>
            </w:r>
          </w:p>
        </w:tc>
        <w:tc>
          <w:tcPr>
            <w:tcW w:w="4536" w:type="dxa"/>
            <w:hideMark/>
          </w:tcPr>
          <w:p w14:paraId="13FA3E8F" w14:textId="77777777" w:rsidR="00313B9F" w:rsidRPr="004B64F0" w:rsidRDefault="00313B9F" w:rsidP="005D27F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Social Justice</w:t>
            </w:r>
          </w:p>
        </w:tc>
      </w:tr>
      <w:tr w:rsidR="00313B9F" w:rsidRPr="004B64F0" w14:paraId="2D147BAE"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387054DB"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Global Studies</w:t>
            </w:r>
          </w:p>
        </w:tc>
        <w:tc>
          <w:tcPr>
            <w:tcW w:w="4536" w:type="dxa"/>
            <w:hideMark/>
          </w:tcPr>
          <w:p w14:paraId="487434A5"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Social Work</w:t>
            </w:r>
          </w:p>
        </w:tc>
      </w:tr>
      <w:tr w:rsidR="00313B9F" w:rsidRPr="004B64F0" w14:paraId="7A801D0C" w14:textId="77777777" w:rsidTr="00B33E4B">
        <w:tc>
          <w:tcPr>
            <w:cnfStyle w:val="001000000000" w:firstRow="0" w:lastRow="0" w:firstColumn="1" w:lastColumn="0" w:oddVBand="0" w:evenVBand="0" w:oddHBand="0" w:evenHBand="0" w:firstRowFirstColumn="0" w:firstRowLastColumn="0" w:lastRowFirstColumn="0" w:lastRowLastColumn="0"/>
            <w:tcW w:w="4395" w:type="dxa"/>
            <w:hideMark/>
          </w:tcPr>
          <w:p w14:paraId="05D97E9B"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History</w:t>
            </w:r>
          </w:p>
        </w:tc>
        <w:tc>
          <w:tcPr>
            <w:tcW w:w="4536" w:type="dxa"/>
            <w:hideMark/>
          </w:tcPr>
          <w:p w14:paraId="03DAC339" w14:textId="77777777" w:rsidR="00313B9F" w:rsidRPr="004B64F0" w:rsidRDefault="00313B9F" w:rsidP="005D27F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Sociology</w:t>
            </w:r>
          </w:p>
        </w:tc>
      </w:tr>
      <w:tr w:rsidR="00313B9F" w:rsidRPr="004B64F0" w14:paraId="4F4722AE"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1FE7502B"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Human Rights</w:t>
            </w:r>
          </w:p>
        </w:tc>
        <w:tc>
          <w:tcPr>
            <w:tcW w:w="4536" w:type="dxa"/>
            <w:hideMark/>
          </w:tcPr>
          <w:p w14:paraId="07FB5060"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Theatre and Film, and</w:t>
            </w:r>
          </w:p>
        </w:tc>
      </w:tr>
      <w:tr w:rsidR="00313B9F" w:rsidRPr="004B64F0" w14:paraId="2B19F16D" w14:textId="77777777" w:rsidTr="00B33E4B">
        <w:tc>
          <w:tcPr>
            <w:cnfStyle w:val="001000000000" w:firstRow="0" w:lastRow="0" w:firstColumn="1" w:lastColumn="0" w:oddVBand="0" w:evenVBand="0" w:oddHBand="0" w:evenHBand="0" w:firstRowFirstColumn="0" w:firstRowLastColumn="0" w:lastRowFirstColumn="0" w:lastRowLastColumn="0"/>
            <w:tcW w:w="4395" w:type="dxa"/>
            <w:hideMark/>
          </w:tcPr>
          <w:p w14:paraId="770A42B3"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 xml:space="preserve">International Relations </w:t>
            </w:r>
          </w:p>
        </w:tc>
        <w:tc>
          <w:tcPr>
            <w:tcW w:w="4536" w:type="dxa"/>
            <w:hideMark/>
          </w:tcPr>
          <w:p w14:paraId="5FADD6E5" w14:textId="77777777" w:rsidR="00313B9F" w:rsidRPr="004B64F0" w:rsidRDefault="00313B9F" w:rsidP="005D27F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Women's Studies</w:t>
            </w:r>
          </w:p>
        </w:tc>
      </w:tr>
      <w:tr w:rsidR="00313B9F" w:rsidRPr="004B64F0" w14:paraId="4EB81F77" w14:textId="77777777" w:rsidTr="00B3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1D4F9B19" w14:textId="77777777" w:rsidR="00313B9F" w:rsidRPr="004B64F0" w:rsidRDefault="00313B9F" w:rsidP="005D27F4">
            <w:pPr>
              <w:spacing w:line="259" w:lineRule="auto"/>
              <w:rPr>
                <w:rFonts w:ascii="Times New Roman" w:hAnsi="Times New Roman"/>
                <w:b w:val="0"/>
                <w:bCs w:val="0"/>
                <w:sz w:val="22"/>
                <w:szCs w:val="22"/>
              </w:rPr>
            </w:pPr>
            <w:r w:rsidRPr="004B64F0">
              <w:rPr>
                <w:rFonts w:ascii="Times New Roman" w:hAnsi="Times New Roman"/>
                <w:b w:val="0"/>
                <w:bCs w:val="0"/>
                <w:sz w:val="22"/>
                <w:szCs w:val="22"/>
              </w:rPr>
              <w:t>Law/International Law</w:t>
            </w:r>
          </w:p>
        </w:tc>
        <w:tc>
          <w:tcPr>
            <w:tcW w:w="4536" w:type="dxa"/>
            <w:hideMark/>
          </w:tcPr>
          <w:p w14:paraId="11FDBFEA" w14:textId="77777777" w:rsidR="00313B9F" w:rsidRPr="004B64F0" w:rsidRDefault="00313B9F" w:rsidP="005D27F4">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B64F0">
              <w:rPr>
                <w:rFonts w:ascii="Times New Roman" w:hAnsi="Times New Roman"/>
                <w:sz w:val="22"/>
                <w:szCs w:val="22"/>
              </w:rPr>
              <w:t>Or related Interdisciplinary Studies</w:t>
            </w:r>
          </w:p>
        </w:tc>
      </w:tr>
    </w:tbl>
    <w:p w14:paraId="089BFF8F" w14:textId="77777777" w:rsidR="00313B9F" w:rsidRDefault="00313B9F" w:rsidP="005D27F4">
      <w:pPr>
        <w:shd w:val="clear" w:color="auto" w:fill="FFFFFF"/>
        <w:rPr>
          <w:rFonts w:ascii="Times New Roman" w:hAnsi="Times New Roman"/>
        </w:rPr>
      </w:pPr>
    </w:p>
    <w:p w14:paraId="241124F7" w14:textId="77777777" w:rsidR="000B2EAC" w:rsidRPr="000B2EAC" w:rsidRDefault="002F2D3E" w:rsidP="005D27F4">
      <w:pPr>
        <w:rPr>
          <w:rFonts w:ascii="Times New Roman" w:hAnsi="Times New Roman"/>
          <w:b/>
          <w:bCs/>
          <w:color w:val="C00000"/>
          <w:sz w:val="32"/>
          <w:szCs w:val="32"/>
        </w:rPr>
      </w:pPr>
      <w:hyperlink r:id="rId47" w:history="1">
        <w:r w:rsidR="008866BD" w:rsidRPr="000B2EAC">
          <w:rPr>
            <w:rStyle w:val="Hyperlink"/>
            <w:rFonts w:ascii="Times New Roman" w:hAnsi="Times New Roman"/>
            <w:b/>
            <w:bCs/>
            <w:color w:val="C00000"/>
            <w:sz w:val="32"/>
            <w:szCs w:val="32"/>
          </w:rPr>
          <w:t>Journals Related to Peace Research</w:t>
        </w:r>
      </w:hyperlink>
    </w:p>
    <w:p w14:paraId="72579823" w14:textId="38284E3D" w:rsidR="0052614C" w:rsidRDefault="000B2EAC" w:rsidP="005D27F4">
      <w:pPr>
        <w:pBdr>
          <w:top w:val="nil"/>
          <w:left w:val="nil"/>
          <w:bottom w:val="nil"/>
          <w:right w:val="nil"/>
          <w:between w:val="nil"/>
        </w:pBdr>
        <w:shd w:val="clear" w:color="auto" w:fill="FFFFFF"/>
        <w:spacing w:after="240"/>
        <w:rPr>
          <w:rFonts w:ascii="Times New Roman" w:eastAsia="Times New Roman" w:hAnsi="Times New Roman"/>
          <w:color w:val="000000"/>
        </w:rPr>
      </w:pPr>
      <w:r>
        <w:rPr>
          <w:rFonts w:ascii="Times New Roman" w:eastAsia="Times New Roman" w:hAnsi="Times New Roman"/>
          <w:color w:val="000000"/>
        </w:rPr>
        <w:t xml:space="preserve">The CPRA </w:t>
      </w:r>
      <w:r w:rsidR="003A4D3F">
        <w:rPr>
          <w:rFonts w:ascii="Times New Roman" w:eastAsia="Times New Roman" w:hAnsi="Times New Roman"/>
          <w:color w:val="000000"/>
        </w:rPr>
        <w:t xml:space="preserve">publicizes information about journals that publish peace research. A comprehensive list of </w:t>
      </w:r>
      <w:hyperlink r:id="rId48" w:history="1">
        <w:r w:rsidR="003A4D3F" w:rsidRPr="00487CBE">
          <w:rPr>
            <w:rStyle w:val="Hyperlink"/>
            <w:rFonts w:ascii="Times New Roman" w:eastAsia="Times New Roman" w:hAnsi="Times New Roman"/>
          </w:rPr>
          <w:t xml:space="preserve">journals </w:t>
        </w:r>
        <w:r w:rsidR="00487CBE" w:rsidRPr="00487CBE">
          <w:rPr>
            <w:rStyle w:val="Hyperlink"/>
            <w:rFonts w:ascii="Times New Roman" w:eastAsia="Times New Roman" w:hAnsi="Times New Roman"/>
          </w:rPr>
          <w:t>related to peace and conflict</w:t>
        </w:r>
      </w:hyperlink>
      <w:r w:rsidR="00487CBE">
        <w:rPr>
          <w:rFonts w:ascii="Times New Roman" w:eastAsia="Times New Roman" w:hAnsi="Times New Roman"/>
          <w:color w:val="000000"/>
        </w:rPr>
        <w:t xml:space="preserve"> </w:t>
      </w:r>
      <w:r w:rsidR="003A4D3F">
        <w:rPr>
          <w:rFonts w:ascii="Times New Roman" w:eastAsia="Times New Roman" w:hAnsi="Times New Roman"/>
          <w:color w:val="000000"/>
        </w:rPr>
        <w:t xml:space="preserve">is </w:t>
      </w:r>
      <w:r w:rsidR="00487CBE">
        <w:rPr>
          <w:rFonts w:ascii="Times New Roman" w:eastAsia="Times New Roman" w:hAnsi="Times New Roman"/>
          <w:color w:val="000000"/>
        </w:rPr>
        <w:t xml:space="preserve">available on the CPRA website here: </w:t>
      </w:r>
      <w:hyperlink r:id="rId49" w:history="1">
        <w:r w:rsidR="00487CBE" w:rsidRPr="00ED6F21">
          <w:rPr>
            <w:rStyle w:val="Hyperlink"/>
            <w:rFonts w:ascii="Times New Roman" w:eastAsia="Times New Roman" w:hAnsi="Times New Roman"/>
          </w:rPr>
          <w:t>https://cpra-</w:t>
        </w:r>
        <w:r w:rsidR="00487CBE" w:rsidRPr="00ED6F21">
          <w:rPr>
            <w:rStyle w:val="Hyperlink"/>
            <w:rFonts w:ascii="Times New Roman" w:eastAsia="Times New Roman" w:hAnsi="Times New Roman"/>
          </w:rPr>
          <w:lastRenderedPageBreak/>
          <w:t>acrp.com/journals-related-to-peace</w:t>
        </w:r>
      </w:hyperlink>
      <w:r w:rsidR="00487CBE">
        <w:rPr>
          <w:rFonts w:ascii="Times New Roman" w:eastAsia="Times New Roman" w:hAnsi="Times New Roman"/>
          <w:color w:val="000000"/>
        </w:rPr>
        <w:t xml:space="preserve">. </w:t>
      </w:r>
      <w:r w:rsidR="006D7C58">
        <w:rPr>
          <w:rFonts w:ascii="Times New Roman" w:eastAsia="Times New Roman" w:hAnsi="Times New Roman"/>
          <w:color w:val="000000"/>
        </w:rPr>
        <w:t xml:space="preserve">Dr. Katerina Standish is the Chief Editor and Erika Simpson is an Associate Editor of </w:t>
      </w:r>
      <w:hyperlink r:id="rId50" w:history="1">
        <w:r w:rsidR="006D7C58" w:rsidRPr="001131C4">
          <w:rPr>
            <w:rStyle w:val="Hyperlink"/>
            <w:rFonts w:ascii="Times New Roman" w:eastAsia="Times New Roman" w:hAnsi="Times New Roman"/>
            <w:i/>
            <w:iCs/>
          </w:rPr>
          <w:t>Peace Review: A Journal of Social Justice</w:t>
        </w:r>
      </w:hyperlink>
      <w:r w:rsidR="006D7C58">
        <w:rPr>
          <w:rFonts w:ascii="Times New Roman" w:eastAsia="Times New Roman" w:hAnsi="Times New Roman"/>
          <w:i/>
          <w:iCs/>
          <w:color w:val="000000"/>
        </w:rPr>
        <w:t xml:space="preserve"> </w:t>
      </w:r>
      <w:r w:rsidR="006D7C58">
        <w:rPr>
          <w:rFonts w:ascii="Times New Roman" w:eastAsia="Times New Roman" w:hAnsi="Times New Roman"/>
          <w:color w:val="000000"/>
        </w:rPr>
        <w:t>(Taylor &amp; Fran</w:t>
      </w:r>
      <w:r w:rsidR="0091746C">
        <w:rPr>
          <w:rFonts w:ascii="Times New Roman" w:eastAsia="Times New Roman" w:hAnsi="Times New Roman"/>
          <w:color w:val="000000"/>
        </w:rPr>
        <w:t>cis)</w:t>
      </w:r>
      <w:r w:rsidR="001131C4">
        <w:rPr>
          <w:rFonts w:ascii="Times New Roman" w:eastAsia="Times New Roman" w:hAnsi="Times New Roman"/>
          <w:color w:val="000000"/>
        </w:rPr>
        <w:t xml:space="preserve"> available here: </w:t>
      </w:r>
      <w:hyperlink r:id="rId51" w:history="1">
        <w:r w:rsidR="001131C4" w:rsidRPr="00ED6F21">
          <w:rPr>
            <w:rStyle w:val="Hyperlink"/>
            <w:rFonts w:ascii="Times New Roman" w:eastAsia="Times New Roman" w:hAnsi="Times New Roman"/>
          </w:rPr>
          <w:t>https://www.tandfonline.com/action/journalInformation?show=aimsScope&amp;journalCode=cper20</w:t>
        </w:r>
      </w:hyperlink>
      <w:r w:rsidR="00CE78F1">
        <w:rPr>
          <w:rFonts w:ascii="Times New Roman" w:eastAsia="Times New Roman" w:hAnsi="Times New Roman"/>
          <w:color w:val="000000"/>
        </w:rPr>
        <w:t xml:space="preserve">  Dr. </w:t>
      </w:r>
      <w:r w:rsidR="00DF0C5F">
        <w:rPr>
          <w:rFonts w:ascii="Times New Roman" w:eastAsia="Times New Roman" w:hAnsi="Times New Roman"/>
          <w:color w:val="000000"/>
        </w:rPr>
        <w:t xml:space="preserve">W. </w:t>
      </w:r>
      <w:r w:rsidR="00CE78F1">
        <w:rPr>
          <w:rFonts w:ascii="Times New Roman" w:eastAsia="Times New Roman" w:hAnsi="Times New Roman"/>
          <w:color w:val="000000"/>
        </w:rPr>
        <w:t xml:space="preserve">Andy Knight is the Chief Editor of </w:t>
      </w:r>
      <w:hyperlink r:id="rId52" w:history="1">
        <w:r w:rsidR="00CE78F1" w:rsidRPr="0058077D">
          <w:rPr>
            <w:rStyle w:val="Hyperlink"/>
            <w:rFonts w:ascii="Times New Roman" w:eastAsia="Times New Roman" w:hAnsi="Times New Roman"/>
            <w:i/>
            <w:iCs/>
          </w:rPr>
          <w:t>International Journal</w:t>
        </w:r>
      </w:hyperlink>
      <w:r w:rsidR="0058077D">
        <w:rPr>
          <w:rFonts w:ascii="Times New Roman" w:eastAsia="Times New Roman" w:hAnsi="Times New Roman"/>
          <w:i/>
          <w:iCs/>
          <w:color w:val="000000"/>
        </w:rPr>
        <w:t xml:space="preserve"> </w:t>
      </w:r>
      <w:r w:rsidR="0058077D">
        <w:rPr>
          <w:rFonts w:ascii="Times New Roman" w:eastAsia="Times New Roman" w:hAnsi="Times New Roman"/>
          <w:color w:val="000000"/>
        </w:rPr>
        <w:t>(Sage)</w:t>
      </w:r>
      <w:r w:rsidR="0052614C">
        <w:rPr>
          <w:rFonts w:ascii="Times New Roman" w:eastAsia="Times New Roman" w:hAnsi="Times New Roman"/>
          <w:color w:val="000000"/>
        </w:rPr>
        <w:t xml:space="preserve"> available here: </w:t>
      </w:r>
      <w:hyperlink r:id="rId53" w:history="1">
        <w:r w:rsidR="0052614C" w:rsidRPr="00ED6F21">
          <w:rPr>
            <w:rStyle w:val="Hyperlink"/>
            <w:rFonts w:ascii="Times New Roman" w:eastAsia="Times New Roman" w:hAnsi="Times New Roman"/>
          </w:rPr>
          <w:t>https://thecic.org/research-publications/ij/</w:t>
        </w:r>
      </w:hyperlink>
    </w:p>
    <w:p w14:paraId="057AC6C4" w14:textId="673B8B30" w:rsidR="000B2EAC" w:rsidRPr="00CE78F1" w:rsidRDefault="0058077D"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r>
        <w:rPr>
          <w:rFonts w:ascii="Times New Roman" w:eastAsia="Times New Roman" w:hAnsi="Times New Roman"/>
          <w:i/>
          <w:iCs/>
          <w:color w:val="000000"/>
        </w:rPr>
        <w:t>.</w:t>
      </w:r>
      <w:r w:rsidR="00CE78F1">
        <w:rPr>
          <w:rFonts w:ascii="Times New Roman" w:eastAsia="Times New Roman" w:hAnsi="Times New Roman"/>
          <w:i/>
          <w:iCs/>
          <w:color w:val="000000"/>
        </w:rPr>
        <w:t xml:space="preserve"> </w:t>
      </w:r>
    </w:p>
    <w:p w14:paraId="7BD39926" w14:textId="77777777" w:rsidR="001131C4" w:rsidRPr="00851A78" w:rsidRDefault="001131C4" w:rsidP="005D27F4">
      <w:pPr>
        <w:pBdr>
          <w:top w:val="nil"/>
          <w:left w:val="nil"/>
          <w:bottom w:val="nil"/>
          <w:right w:val="nil"/>
          <w:between w:val="nil"/>
        </w:pBdr>
        <w:shd w:val="clear" w:color="auto" w:fill="FFFFFF"/>
        <w:spacing w:after="240"/>
        <w:rPr>
          <w:rFonts w:ascii="Times New Roman" w:eastAsia="Times New Roman" w:hAnsi="Times New Roman"/>
          <w:i/>
          <w:iCs/>
          <w:color w:val="000000"/>
        </w:rPr>
      </w:pPr>
    </w:p>
    <w:p w14:paraId="5692E979" w14:textId="4D549C03" w:rsidR="003A0899" w:rsidRPr="004B64F0" w:rsidRDefault="005F390E" w:rsidP="005D27F4">
      <w:pPr>
        <w:pBdr>
          <w:top w:val="nil"/>
          <w:left w:val="nil"/>
          <w:bottom w:val="nil"/>
          <w:right w:val="nil"/>
          <w:between w:val="nil"/>
        </w:pBdr>
        <w:shd w:val="clear" w:color="auto" w:fill="FFFFFF"/>
        <w:spacing w:after="240"/>
        <w:rPr>
          <w:rFonts w:ascii="Times New Roman" w:eastAsia="Times New Roman" w:hAnsi="Times New Roman"/>
          <w:b/>
          <w:color w:val="26282A"/>
          <w:sz w:val="36"/>
          <w:szCs w:val="36"/>
          <w:u w:val="single"/>
        </w:rPr>
      </w:pPr>
      <w:bookmarkStart w:id="3" w:name="_heading=h.1fob9te" w:colFirst="0" w:colLast="0"/>
      <w:bookmarkStart w:id="4" w:name="_heading=h.3znysh7" w:colFirst="0" w:colLast="0"/>
      <w:bookmarkEnd w:id="3"/>
      <w:bookmarkEnd w:id="4"/>
      <w:r w:rsidRPr="004B64F0">
        <w:rPr>
          <w:rFonts w:ascii="Times New Roman" w:eastAsia="Times New Roman" w:hAnsi="Times New Roman"/>
          <w:b/>
          <w:color w:val="7030A0"/>
          <w:sz w:val="36"/>
          <w:szCs w:val="36"/>
          <w:u w:val="single"/>
        </w:rPr>
        <w:t xml:space="preserve">DAY ONE - PRELIMINARY </w:t>
      </w:r>
      <w:r w:rsidR="00843AA3" w:rsidRPr="004B64F0">
        <w:rPr>
          <w:rFonts w:ascii="Times New Roman" w:eastAsia="Times New Roman" w:hAnsi="Times New Roman"/>
          <w:b/>
          <w:color w:val="7030A0"/>
          <w:sz w:val="36"/>
          <w:szCs w:val="36"/>
          <w:u w:val="single"/>
        </w:rPr>
        <w:t>INFORMATION</w:t>
      </w:r>
      <w:r w:rsidRPr="004B64F0">
        <w:rPr>
          <w:rFonts w:ascii="Times New Roman" w:eastAsia="Times New Roman" w:hAnsi="Times New Roman"/>
          <w:b/>
          <w:color w:val="7030A0"/>
          <w:sz w:val="36"/>
          <w:szCs w:val="36"/>
          <w:u w:val="single"/>
        </w:rPr>
        <w:t xml:space="preserve"> </w:t>
      </w:r>
    </w:p>
    <w:p w14:paraId="5D13B1E1" w14:textId="36F279FB" w:rsidR="003A0899" w:rsidRPr="004B64F0" w:rsidRDefault="002C33BF" w:rsidP="005D27F4">
      <w:pPr>
        <w:jc w:val="center"/>
        <w:rPr>
          <w:rFonts w:ascii="Times New Roman" w:eastAsia="Times New Roman" w:hAnsi="Times New Roman"/>
          <w:b/>
        </w:rPr>
      </w:pPr>
      <w:r w:rsidRPr="004B64F0">
        <w:rPr>
          <w:rFonts w:ascii="Times New Roman" w:eastAsia="Times New Roman" w:hAnsi="Times New Roman"/>
          <w:b/>
        </w:rPr>
        <w:t>WEDNESDAY</w:t>
      </w:r>
      <w:r w:rsidR="005F390E" w:rsidRPr="004B64F0">
        <w:rPr>
          <w:rFonts w:ascii="Times New Roman" w:eastAsia="Times New Roman" w:hAnsi="Times New Roman"/>
          <w:b/>
        </w:rPr>
        <w:t xml:space="preserve"> </w:t>
      </w:r>
      <w:r w:rsidR="00843AA3" w:rsidRPr="004B64F0">
        <w:rPr>
          <w:rFonts w:ascii="Times New Roman" w:eastAsia="Times New Roman" w:hAnsi="Times New Roman"/>
          <w:b/>
        </w:rPr>
        <w:t>MAY 31</w:t>
      </w:r>
      <w:r w:rsidR="005F390E" w:rsidRPr="004B64F0">
        <w:rPr>
          <w:rFonts w:ascii="Times New Roman" w:eastAsia="Times New Roman" w:hAnsi="Times New Roman"/>
          <w:b/>
        </w:rPr>
        <w:t xml:space="preserve">, </w:t>
      </w:r>
      <w:r w:rsidR="00843AA3" w:rsidRPr="004B64F0">
        <w:rPr>
          <w:rFonts w:ascii="Times New Roman" w:eastAsia="Times New Roman" w:hAnsi="Times New Roman"/>
          <w:b/>
        </w:rPr>
        <w:t>2023</w:t>
      </w:r>
    </w:p>
    <w:p w14:paraId="579BE64B" w14:textId="77777777" w:rsidR="003A0899" w:rsidRPr="004B64F0" w:rsidRDefault="003A0899" w:rsidP="005D27F4">
      <w:pPr>
        <w:jc w:val="center"/>
        <w:rPr>
          <w:rFonts w:ascii="Times New Roman" w:eastAsia="Times New Roman" w:hAnsi="Times New Roman"/>
          <w:b/>
        </w:rPr>
      </w:pPr>
    </w:p>
    <w:tbl>
      <w:tblPr>
        <w:tblStyle w:val="a"/>
        <w:tblW w:w="2860" w:type="dxa"/>
        <w:tblLayout w:type="fixed"/>
        <w:tblLook w:val="0420" w:firstRow="1" w:lastRow="0" w:firstColumn="0" w:lastColumn="0" w:noHBand="0" w:noVBand="1"/>
      </w:tblPr>
      <w:tblGrid>
        <w:gridCol w:w="840"/>
        <w:gridCol w:w="2020"/>
      </w:tblGrid>
      <w:tr w:rsidR="003A0899" w:rsidRPr="004B64F0" w14:paraId="09CC7961" w14:textId="77777777" w:rsidTr="00C93BEF">
        <w:trPr>
          <w:trHeight w:val="315"/>
        </w:trPr>
        <w:tc>
          <w:tcPr>
            <w:tcW w:w="840" w:type="dxa"/>
            <w:tcBorders>
              <w:top w:val="nil"/>
              <w:left w:val="nil"/>
              <w:bottom w:val="nil"/>
              <w:right w:val="nil"/>
            </w:tcBorders>
            <w:shd w:val="clear" w:color="auto" w:fill="DDF2F0"/>
            <w:vAlign w:val="bottom"/>
          </w:tcPr>
          <w:p w14:paraId="12DEB81F" w14:textId="09D7AE69"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sidR="00843AA3" w:rsidRPr="004B64F0">
              <w:rPr>
                <w:rFonts w:ascii="Times New Roman" w:eastAsia="Arial" w:hAnsi="Times New Roman"/>
                <w:color w:val="000000"/>
                <w:sz w:val="16"/>
                <w:szCs w:val="16"/>
              </w:rPr>
              <w:t>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054A2DD2" w14:textId="14EB0C81" w:rsidR="003A0899" w:rsidRPr="004B64F0" w:rsidRDefault="00843AA3"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7</w:t>
            </w:r>
            <w:r w:rsidR="005F390E"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30</w:t>
            </w:r>
            <w:r w:rsidR="005F390E" w:rsidRPr="004B64F0">
              <w:rPr>
                <w:rFonts w:ascii="Times New Roman" w:eastAsia="Arial" w:hAnsi="Times New Roman"/>
                <w:b/>
                <w:color w:val="000000"/>
                <w:sz w:val="16"/>
                <w:szCs w:val="16"/>
              </w:rPr>
              <w:t xml:space="preserve"> </w:t>
            </w:r>
            <w:r w:rsidRPr="004B64F0">
              <w:rPr>
                <w:rFonts w:ascii="Times New Roman" w:eastAsia="Arial" w:hAnsi="Times New Roman"/>
                <w:b/>
                <w:color w:val="000000"/>
                <w:sz w:val="16"/>
                <w:szCs w:val="16"/>
              </w:rPr>
              <w:t>a</w:t>
            </w:r>
            <w:r w:rsidR="005F390E" w:rsidRPr="004B64F0">
              <w:rPr>
                <w:rFonts w:ascii="Times New Roman" w:eastAsia="Arial" w:hAnsi="Times New Roman"/>
                <w:b/>
                <w:color w:val="000000"/>
                <w:sz w:val="16"/>
                <w:szCs w:val="16"/>
              </w:rPr>
              <w:t xml:space="preserve">m </w:t>
            </w:r>
            <w:r w:rsidRPr="004B64F0">
              <w:rPr>
                <w:rFonts w:ascii="Times New Roman" w:eastAsia="Arial" w:hAnsi="Times New Roman"/>
                <w:b/>
                <w:color w:val="000000"/>
                <w:sz w:val="16"/>
                <w:szCs w:val="16"/>
              </w:rPr>
              <w:t>–</w:t>
            </w:r>
            <w:r w:rsidR="005F390E" w:rsidRPr="004B64F0">
              <w:rPr>
                <w:rFonts w:ascii="Times New Roman" w:eastAsia="Arial" w:hAnsi="Times New Roman"/>
                <w:b/>
                <w:color w:val="000000"/>
                <w:sz w:val="16"/>
                <w:szCs w:val="16"/>
              </w:rPr>
              <w:t xml:space="preserve"> </w:t>
            </w:r>
            <w:r w:rsidRPr="004B64F0">
              <w:rPr>
                <w:rFonts w:ascii="Times New Roman" w:eastAsia="Arial" w:hAnsi="Times New Roman"/>
                <w:b/>
                <w:color w:val="000000"/>
                <w:sz w:val="16"/>
                <w:szCs w:val="16"/>
              </w:rPr>
              <w:t>8:00 a</w:t>
            </w:r>
            <w:r w:rsidR="005F390E" w:rsidRPr="004B64F0">
              <w:rPr>
                <w:rFonts w:ascii="Times New Roman" w:eastAsia="Arial" w:hAnsi="Times New Roman"/>
                <w:b/>
                <w:color w:val="000000"/>
                <w:sz w:val="16"/>
                <w:szCs w:val="16"/>
              </w:rPr>
              <w:t>m</w:t>
            </w:r>
          </w:p>
        </w:tc>
      </w:tr>
    </w:tbl>
    <w:p w14:paraId="11B2DCF6" w14:textId="77777777" w:rsidR="00843AA3" w:rsidRPr="004B64F0" w:rsidRDefault="00843AA3" w:rsidP="005D27F4">
      <w:pPr>
        <w:rPr>
          <w:rFonts w:ascii="Times New Roman" w:eastAsia="Times New Roman" w:hAnsi="Times New Roman"/>
          <w:b/>
          <w:color w:val="7030A0"/>
          <w:u w:val="single"/>
        </w:rPr>
      </w:pPr>
    </w:p>
    <w:p w14:paraId="6DDA9F62" w14:textId="41BBB643" w:rsidR="003A0899" w:rsidRPr="004B64F0" w:rsidRDefault="00843AA3" w:rsidP="005D27F4">
      <w:pPr>
        <w:rPr>
          <w:rFonts w:ascii="Times New Roman" w:eastAsia="Times New Roman" w:hAnsi="Times New Roman"/>
          <w:b/>
        </w:rPr>
      </w:pPr>
      <w:r w:rsidRPr="004B64F0">
        <w:rPr>
          <w:rFonts w:ascii="Times New Roman" w:eastAsia="Times New Roman" w:hAnsi="Times New Roman"/>
          <w:b/>
          <w:color w:val="7030A0"/>
          <w:u w:val="single"/>
        </w:rPr>
        <w:t>7</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3</w:t>
      </w:r>
      <w:r w:rsidR="005F390E" w:rsidRPr="004B64F0">
        <w:rPr>
          <w:rFonts w:ascii="Times New Roman" w:eastAsia="Times New Roman" w:hAnsi="Times New Roman"/>
          <w:b/>
          <w:color w:val="7030A0"/>
          <w:u w:val="single"/>
        </w:rPr>
        <w:t>0-</w:t>
      </w:r>
      <w:r w:rsidRPr="004B64F0">
        <w:rPr>
          <w:rFonts w:ascii="Times New Roman" w:eastAsia="Times New Roman" w:hAnsi="Times New Roman"/>
          <w:b/>
          <w:color w:val="7030A0"/>
          <w:u w:val="single"/>
        </w:rPr>
        <w:t>8:00 A</w:t>
      </w:r>
      <w:r w:rsidR="005F390E" w:rsidRPr="004B64F0">
        <w:rPr>
          <w:rFonts w:ascii="Times New Roman" w:eastAsia="Times New Roman" w:hAnsi="Times New Roman"/>
          <w:b/>
          <w:color w:val="7030A0"/>
          <w:u w:val="single"/>
        </w:rPr>
        <w:t xml:space="preserve">M </w:t>
      </w:r>
      <w:r w:rsidRPr="004B64F0">
        <w:rPr>
          <w:rFonts w:ascii="Times New Roman" w:eastAsia="Times New Roman" w:hAnsi="Times New Roman"/>
          <w:b/>
          <w:color w:val="7030A0"/>
          <w:u w:val="single"/>
        </w:rPr>
        <w:t>EST</w:t>
      </w:r>
      <w:r w:rsidR="005F390E" w:rsidRPr="004B64F0">
        <w:rPr>
          <w:rFonts w:ascii="Times New Roman" w:eastAsia="Times New Roman" w:hAnsi="Times New Roman"/>
          <w:b/>
          <w:color w:val="7030A0"/>
        </w:rPr>
        <w:t xml:space="preserve"> </w:t>
      </w:r>
      <w:r w:rsidR="00AC77EE" w:rsidRPr="004B64F0">
        <w:rPr>
          <w:rFonts w:ascii="Times New Roman" w:eastAsia="Times New Roman" w:hAnsi="Times New Roman"/>
          <w:color w:val="1F4E79"/>
        </w:rPr>
        <w:t xml:space="preserve">Room </w:t>
      </w:r>
      <w:r w:rsidR="0049124E">
        <w:rPr>
          <w:rFonts w:ascii="Times New Roman" w:eastAsia="Times New Roman" w:hAnsi="Times New Roman"/>
          <w:color w:val="1F4E79"/>
        </w:rPr>
        <w:t xml:space="preserve">Ross-R </w:t>
      </w:r>
      <w:r w:rsidR="00796073">
        <w:rPr>
          <w:rFonts w:ascii="Times New Roman" w:eastAsia="Times New Roman" w:hAnsi="Times New Roman"/>
          <w:color w:val="1F4E79"/>
        </w:rPr>
        <w:t>N836</w:t>
      </w:r>
      <w:r w:rsidR="0049124E">
        <w:rPr>
          <w:rFonts w:ascii="Times New Roman" w:eastAsia="Times New Roman" w:hAnsi="Times New Roman"/>
          <w:color w:val="1F4E79"/>
        </w:rPr>
        <w:t xml:space="preserve"> </w:t>
      </w:r>
      <w:r w:rsidR="005F390E" w:rsidRPr="004B64F0">
        <w:rPr>
          <w:rFonts w:ascii="Times New Roman" w:eastAsia="Times New Roman" w:hAnsi="Times New Roman"/>
        </w:rPr>
        <w:t>will be staffed by</w:t>
      </w:r>
      <w:r w:rsidRPr="004B64F0">
        <w:rPr>
          <w:rFonts w:ascii="Times New Roman" w:eastAsia="Times New Roman" w:hAnsi="Times New Roman"/>
        </w:rPr>
        <w:t xml:space="preserve"> </w:t>
      </w:r>
      <w:r w:rsidRPr="004B64F0">
        <w:rPr>
          <w:rFonts w:ascii="Times New Roman" w:eastAsia="Times New Roman" w:hAnsi="Times New Roman"/>
          <w:b/>
          <w:bCs/>
        </w:rPr>
        <w:t>Anjali Bhaheeratha</w:t>
      </w:r>
      <w:r w:rsidR="005F390E" w:rsidRPr="004B64F0">
        <w:rPr>
          <w:rFonts w:ascii="Times New Roman" w:eastAsia="Times New Roman" w:hAnsi="Times New Roman"/>
          <w:b/>
          <w:bCs/>
        </w:rPr>
        <w:t xml:space="preserve"> </w:t>
      </w:r>
    </w:p>
    <w:p w14:paraId="7721549B" w14:textId="493F58B1" w:rsidR="003A0899" w:rsidRPr="004B64F0" w:rsidRDefault="005F390E" w:rsidP="005D27F4">
      <w:pPr>
        <w:rPr>
          <w:rFonts w:ascii="Times New Roman" w:eastAsia="Times New Roman" w:hAnsi="Times New Roman"/>
          <w:color w:val="26282A"/>
        </w:rPr>
      </w:pPr>
      <w:r w:rsidRPr="004B64F0">
        <w:rPr>
          <w:rFonts w:ascii="Times New Roman" w:eastAsia="Times New Roman" w:hAnsi="Times New Roman"/>
        </w:rPr>
        <w:t xml:space="preserve">Ms. </w:t>
      </w:r>
      <w:r w:rsidR="00843AA3" w:rsidRPr="004B64F0">
        <w:rPr>
          <w:rFonts w:ascii="Times New Roman" w:eastAsia="Times New Roman" w:hAnsi="Times New Roman"/>
        </w:rPr>
        <w:t xml:space="preserve">Bhaheeratha </w:t>
      </w:r>
      <w:r w:rsidR="00AC77EE" w:rsidRPr="004B64F0">
        <w:rPr>
          <w:rFonts w:ascii="Times New Roman" w:eastAsia="Times New Roman" w:hAnsi="Times New Roman"/>
        </w:rPr>
        <w:t xml:space="preserve">is </w:t>
      </w:r>
      <w:r w:rsidR="00D20A5C" w:rsidRPr="00394B15">
        <w:rPr>
          <w:rFonts w:ascii="Times New Roman" w:hAnsi="Times New Roman"/>
        </w:rPr>
        <w:t xml:space="preserve">a recent graduate of Western University, where she completed an Honours Double Major in Political Science and Sociology. In </w:t>
      </w:r>
      <w:r w:rsidR="00D20A5C">
        <w:rPr>
          <w:rFonts w:ascii="Times New Roman" w:hAnsi="Times New Roman"/>
        </w:rPr>
        <w:t xml:space="preserve">September </w:t>
      </w:r>
      <w:r w:rsidR="00D20A5C" w:rsidRPr="00394B15">
        <w:rPr>
          <w:rFonts w:ascii="Times New Roman" w:hAnsi="Times New Roman"/>
        </w:rPr>
        <w:t>2023, she will be undertaking an M.A. in Political Science at Western University</w:t>
      </w:r>
      <w:r w:rsidRPr="004B64F0">
        <w:rPr>
          <w:rFonts w:ascii="Times New Roman" w:eastAsia="Times New Roman" w:hAnsi="Times New Roman"/>
        </w:rPr>
        <w:t>.</w:t>
      </w:r>
    </w:p>
    <w:p w14:paraId="54B7AEA0" w14:textId="62C8A520" w:rsidR="003A0899" w:rsidRPr="004B64F0" w:rsidRDefault="005F390E" w:rsidP="005D27F4">
      <w:pPr>
        <w:rPr>
          <w:rFonts w:ascii="Times New Roman" w:eastAsia="Times New Roman" w:hAnsi="Times New Roman"/>
        </w:rPr>
      </w:pPr>
      <w:r w:rsidRPr="004B64F0">
        <w:rPr>
          <w:rFonts w:ascii="Times New Roman" w:eastAsia="Times New Roman" w:hAnsi="Times New Roman"/>
        </w:rPr>
        <w:t xml:space="preserve">Ms. </w:t>
      </w:r>
      <w:r w:rsidR="00843AA3" w:rsidRPr="004B64F0">
        <w:rPr>
          <w:rFonts w:ascii="Times New Roman" w:eastAsia="Times New Roman" w:hAnsi="Times New Roman"/>
        </w:rPr>
        <w:t>Bhaheeratha</w:t>
      </w:r>
      <w:r w:rsidRPr="004B64F0">
        <w:rPr>
          <w:rFonts w:ascii="Times New Roman" w:eastAsia="Times New Roman" w:hAnsi="Times New Roman"/>
        </w:rPr>
        <w:t xml:space="preserve"> and Congress volunteers will help you plan your schedule and send you to the </w:t>
      </w:r>
      <w:hyperlink r:id="rId54">
        <w:r w:rsidRPr="004B64F0">
          <w:rPr>
            <w:rFonts w:ascii="Times New Roman" w:eastAsia="Times New Roman" w:hAnsi="Times New Roman"/>
            <w:color w:val="0000FF"/>
            <w:u w:val="single"/>
          </w:rPr>
          <w:t>Congress’s Speaker Service Centre</w:t>
        </w:r>
      </w:hyperlink>
      <w:r w:rsidRPr="004B64F0">
        <w:rPr>
          <w:rFonts w:ascii="Times New Roman" w:eastAsia="Times New Roman" w:hAnsi="Times New Roman"/>
        </w:rPr>
        <w:t xml:space="preserve">. </w:t>
      </w:r>
    </w:p>
    <w:p w14:paraId="25B314C1" w14:textId="3F4FF5A2" w:rsidR="003A0899" w:rsidRPr="004B64F0" w:rsidRDefault="005F390E" w:rsidP="005D27F4">
      <w:pPr>
        <w:rPr>
          <w:rFonts w:ascii="Times New Roman" w:eastAsia="Times New Roman" w:hAnsi="Times New Roman"/>
          <w:b/>
          <w:color w:val="3A7CA2"/>
        </w:rPr>
      </w:pPr>
      <w:r w:rsidRPr="004B64F0">
        <w:rPr>
          <w:rFonts w:ascii="Times New Roman" w:eastAsia="Arial" w:hAnsi="Times New Roman"/>
          <w:b/>
          <w:color w:val="3A7CA2"/>
          <w:sz w:val="21"/>
          <w:szCs w:val="21"/>
          <w:highlight w:val="white"/>
          <w:u w:val="single"/>
        </w:rPr>
        <w:t>Register</w:t>
      </w:r>
      <w:r w:rsidRPr="004B64F0">
        <w:rPr>
          <w:rFonts w:ascii="Times New Roman" w:eastAsia="Arial" w:hAnsi="Times New Roman"/>
          <w:color w:val="3A7CA2"/>
          <w:sz w:val="21"/>
          <w:szCs w:val="21"/>
        </w:rPr>
        <w:br/>
      </w:r>
      <w:r w:rsidRPr="004B64F0">
        <w:rPr>
          <w:rFonts w:ascii="Times New Roman" w:eastAsia="Arial" w:hAnsi="Times New Roman"/>
          <w:b/>
          <w:color w:val="3A7CA2"/>
          <w:sz w:val="21"/>
          <w:szCs w:val="21"/>
          <w:highlight w:val="white"/>
          <w:u w:val="single"/>
        </w:rPr>
        <w:t>Preparing for your presentation </w:t>
      </w:r>
      <w:r w:rsidRPr="004B64F0">
        <w:rPr>
          <w:rFonts w:ascii="Times New Roman" w:eastAsia="Arial" w:hAnsi="Times New Roman"/>
          <w:color w:val="3A7CA2"/>
          <w:sz w:val="21"/>
          <w:szCs w:val="21"/>
        </w:rPr>
        <w:br/>
      </w:r>
      <w:r w:rsidRPr="004B64F0">
        <w:rPr>
          <w:rFonts w:ascii="Times New Roman" w:eastAsia="Arial" w:hAnsi="Times New Roman"/>
          <w:b/>
          <w:color w:val="3A7CA2"/>
          <w:sz w:val="21"/>
          <w:szCs w:val="21"/>
          <w:highlight w:val="white"/>
          <w:u w:val="single"/>
        </w:rPr>
        <w:t>Recording your presentation via Zoom </w:t>
      </w:r>
      <w:r w:rsidRPr="004B64F0">
        <w:rPr>
          <w:rFonts w:ascii="Times New Roman" w:eastAsia="Arial" w:hAnsi="Times New Roman"/>
          <w:color w:val="3A7CA2"/>
          <w:sz w:val="21"/>
          <w:szCs w:val="21"/>
        </w:rPr>
        <w:br/>
      </w:r>
      <w:r w:rsidRPr="004B64F0">
        <w:rPr>
          <w:rFonts w:ascii="Times New Roman" w:eastAsia="Arial" w:hAnsi="Times New Roman"/>
          <w:b/>
          <w:color w:val="3A7CA2"/>
          <w:sz w:val="21"/>
          <w:szCs w:val="21"/>
          <w:highlight w:val="white"/>
          <w:u w:val="single"/>
        </w:rPr>
        <w:t>Live presentation - before, during, and after</w:t>
      </w:r>
      <w:r w:rsidRPr="004B64F0">
        <w:rPr>
          <w:rFonts w:ascii="Times New Roman" w:eastAsia="Arial" w:hAnsi="Times New Roman"/>
          <w:color w:val="3A7CA2"/>
          <w:sz w:val="21"/>
          <w:szCs w:val="21"/>
        </w:rPr>
        <w:br/>
      </w:r>
      <w:r w:rsidRPr="004B64F0">
        <w:rPr>
          <w:rFonts w:ascii="Times New Roman" w:eastAsia="Arial" w:hAnsi="Times New Roman"/>
          <w:b/>
          <w:color w:val="3A7CA2"/>
          <w:sz w:val="21"/>
          <w:szCs w:val="21"/>
          <w:highlight w:val="white"/>
          <w:u w:val="single"/>
        </w:rPr>
        <w:t>Technical information </w:t>
      </w:r>
      <w:r w:rsidRPr="004B64F0">
        <w:rPr>
          <w:rFonts w:ascii="Times New Roman" w:eastAsia="Arial" w:hAnsi="Times New Roman"/>
          <w:color w:val="3A7CA2"/>
          <w:sz w:val="21"/>
          <w:szCs w:val="21"/>
        </w:rPr>
        <w:br/>
      </w:r>
      <w:r w:rsidRPr="004B64F0">
        <w:rPr>
          <w:rFonts w:ascii="Times New Roman" w:eastAsia="Arial" w:hAnsi="Times New Roman"/>
          <w:b/>
          <w:color w:val="3A7CA2"/>
          <w:sz w:val="21"/>
          <w:szCs w:val="21"/>
          <w:highlight w:val="white"/>
          <w:u w:val="single"/>
        </w:rPr>
        <w:t>Chair and moderator information</w:t>
      </w:r>
      <w:r w:rsidRPr="004B64F0">
        <w:rPr>
          <w:rFonts w:ascii="Times New Roman" w:eastAsia="Arial" w:hAnsi="Times New Roman"/>
          <w:color w:val="3A7CA2"/>
          <w:sz w:val="21"/>
          <w:szCs w:val="21"/>
        </w:rPr>
        <w:br/>
      </w:r>
      <w:proofErr w:type="gramStart"/>
      <w:r w:rsidRPr="004B64F0">
        <w:rPr>
          <w:rFonts w:ascii="Times New Roman" w:eastAsia="Arial" w:hAnsi="Times New Roman"/>
          <w:b/>
          <w:color w:val="3A7CA2"/>
          <w:sz w:val="21"/>
          <w:szCs w:val="21"/>
          <w:highlight w:val="white"/>
          <w:u w:val="single"/>
        </w:rPr>
        <w:t>Questions</w:t>
      </w:r>
      <w:proofErr w:type="gramEnd"/>
      <w:r w:rsidRPr="004B64F0">
        <w:rPr>
          <w:rFonts w:ascii="Times New Roman" w:eastAsia="Times New Roman" w:hAnsi="Times New Roman"/>
          <w:color w:val="3A7CA2"/>
        </w:rPr>
        <w:t xml:space="preserve"> </w:t>
      </w:r>
    </w:p>
    <w:p w14:paraId="623007C7" w14:textId="148B69DB" w:rsidR="003A0899" w:rsidRPr="004B64F0" w:rsidRDefault="00843AA3" w:rsidP="005D27F4">
      <w:pPr>
        <w:rPr>
          <w:rFonts w:ascii="Times New Roman" w:eastAsia="Times New Roman" w:hAnsi="Times New Roman"/>
          <w:color w:val="ED7D31"/>
        </w:rPr>
      </w:pPr>
      <w:r w:rsidRPr="004B64F0">
        <w:rPr>
          <w:rFonts w:ascii="Times New Roman" w:eastAsia="Times New Roman" w:hAnsi="Times New Roman"/>
          <w:b/>
          <w:color w:val="7030A0"/>
          <w:u w:val="single"/>
        </w:rPr>
        <w:t>7:30-</w:t>
      </w:r>
      <w:r w:rsidR="00134BD5">
        <w:rPr>
          <w:rFonts w:ascii="Times New Roman" w:eastAsia="Times New Roman" w:hAnsi="Times New Roman"/>
          <w:b/>
          <w:color w:val="7030A0"/>
          <w:u w:val="single"/>
        </w:rPr>
        <w:t>8</w:t>
      </w:r>
      <w:r w:rsidR="005F390E" w:rsidRPr="004B64F0">
        <w:rPr>
          <w:rFonts w:ascii="Times New Roman" w:eastAsia="Times New Roman" w:hAnsi="Times New Roman"/>
          <w:b/>
          <w:color w:val="7030A0"/>
          <w:u w:val="single"/>
        </w:rPr>
        <w:t>:00</w:t>
      </w:r>
      <w:r w:rsidRPr="004B64F0">
        <w:rPr>
          <w:rFonts w:ascii="Times New Roman" w:eastAsia="Times New Roman" w:hAnsi="Times New Roman"/>
          <w:b/>
          <w:color w:val="7030A0"/>
          <w:u w:val="single"/>
        </w:rPr>
        <w:t xml:space="preserve"> </w:t>
      </w:r>
      <w:r w:rsidR="00134BD5">
        <w:rPr>
          <w:rFonts w:ascii="Times New Roman" w:eastAsia="Times New Roman" w:hAnsi="Times New Roman"/>
          <w:b/>
          <w:color w:val="7030A0"/>
          <w:u w:val="single"/>
        </w:rPr>
        <w:t>A</w:t>
      </w:r>
      <w:r w:rsidR="005F390E" w:rsidRPr="004B64F0">
        <w:rPr>
          <w:rFonts w:ascii="Times New Roman" w:eastAsia="Times New Roman" w:hAnsi="Times New Roman"/>
          <w:b/>
          <w:color w:val="7030A0"/>
          <w:u w:val="single"/>
        </w:rPr>
        <w:t>M</w:t>
      </w:r>
      <w:r w:rsidR="005F390E" w:rsidRPr="004B64F0">
        <w:rPr>
          <w:rFonts w:ascii="Times New Roman" w:eastAsia="Times New Roman" w:hAnsi="Times New Roman"/>
          <w:color w:val="ED7D31"/>
        </w:rPr>
        <w:t xml:space="preserve"> </w:t>
      </w:r>
      <w:r w:rsidRPr="004B64F0">
        <w:rPr>
          <w:rFonts w:ascii="Times New Roman" w:eastAsia="Times New Roman" w:hAnsi="Times New Roman"/>
          <w:b/>
          <w:color w:val="26282A"/>
        </w:rPr>
        <w:t>EST</w:t>
      </w:r>
      <w:r w:rsidR="005F390E" w:rsidRPr="004B64F0">
        <w:rPr>
          <w:rFonts w:ascii="Times New Roman" w:eastAsia="Times New Roman" w:hAnsi="Times New Roman"/>
          <w:b/>
          <w:color w:val="26282A"/>
        </w:rPr>
        <w:t xml:space="preserve"> Networking Lounge Breakout Rooms </w:t>
      </w:r>
    </w:p>
    <w:p w14:paraId="0F66C79D" w14:textId="44FAECC0" w:rsidR="003A0899" w:rsidRPr="004B64F0" w:rsidRDefault="005F390E" w:rsidP="005D27F4">
      <w:pPr>
        <w:rPr>
          <w:rFonts w:ascii="Times New Roman" w:eastAsia="Times New Roman" w:hAnsi="Times New Roman"/>
          <w:color w:val="000000"/>
        </w:rPr>
      </w:pPr>
      <w:r w:rsidRPr="004B64F0">
        <w:rPr>
          <w:rFonts w:ascii="Times New Roman" w:eastAsia="Times New Roman" w:hAnsi="Times New Roman"/>
          <w:i/>
          <w:color w:val="26282A"/>
        </w:rPr>
        <w:t xml:space="preserve">If you an experienced presenter - </w:t>
      </w:r>
      <w:r w:rsidRPr="004B64F0">
        <w:rPr>
          <w:rFonts w:ascii="Times New Roman" w:eastAsia="Times New Roman" w:hAnsi="Times New Roman"/>
          <w:color w:val="26282A"/>
        </w:rPr>
        <w:t xml:space="preserve">but you would like to practice your presentation or consult with others - Ms. </w:t>
      </w:r>
      <w:r w:rsidR="002C33BF" w:rsidRPr="004B64F0">
        <w:rPr>
          <w:rFonts w:ascii="Times New Roman" w:eastAsia="Times New Roman" w:hAnsi="Times New Roman"/>
        </w:rPr>
        <w:t>Bhaheeratha</w:t>
      </w:r>
      <w:r w:rsidRPr="004B64F0">
        <w:rPr>
          <w:rFonts w:ascii="Times New Roman" w:eastAsia="Times New Roman" w:hAnsi="Times New Roman"/>
          <w:color w:val="26282A"/>
        </w:rPr>
        <w:t xml:space="preserve"> can invite you into a Zoom break-out room with </w:t>
      </w:r>
      <w:r w:rsidRPr="004B64F0">
        <w:rPr>
          <w:rFonts w:ascii="Times New Roman" w:eastAsia="Times New Roman" w:hAnsi="Times New Roman"/>
          <w:color w:val="0000FF"/>
          <w:u w:val="single"/>
        </w:rPr>
        <w:t>Volunteers at Congress</w:t>
      </w:r>
      <w:r w:rsidRPr="004B64F0">
        <w:rPr>
          <w:rFonts w:ascii="Times New Roman" w:eastAsia="Times New Roman" w:hAnsi="Times New Roman"/>
          <w:color w:val="26282A"/>
        </w:rPr>
        <w:t xml:space="preserve">. In the break-out rooms, you can work with other volunteers and attendees, and consult about strategies. </w:t>
      </w:r>
    </w:p>
    <w:p w14:paraId="482F9386" w14:textId="7C7C1A7C" w:rsidR="003A0899" w:rsidRPr="004B64F0" w:rsidRDefault="003A0899" w:rsidP="005D27F4">
      <w:pPr>
        <w:rPr>
          <w:rFonts w:ascii="Times New Roman" w:eastAsia="Times New Roman" w:hAnsi="Times New Roman"/>
          <w:b/>
          <w:highlight w:val="yellow"/>
        </w:rPr>
      </w:pPr>
    </w:p>
    <w:p w14:paraId="643B48A1" w14:textId="5BD7BF73" w:rsidR="003A0899" w:rsidRPr="004B64F0" w:rsidRDefault="005F390E" w:rsidP="005D27F4">
      <w:pPr>
        <w:keepNext/>
        <w:keepLines/>
        <w:pBdr>
          <w:top w:val="nil"/>
          <w:left w:val="nil"/>
          <w:bottom w:val="nil"/>
          <w:right w:val="nil"/>
          <w:between w:val="nil"/>
        </w:pBdr>
        <w:spacing w:before="40" w:after="0"/>
        <w:jc w:val="center"/>
        <w:rPr>
          <w:rFonts w:ascii="Times New Roman" w:eastAsia="Times New Roman" w:hAnsi="Times New Roman"/>
          <w:b/>
          <w:color w:val="000000"/>
          <w:sz w:val="32"/>
          <w:szCs w:val="32"/>
          <w:u w:val="single"/>
        </w:rPr>
      </w:pPr>
      <w:r w:rsidRPr="004B64F0">
        <w:rPr>
          <w:rFonts w:ascii="Times New Roman" w:eastAsia="Times New Roman" w:hAnsi="Times New Roman"/>
          <w:b/>
          <w:i/>
          <w:color w:val="000000"/>
          <w:sz w:val="32"/>
          <w:szCs w:val="32"/>
          <w:u w:val="single"/>
        </w:rPr>
        <w:t>New!</w:t>
      </w:r>
      <w:r w:rsidRPr="004B64F0">
        <w:rPr>
          <w:rFonts w:ascii="Times New Roman" w:eastAsia="Times New Roman" w:hAnsi="Times New Roman"/>
          <w:b/>
          <w:color w:val="000000"/>
          <w:sz w:val="32"/>
          <w:szCs w:val="32"/>
          <w:u w:val="single"/>
        </w:rPr>
        <w:t xml:space="preserve"> DAY ONE CPRA </w:t>
      </w:r>
      <w:r w:rsidR="002C33BF" w:rsidRPr="004B64F0">
        <w:rPr>
          <w:rFonts w:ascii="Times New Roman" w:eastAsia="Times New Roman" w:hAnsi="Times New Roman"/>
          <w:b/>
          <w:color w:val="000000"/>
          <w:sz w:val="32"/>
          <w:szCs w:val="32"/>
          <w:u w:val="single"/>
        </w:rPr>
        <w:t>Social Mixer</w:t>
      </w:r>
    </w:p>
    <w:p w14:paraId="515E373B" w14:textId="7AACDA62" w:rsidR="003A0899" w:rsidRPr="004B64F0" w:rsidRDefault="002C33BF" w:rsidP="005D27F4">
      <w:pPr>
        <w:jc w:val="center"/>
        <w:rPr>
          <w:rFonts w:ascii="Times New Roman" w:eastAsia="Times New Roman" w:hAnsi="Times New Roman"/>
          <w:b/>
          <w:color w:val="3A7CA2"/>
        </w:rPr>
      </w:pPr>
      <w:r w:rsidRPr="004B64F0">
        <w:rPr>
          <w:rFonts w:ascii="Times New Roman" w:eastAsia="Times New Roman" w:hAnsi="Times New Roman"/>
          <w:b/>
          <w:color w:val="3A7CA2"/>
        </w:rPr>
        <w:t>Wednesday</w:t>
      </w:r>
      <w:r w:rsidR="005F390E" w:rsidRPr="004B64F0">
        <w:rPr>
          <w:rFonts w:ascii="Times New Roman" w:eastAsia="Times New Roman" w:hAnsi="Times New Roman"/>
          <w:b/>
          <w:color w:val="3A7CA2"/>
        </w:rPr>
        <w:t xml:space="preserve">, </w:t>
      </w:r>
      <w:r w:rsidR="00843AA3" w:rsidRPr="004B64F0">
        <w:rPr>
          <w:rFonts w:ascii="Times New Roman" w:eastAsia="Times New Roman" w:hAnsi="Times New Roman"/>
          <w:b/>
          <w:color w:val="3A7CA2"/>
        </w:rPr>
        <w:t>May 31</w:t>
      </w:r>
      <w:r w:rsidR="005F390E" w:rsidRPr="004B64F0">
        <w:rPr>
          <w:rFonts w:ascii="Times New Roman" w:eastAsia="Times New Roman" w:hAnsi="Times New Roman"/>
          <w:b/>
          <w:color w:val="3A7CA2"/>
        </w:rPr>
        <w:t xml:space="preserve">, </w:t>
      </w:r>
      <w:proofErr w:type="gramStart"/>
      <w:r w:rsidR="00843AA3" w:rsidRPr="004B64F0">
        <w:rPr>
          <w:rFonts w:ascii="Times New Roman" w:eastAsia="Times New Roman" w:hAnsi="Times New Roman"/>
          <w:b/>
          <w:color w:val="3A7CA2"/>
        </w:rPr>
        <w:t>2023</w:t>
      </w:r>
      <w:proofErr w:type="gramEnd"/>
      <w:r w:rsidR="005F390E" w:rsidRPr="004B64F0">
        <w:rPr>
          <w:rFonts w:ascii="Times New Roman" w:eastAsia="Times New Roman" w:hAnsi="Times New Roman"/>
          <w:b/>
          <w:color w:val="3A7CA2"/>
        </w:rPr>
        <w:t xml:space="preserve"> </w:t>
      </w:r>
      <w:r w:rsidRPr="004B64F0">
        <w:rPr>
          <w:rFonts w:ascii="Times New Roman" w:eastAsia="Times New Roman" w:hAnsi="Times New Roman"/>
          <w:b/>
          <w:color w:val="3A7CA2"/>
        </w:rPr>
        <w:t>6</w:t>
      </w:r>
      <w:r w:rsidR="005F390E" w:rsidRPr="004B64F0">
        <w:rPr>
          <w:rFonts w:ascii="Times New Roman" w:eastAsia="Times New Roman" w:hAnsi="Times New Roman"/>
          <w:b/>
          <w:color w:val="3A7CA2"/>
        </w:rPr>
        <w:t xml:space="preserve">:00 </w:t>
      </w:r>
      <w:r w:rsidRPr="004B64F0">
        <w:rPr>
          <w:rFonts w:ascii="Times New Roman" w:eastAsia="Times New Roman" w:hAnsi="Times New Roman"/>
          <w:b/>
          <w:color w:val="3A7CA2"/>
        </w:rPr>
        <w:t>–</w:t>
      </w:r>
      <w:r w:rsidR="005F390E" w:rsidRPr="004B64F0">
        <w:rPr>
          <w:rFonts w:ascii="Times New Roman" w:eastAsia="Times New Roman" w:hAnsi="Times New Roman"/>
          <w:b/>
          <w:color w:val="3A7CA2"/>
        </w:rPr>
        <w:t xml:space="preserve"> </w:t>
      </w:r>
      <w:r w:rsidRPr="004B64F0">
        <w:rPr>
          <w:rFonts w:ascii="Times New Roman" w:eastAsia="Times New Roman" w:hAnsi="Times New Roman"/>
          <w:b/>
          <w:color w:val="3A7CA2"/>
        </w:rPr>
        <w:t>8:00</w:t>
      </w:r>
      <w:r w:rsidR="005F390E" w:rsidRPr="004B64F0">
        <w:rPr>
          <w:rFonts w:ascii="Times New Roman" w:eastAsia="Times New Roman" w:hAnsi="Times New Roman"/>
          <w:b/>
          <w:color w:val="3A7CA2"/>
        </w:rPr>
        <w:t xml:space="preserve"> PM (</w:t>
      </w:r>
      <w:r w:rsidR="00843AA3" w:rsidRPr="004B64F0">
        <w:rPr>
          <w:rFonts w:ascii="Times New Roman" w:eastAsia="Times New Roman" w:hAnsi="Times New Roman"/>
          <w:b/>
          <w:color w:val="3A7CA2"/>
        </w:rPr>
        <w:t>EST</w:t>
      </w:r>
      <w:r w:rsidR="005F390E" w:rsidRPr="004B64F0">
        <w:rPr>
          <w:rFonts w:ascii="Times New Roman" w:eastAsia="Times New Roman" w:hAnsi="Times New Roman"/>
          <w:b/>
          <w:color w:val="3A7CA2"/>
        </w:rPr>
        <w:t>)</w:t>
      </w:r>
    </w:p>
    <w:tbl>
      <w:tblPr>
        <w:tblStyle w:val="a1"/>
        <w:tblW w:w="2860" w:type="dxa"/>
        <w:tblLayout w:type="fixed"/>
        <w:tblLook w:val="0420" w:firstRow="1" w:lastRow="0" w:firstColumn="0" w:lastColumn="0" w:noHBand="0" w:noVBand="1"/>
      </w:tblPr>
      <w:tblGrid>
        <w:gridCol w:w="840"/>
        <w:gridCol w:w="2020"/>
      </w:tblGrid>
      <w:tr w:rsidR="003A0899" w:rsidRPr="004B64F0" w14:paraId="4B3CEFD0" w14:textId="77777777" w:rsidTr="00C93BEF">
        <w:trPr>
          <w:trHeight w:val="315"/>
        </w:trPr>
        <w:tc>
          <w:tcPr>
            <w:tcW w:w="840" w:type="dxa"/>
            <w:tcBorders>
              <w:top w:val="nil"/>
              <w:left w:val="nil"/>
              <w:bottom w:val="nil"/>
              <w:right w:val="nil"/>
            </w:tcBorders>
            <w:shd w:val="clear" w:color="auto" w:fill="DDF2F0"/>
            <w:vAlign w:val="bottom"/>
          </w:tcPr>
          <w:p w14:paraId="2679BE1C" w14:textId="7777777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Session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77EEC53" w14:textId="07402F06" w:rsidR="003A0899" w:rsidRPr="004B64F0" w:rsidRDefault="002C33BF"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6</w:t>
            </w:r>
            <w:r w:rsidR="005F390E" w:rsidRPr="004B64F0">
              <w:rPr>
                <w:rFonts w:ascii="Times New Roman" w:eastAsia="Arial" w:hAnsi="Times New Roman"/>
                <w:b/>
                <w:color w:val="000000"/>
                <w:sz w:val="16"/>
                <w:szCs w:val="16"/>
              </w:rPr>
              <w:t xml:space="preserve">:00 pm </w:t>
            </w:r>
            <w:r w:rsidRPr="004B64F0">
              <w:rPr>
                <w:rFonts w:ascii="Times New Roman" w:eastAsia="Arial" w:hAnsi="Times New Roman"/>
                <w:b/>
                <w:color w:val="000000"/>
                <w:sz w:val="16"/>
                <w:szCs w:val="16"/>
              </w:rPr>
              <w:t>–</w:t>
            </w:r>
            <w:r w:rsidR="005F390E" w:rsidRPr="004B64F0">
              <w:rPr>
                <w:rFonts w:ascii="Times New Roman" w:eastAsia="Arial" w:hAnsi="Times New Roman"/>
                <w:b/>
                <w:color w:val="000000"/>
                <w:sz w:val="16"/>
                <w:szCs w:val="16"/>
              </w:rPr>
              <w:t xml:space="preserve"> </w:t>
            </w:r>
            <w:r w:rsidRPr="004B64F0">
              <w:rPr>
                <w:rFonts w:ascii="Times New Roman" w:eastAsia="Arial" w:hAnsi="Times New Roman"/>
                <w:b/>
                <w:color w:val="000000"/>
                <w:sz w:val="16"/>
                <w:szCs w:val="16"/>
              </w:rPr>
              <w:t>8:00</w:t>
            </w:r>
            <w:r w:rsidR="005F390E" w:rsidRPr="004B64F0">
              <w:rPr>
                <w:rFonts w:ascii="Times New Roman" w:eastAsia="Arial" w:hAnsi="Times New Roman"/>
                <w:b/>
                <w:color w:val="000000"/>
                <w:sz w:val="16"/>
                <w:szCs w:val="16"/>
              </w:rPr>
              <w:t xml:space="preserve"> pm</w:t>
            </w:r>
          </w:p>
        </w:tc>
      </w:tr>
    </w:tbl>
    <w:p w14:paraId="7BC8D939" w14:textId="77777777" w:rsidR="003A0899" w:rsidRPr="004B64F0" w:rsidRDefault="003A0899" w:rsidP="005D27F4">
      <w:pPr>
        <w:rPr>
          <w:rFonts w:ascii="Times New Roman" w:eastAsia="Times New Roman" w:hAnsi="Times New Roman"/>
          <w:b/>
          <w:color w:val="7030A0"/>
        </w:rPr>
      </w:pPr>
    </w:p>
    <w:p w14:paraId="634257AA" w14:textId="7CFCDB82" w:rsidR="003A0899" w:rsidRPr="004B64F0" w:rsidRDefault="002C33BF" w:rsidP="005D27F4">
      <w:pPr>
        <w:rPr>
          <w:rFonts w:ascii="Times New Roman" w:eastAsia="Times New Roman" w:hAnsi="Times New Roman"/>
          <w:b/>
          <w:color w:val="26282A"/>
        </w:rPr>
      </w:pPr>
      <w:r w:rsidRPr="004B64F0">
        <w:rPr>
          <w:rFonts w:ascii="Times New Roman" w:eastAsia="Times New Roman" w:hAnsi="Times New Roman"/>
          <w:b/>
          <w:color w:val="7030A0"/>
          <w:u w:val="single"/>
        </w:rPr>
        <w:t>6</w:t>
      </w:r>
      <w:r w:rsidR="005F390E" w:rsidRPr="004B64F0">
        <w:rPr>
          <w:rFonts w:ascii="Times New Roman" w:eastAsia="Times New Roman" w:hAnsi="Times New Roman"/>
          <w:b/>
          <w:color w:val="7030A0"/>
          <w:u w:val="single"/>
        </w:rPr>
        <w:t>:00-</w:t>
      </w:r>
      <w:r w:rsidRPr="004B64F0">
        <w:rPr>
          <w:rFonts w:ascii="Times New Roman" w:eastAsia="Times New Roman" w:hAnsi="Times New Roman"/>
          <w:b/>
          <w:color w:val="7030A0"/>
          <w:u w:val="single"/>
        </w:rPr>
        <w:t>8</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00</w:t>
      </w:r>
      <w:r w:rsidR="005F390E" w:rsidRPr="004B64F0">
        <w:rPr>
          <w:rFonts w:ascii="Times New Roman" w:eastAsia="Times New Roman" w:hAnsi="Times New Roman"/>
          <w:b/>
          <w:color w:val="7030A0"/>
          <w:u w:val="single"/>
        </w:rPr>
        <w:t xml:space="preserve"> PM</w:t>
      </w:r>
      <w:r w:rsidR="005F390E" w:rsidRPr="004B64F0">
        <w:rPr>
          <w:rFonts w:ascii="Times New Roman" w:eastAsia="Times New Roman" w:hAnsi="Times New Roman"/>
          <w:b/>
          <w:color w:val="7030A0"/>
        </w:rPr>
        <w:t xml:space="preserve"> </w:t>
      </w:r>
      <w:r w:rsidR="00843AA3" w:rsidRPr="004B64F0">
        <w:rPr>
          <w:rFonts w:ascii="Times New Roman" w:eastAsia="Times New Roman" w:hAnsi="Times New Roman"/>
          <w:b/>
          <w:color w:val="26282A"/>
        </w:rPr>
        <w:t>EST</w:t>
      </w:r>
      <w:r w:rsidR="005F390E" w:rsidRPr="004B64F0">
        <w:rPr>
          <w:rFonts w:ascii="Times New Roman" w:eastAsia="Times New Roman" w:hAnsi="Times New Roman"/>
          <w:b/>
          <w:color w:val="26282A"/>
        </w:rPr>
        <w:t xml:space="preserve"> </w:t>
      </w:r>
      <w:r w:rsidRPr="004B64F0">
        <w:rPr>
          <w:rFonts w:ascii="Times New Roman" w:eastAsia="Times New Roman" w:hAnsi="Times New Roman"/>
          <w:b/>
          <w:color w:val="26282A"/>
        </w:rPr>
        <w:t xml:space="preserve">Social Mixer and </w:t>
      </w:r>
      <w:r w:rsidR="005F390E" w:rsidRPr="004B64F0">
        <w:rPr>
          <w:rFonts w:ascii="Times New Roman" w:eastAsia="Times New Roman" w:hAnsi="Times New Roman"/>
          <w:b/>
          <w:color w:val="26282A"/>
        </w:rPr>
        <w:t xml:space="preserve">Meet and Greet Event </w:t>
      </w:r>
      <w:r w:rsidRPr="004B64F0">
        <w:rPr>
          <w:rFonts w:ascii="Times New Roman" w:eastAsia="Times New Roman" w:hAnsi="Times New Roman"/>
          <w:b/>
          <w:color w:val="26282A"/>
        </w:rPr>
        <w:t>at Timbers Lodge Social Grill, York Lanes, Toronto (or you can attend by Zoom. A link will be provided to CPRA members)</w:t>
      </w:r>
    </w:p>
    <w:p w14:paraId="032A0D9F" w14:textId="0AED153E" w:rsidR="003A0899" w:rsidRDefault="005F390E" w:rsidP="005D27F4">
      <w:pPr>
        <w:rPr>
          <w:rFonts w:ascii="Times New Roman" w:eastAsia="Times New Roman" w:hAnsi="Times New Roman"/>
          <w:color w:val="FF0000"/>
        </w:rPr>
      </w:pPr>
      <w:r w:rsidRPr="004B64F0">
        <w:rPr>
          <w:rFonts w:ascii="Times New Roman" w:eastAsia="Times New Roman" w:hAnsi="Times New Roman"/>
          <w:color w:val="26282A"/>
        </w:rPr>
        <w:t xml:space="preserve">This is a good time to ‘meet and greet’ </w:t>
      </w:r>
      <w:r w:rsidR="002C33BF" w:rsidRPr="004B64F0">
        <w:rPr>
          <w:rFonts w:ascii="Times New Roman" w:eastAsia="Times New Roman" w:hAnsi="Times New Roman"/>
          <w:color w:val="26282A"/>
        </w:rPr>
        <w:t xml:space="preserve">either in person </w:t>
      </w:r>
      <w:proofErr w:type="gramStart"/>
      <w:r w:rsidR="002C33BF" w:rsidRPr="004B64F0">
        <w:rPr>
          <w:rFonts w:ascii="Times New Roman" w:eastAsia="Times New Roman" w:hAnsi="Times New Roman"/>
          <w:color w:val="26282A"/>
        </w:rPr>
        <w:t>and</w:t>
      </w:r>
      <w:proofErr w:type="gramEnd"/>
      <w:r w:rsidR="002C33BF" w:rsidRPr="004B64F0">
        <w:rPr>
          <w:rFonts w:ascii="Times New Roman" w:eastAsia="Times New Roman" w:hAnsi="Times New Roman"/>
          <w:color w:val="26282A"/>
        </w:rPr>
        <w:t xml:space="preserve"> by Zoom </w:t>
      </w:r>
      <w:r w:rsidRPr="004B64F0">
        <w:rPr>
          <w:rFonts w:ascii="Times New Roman" w:eastAsia="Times New Roman" w:hAnsi="Times New Roman"/>
          <w:color w:val="26282A"/>
        </w:rPr>
        <w:t>(</w:t>
      </w:r>
      <w:r w:rsidR="002C33BF" w:rsidRPr="004B64F0">
        <w:rPr>
          <w:rFonts w:ascii="Times New Roman" w:eastAsia="Times New Roman" w:hAnsi="Times New Roman"/>
          <w:color w:val="26282A"/>
        </w:rPr>
        <w:t>6</w:t>
      </w:r>
      <w:r w:rsidRPr="004B64F0">
        <w:rPr>
          <w:rFonts w:ascii="Times New Roman" w:eastAsia="Times New Roman" w:hAnsi="Times New Roman"/>
          <w:color w:val="26282A"/>
        </w:rPr>
        <w:t xml:space="preserve">:00 PM </w:t>
      </w:r>
      <w:r w:rsidR="002C33BF" w:rsidRPr="004B64F0">
        <w:rPr>
          <w:rFonts w:ascii="Times New Roman" w:eastAsia="Times New Roman" w:hAnsi="Times New Roman"/>
          <w:color w:val="26282A"/>
        </w:rPr>
        <w:t xml:space="preserve">in Toronto </w:t>
      </w:r>
      <w:r w:rsidRPr="004B64F0">
        <w:rPr>
          <w:rFonts w:ascii="Times New Roman" w:eastAsia="Times New Roman" w:hAnsi="Times New Roman"/>
          <w:color w:val="26282A"/>
        </w:rPr>
        <w:t xml:space="preserve">= </w:t>
      </w:r>
      <w:r w:rsidR="002C33BF" w:rsidRPr="004B64F0">
        <w:rPr>
          <w:rFonts w:ascii="Times New Roman" w:eastAsia="Times New Roman" w:hAnsi="Times New Roman"/>
          <w:color w:val="26282A"/>
        </w:rPr>
        <w:t>3</w:t>
      </w:r>
      <w:r w:rsidRPr="004B64F0">
        <w:rPr>
          <w:rFonts w:ascii="Times New Roman" w:eastAsia="Times New Roman" w:hAnsi="Times New Roman"/>
          <w:color w:val="26282A"/>
        </w:rPr>
        <w:t xml:space="preserve">:00 PM </w:t>
      </w:r>
      <w:r w:rsidR="002C33BF" w:rsidRPr="004B64F0">
        <w:rPr>
          <w:rFonts w:ascii="Times New Roman" w:eastAsia="Times New Roman" w:hAnsi="Times New Roman"/>
          <w:color w:val="26282A"/>
        </w:rPr>
        <w:t>PCT in Vancouver = 7:00 PM in Halifax</w:t>
      </w:r>
      <w:r w:rsidRPr="004B64F0">
        <w:rPr>
          <w:rFonts w:ascii="Times New Roman" w:eastAsia="Times New Roman" w:hAnsi="Times New Roman"/>
          <w:color w:val="000000"/>
        </w:rPr>
        <w:t>).</w:t>
      </w:r>
      <w:r w:rsidRPr="007E7251">
        <w:rPr>
          <w:rFonts w:ascii="Times New Roman" w:eastAsia="Times New Roman" w:hAnsi="Times New Roman"/>
          <w:b/>
          <w:bCs/>
        </w:rPr>
        <w:t xml:space="preserve"> Please note the Congress </w:t>
      </w:r>
      <w:r w:rsidR="002C33BF" w:rsidRPr="007E7251">
        <w:rPr>
          <w:rFonts w:ascii="Times New Roman" w:eastAsia="Times New Roman" w:hAnsi="Times New Roman"/>
          <w:b/>
          <w:bCs/>
        </w:rPr>
        <w:t xml:space="preserve">is holding </w:t>
      </w:r>
      <w:r w:rsidRPr="007E7251">
        <w:rPr>
          <w:rFonts w:ascii="Times New Roman" w:eastAsia="Times New Roman" w:hAnsi="Times New Roman"/>
          <w:b/>
          <w:bCs/>
        </w:rPr>
        <w:t xml:space="preserve">the President’s </w:t>
      </w:r>
      <w:r w:rsidRPr="007E7251">
        <w:rPr>
          <w:rFonts w:ascii="Times New Roman" w:eastAsia="Times New Roman" w:hAnsi="Times New Roman"/>
          <w:b/>
          <w:bCs/>
        </w:rPr>
        <w:lastRenderedPageBreak/>
        <w:t xml:space="preserve">Reception this year </w:t>
      </w:r>
      <w:r w:rsidR="002C33BF" w:rsidRPr="007E7251">
        <w:rPr>
          <w:rFonts w:ascii="Times New Roman" w:eastAsia="Times New Roman" w:hAnsi="Times New Roman"/>
          <w:b/>
          <w:bCs/>
        </w:rPr>
        <w:t xml:space="preserve">on Thursday, June 1 </w:t>
      </w:r>
      <w:r w:rsidRPr="007E7251">
        <w:rPr>
          <w:rFonts w:ascii="Times New Roman" w:eastAsia="Times New Roman" w:hAnsi="Times New Roman"/>
          <w:b/>
          <w:bCs/>
        </w:rPr>
        <w:t xml:space="preserve">so this is </w:t>
      </w:r>
      <w:r w:rsidR="00AC77EE" w:rsidRPr="007E7251">
        <w:rPr>
          <w:rFonts w:ascii="Times New Roman" w:eastAsia="Times New Roman" w:hAnsi="Times New Roman"/>
          <w:b/>
          <w:bCs/>
        </w:rPr>
        <w:t xml:space="preserve">our </w:t>
      </w:r>
      <w:r w:rsidR="00843AA3" w:rsidRPr="007E7251">
        <w:rPr>
          <w:rFonts w:ascii="Times New Roman" w:eastAsia="Times New Roman" w:hAnsi="Times New Roman"/>
          <w:b/>
          <w:bCs/>
        </w:rPr>
        <w:t xml:space="preserve">Hybrid </w:t>
      </w:r>
      <w:r w:rsidR="00AC77EE" w:rsidRPr="007E7251">
        <w:rPr>
          <w:rFonts w:ascii="Times New Roman" w:eastAsia="Times New Roman" w:hAnsi="Times New Roman"/>
          <w:b/>
          <w:bCs/>
        </w:rPr>
        <w:t xml:space="preserve">Social Mixer and </w:t>
      </w:r>
      <w:r w:rsidRPr="007E7251">
        <w:rPr>
          <w:rFonts w:ascii="Times New Roman" w:eastAsia="Times New Roman" w:hAnsi="Times New Roman"/>
          <w:b/>
          <w:bCs/>
        </w:rPr>
        <w:t>Meet &amp; Greet Time.</w:t>
      </w:r>
    </w:p>
    <w:p w14:paraId="77DAB13B" w14:textId="69F671B7" w:rsidR="001A3700" w:rsidRDefault="00CC44E5" w:rsidP="005D27F4">
      <w:pPr>
        <w:rPr>
          <w:rFonts w:ascii="Times New Roman" w:eastAsia="Times New Roman" w:hAnsi="Times New Roman"/>
          <w:b/>
          <w:color w:val="26282A"/>
        </w:rPr>
      </w:pPr>
      <w:r w:rsidRPr="004B64F0">
        <w:rPr>
          <w:rFonts w:ascii="Times New Roman" w:eastAsia="Times New Roman" w:hAnsi="Times New Roman"/>
          <w:color w:val="3A7CA2"/>
        </w:rPr>
        <w:t xml:space="preserve">Only registered Congress attendees who registered as CPRA members in 2023-24 will be permitted to enter any Zoom waiting rooms (including the Networking Lounge). However, if you have </w:t>
      </w:r>
      <w:r w:rsidRPr="004B64F0">
        <w:rPr>
          <w:rFonts w:ascii="Times New Roman" w:eastAsia="Times New Roman" w:hAnsi="Times New Roman"/>
          <w:i/>
          <w:iCs/>
          <w:color w:val="3A7CA2"/>
        </w:rPr>
        <w:t xml:space="preserve">not </w:t>
      </w:r>
      <w:r w:rsidRPr="004B64F0">
        <w:rPr>
          <w:rFonts w:ascii="Times New Roman" w:eastAsia="Times New Roman" w:hAnsi="Times New Roman"/>
          <w:color w:val="3A7CA2"/>
        </w:rPr>
        <w:t xml:space="preserve">registered as a CPRA member (2023-22) –or </w:t>
      </w:r>
      <w:proofErr w:type="gramStart"/>
      <w:r w:rsidRPr="004B64F0">
        <w:rPr>
          <w:rFonts w:ascii="Times New Roman" w:eastAsia="Times New Roman" w:hAnsi="Times New Roman"/>
          <w:color w:val="3A7CA2"/>
        </w:rPr>
        <w:t>you neglected</w:t>
      </w:r>
      <w:proofErr w:type="gramEnd"/>
      <w:r w:rsidRPr="004B64F0">
        <w:rPr>
          <w:rFonts w:ascii="Times New Roman" w:eastAsia="Times New Roman" w:hAnsi="Times New Roman"/>
          <w:color w:val="3A7CA2"/>
        </w:rPr>
        <w:t xml:space="preserve"> to pay your Congress fees - then you will be allowed into </w:t>
      </w:r>
      <w:r>
        <w:rPr>
          <w:rFonts w:ascii="Times New Roman" w:eastAsia="Times New Roman" w:hAnsi="Times New Roman"/>
          <w:color w:val="3A7CA2"/>
        </w:rPr>
        <w:t xml:space="preserve">our ‘live’ and ‘in-person” Social Mixer and </w:t>
      </w:r>
      <w:r w:rsidRPr="004B64F0">
        <w:rPr>
          <w:rFonts w:ascii="Times New Roman" w:eastAsia="Times New Roman" w:hAnsi="Times New Roman"/>
          <w:color w:val="3A7CA2"/>
        </w:rPr>
        <w:t>Meet and Greet Session. Remember to pay your fees on time by the Early Bird deadline!</w:t>
      </w:r>
      <w:r w:rsidRPr="004B64F0">
        <w:rPr>
          <w:rFonts w:ascii="Times New Roman" w:eastAsia="Times New Roman" w:hAnsi="Times New Roman"/>
          <w:b/>
          <w:color w:val="26282A"/>
        </w:rPr>
        <w:t xml:space="preserve"> </w:t>
      </w:r>
    </w:p>
    <w:p w14:paraId="2E755651" w14:textId="77777777" w:rsidR="001A3700" w:rsidRDefault="001A3700" w:rsidP="005D27F4">
      <w:pPr>
        <w:rPr>
          <w:rFonts w:ascii="Times New Roman" w:eastAsia="Times New Roman" w:hAnsi="Times New Roman"/>
          <w:b/>
          <w:color w:val="26282A"/>
        </w:rPr>
      </w:pPr>
      <w:r>
        <w:rPr>
          <w:rFonts w:ascii="Times New Roman" w:eastAsia="Times New Roman" w:hAnsi="Times New Roman"/>
          <w:b/>
          <w:color w:val="26282A"/>
        </w:rPr>
        <w:br w:type="page"/>
      </w:r>
    </w:p>
    <w:p w14:paraId="7FCF870A" w14:textId="6B7338CC" w:rsidR="003A0899"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26282A"/>
          <w:sz w:val="36"/>
          <w:szCs w:val="36"/>
          <w:u w:val="single"/>
        </w:rPr>
      </w:pPr>
      <w:bookmarkStart w:id="5" w:name="_heading=h.2et92p0" w:colFirst="0" w:colLast="0"/>
      <w:bookmarkEnd w:id="5"/>
      <w:r w:rsidRPr="004B64F0">
        <w:rPr>
          <w:rFonts w:ascii="Times New Roman" w:eastAsia="Times New Roman" w:hAnsi="Times New Roman"/>
          <w:b/>
          <w:color w:val="7030A0"/>
          <w:sz w:val="36"/>
          <w:szCs w:val="36"/>
          <w:u w:val="single"/>
        </w:rPr>
        <w:lastRenderedPageBreak/>
        <w:t xml:space="preserve">DAY </w:t>
      </w:r>
      <w:r w:rsidR="00AC77EE" w:rsidRPr="004B64F0">
        <w:rPr>
          <w:rFonts w:ascii="Times New Roman" w:eastAsia="Times New Roman" w:hAnsi="Times New Roman"/>
          <w:b/>
          <w:color w:val="7030A0"/>
          <w:sz w:val="36"/>
          <w:szCs w:val="36"/>
          <w:u w:val="single"/>
        </w:rPr>
        <w:t>ONE</w:t>
      </w:r>
    </w:p>
    <w:p w14:paraId="577C7D46" w14:textId="245F4416" w:rsidR="003A0899" w:rsidRPr="004B64F0" w:rsidRDefault="005F390E" w:rsidP="005D27F4">
      <w:pPr>
        <w:jc w:val="center"/>
        <w:rPr>
          <w:rFonts w:ascii="Times New Roman" w:eastAsia="Times New Roman" w:hAnsi="Times New Roman"/>
          <w:b/>
        </w:rPr>
      </w:pPr>
      <w:r w:rsidRPr="004B64F0">
        <w:rPr>
          <w:rFonts w:ascii="Times New Roman" w:eastAsia="Times New Roman" w:hAnsi="Times New Roman"/>
          <w:b/>
        </w:rPr>
        <w:t xml:space="preserve">DAY </w:t>
      </w:r>
      <w:r w:rsidR="00AC77EE" w:rsidRPr="004B64F0">
        <w:rPr>
          <w:rFonts w:ascii="Times New Roman" w:eastAsia="Times New Roman" w:hAnsi="Times New Roman"/>
          <w:b/>
        </w:rPr>
        <w:t xml:space="preserve">ONE MAY </w:t>
      </w:r>
      <w:r w:rsidR="00745DDD" w:rsidRPr="004B64F0">
        <w:rPr>
          <w:rFonts w:ascii="Times New Roman" w:eastAsia="Times New Roman" w:hAnsi="Times New Roman"/>
          <w:b/>
        </w:rPr>
        <w:t>3</w:t>
      </w:r>
      <w:r w:rsidR="00AC77EE" w:rsidRPr="004B64F0">
        <w:rPr>
          <w:rFonts w:ascii="Times New Roman" w:eastAsia="Times New Roman" w:hAnsi="Times New Roman"/>
          <w:b/>
        </w:rPr>
        <w:t>1</w:t>
      </w:r>
      <w:r w:rsidRPr="004B64F0">
        <w:rPr>
          <w:rFonts w:ascii="Times New Roman" w:eastAsia="Times New Roman" w:hAnsi="Times New Roman"/>
          <w:b/>
        </w:rPr>
        <w:t xml:space="preserve">, </w:t>
      </w:r>
      <w:r w:rsidR="00843AA3" w:rsidRPr="004B64F0">
        <w:rPr>
          <w:rFonts w:ascii="Times New Roman" w:eastAsia="Times New Roman" w:hAnsi="Times New Roman"/>
          <w:b/>
        </w:rPr>
        <w:t>2023</w:t>
      </w:r>
    </w:p>
    <w:p w14:paraId="45046E6E" w14:textId="642E1717" w:rsidR="003A0899" w:rsidRPr="004B64F0" w:rsidRDefault="0049124E" w:rsidP="005D27F4">
      <w:pPr>
        <w:rPr>
          <w:rFonts w:ascii="Times New Roman" w:eastAsia="Times New Roman" w:hAnsi="Times New Roman"/>
        </w:rPr>
      </w:pPr>
      <w:r>
        <w:rPr>
          <w:rFonts w:ascii="Times New Roman" w:eastAsia="Times New Roman" w:hAnsi="Times New Roman"/>
          <w:b/>
          <w:i/>
          <w:color w:val="3A7CA2"/>
        </w:rPr>
        <w:t xml:space="preserve">Ross-R </w:t>
      </w:r>
      <w:r w:rsidR="00796073">
        <w:rPr>
          <w:rFonts w:ascii="Times New Roman" w:eastAsia="Times New Roman" w:hAnsi="Times New Roman"/>
          <w:b/>
          <w:i/>
          <w:color w:val="3A7CA2"/>
        </w:rPr>
        <w:t>N836</w:t>
      </w:r>
      <w:r>
        <w:rPr>
          <w:rFonts w:ascii="Times New Roman" w:eastAsia="Times New Roman" w:hAnsi="Times New Roman"/>
          <w:b/>
          <w:i/>
          <w:color w:val="3A7CA2"/>
        </w:rPr>
        <w:t>, Ross Building (South)</w:t>
      </w:r>
      <w:r w:rsidR="00237C4E">
        <w:rPr>
          <w:rFonts w:ascii="Times New Roman" w:eastAsia="Times New Roman" w:hAnsi="Times New Roman"/>
          <w:b/>
          <w:i/>
          <w:color w:val="3A7CA2"/>
        </w:rPr>
        <w:t xml:space="preserve"> </w:t>
      </w:r>
      <w:r w:rsidR="005F390E" w:rsidRPr="004B64F0">
        <w:rPr>
          <w:rFonts w:ascii="Times New Roman" w:eastAsia="Times New Roman" w:hAnsi="Times New Roman"/>
        </w:rPr>
        <w:t xml:space="preserve">Opening – Remarks &amp; Instructions. </w:t>
      </w:r>
    </w:p>
    <w:tbl>
      <w:tblPr>
        <w:tblStyle w:val="a3"/>
        <w:tblW w:w="2860" w:type="dxa"/>
        <w:tblLayout w:type="fixed"/>
        <w:tblLook w:val="0420" w:firstRow="1" w:lastRow="0" w:firstColumn="0" w:lastColumn="0" w:noHBand="0" w:noVBand="1"/>
      </w:tblPr>
      <w:tblGrid>
        <w:gridCol w:w="840"/>
        <w:gridCol w:w="2020"/>
      </w:tblGrid>
      <w:tr w:rsidR="003A0899" w:rsidRPr="004B64F0" w14:paraId="620605CB" w14:textId="77777777" w:rsidTr="00C93BEF">
        <w:trPr>
          <w:trHeight w:val="315"/>
        </w:trPr>
        <w:tc>
          <w:tcPr>
            <w:tcW w:w="840" w:type="dxa"/>
            <w:tcBorders>
              <w:top w:val="nil"/>
              <w:left w:val="nil"/>
              <w:bottom w:val="nil"/>
              <w:right w:val="nil"/>
            </w:tcBorders>
            <w:shd w:val="clear" w:color="auto" w:fill="DDF2F0"/>
            <w:vAlign w:val="bottom"/>
          </w:tcPr>
          <w:p w14:paraId="560D40DC" w14:textId="7777777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Session 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557E1C06" w14:textId="299827C9" w:rsidR="003A0899" w:rsidRPr="004B64F0" w:rsidRDefault="00AC77EE"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7</w:t>
            </w:r>
            <w:r w:rsidR="005F390E"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30</w:t>
            </w:r>
            <w:r w:rsidR="005F390E" w:rsidRPr="004B64F0">
              <w:rPr>
                <w:rFonts w:ascii="Times New Roman" w:eastAsia="Arial" w:hAnsi="Times New Roman"/>
                <w:b/>
                <w:color w:val="000000"/>
                <w:sz w:val="16"/>
                <w:szCs w:val="16"/>
              </w:rPr>
              <w:t xml:space="preserve"> am </w:t>
            </w:r>
            <w:r w:rsidRPr="004B64F0">
              <w:rPr>
                <w:rFonts w:ascii="Times New Roman" w:eastAsia="Arial" w:hAnsi="Times New Roman"/>
                <w:b/>
                <w:color w:val="000000"/>
                <w:sz w:val="16"/>
                <w:szCs w:val="16"/>
              </w:rPr>
              <w:t>–</w:t>
            </w:r>
            <w:r w:rsidR="005F390E" w:rsidRPr="004B64F0">
              <w:rPr>
                <w:rFonts w:ascii="Times New Roman" w:eastAsia="Arial" w:hAnsi="Times New Roman"/>
                <w:b/>
                <w:color w:val="000000"/>
                <w:sz w:val="16"/>
                <w:szCs w:val="16"/>
              </w:rPr>
              <w:t xml:space="preserve"> </w:t>
            </w:r>
            <w:r w:rsidRPr="004B64F0">
              <w:rPr>
                <w:rFonts w:ascii="Times New Roman" w:eastAsia="Arial" w:hAnsi="Times New Roman"/>
                <w:b/>
                <w:color w:val="000000"/>
                <w:sz w:val="16"/>
                <w:szCs w:val="16"/>
              </w:rPr>
              <w:t>8:00</w:t>
            </w:r>
            <w:r w:rsidR="005F390E" w:rsidRPr="004B64F0">
              <w:rPr>
                <w:rFonts w:ascii="Times New Roman" w:eastAsia="Arial" w:hAnsi="Times New Roman"/>
                <w:b/>
                <w:color w:val="000000"/>
                <w:sz w:val="16"/>
                <w:szCs w:val="16"/>
              </w:rPr>
              <w:t xml:space="preserve"> am</w:t>
            </w:r>
          </w:p>
        </w:tc>
      </w:tr>
    </w:tbl>
    <w:p w14:paraId="1C192101" w14:textId="77777777" w:rsidR="003A0899" w:rsidRPr="004B64F0" w:rsidRDefault="003A0899" w:rsidP="005D27F4">
      <w:pPr>
        <w:rPr>
          <w:rFonts w:ascii="Times New Roman" w:eastAsia="Times New Roman" w:hAnsi="Times New Roman"/>
          <w:b/>
          <w:color w:val="7030A0"/>
        </w:rPr>
      </w:pPr>
    </w:p>
    <w:p w14:paraId="52EFE0E5" w14:textId="38CE8375" w:rsidR="00AC77EE" w:rsidRPr="004B64F0" w:rsidRDefault="00AC77EE" w:rsidP="005D27F4">
      <w:pPr>
        <w:rPr>
          <w:rFonts w:ascii="Times New Roman" w:eastAsia="Times New Roman" w:hAnsi="Times New Roman"/>
          <w:b/>
        </w:rPr>
      </w:pPr>
      <w:r w:rsidRPr="004B64F0">
        <w:rPr>
          <w:rFonts w:ascii="Times New Roman" w:eastAsia="Times New Roman" w:hAnsi="Times New Roman"/>
          <w:b/>
          <w:color w:val="7030A0"/>
          <w:u w:val="single"/>
        </w:rPr>
        <w:t>7</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3</w:t>
      </w:r>
      <w:r w:rsidR="005F390E" w:rsidRPr="004B64F0">
        <w:rPr>
          <w:rFonts w:ascii="Times New Roman" w:eastAsia="Times New Roman" w:hAnsi="Times New Roman"/>
          <w:b/>
          <w:color w:val="7030A0"/>
          <w:u w:val="single"/>
        </w:rPr>
        <w:t>0-</w:t>
      </w:r>
      <w:r w:rsidRPr="004B64F0">
        <w:rPr>
          <w:rFonts w:ascii="Times New Roman" w:eastAsia="Times New Roman" w:hAnsi="Times New Roman"/>
          <w:b/>
          <w:color w:val="7030A0"/>
          <w:u w:val="single"/>
        </w:rPr>
        <w:t>8:00</w:t>
      </w:r>
      <w:r w:rsidR="005F390E" w:rsidRPr="004B64F0">
        <w:rPr>
          <w:rFonts w:ascii="Times New Roman" w:eastAsia="Times New Roman" w:hAnsi="Times New Roman"/>
          <w:b/>
          <w:color w:val="7030A0"/>
          <w:u w:val="single"/>
        </w:rPr>
        <w:t xml:space="preserve"> AM</w:t>
      </w:r>
      <w:r w:rsidR="005F390E" w:rsidRPr="004B64F0">
        <w:rPr>
          <w:rFonts w:ascii="Times New Roman" w:eastAsia="Times New Roman" w:hAnsi="Times New Roman"/>
          <w:b/>
          <w:color w:val="7030A0"/>
        </w:rPr>
        <w:t xml:space="preserve"> </w:t>
      </w:r>
      <w:r w:rsidR="00843AA3" w:rsidRPr="004B64F0">
        <w:rPr>
          <w:rFonts w:ascii="Times New Roman" w:eastAsia="Times New Roman" w:hAnsi="Times New Roman"/>
          <w:b/>
          <w:color w:val="000000"/>
        </w:rPr>
        <w:t>EST</w:t>
      </w:r>
      <w:r w:rsidR="005F390E" w:rsidRPr="004B64F0">
        <w:rPr>
          <w:rFonts w:ascii="Times New Roman" w:eastAsia="Times New Roman" w:hAnsi="Times New Roman"/>
          <w:b/>
          <w:color w:val="7030A0"/>
        </w:rPr>
        <w:t xml:space="preserve"> </w:t>
      </w:r>
      <w:r w:rsidR="0049124E">
        <w:rPr>
          <w:rFonts w:ascii="Times New Roman" w:eastAsia="Times New Roman" w:hAnsi="Times New Roman"/>
          <w:b/>
          <w:i/>
          <w:color w:val="1F4E79"/>
        </w:rPr>
        <w:t xml:space="preserve">Ross-R </w:t>
      </w:r>
      <w:r w:rsidR="00796073">
        <w:rPr>
          <w:rFonts w:ascii="Times New Roman" w:eastAsia="Times New Roman" w:hAnsi="Times New Roman"/>
          <w:b/>
          <w:i/>
          <w:color w:val="1F4E79"/>
        </w:rPr>
        <w:t>N836</w:t>
      </w:r>
      <w:r w:rsidR="0049124E">
        <w:rPr>
          <w:rFonts w:ascii="Times New Roman" w:eastAsia="Times New Roman" w:hAnsi="Times New Roman"/>
          <w:b/>
          <w:i/>
          <w:color w:val="1F4E79"/>
        </w:rPr>
        <w:t>, Ross Building (South)</w:t>
      </w:r>
      <w:r w:rsidR="00745DDD" w:rsidRPr="004B64F0">
        <w:rPr>
          <w:rFonts w:ascii="Times New Roman" w:eastAsia="Times New Roman" w:hAnsi="Times New Roman"/>
          <w:b/>
          <w:i/>
          <w:color w:val="1F4E79"/>
        </w:rPr>
        <w:t xml:space="preserve">and by Zoom </w:t>
      </w:r>
      <w:r w:rsidR="005F390E" w:rsidRPr="004B64F0">
        <w:rPr>
          <w:rFonts w:ascii="Times New Roman" w:eastAsia="Times New Roman" w:hAnsi="Times New Roman"/>
        </w:rPr>
        <w:t xml:space="preserve">with greeting from </w:t>
      </w:r>
      <w:r w:rsidRPr="004B64F0">
        <w:rPr>
          <w:rFonts w:ascii="Times New Roman" w:eastAsia="Times New Roman" w:hAnsi="Times New Roman"/>
          <w:b/>
          <w:bCs/>
        </w:rPr>
        <w:t xml:space="preserve">Anjali Bhaheeratha </w:t>
      </w:r>
    </w:p>
    <w:p w14:paraId="6EE669FC" w14:textId="77777777" w:rsidR="000477FF" w:rsidRPr="004B64F0" w:rsidRDefault="000477FF" w:rsidP="005D27F4">
      <w:pPr>
        <w:rPr>
          <w:rFonts w:ascii="Times New Roman" w:eastAsia="Times New Roman" w:hAnsi="Times New Roman"/>
          <w:color w:val="26282A"/>
        </w:rPr>
      </w:pPr>
      <w:r w:rsidRPr="004B64F0">
        <w:rPr>
          <w:rFonts w:ascii="Times New Roman" w:eastAsia="Times New Roman" w:hAnsi="Times New Roman"/>
        </w:rPr>
        <w:t xml:space="preserve">Ms. Bhaheeratha is </w:t>
      </w:r>
      <w:r w:rsidRPr="00394B15">
        <w:rPr>
          <w:rFonts w:ascii="Times New Roman" w:hAnsi="Times New Roman"/>
        </w:rPr>
        <w:t xml:space="preserve">a recent graduate of Western University, where she completed an Honours Double Major in Political Science and Sociology. In </w:t>
      </w:r>
      <w:r>
        <w:rPr>
          <w:rFonts w:ascii="Times New Roman" w:hAnsi="Times New Roman"/>
        </w:rPr>
        <w:t xml:space="preserve">September </w:t>
      </w:r>
      <w:r w:rsidRPr="00394B15">
        <w:rPr>
          <w:rFonts w:ascii="Times New Roman" w:hAnsi="Times New Roman"/>
        </w:rPr>
        <w:t>2023, she will be undertaking an M.A. in Political Science at Western University</w:t>
      </w:r>
      <w:r w:rsidRPr="004B64F0">
        <w:rPr>
          <w:rFonts w:ascii="Times New Roman" w:eastAsia="Times New Roman" w:hAnsi="Times New Roman"/>
        </w:rPr>
        <w:t>.</w:t>
      </w:r>
    </w:p>
    <w:p w14:paraId="6C6168B6" w14:textId="4599D5FE" w:rsidR="003A0899" w:rsidRPr="004B64F0" w:rsidRDefault="00AC77EE" w:rsidP="005D27F4">
      <w:pPr>
        <w:rPr>
          <w:rFonts w:ascii="Times New Roman" w:eastAsia="Times New Roman" w:hAnsi="Times New Roman"/>
          <w:b/>
          <w:color w:val="26282A"/>
        </w:rPr>
      </w:pPr>
      <w:r w:rsidRPr="004B64F0">
        <w:rPr>
          <w:rFonts w:ascii="Times New Roman" w:eastAsia="Times New Roman" w:hAnsi="Times New Roman"/>
          <w:b/>
          <w:color w:val="7030A0"/>
          <w:u w:val="single"/>
        </w:rPr>
        <w:t>8</w:t>
      </w:r>
      <w:r w:rsidR="005F390E" w:rsidRPr="004B64F0">
        <w:rPr>
          <w:rFonts w:ascii="Times New Roman" w:eastAsia="Times New Roman" w:hAnsi="Times New Roman"/>
          <w:b/>
          <w:color w:val="7030A0"/>
          <w:u w:val="single"/>
        </w:rPr>
        <w:t>:00- 9:0</w:t>
      </w:r>
      <w:r w:rsidRPr="004B64F0">
        <w:rPr>
          <w:rFonts w:ascii="Times New Roman" w:eastAsia="Times New Roman" w:hAnsi="Times New Roman"/>
          <w:b/>
          <w:color w:val="7030A0"/>
          <w:u w:val="single"/>
        </w:rPr>
        <w:t>0</w:t>
      </w:r>
      <w:r w:rsidR="005F390E" w:rsidRPr="004B64F0">
        <w:rPr>
          <w:rFonts w:ascii="Times New Roman" w:eastAsia="Times New Roman" w:hAnsi="Times New Roman"/>
          <w:b/>
          <w:color w:val="7030A0"/>
          <w:u w:val="single"/>
        </w:rPr>
        <w:t xml:space="preserve"> AM</w:t>
      </w:r>
      <w:r w:rsidR="005F390E" w:rsidRPr="004B64F0">
        <w:rPr>
          <w:rFonts w:ascii="Times New Roman" w:eastAsia="Times New Roman" w:hAnsi="Times New Roman"/>
          <w:color w:val="ED7D31"/>
        </w:rPr>
        <w:t xml:space="preserve"> </w:t>
      </w:r>
      <w:r w:rsidR="00843AA3" w:rsidRPr="004B64F0">
        <w:rPr>
          <w:rFonts w:ascii="Times New Roman" w:eastAsia="Times New Roman" w:hAnsi="Times New Roman"/>
          <w:b/>
          <w:color w:val="26282A"/>
        </w:rPr>
        <w:t>EST</w:t>
      </w:r>
      <w:r w:rsidR="005F390E" w:rsidRPr="004B64F0">
        <w:rPr>
          <w:rFonts w:ascii="Times New Roman" w:eastAsia="Times New Roman" w:hAnsi="Times New Roman"/>
          <w:b/>
          <w:color w:val="26282A"/>
        </w:rPr>
        <w:t xml:space="preserve"> </w:t>
      </w:r>
      <w:r w:rsidR="0049124E">
        <w:rPr>
          <w:rFonts w:ascii="Times New Roman" w:eastAsia="Times New Roman" w:hAnsi="Times New Roman"/>
          <w:b/>
          <w:i/>
          <w:color w:val="3A7CA2"/>
        </w:rPr>
        <w:t xml:space="preserve">Ross-R </w:t>
      </w:r>
      <w:r w:rsidR="00796073">
        <w:rPr>
          <w:rFonts w:ascii="Times New Roman" w:eastAsia="Times New Roman" w:hAnsi="Times New Roman"/>
          <w:b/>
          <w:i/>
          <w:color w:val="3A7CA2"/>
        </w:rPr>
        <w:t>N836</w:t>
      </w:r>
      <w:r w:rsidR="0049124E">
        <w:rPr>
          <w:rFonts w:ascii="Times New Roman" w:eastAsia="Times New Roman" w:hAnsi="Times New Roman"/>
          <w:b/>
          <w:i/>
          <w:color w:val="3A7CA2"/>
        </w:rPr>
        <w:t>, Ross Building (South)</w:t>
      </w:r>
      <w:r w:rsidR="00745DDD" w:rsidRPr="004B64F0">
        <w:rPr>
          <w:rFonts w:ascii="Times New Roman" w:eastAsia="Times New Roman" w:hAnsi="Times New Roman"/>
          <w:b/>
          <w:i/>
          <w:color w:val="3A7CA2"/>
        </w:rPr>
        <w:t xml:space="preserve">and by Zoom </w:t>
      </w:r>
      <w:r w:rsidR="005F390E" w:rsidRPr="004B64F0">
        <w:rPr>
          <w:rFonts w:ascii="Times New Roman" w:eastAsia="Times New Roman" w:hAnsi="Times New Roman"/>
          <w:b/>
          <w:color w:val="26282A"/>
        </w:rPr>
        <w:t>Erika Simpson, “Welcome, Opening Remarks and</w:t>
      </w:r>
      <w:r w:rsidR="00745DDD" w:rsidRPr="004B64F0">
        <w:rPr>
          <w:rFonts w:ascii="Times New Roman" w:eastAsia="Times New Roman" w:hAnsi="Times New Roman"/>
          <w:b/>
          <w:color w:val="26282A"/>
        </w:rPr>
        <w:t xml:space="preserve"> Guest Speaker: Guy Roberts on ‘The Case for Nuclear Modernization’</w:t>
      </w:r>
      <w:r w:rsidR="005F390E" w:rsidRPr="004B64F0">
        <w:rPr>
          <w:rFonts w:ascii="Times New Roman" w:eastAsia="Times New Roman" w:hAnsi="Times New Roman"/>
          <w:b/>
          <w:color w:val="26282A"/>
        </w:rPr>
        <w:t>”</w:t>
      </w:r>
    </w:p>
    <w:p w14:paraId="6FFB0972" w14:textId="77777777" w:rsidR="003A0899" w:rsidRDefault="005F390E" w:rsidP="005D27F4">
      <w:pPr>
        <w:rPr>
          <w:rFonts w:ascii="Times New Roman" w:eastAsia="Times New Roman" w:hAnsi="Times New Roman"/>
          <w:color w:val="26282A"/>
        </w:rPr>
      </w:pPr>
      <w:r w:rsidRPr="004B64F0">
        <w:rPr>
          <w:rFonts w:ascii="Times New Roman" w:eastAsia="Times New Roman" w:hAnsi="Times New Roman"/>
          <w:color w:val="26282A"/>
        </w:rPr>
        <w:t xml:space="preserve">Dr. Simpson is the President of the CPRA and an Associate Professor in the Department of Political Science, University of Western Ontario, London, Ontario. </w:t>
      </w:r>
    </w:p>
    <w:p w14:paraId="1F097683" w14:textId="3C470CF9" w:rsidR="00CC44E5" w:rsidRDefault="00CC44E5" w:rsidP="005D27F4">
      <w:pPr>
        <w:rPr>
          <w:rFonts w:ascii="Times New Roman" w:eastAsia="Times New Roman" w:hAnsi="Times New Roman"/>
          <w:color w:val="3A7CA2"/>
        </w:rPr>
      </w:pPr>
      <w:r w:rsidRPr="004B64F0">
        <w:rPr>
          <w:rFonts w:ascii="Times New Roman" w:eastAsia="Times New Roman" w:hAnsi="Times New Roman"/>
          <w:color w:val="3A7CA2"/>
        </w:rPr>
        <w:t>This Session featuring a Guest Speaker: Guy Roberts, the former U.S. Assistant Secretary of Defense will be pre-recorded. If you would like to learn more about how to join the CPRA and how to ask questions in person and/or by Zoom, please attend this pre-recorded ‘live’ (hybrid) session featuring a former Trump official in dialogue with CPRA members.</w:t>
      </w:r>
    </w:p>
    <w:p w14:paraId="5509E9AC" w14:textId="0EC97F15" w:rsidR="003A0899"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26282A"/>
          <w:sz w:val="36"/>
          <w:szCs w:val="36"/>
          <w:u w:val="single"/>
        </w:rPr>
      </w:pPr>
      <w:bookmarkStart w:id="6" w:name="_heading=h.tyjcwt" w:colFirst="0" w:colLast="0"/>
      <w:bookmarkEnd w:id="6"/>
      <w:r w:rsidRPr="004B64F0">
        <w:rPr>
          <w:rFonts w:ascii="Times New Roman" w:eastAsia="Times New Roman" w:hAnsi="Times New Roman"/>
          <w:b/>
          <w:color w:val="7030A0"/>
          <w:sz w:val="36"/>
          <w:szCs w:val="36"/>
          <w:u w:val="single"/>
        </w:rPr>
        <w:t>DAY</w:t>
      </w:r>
      <w:r w:rsidR="00745DDD" w:rsidRPr="004B64F0">
        <w:rPr>
          <w:rFonts w:ascii="Times New Roman" w:eastAsia="Times New Roman" w:hAnsi="Times New Roman"/>
          <w:b/>
          <w:color w:val="7030A0"/>
          <w:sz w:val="36"/>
          <w:szCs w:val="36"/>
          <w:u w:val="single"/>
        </w:rPr>
        <w:t xml:space="preserve"> ONE</w:t>
      </w:r>
    </w:p>
    <w:p w14:paraId="785658F4" w14:textId="1AB8F845" w:rsidR="003A0899" w:rsidRPr="004B64F0" w:rsidRDefault="005F390E" w:rsidP="005D27F4">
      <w:pPr>
        <w:jc w:val="center"/>
        <w:rPr>
          <w:rFonts w:ascii="Times New Roman" w:eastAsia="Times New Roman" w:hAnsi="Times New Roman"/>
          <w:color w:val="3A7CA2"/>
        </w:rPr>
      </w:pPr>
      <w:r w:rsidRPr="004B64F0">
        <w:rPr>
          <w:rFonts w:ascii="Times New Roman" w:eastAsia="Times New Roman" w:hAnsi="Times New Roman"/>
          <w:b/>
          <w:color w:val="3A7CA2"/>
        </w:rPr>
        <w:t xml:space="preserve">DAY </w:t>
      </w:r>
      <w:r w:rsidR="00CC44E5">
        <w:rPr>
          <w:rFonts w:ascii="Times New Roman" w:eastAsia="Times New Roman" w:hAnsi="Times New Roman"/>
          <w:b/>
          <w:color w:val="3A7CA2"/>
        </w:rPr>
        <w:t>ONE</w:t>
      </w:r>
      <w:r w:rsidR="00745DDD" w:rsidRPr="004B64F0">
        <w:rPr>
          <w:rFonts w:ascii="Times New Roman" w:eastAsia="Times New Roman" w:hAnsi="Times New Roman"/>
          <w:b/>
          <w:color w:val="3A7CA2"/>
        </w:rPr>
        <w:t>,</w:t>
      </w:r>
      <w:r w:rsidRPr="004B64F0">
        <w:rPr>
          <w:rFonts w:ascii="Times New Roman" w:eastAsia="Times New Roman" w:hAnsi="Times New Roman"/>
          <w:b/>
          <w:color w:val="3A7CA2"/>
        </w:rPr>
        <w:t xml:space="preserve"> </w:t>
      </w:r>
      <w:r w:rsidR="00CC44E5">
        <w:rPr>
          <w:rFonts w:ascii="Times New Roman" w:eastAsia="Times New Roman" w:hAnsi="Times New Roman"/>
          <w:b/>
          <w:color w:val="3A7CA2"/>
        </w:rPr>
        <w:t>May 31</w:t>
      </w:r>
      <w:r w:rsidRPr="004B64F0">
        <w:rPr>
          <w:rFonts w:ascii="Times New Roman" w:eastAsia="Times New Roman" w:hAnsi="Times New Roman"/>
          <w:b/>
          <w:color w:val="3A7CA2"/>
        </w:rPr>
        <w:t xml:space="preserve">, </w:t>
      </w:r>
      <w:r w:rsidR="00843AA3" w:rsidRPr="004B64F0">
        <w:rPr>
          <w:rFonts w:ascii="Times New Roman" w:eastAsia="Times New Roman" w:hAnsi="Times New Roman"/>
          <w:b/>
          <w:color w:val="3A7CA2"/>
        </w:rPr>
        <w:t>2023</w:t>
      </w:r>
      <w:r w:rsidRPr="004B64F0">
        <w:rPr>
          <w:rFonts w:ascii="Times New Roman" w:eastAsia="Times New Roman" w:hAnsi="Times New Roman"/>
          <w:b/>
          <w:color w:val="3A7CA2"/>
        </w:rPr>
        <w:t xml:space="preserve"> </w:t>
      </w:r>
    </w:p>
    <w:p w14:paraId="239F70F1" w14:textId="30ED6B55" w:rsidR="003A0899" w:rsidRPr="004B64F0" w:rsidRDefault="005F390E" w:rsidP="005D27F4">
      <w:pPr>
        <w:rPr>
          <w:rFonts w:ascii="Times New Roman" w:eastAsia="Times New Roman" w:hAnsi="Times New Roman"/>
        </w:rPr>
      </w:pPr>
      <w:r w:rsidRPr="004B64F0">
        <w:rPr>
          <w:rFonts w:ascii="Times New Roman" w:eastAsia="Times New Roman" w:hAnsi="Times New Roman"/>
        </w:rPr>
        <w:t xml:space="preserve">Session </w:t>
      </w:r>
      <w:r w:rsidR="00745DDD" w:rsidRPr="004B64F0">
        <w:rPr>
          <w:rFonts w:ascii="Times New Roman" w:eastAsia="Times New Roman" w:hAnsi="Times New Roman"/>
        </w:rPr>
        <w:t>2</w:t>
      </w:r>
      <w:r w:rsidRPr="004B64F0">
        <w:rPr>
          <w:rFonts w:ascii="Times New Roman" w:eastAsia="Times New Roman" w:hAnsi="Times New Roman"/>
        </w:rPr>
        <w:t>,</w:t>
      </w:r>
      <w:r w:rsidRPr="004B64F0">
        <w:rPr>
          <w:rFonts w:ascii="Times New Roman" w:eastAsia="Times New Roman" w:hAnsi="Times New Roman"/>
          <w:b/>
          <w:i/>
        </w:rPr>
        <w:t xml:space="preserve"> </w:t>
      </w:r>
      <w:r w:rsidR="0049124E">
        <w:rPr>
          <w:rFonts w:ascii="Times New Roman" w:eastAsia="Times New Roman" w:hAnsi="Times New Roman"/>
          <w:b/>
          <w:i/>
          <w:color w:val="3A7CA2"/>
        </w:rPr>
        <w:t xml:space="preserve">Ross-R </w:t>
      </w:r>
      <w:r w:rsidR="00796073">
        <w:rPr>
          <w:rFonts w:ascii="Times New Roman" w:eastAsia="Times New Roman" w:hAnsi="Times New Roman"/>
          <w:b/>
          <w:i/>
          <w:color w:val="3A7CA2"/>
        </w:rPr>
        <w:t>N836</w:t>
      </w:r>
      <w:r w:rsidR="0049124E">
        <w:rPr>
          <w:rFonts w:ascii="Times New Roman" w:eastAsia="Times New Roman" w:hAnsi="Times New Roman"/>
          <w:b/>
          <w:i/>
          <w:color w:val="3A7CA2"/>
        </w:rPr>
        <w:t>, Ross Building (South)</w:t>
      </w:r>
      <w:r w:rsidRPr="004B64F0">
        <w:rPr>
          <w:rFonts w:ascii="Times New Roman" w:eastAsia="Times New Roman" w:hAnsi="Times New Roman"/>
          <w:b/>
          <w:i/>
          <w:color w:val="3A7CA2"/>
        </w:rPr>
        <w:t>1</w:t>
      </w:r>
      <w:r w:rsidRPr="004B64F0">
        <w:rPr>
          <w:rFonts w:ascii="Times New Roman" w:eastAsia="Times New Roman" w:hAnsi="Times New Roman"/>
        </w:rPr>
        <w:t xml:space="preserve">, </w:t>
      </w:r>
      <w:r w:rsidR="00CC44E5">
        <w:rPr>
          <w:rFonts w:ascii="Times New Roman" w:eastAsia="Times New Roman" w:hAnsi="Times New Roman"/>
        </w:rPr>
        <w:t>Wednesday May 31</w:t>
      </w:r>
      <w:r w:rsidRPr="004B64F0">
        <w:rPr>
          <w:rFonts w:ascii="Times New Roman" w:eastAsia="Times New Roman" w:hAnsi="Times New Roman"/>
        </w:rPr>
        <w:t xml:space="preserve">, </w:t>
      </w:r>
      <w:r w:rsidR="00843AA3" w:rsidRPr="004B64F0">
        <w:rPr>
          <w:rFonts w:ascii="Times New Roman" w:eastAsia="Times New Roman" w:hAnsi="Times New Roman"/>
        </w:rPr>
        <w:t>2023</w:t>
      </w:r>
      <w:r w:rsidRPr="004B64F0">
        <w:rPr>
          <w:rFonts w:ascii="Times New Roman" w:eastAsia="Times New Roman" w:hAnsi="Times New Roman"/>
        </w:rPr>
        <w:t xml:space="preserve">, </w:t>
      </w:r>
      <w:r w:rsidRPr="004B64F0">
        <w:rPr>
          <w:rFonts w:ascii="Times New Roman" w:eastAsia="Times New Roman" w:hAnsi="Times New Roman"/>
          <w:color w:val="000000"/>
          <w:highlight w:val="white"/>
        </w:rPr>
        <w:t xml:space="preserve">9:00 am </w:t>
      </w:r>
      <w:r w:rsidR="003A18CD" w:rsidRPr="004B64F0">
        <w:rPr>
          <w:rFonts w:ascii="Times New Roman" w:eastAsia="Times New Roman" w:hAnsi="Times New Roman"/>
          <w:color w:val="000000"/>
          <w:highlight w:val="white"/>
        </w:rPr>
        <w:t>–</w:t>
      </w:r>
      <w:r w:rsidRPr="004B64F0">
        <w:rPr>
          <w:rFonts w:ascii="Times New Roman" w:eastAsia="Times New Roman" w:hAnsi="Times New Roman"/>
          <w:color w:val="000000"/>
          <w:highlight w:val="white"/>
        </w:rPr>
        <w:t xml:space="preserve"> </w:t>
      </w:r>
      <w:r w:rsidR="003A18CD" w:rsidRPr="004B64F0">
        <w:rPr>
          <w:rFonts w:ascii="Times New Roman" w:eastAsia="Times New Roman" w:hAnsi="Times New Roman"/>
          <w:color w:val="000000"/>
          <w:highlight w:val="white"/>
        </w:rPr>
        <w:t>10:30</w:t>
      </w:r>
      <w:r w:rsidRPr="004B64F0">
        <w:rPr>
          <w:rFonts w:ascii="Times New Roman" w:eastAsia="Times New Roman" w:hAnsi="Times New Roman"/>
          <w:color w:val="000000"/>
          <w:highlight w:val="white"/>
        </w:rPr>
        <w:t xml:space="preserve"> am </w:t>
      </w:r>
    </w:p>
    <w:tbl>
      <w:tblPr>
        <w:tblStyle w:val="a5"/>
        <w:tblW w:w="8240" w:type="dxa"/>
        <w:tblLayout w:type="fixed"/>
        <w:tblLook w:val="0420" w:firstRow="1" w:lastRow="0" w:firstColumn="0" w:lastColumn="0" w:noHBand="0" w:noVBand="1"/>
      </w:tblPr>
      <w:tblGrid>
        <w:gridCol w:w="840"/>
        <w:gridCol w:w="2020"/>
        <w:gridCol w:w="5380"/>
      </w:tblGrid>
      <w:tr w:rsidR="003A0899" w:rsidRPr="004B64F0" w14:paraId="6A359068" w14:textId="77777777" w:rsidTr="00C93BEF">
        <w:trPr>
          <w:trHeight w:val="315"/>
        </w:trPr>
        <w:tc>
          <w:tcPr>
            <w:tcW w:w="840" w:type="dxa"/>
            <w:tcBorders>
              <w:top w:val="nil"/>
              <w:left w:val="nil"/>
              <w:bottom w:val="nil"/>
              <w:right w:val="nil"/>
            </w:tcBorders>
            <w:shd w:val="clear" w:color="auto" w:fill="DDF2F0"/>
            <w:vAlign w:val="bottom"/>
          </w:tcPr>
          <w:p w14:paraId="36BCA165" w14:textId="599B773E"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sidR="001B2F3D" w:rsidRPr="004B64F0">
              <w:rPr>
                <w:rFonts w:ascii="Times New Roman" w:eastAsia="Arial" w:hAnsi="Times New Roman"/>
                <w:color w:val="000000"/>
                <w:sz w:val="16"/>
                <w:szCs w:val="16"/>
              </w:rPr>
              <w:t>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D888358" w14:textId="65BABB2F" w:rsidR="003A0899" w:rsidRPr="004B64F0" w:rsidRDefault="005F390E"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 xml:space="preserve">9:00 am </w:t>
            </w:r>
            <w:r w:rsidR="00745DDD"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 xml:space="preserve"> </w:t>
            </w:r>
            <w:r w:rsidR="00745DDD" w:rsidRPr="004B64F0">
              <w:rPr>
                <w:rFonts w:ascii="Times New Roman" w:eastAsia="Arial" w:hAnsi="Times New Roman"/>
                <w:b/>
                <w:color w:val="000000"/>
                <w:sz w:val="16"/>
                <w:szCs w:val="16"/>
              </w:rPr>
              <w:t>10:30</w:t>
            </w:r>
            <w:r w:rsidRPr="004B64F0">
              <w:rPr>
                <w:rFonts w:ascii="Times New Roman" w:eastAsia="Arial" w:hAnsi="Times New Roman"/>
                <w:b/>
                <w:color w:val="000000"/>
                <w:sz w:val="16"/>
                <w:szCs w:val="16"/>
              </w:rPr>
              <w:t xml:space="preserve"> am</w:t>
            </w:r>
          </w:p>
        </w:tc>
        <w:tc>
          <w:tcPr>
            <w:tcW w:w="5380" w:type="dxa"/>
            <w:tcBorders>
              <w:top w:val="nil"/>
              <w:left w:val="nil"/>
              <w:bottom w:val="nil"/>
              <w:right w:val="nil"/>
            </w:tcBorders>
            <w:shd w:val="clear" w:color="auto" w:fill="DDF2F0"/>
            <w:vAlign w:val="bottom"/>
          </w:tcPr>
          <w:p w14:paraId="7923B722" w14:textId="4957187F" w:rsidR="003A0899" w:rsidRPr="004B64F0" w:rsidRDefault="00745DDD" w:rsidP="005D27F4">
            <w:pPr>
              <w:spacing w:after="0"/>
              <w:rPr>
                <w:rFonts w:ascii="Times New Roman" w:eastAsia="Arial" w:hAnsi="Times New Roman"/>
                <w:color w:val="FF0000"/>
                <w:sz w:val="16"/>
                <w:szCs w:val="16"/>
              </w:rPr>
            </w:pPr>
            <w:r w:rsidRPr="007E7251">
              <w:rPr>
                <w:rFonts w:ascii="Times New Roman" w:eastAsia="Arial" w:hAnsi="Times New Roman"/>
                <w:sz w:val="16"/>
                <w:szCs w:val="16"/>
              </w:rPr>
              <w:t>Empowering Farmers and Indigenous People in Brazil and Sri Lanka</w:t>
            </w:r>
          </w:p>
        </w:tc>
      </w:tr>
    </w:tbl>
    <w:p w14:paraId="23F1C5C4" w14:textId="77777777" w:rsidR="003A0899" w:rsidRPr="004B64F0" w:rsidRDefault="003A0899" w:rsidP="005D27F4">
      <w:pPr>
        <w:rPr>
          <w:rFonts w:ascii="Times New Roman" w:eastAsia="Times New Roman" w:hAnsi="Times New Roman"/>
          <w:i/>
          <w:color w:val="ED7D31"/>
        </w:rPr>
      </w:pPr>
    </w:p>
    <w:p w14:paraId="669F6437" w14:textId="77777777" w:rsidR="00745DDD" w:rsidRPr="004B64F0" w:rsidRDefault="00745DDD"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Empowering Farmers and Indigenous People in Brazil and Sri Lanka</w:t>
      </w:r>
    </w:p>
    <w:p w14:paraId="6E4B4EBF" w14:textId="2EDF48D2" w:rsidR="003A0899" w:rsidRPr="004B64F0" w:rsidRDefault="00745DDD" w:rsidP="005D27F4">
      <w:pPr>
        <w:rPr>
          <w:rFonts w:ascii="Times New Roman" w:eastAsia="Times New Roman" w:hAnsi="Times New Roman"/>
          <w:b/>
          <w:color w:val="0000FF"/>
          <w:u w:val="single"/>
        </w:rPr>
      </w:pPr>
      <w:r w:rsidRPr="004B64F0">
        <w:rPr>
          <w:rFonts w:ascii="Times New Roman" w:eastAsia="Times New Roman" w:hAnsi="Times New Roman"/>
          <w:b/>
          <w:color w:val="7030A0"/>
          <w:u w:val="single"/>
        </w:rPr>
        <w:t>Chair/Moderator</w:t>
      </w:r>
      <w:r w:rsidR="005F390E" w:rsidRPr="004B64F0">
        <w:rPr>
          <w:rFonts w:ascii="Times New Roman" w:eastAsia="Times New Roman" w:hAnsi="Times New Roman"/>
          <w:b/>
          <w:color w:val="7030A0"/>
          <w:u w:val="single"/>
        </w:rPr>
        <w:t>:</w:t>
      </w:r>
      <w:r w:rsidR="005F390E" w:rsidRPr="004B64F0">
        <w:rPr>
          <w:rFonts w:ascii="Times New Roman" w:eastAsia="Times New Roman" w:hAnsi="Times New Roman"/>
          <w:b/>
          <w:color w:val="7030A0"/>
        </w:rPr>
        <w:t xml:space="preserve"> </w:t>
      </w:r>
      <w:r w:rsidR="005F390E" w:rsidRPr="004B64F0">
        <w:rPr>
          <w:rFonts w:ascii="Times New Roman" w:eastAsia="Times New Roman" w:hAnsi="Times New Roman"/>
          <w:b/>
        </w:rPr>
        <w:t xml:space="preserve">Christopher </w:t>
      </w:r>
      <w:r w:rsidR="005F390E" w:rsidRPr="004B64F0">
        <w:rPr>
          <w:rFonts w:ascii="Times New Roman" w:eastAsia="Times New Roman" w:hAnsi="Times New Roman"/>
          <w:b/>
          <w:color w:val="26282A"/>
        </w:rPr>
        <w:t>Hrynkow</w:t>
      </w:r>
    </w:p>
    <w:p w14:paraId="4362C9E6" w14:textId="77777777" w:rsidR="005979E6" w:rsidRPr="004B64F0" w:rsidRDefault="005979E6" w:rsidP="005D27F4">
      <w:pPr>
        <w:shd w:val="clear" w:color="auto" w:fill="FFFFFF"/>
        <w:rPr>
          <w:rFonts w:ascii="Times New Roman" w:eastAsia="Times New Roman" w:hAnsi="Times New Roman"/>
          <w:sz w:val="24"/>
          <w:szCs w:val="24"/>
        </w:rPr>
      </w:pPr>
      <w:r w:rsidRPr="004B64F0">
        <w:rPr>
          <w:rStyle w:val="xxxnormaltextrun"/>
          <w:rFonts w:ascii="Times New Roman" w:eastAsia="Times New Roman" w:hAnsi="Times New Roman"/>
          <w:color w:val="000000"/>
          <w:sz w:val="24"/>
          <w:szCs w:val="24"/>
          <w:shd w:val="clear" w:color="auto" w:fill="FFFFFF"/>
          <w:lang w:val="en-US"/>
        </w:rPr>
        <w:t>Dr. Hrynkow is Professor in Religion and Culture at St. Thomas More College, University of Saskatchewan. He serves as Co-Director of</w:t>
      </w:r>
      <w:r w:rsidRPr="004B64F0">
        <w:rPr>
          <w:rStyle w:val="xcontentpasted1"/>
          <w:rFonts w:ascii="Times New Roman" w:eastAsia="Times New Roman" w:hAnsi="Times New Roman"/>
          <w:color w:val="000000"/>
          <w:sz w:val="24"/>
          <w:szCs w:val="24"/>
          <w:shd w:val="clear" w:color="auto" w:fill="FFFFFF"/>
          <w:lang w:val="en-US"/>
        </w:rPr>
        <w:t> </w:t>
      </w:r>
      <w:r w:rsidRPr="004B64F0">
        <w:rPr>
          <w:rStyle w:val="xxxnormaltextrun"/>
          <w:rFonts w:ascii="Times New Roman" w:eastAsia="Times New Roman" w:hAnsi="Times New Roman"/>
          <w:color w:val="000000"/>
          <w:sz w:val="24"/>
          <w:szCs w:val="24"/>
          <w:shd w:val="clear" w:color="auto" w:fill="FFFFFF"/>
          <w:lang w:val="en-US"/>
        </w:rPr>
        <w:t>the</w:t>
      </w:r>
      <w:r w:rsidRPr="004B64F0">
        <w:rPr>
          <w:rStyle w:val="xcontentpasted1"/>
          <w:rFonts w:ascii="Times New Roman" w:eastAsia="Times New Roman" w:hAnsi="Times New Roman"/>
          <w:color w:val="000000"/>
          <w:sz w:val="24"/>
          <w:szCs w:val="24"/>
          <w:shd w:val="clear" w:color="auto" w:fill="FFFFFF"/>
          <w:lang w:val="en-US"/>
        </w:rPr>
        <w:t> </w:t>
      </w:r>
      <w:r w:rsidRPr="004B64F0">
        <w:rPr>
          <w:rStyle w:val="xxxnormaltextrun"/>
          <w:rFonts w:ascii="Times New Roman" w:eastAsia="Times New Roman" w:hAnsi="Times New Roman"/>
          <w:color w:val="000000"/>
          <w:sz w:val="24"/>
          <w:szCs w:val="24"/>
          <w:shd w:val="clear" w:color="auto" w:fill="FFFFFF"/>
          <w:lang w:val="en-US"/>
        </w:rPr>
        <w:t>Irene and Doug</w:t>
      </w:r>
      <w:r w:rsidRPr="004B64F0">
        <w:rPr>
          <w:rStyle w:val="xcontentpasted1"/>
          <w:rFonts w:ascii="Times New Roman" w:eastAsia="Times New Roman" w:hAnsi="Times New Roman"/>
          <w:color w:val="000000"/>
          <w:sz w:val="24"/>
          <w:szCs w:val="24"/>
          <w:shd w:val="clear" w:color="auto" w:fill="FFFFFF"/>
          <w:lang w:val="en-US"/>
        </w:rPr>
        <w:t> </w:t>
      </w:r>
      <w:proofErr w:type="spellStart"/>
      <w:r w:rsidRPr="004B64F0">
        <w:rPr>
          <w:rStyle w:val="xxxnormaltextrun"/>
          <w:rFonts w:ascii="Times New Roman" w:eastAsia="Times New Roman" w:hAnsi="Times New Roman"/>
          <w:color w:val="000000"/>
          <w:sz w:val="24"/>
          <w:szCs w:val="24"/>
          <w:shd w:val="clear" w:color="auto" w:fill="FFFFFF"/>
          <w:lang w:val="en-US"/>
        </w:rPr>
        <w:t>Schmeiser</w:t>
      </w:r>
      <w:proofErr w:type="spellEnd"/>
      <w:r w:rsidRPr="004B64F0">
        <w:rPr>
          <w:rStyle w:val="xxxnormaltextrun"/>
          <w:rFonts w:ascii="Times New Roman" w:eastAsia="Times New Roman" w:hAnsi="Times New Roman"/>
          <w:color w:val="000000"/>
          <w:sz w:val="24"/>
          <w:szCs w:val="24"/>
          <w:shd w:val="clear" w:color="auto" w:fill="FFFFFF"/>
          <w:lang w:val="en-US"/>
        </w:rPr>
        <w:t> Centre for Faith, Reason, Peace, and Justice. Additionally, Hrynkow is Graduate Chair in Religion and Culture for the University of Saskatchewan and teaches in the new Peace Studies certificate program.</w:t>
      </w:r>
      <w:r w:rsidRPr="004B64F0">
        <w:rPr>
          <w:rStyle w:val="xxxeop"/>
          <w:rFonts w:ascii="Times New Roman" w:eastAsia="Times New Roman" w:hAnsi="Times New Roman"/>
          <w:color w:val="000000"/>
          <w:sz w:val="24"/>
          <w:szCs w:val="24"/>
          <w:shd w:val="clear" w:color="auto" w:fill="FFFFFF"/>
        </w:rPr>
        <w:t> </w:t>
      </w:r>
    </w:p>
    <w:p w14:paraId="07AFB4EB" w14:textId="575722A2" w:rsidR="003A0899" w:rsidRPr="004B64F0" w:rsidRDefault="005F390E" w:rsidP="005D27F4">
      <w:pPr>
        <w:rPr>
          <w:rFonts w:ascii="Times New Roman" w:eastAsia="Times New Roman" w:hAnsi="Times New Roman"/>
        </w:rPr>
      </w:pPr>
      <w:r w:rsidRPr="004B64F0">
        <w:rPr>
          <w:rFonts w:ascii="Times New Roman" w:eastAsia="Times New Roman" w:hAnsi="Times New Roman"/>
          <w:b/>
          <w:color w:val="7030A0"/>
          <w:u w:val="single"/>
        </w:rPr>
        <w:t>9:</w:t>
      </w:r>
      <w:r w:rsidR="003A18CD" w:rsidRPr="004B64F0">
        <w:rPr>
          <w:rFonts w:ascii="Times New Roman" w:eastAsia="Times New Roman" w:hAnsi="Times New Roman"/>
          <w:b/>
          <w:color w:val="7030A0"/>
          <w:u w:val="single"/>
        </w:rPr>
        <w:t>3</w:t>
      </w:r>
      <w:r w:rsidRPr="004B64F0">
        <w:rPr>
          <w:rFonts w:ascii="Times New Roman" w:eastAsia="Times New Roman" w:hAnsi="Times New Roman"/>
          <w:b/>
          <w:color w:val="7030A0"/>
          <w:u w:val="single"/>
        </w:rPr>
        <w:t>0-</w:t>
      </w:r>
      <w:r w:rsidR="003A18CD" w:rsidRPr="004B64F0">
        <w:rPr>
          <w:rFonts w:ascii="Times New Roman" w:eastAsia="Times New Roman" w:hAnsi="Times New Roman"/>
          <w:b/>
          <w:color w:val="7030A0"/>
          <w:u w:val="single"/>
        </w:rPr>
        <w:t>9</w:t>
      </w:r>
      <w:r w:rsidRPr="004B64F0">
        <w:rPr>
          <w:rFonts w:ascii="Times New Roman" w:eastAsia="Times New Roman" w:hAnsi="Times New Roman"/>
          <w:b/>
          <w:color w:val="7030A0"/>
          <w:u w:val="single"/>
        </w:rPr>
        <w:t>:</w:t>
      </w:r>
      <w:r w:rsidR="003A18CD" w:rsidRPr="004B64F0">
        <w:rPr>
          <w:rFonts w:ascii="Times New Roman" w:eastAsia="Times New Roman" w:hAnsi="Times New Roman"/>
          <w:b/>
          <w:color w:val="7030A0"/>
          <w:u w:val="single"/>
        </w:rPr>
        <w:t>45</w:t>
      </w:r>
      <w:r w:rsidRPr="004B64F0">
        <w:rPr>
          <w:rFonts w:ascii="Times New Roman" w:eastAsia="Times New Roman" w:hAnsi="Times New Roman"/>
          <w:b/>
          <w:color w:val="7030A0"/>
          <w:u w:val="single"/>
        </w:rPr>
        <w:t xml:space="preserve"> AM</w:t>
      </w:r>
      <w:r w:rsidRPr="004B64F0">
        <w:rPr>
          <w:rFonts w:ascii="Times New Roman" w:eastAsia="Times New Roman" w:hAnsi="Times New Roman"/>
          <w:b/>
          <w:color w:val="7030A0"/>
        </w:rPr>
        <w:t xml:space="preserve"> </w:t>
      </w:r>
      <w:r w:rsidR="003A18CD" w:rsidRPr="004B64F0">
        <w:rPr>
          <w:rFonts w:ascii="Times New Roman" w:eastAsia="Times New Roman" w:hAnsi="Times New Roman"/>
          <w:b/>
        </w:rPr>
        <w:t>Anne Venton</w:t>
      </w:r>
      <w:r w:rsidRPr="004B64F0">
        <w:rPr>
          <w:rFonts w:ascii="Times New Roman" w:eastAsia="Times New Roman" w:hAnsi="Times New Roman"/>
        </w:rPr>
        <w:t xml:space="preserve"> on “</w:t>
      </w:r>
      <w:r w:rsidR="003A18CD" w:rsidRPr="004B64F0">
        <w:rPr>
          <w:rFonts w:ascii="Times New Roman" w:eastAsia="Times New Roman" w:hAnsi="Times New Roman"/>
        </w:rPr>
        <w:t>Preventing Land Grabs in the Rain Forest</w:t>
      </w:r>
      <w:r w:rsidRPr="004B64F0">
        <w:rPr>
          <w:rFonts w:ascii="Times New Roman" w:eastAsia="Times New Roman" w:hAnsi="Times New Roman"/>
        </w:rPr>
        <w:t xml:space="preserve">” </w:t>
      </w:r>
    </w:p>
    <w:p w14:paraId="1B7F6E00" w14:textId="179EE0DD" w:rsidR="003A18CD" w:rsidRPr="004B64F0" w:rsidRDefault="003A18CD" w:rsidP="005D27F4">
      <w:pPr>
        <w:rPr>
          <w:rFonts w:ascii="Times New Roman" w:eastAsia="Times New Roman" w:hAnsi="Times New Roman"/>
        </w:rPr>
      </w:pPr>
      <w:r w:rsidRPr="004B64F0">
        <w:rPr>
          <w:rFonts w:ascii="Times New Roman" w:eastAsia="Times New Roman" w:hAnsi="Times New Roman"/>
        </w:rPr>
        <w:t>Ms. Venton is the Secretary of the CPRA and the former Head of Library, Toronto District School Board and member of the Immigration and Refugee Board of Canada, Toronto.</w:t>
      </w:r>
    </w:p>
    <w:p w14:paraId="14B7F0B5" w14:textId="00A608B4" w:rsidR="003A18CD" w:rsidRPr="004B64F0" w:rsidRDefault="003A18CD" w:rsidP="005D27F4">
      <w:pPr>
        <w:rPr>
          <w:rFonts w:ascii="Times New Roman" w:eastAsia="Times New Roman" w:hAnsi="Times New Roman"/>
        </w:rPr>
      </w:pPr>
      <w:r w:rsidRPr="004B64F0">
        <w:rPr>
          <w:rFonts w:ascii="Times New Roman" w:eastAsia="Times New Roman" w:hAnsi="Times New Roman"/>
          <w:b/>
          <w:color w:val="7030A0"/>
          <w:u w:val="single"/>
        </w:rPr>
        <w:t>9:45-10:00 AM</w:t>
      </w:r>
      <w:r w:rsidRPr="004B64F0">
        <w:rPr>
          <w:rFonts w:ascii="Times New Roman" w:eastAsia="Times New Roman" w:hAnsi="Times New Roman"/>
          <w:b/>
          <w:bCs/>
        </w:rPr>
        <w:t xml:space="preserve"> Anjali Bhaheeratha</w:t>
      </w:r>
      <w:r w:rsidRPr="004B64F0">
        <w:rPr>
          <w:rFonts w:ascii="Times New Roman" w:eastAsia="Times New Roman" w:hAnsi="Times New Roman"/>
        </w:rPr>
        <w:t xml:space="preserve"> on “Food Security in Sri Lanka” </w:t>
      </w:r>
    </w:p>
    <w:p w14:paraId="284E18F3" w14:textId="77777777" w:rsidR="000477FF" w:rsidRPr="004B64F0" w:rsidRDefault="000477FF" w:rsidP="005D27F4">
      <w:pPr>
        <w:rPr>
          <w:rFonts w:ascii="Times New Roman" w:eastAsia="Times New Roman" w:hAnsi="Times New Roman"/>
          <w:color w:val="26282A"/>
        </w:rPr>
      </w:pPr>
      <w:r w:rsidRPr="004B64F0">
        <w:rPr>
          <w:rFonts w:ascii="Times New Roman" w:eastAsia="Times New Roman" w:hAnsi="Times New Roman"/>
        </w:rPr>
        <w:t xml:space="preserve">Ms. Bhaheeratha is </w:t>
      </w:r>
      <w:r w:rsidRPr="00394B15">
        <w:rPr>
          <w:rFonts w:ascii="Times New Roman" w:hAnsi="Times New Roman"/>
        </w:rPr>
        <w:t xml:space="preserve">a recent graduate of Western University, where she completed an Honours Double Major in Political Science and Sociology. In </w:t>
      </w:r>
      <w:r>
        <w:rPr>
          <w:rFonts w:ascii="Times New Roman" w:hAnsi="Times New Roman"/>
        </w:rPr>
        <w:t xml:space="preserve">September </w:t>
      </w:r>
      <w:r w:rsidRPr="00394B15">
        <w:rPr>
          <w:rFonts w:ascii="Times New Roman" w:hAnsi="Times New Roman"/>
        </w:rPr>
        <w:t>2023, she will be undertaking an M.A. in Political Science at Western University</w:t>
      </w:r>
      <w:r w:rsidRPr="004B64F0">
        <w:rPr>
          <w:rFonts w:ascii="Times New Roman" w:eastAsia="Times New Roman" w:hAnsi="Times New Roman"/>
        </w:rPr>
        <w:t>.</w:t>
      </w:r>
    </w:p>
    <w:p w14:paraId="79E2AFB7" w14:textId="4AB963ED" w:rsidR="00BC0435" w:rsidRPr="004B64F0" w:rsidRDefault="00CC44E5" w:rsidP="005D27F4">
      <w:pPr>
        <w:rPr>
          <w:rFonts w:ascii="Times New Roman" w:eastAsia="Times New Roman" w:hAnsi="Times New Roman"/>
        </w:rPr>
      </w:pPr>
      <w:r w:rsidRPr="004B64F0">
        <w:rPr>
          <w:rFonts w:ascii="Times New Roman" w:eastAsia="Times New Roman" w:hAnsi="Times New Roman"/>
          <w:b/>
          <w:color w:val="7030A0"/>
        </w:rPr>
        <w:t xml:space="preserve"> </w:t>
      </w:r>
      <w:r w:rsidR="00BC0435">
        <w:rPr>
          <w:rFonts w:ascii="Times New Roman" w:eastAsia="Times New Roman" w:hAnsi="Times New Roman"/>
          <w:b/>
          <w:color w:val="7030A0"/>
          <w:u w:val="single"/>
        </w:rPr>
        <w:t>10:00 AM</w:t>
      </w:r>
      <w:r w:rsidR="00BC0435" w:rsidRPr="004B64F0">
        <w:rPr>
          <w:rFonts w:ascii="Times New Roman" w:eastAsia="Times New Roman" w:hAnsi="Times New Roman"/>
          <w:b/>
          <w:color w:val="7030A0"/>
          <w:u w:val="single"/>
        </w:rPr>
        <w:t>-10:</w:t>
      </w:r>
      <w:r w:rsidR="00BC0435">
        <w:rPr>
          <w:rFonts w:ascii="Times New Roman" w:eastAsia="Times New Roman" w:hAnsi="Times New Roman"/>
          <w:b/>
          <w:color w:val="7030A0"/>
          <w:u w:val="single"/>
        </w:rPr>
        <w:t>15</w:t>
      </w:r>
      <w:r w:rsidR="00BC0435" w:rsidRPr="004B64F0">
        <w:rPr>
          <w:rFonts w:ascii="Times New Roman" w:eastAsia="Times New Roman" w:hAnsi="Times New Roman"/>
          <w:b/>
          <w:color w:val="7030A0"/>
          <w:u w:val="single"/>
        </w:rPr>
        <w:t xml:space="preserve"> AM</w:t>
      </w:r>
      <w:r w:rsidR="00BC0435" w:rsidRPr="004B64F0">
        <w:rPr>
          <w:rFonts w:ascii="Times New Roman" w:eastAsia="Times New Roman" w:hAnsi="Times New Roman"/>
          <w:b/>
          <w:bCs/>
        </w:rPr>
        <w:t xml:space="preserve"> </w:t>
      </w:r>
      <w:r w:rsidR="00BC0435">
        <w:rPr>
          <w:rFonts w:ascii="Times New Roman" w:eastAsia="Times New Roman" w:hAnsi="Times New Roman"/>
          <w:b/>
          <w:bCs/>
        </w:rPr>
        <w:t xml:space="preserve">Colton Stevenson </w:t>
      </w:r>
      <w:r w:rsidR="00BC0435" w:rsidRPr="004B64F0">
        <w:rPr>
          <w:rFonts w:ascii="Times New Roman" w:eastAsia="Times New Roman" w:hAnsi="Times New Roman"/>
        </w:rPr>
        <w:t>on “</w:t>
      </w:r>
      <w:r w:rsidR="00BC0435">
        <w:rPr>
          <w:rFonts w:ascii="Times New Roman" w:eastAsia="Times New Roman" w:hAnsi="Times New Roman"/>
        </w:rPr>
        <w:t>The Hunger Crisis in Somalia</w:t>
      </w:r>
      <w:r w:rsidR="00BC0435" w:rsidRPr="004B64F0">
        <w:rPr>
          <w:rFonts w:ascii="Times New Roman" w:eastAsia="Times New Roman" w:hAnsi="Times New Roman"/>
        </w:rPr>
        <w:t xml:space="preserve">” </w:t>
      </w:r>
    </w:p>
    <w:p w14:paraId="087C0921" w14:textId="76513218" w:rsidR="00BC0435" w:rsidRPr="004C6A50" w:rsidRDefault="00BC0435" w:rsidP="005D27F4">
      <w:pPr>
        <w:rPr>
          <w:rFonts w:ascii="Times New Roman" w:eastAsia="Times New Roman" w:hAnsi="Times New Roman"/>
        </w:rPr>
      </w:pPr>
      <w:r w:rsidRPr="004C6A50">
        <w:rPr>
          <w:rFonts w:ascii="Times New Roman" w:eastAsia="Times New Roman" w:hAnsi="Times New Roman"/>
        </w:rPr>
        <w:lastRenderedPageBreak/>
        <w:t xml:space="preserve">Mr. Stevenson </w:t>
      </w:r>
      <w:r w:rsidR="004C6A50" w:rsidRPr="004C6A50">
        <w:rPr>
          <w:rFonts w:ascii="Times New Roman" w:eastAsia="Times New Roman" w:hAnsi="Times New Roman"/>
        </w:rPr>
        <w:t xml:space="preserve">completed the </w:t>
      </w:r>
      <w:r w:rsidRPr="004C6A50">
        <w:rPr>
          <w:rFonts w:ascii="Times New Roman" w:eastAsia="Times New Roman" w:hAnsi="Times New Roman"/>
        </w:rPr>
        <w:t xml:space="preserve">political science </w:t>
      </w:r>
      <w:r w:rsidR="004C6A50" w:rsidRPr="004C6A50">
        <w:rPr>
          <w:rFonts w:ascii="Times New Roman" w:eastAsia="Times New Roman" w:hAnsi="Times New Roman"/>
        </w:rPr>
        <w:t xml:space="preserve">undergraduate </w:t>
      </w:r>
      <w:r w:rsidR="00904E92" w:rsidRPr="004C6A50">
        <w:rPr>
          <w:rFonts w:ascii="Times New Roman" w:eastAsia="Times New Roman" w:hAnsi="Times New Roman"/>
        </w:rPr>
        <w:t xml:space="preserve">program </w:t>
      </w:r>
      <w:r w:rsidRPr="004C6A50">
        <w:rPr>
          <w:rFonts w:ascii="Times New Roman" w:eastAsia="Times New Roman" w:hAnsi="Times New Roman"/>
        </w:rPr>
        <w:t xml:space="preserve">at the University of Western Ontario </w:t>
      </w:r>
      <w:r w:rsidR="004C6A50" w:rsidRPr="004C6A50">
        <w:rPr>
          <w:rFonts w:ascii="Times New Roman" w:eastAsia="Times New Roman" w:hAnsi="Times New Roman"/>
        </w:rPr>
        <w:t xml:space="preserve">and </w:t>
      </w:r>
      <w:r w:rsidRPr="004C6A50">
        <w:rPr>
          <w:rFonts w:ascii="Times New Roman" w:eastAsia="Times New Roman" w:hAnsi="Times New Roman"/>
        </w:rPr>
        <w:t xml:space="preserve">will </w:t>
      </w:r>
      <w:r w:rsidR="004C6A50" w:rsidRPr="004C6A50">
        <w:rPr>
          <w:rFonts w:ascii="Times New Roman" w:eastAsia="Times New Roman" w:hAnsi="Times New Roman"/>
        </w:rPr>
        <w:t xml:space="preserve">pursue </w:t>
      </w:r>
      <w:r w:rsidRPr="004C6A50">
        <w:rPr>
          <w:rFonts w:ascii="Times New Roman" w:eastAsia="Times New Roman" w:hAnsi="Times New Roman"/>
        </w:rPr>
        <w:t>a MA at the University of Western Ontario in September 2023.</w:t>
      </w:r>
      <w:r w:rsidR="00904E92" w:rsidRPr="004C6A50">
        <w:rPr>
          <w:rFonts w:ascii="Times New Roman" w:eastAsia="Times New Roman" w:hAnsi="Times New Roman"/>
        </w:rPr>
        <w:t xml:space="preserve"> </w:t>
      </w:r>
      <w:r w:rsidR="00904E92" w:rsidRPr="004C6A50">
        <w:rPr>
          <w:rFonts w:ascii="Times New Roman" w:eastAsia="Times New Roman" w:hAnsi="Times New Roman"/>
          <w:color w:val="000000"/>
        </w:rPr>
        <w:t>His plans for research focus on sustainability, particularly on our dependence on nuclear weapons and climate change under the field of International Relations.</w:t>
      </w:r>
    </w:p>
    <w:p w14:paraId="0AFF2312" w14:textId="2CB22B1E" w:rsidR="003A0899" w:rsidRPr="004C6A50" w:rsidRDefault="003A18CD" w:rsidP="005D27F4">
      <w:pPr>
        <w:rPr>
          <w:rFonts w:ascii="Times New Roman" w:eastAsia="Times New Roman" w:hAnsi="Times New Roman"/>
          <w:b/>
        </w:rPr>
      </w:pPr>
      <w:r w:rsidRPr="004C6A50">
        <w:rPr>
          <w:rFonts w:ascii="Times New Roman" w:eastAsia="Times New Roman" w:hAnsi="Times New Roman"/>
          <w:b/>
          <w:color w:val="7030A0"/>
          <w:u w:val="single"/>
        </w:rPr>
        <w:t>10</w:t>
      </w:r>
      <w:r w:rsidR="005F390E" w:rsidRPr="004C6A50">
        <w:rPr>
          <w:rFonts w:ascii="Times New Roman" w:eastAsia="Times New Roman" w:hAnsi="Times New Roman"/>
          <w:b/>
          <w:color w:val="7030A0"/>
          <w:u w:val="single"/>
        </w:rPr>
        <w:t>:</w:t>
      </w:r>
      <w:r w:rsidRPr="004C6A50">
        <w:rPr>
          <w:rFonts w:ascii="Times New Roman" w:eastAsia="Times New Roman" w:hAnsi="Times New Roman"/>
          <w:b/>
          <w:color w:val="7030A0"/>
          <w:u w:val="single"/>
        </w:rPr>
        <w:t>00</w:t>
      </w:r>
      <w:r w:rsidR="005F390E" w:rsidRPr="004C6A50">
        <w:rPr>
          <w:rFonts w:ascii="Times New Roman" w:eastAsia="Times New Roman" w:hAnsi="Times New Roman"/>
          <w:b/>
          <w:color w:val="7030A0"/>
          <w:u w:val="single"/>
        </w:rPr>
        <w:t>-</w:t>
      </w:r>
      <w:r w:rsidRPr="004C6A50">
        <w:rPr>
          <w:rFonts w:ascii="Times New Roman" w:eastAsia="Times New Roman" w:hAnsi="Times New Roman"/>
          <w:b/>
          <w:color w:val="7030A0"/>
          <w:u w:val="single"/>
        </w:rPr>
        <w:t>10:30</w:t>
      </w:r>
      <w:r w:rsidR="005F390E" w:rsidRPr="004C6A50">
        <w:rPr>
          <w:rFonts w:ascii="Times New Roman" w:eastAsia="Times New Roman" w:hAnsi="Times New Roman"/>
          <w:b/>
          <w:color w:val="7030A0"/>
          <w:u w:val="single"/>
        </w:rPr>
        <w:t xml:space="preserve"> AM</w:t>
      </w:r>
      <w:r w:rsidR="005F390E" w:rsidRPr="004C6A50">
        <w:rPr>
          <w:rFonts w:ascii="Times New Roman" w:eastAsia="Times New Roman" w:hAnsi="Times New Roman"/>
          <w:b/>
          <w:color w:val="7030A0"/>
        </w:rPr>
        <w:t> </w:t>
      </w:r>
      <w:r w:rsidR="005F390E" w:rsidRPr="004C6A50">
        <w:rPr>
          <w:rFonts w:ascii="Times New Roman" w:eastAsia="Times New Roman" w:hAnsi="Times New Roman"/>
          <w:b/>
        </w:rPr>
        <w:t xml:space="preserve">Simu-Live Q &amp; A in Networking Lounge Break-out Room </w:t>
      </w:r>
    </w:p>
    <w:p w14:paraId="3768DC16" w14:textId="481FBA01" w:rsidR="003A18CD" w:rsidRPr="004B64F0" w:rsidRDefault="005F390E" w:rsidP="005D27F4">
      <w:pPr>
        <w:rPr>
          <w:rFonts w:ascii="Times New Roman" w:eastAsia="Times New Roman" w:hAnsi="Times New Roman"/>
          <w:i/>
          <w:iCs/>
          <w:color w:val="000000"/>
        </w:rPr>
      </w:pPr>
      <w:r w:rsidRPr="004B64F0">
        <w:rPr>
          <w:rFonts w:ascii="Times New Roman" w:eastAsia="Times New Roman" w:hAnsi="Times New Roman"/>
        </w:rPr>
        <w:t>Session 2,</w:t>
      </w:r>
      <w:r w:rsidRPr="004B64F0">
        <w:rPr>
          <w:rFonts w:ascii="Times New Roman" w:eastAsia="Times New Roman" w:hAnsi="Times New Roman"/>
          <w:b/>
          <w:i/>
        </w:rPr>
        <w:t xml:space="preserve">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0049124E">
        <w:rPr>
          <w:rFonts w:ascii="Times New Roman" w:eastAsia="Times New Roman" w:hAnsi="Times New Roman"/>
          <w:b/>
          <w:i/>
        </w:rPr>
        <w:t xml:space="preserve"> </w:t>
      </w:r>
      <w:r w:rsidR="00CC44E5">
        <w:rPr>
          <w:rFonts w:ascii="Times New Roman" w:eastAsia="Times New Roman" w:hAnsi="Times New Roman"/>
          <w:color w:val="000000"/>
        </w:rPr>
        <w:t>Wednesday May 31</w:t>
      </w:r>
      <w:r w:rsidRPr="004B64F0">
        <w:rPr>
          <w:rFonts w:ascii="Times New Roman" w:eastAsia="Times New Roman" w:hAnsi="Times New Roman"/>
        </w:rPr>
        <w:t xml:space="preserve">, </w:t>
      </w:r>
      <w:r w:rsidR="00843AA3" w:rsidRPr="004B64F0">
        <w:rPr>
          <w:rFonts w:ascii="Times New Roman" w:eastAsia="Times New Roman" w:hAnsi="Times New Roman"/>
        </w:rPr>
        <w:t>2023</w:t>
      </w:r>
      <w:r w:rsidRPr="004B64F0">
        <w:rPr>
          <w:rFonts w:ascii="Times New Roman" w:eastAsia="Times New Roman" w:hAnsi="Times New Roman"/>
        </w:rPr>
        <w:t xml:space="preserve">, </w:t>
      </w:r>
      <w:r w:rsidRPr="004B64F0">
        <w:rPr>
          <w:rFonts w:ascii="Times New Roman" w:eastAsia="Times New Roman" w:hAnsi="Times New Roman"/>
          <w:color w:val="000000"/>
          <w:highlight w:val="white"/>
        </w:rPr>
        <w:t>10:00 am - 10:</w:t>
      </w:r>
      <w:r w:rsidR="003A18CD" w:rsidRPr="004B64F0">
        <w:rPr>
          <w:rFonts w:ascii="Times New Roman" w:eastAsia="Times New Roman" w:hAnsi="Times New Roman"/>
          <w:color w:val="000000"/>
          <w:highlight w:val="white"/>
        </w:rPr>
        <w:t>30</w:t>
      </w:r>
      <w:r w:rsidRPr="004B64F0">
        <w:rPr>
          <w:rFonts w:ascii="Times New Roman" w:eastAsia="Times New Roman" w:hAnsi="Times New Roman"/>
          <w:color w:val="000000"/>
          <w:highlight w:val="white"/>
        </w:rPr>
        <w:t xml:space="preserve"> am</w:t>
      </w:r>
      <w:r w:rsidR="00411CCE" w:rsidRPr="004B64F0">
        <w:rPr>
          <w:rFonts w:ascii="Times New Roman" w:eastAsia="Times New Roman" w:hAnsi="Times New Roman"/>
          <w:color w:val="000000"/>
        </w:rPr>
        <w:t xml:space="preserve">. </w:t>
      </w:r>
      <w:r w:rsidR="00411CCE" w:rsidRPr="004B64F0">
        <w:rPr>
          <w:rFonts w:ascii="Times New Roman" w:eastAsia="Times New Roman" w:hAnsi="Times New Roman"/>
          <w:i/>
          <w:iCs/>
          <w:color w:val="000000"/>
        </w:rPr>
        <w:t>The Q &amp; A in the break-out room is not recorded.</w:t>
      </w:r>
    </w:p>
    <w:p w14:paraId="77C03A97" w14:textId="77777777" w:rsidR="00C93BEF" w:rsidRPr="004B64F0" w:rsidRDefault="005F390E" w:rsidP="005D27F4">
      <w:pPr>
        <w:rPr>
          <w:rFonts w:ascii="Times New Roman" w:eastAsia="Times New Roman" w:hAnsi="Times New Roman"/>
        </w:rPr>
      </w:pPr>
      <w:r w:rsidRPr="004B64F0">
        <w:rPr>
          <w:rFonts w:ascii="Times New Roman" w:eastAsia="Times New Roman" w:hAnsi="Times New Roman"/>
        </w:rPr>
        <w:t xml:space="preserve"> </w:t>
      </w:r>
    </w:p>
    <w:tbl>
      <w:tblPr>
        <w:tblStyle w:val="a5"/>
        <w:tblW w:w="8240" w:type="dxa"/>
        <w:tblLayout w:type="fixed"/>
        <w:tblLook w:val="0420" w:firstRow="1" w:lastRow="0" w:firstColumn="0" w:lastColumn="0" w:noHBand="0" w:noVBand="1"/>
      </w:tblPr>
      <w:tblGrid>
        <w:gridCol w:w="840"/>
        <w:gridCol w:w="2020"/>
        <w:gridCol w:w="5380"/>
      </w:tblGrid>
      <w:tr w:rsidR="00C93BEF" w:rsidRPr="004B64F0" w14:paraId="15AEBFBD" w14:textId="77777777" w:rsidTr="005F0A33">
        <w:trPr>
          <w:trHeight w:val="315"/>
        </w:trPr>
        <w:tc>
          <w:tcPr>
            <w:tcW w:w="840" w:type="dxa"/>
            <w:tcBorders>
              <w:top w:val="nil"/>
              <w:left w:val="nil"/>
              <w:bottom w:val="nil"/>
              <w:right w:val="nil"/>
            </w:tcBorders>
            <w:shd w:val="clear" w:color="auto" w:fill="DDF2F0"/>
            <w:vAlign w:val="bottom"/>
          </w:tcPr>
          <w:p w14:paraId="2494A845" w14:textId="0E521CED" w:rsidR="00C93BEF" w:rsidRPr="004B64F0" w:rsidRDefault="00C93BE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Pr>
                <w:rFonts w:ascii="Times New Roman" w:eastAsia="Arial" w:hAnsi="Times New Roman"/>
                <w:color w:val="000000"/>
                <w:sz w:val="16"/>
                <w:szCs w:val="16"/>
              </w:rPr>
              <w:t>3</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6082AD1" w14:textId="176919E3" w:rsidR="00C93BEF" w:rsidRPr="004B64F0" w:rsidRDefault="00C93BEF"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10</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3</w:t>
            </w:r>
            <w:r w:rsidRPr="004B64F0">
              <w:rPr>
                <w:rFonts w:ascii="Times New Roman" w:eastAsia="Arial" w:hAnsi="Times New Roman"/>
                <w:b/>
                <w:color w:val="000000"/>
                <w:sz w:val="16"/>
                <w:szCs w:val="16"/>
              </w:rPr>
              <w:t>0 am – 1</w:t>
            </w:r>
            <w:r>
              <w:rPr>
                <w:rFonts w:ascii="Times New Roman" w:eastAsia="Arial" w:hAnsi="Times New Roman"/>
                <w:b/>
                <w:color w:val="000000"/>
                <w:sz w:val="16"/>
                <w:szCs w:val="16"/>
              </w:rPr>
              <w:t>2</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0</w:t>
            </w:r>
            <w:r w:rsidRPr="004B64F0">
              <w:rPr>
                <w:rFonts w:ascii="Times New Roman" w:eastAsia="Arial" w:hAnsi="Times New Roman"/>
                <w:b/>
                <w:color w:val="000000"/>
                <w:sz w:val="16"/>
                <w:szCs w:val="16"/>
              </w:rPr>
              <w:t xml:space="preserve">0 </w:t>
            </w:r>
            <w:r>
              <w:rPr>
                <w:rFonts w:ascii="Times New Roman" w:eastAsia="Arial" w:hAnsi="Times New Roman"/>
                <w:b/>
                <w:color w:val="000000"/>
                <w:sz w:val="16"/>
                <w:szCs w:val="16"/>
              </w:rPr>
              <w:t>p</w:t>
            </w:r>
            <w:r w:rsidRPr="004B64F0">
              <w:rPr>
                <w:rFonts w:ascii="Times New Roman" w:eastAsia="Arial" w:hAnsi="Times New Roman"/>
                <w:b/>
                <w:color w:val="000000"/>
                <w:sz w:val="16"/>
                <w:szCs w:val="16"/>
              </w:rPr>
              <w:t>m</w:t>
            </w:r>
          </w:p>
        </w:tc>
        <w:tc>
          <w:tcPr>
            <w:tcW w:w="5380" w:type="dxa"/>
            <w:tcBorders>
              <w:top w:val="nil"/>
              <w:left w:val="nil"/>
              <w:bottom w:val="nil"/>
              <w:right w:val="nil"/>
            </w:tcBorders>
            <w:shd w:val="clear" w:color="auto" w:fill="DDF2F0"/>
            <w:vAlign w:val="bottom"/>
          </w:tcPr>
          <w:p w14:paraId="325F8644" w14:textId="7B6C8878" w:rsidR="00C93BEF" w:rsidRPr="004B64F0" w:rsidRDefault="00C93BEF" w:rsidP="005D27F4">
            <w:pPr>
              <w:spacing w:after="0"/>
              <w:rPr>
                <w:rFonts w:ascii="Times New Roman" w:eastAsia="Arial" w:hAnsi="Times New Roman"/>
                <w:color w:val="FF0000"/>
                <w:sz w:val="16"/>
                <w:szCs w:val="16"/>
              </w:rPr>
            </w:pPr>
            <w:r w:rsidRPr="007E7251">
              <w:rPr>
                <w:rFonts w:ascii="Times New Roman" w:eastAsia="Arial" w:hAnsi="Times New Roman"/>
                <w:sz w:val="16"/>
                <w:szCs w:val="16"/>
              </w:rPr>
              <w:t>How do International Treaties Work?</w:t>
            </w:r>
          </w:p>
        </w:tc>
      </w:tr>
    </w:tbl>
    <w:p w14:paraId="41774BA8" w14:textId="77777777" w:rsidR="00C93BEF" w:rsidRDefault="00C93BEF" w:rsidP="005D27F4">
      <w:pPr>
        <w:jc w:val="center"/>
        <w:rPr>
          <w:rFonts w:ascii="Times New Roman" w:eastAsia="Times New Roman" w:hAnsi="Times New Roman"/>
          <w:b/>
          <w:color w:val="FF0000"/>
          <w:sz w:val="28"/>
          <w:szCs w:val="28"/>
          <w:u w:val="single"/>
        </w:rPr>
      </w:pPr>
    </w:p>
    <w:p w14:paraId="2F79E637" w14:textId="05FC773E" w:rsidR="00411CCE" w:rsidRPr="004B64F0" w:rsidRDefault="00411CCE"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How do International Treaties Work?</w:t>
      </w:r>
    </w:p>
    <w:p w14:paraId="4BC0C21E" w14:textId="07C4BBC1" w:rsidR="00A60474" w:rsidRPr="004B64F0" w:rsidRDefault="005F390E" w:rsidP="005D27F4">
      <w:pPr>
        <w:jc w:val="both"/>
        <w:rPr>
          <w:rFonts w:ascii="Times New Roman" w:eastAsia="Times New Roman" w:hAnsi="Times New Roman"/>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A60474" w:rsidRPr="004B64F0">
        <w:rPr>
          <w:rFonts w:ascii="Times New Roman" w:eastAsia="Times New Roman" w:hAnsi="Times New Roman"/>
          <w:b/>
        </w:rPr>
        <w:t>Ka</w:t>
      </w:r>
      <w:r w:rsidR="003A18CD" w:rsidRPr="004B64F0">
        <w:rPr>
          <w:rFonts w:ascii="Times New Roman" w:eastAsia="Times New Roman" w:hAnsi="Times New Roman"/>
          <w:b/>
        </w:rPr>
        <w:t>thleen Manion</w:t>
      </w:r>
      <w:r w:rsidR="00A60474" w:rsidRPr="004B64F0">
        <w:rPr>
          <w:rFonts w:ascii="Times New Roman" w:eastAsia="Times New Roman" w:hAnsi="Times New Roman"/>
        </w:rPr>
        <w:t xml:space="preserve"> </w:t>
      </w:r>
    </w:p>
    <w:p w14:paraId="20F73A7C" w14:textId="4C63CEBE" w:rsidR="003A18CD" w:rsidRPr="004B64F0" w:rsidRDefault="003A18CD" w:rsidP="005D27F4">
      <w:pPr>
        <w:rPr>
          <w:rFonts w:ascii="Times New Roman" w:eastAsia="Times New Roman" w:hAnsi="Times New Roman"/>
          <w:b/>
          <w:color w:val="385623"/>
        </w:rPr>
      </w:pPr>
      <w:r w:rsidRPr="004B64F0">
        <w:rPr>
          <w:rFonts w:ascii="Times New Roman" w:eastAsia="Times New Roman" w:hAnsi="Times New Roman"/>
        </w:rPr>
        <w:t xml:space="preserve">Dr. Manion </w:t>
      </w:r>
      <w:r w:rsidRPr="004B64F0">
        <w:rPr>
          <w:rFonts w:ascii="Times New Roman" w:eastAsia="Times New Roman" w:hAnsi="Times New Roman"/>
          <w:color w:val="26282A"/>
        </w:rPr>
        <w:t>is Professor and program Head for Graduate Certificate Transforming Child Protection to Wellbeing, as well as the former Program Head for the MA in Disaster and Emergency Management, Royal Roads University, Victoria.</w:t>
      </w:r>
    </w:p>
    <w:p w14:paraId="55290FD0" w14:textId="3A5CEC82" w:rsidR="00211F13" w:rsidRPr="004B64F0" w:rsidRDefault="00211F13" w:rsidP="005D27F4">
      <w:pPr>
        <w:rPr>
          <w:rFonts w:ascii="Times New Roman" w:eastAsia="Times New Roman" w:hAnsi="Times New Roman"/>
          <w:b/>
        </w:rPr>
      </w:pPr>
      <w:r w:rsidRPr="004B64F0">
        <w:rPr>
          <w:rFonts w:ascii="Times New Roman" w:eastAsia="Times New Roman" w:hAnsi="Times New Roman"/>
          <w:b/>
          <w:color w:val="7030A0"/>
          <w:u w:val="single"/>
        </w:rPr>
        <w:t>11</w:t>
      </w:r>
      <w:r w:rsidR="005F390E" w:rsidRPr="004B64F0">
        <w:rPr>
          <w:rFonts w:ascii="Times New Roman" w:eastAsia="Times New Roman" w:hAnsi="Times New Roman"/>
          <w:b/>
          <w:color w:val="7030A0"/>
          <w:u w:val="single"/>
        </w:rPr>
        <w:t>:00-</w:t>
      </w:r>
      <w:r w:rsidRPr="004B64F0">
        <w:rPr>
          <w:rFonts w:ascii="Times New Roman" w:eastAsia="Times New Roman" w:hAnsi="Times New Roman"/>
          <w:b/>
          <w:color w:val="7030A0"/>
          <w:u w:val="single"/>
        </w:rPr>
        <w:t>11:15</w:t>
      </w:r>
      <w:r w:rsidR="005F390E" w:rsidRPr="004B64F0">
        <w:rPr>
          <w:rFonts w:ascii="Times New Roman" w:eastAsia="Times New Roman" w:hAnsi="Times New Roman"/>
          <w:b/>
          <w:color w:val="7030A0"/>
          <w:u w:val="single"/>
        </w:rPr>
        <w:t xml:space="preserve"> AM</w:t>
      </w:r>
      <w:r w:rsidR="005F390E" w:rsidRPr="004B64F0">
        <w:rPr>
          <w:rFonts w:ascii="Times New Roman" w:eastAsia="Times New Roman" w:hAnsi="Times New Roman"/>
          <w:b/>
          <w:color w:val="7030A0"/>
        </w:rPr>
        <w:t xml:space="preserve"> </w:t>
      </w:r>
      <w:r w:rsidRPr="004B64F0">
        <w:rPr>
          <w:rFonts w:ascii="Times New Roman" w:eastAsia="Times New Roman" w:hAnsi="Times New Roman"/>
          <w:b/>
          <w:color w:val="26282A"/>
        </w:rPr>
        <w:t xml:space="preserve">Adele Buckley </w:t>
      </w:r>
      <w:r w:rsidRPr="004B64F0">
        <w:rPr>
          <w:rFonts w:ascii="Times New Roman" w:eastAsia="Times New Roman" w:hAnsi="Times New Roman"/>
          <w:color w:val="26282A"/>
        </w:rPr>
        <w:t>on “</w:t>
      </w:r>
      <w:r w:rsidR="005627D2">
        <w:rPr>
          <w:rFonts w:ascii="Times New Roman" w:eastAsia="Times New Roman" w:hAnsi="Times New Roman"/>
          <w:color w:val="26282A"/>
        </w:rPr>
        <w:t>Arctic Security: Past, Present and Future</w:t>
      </w:r>
      <w:r w:rsidRPr="004B64F0">
        <w:rPr>
          <w:rFonts w:ascii="Times New Roman" w:eastAsia="Times New Roman" w:hAnsi="Times New Roman"/>
          <w:color w:val="26282A"/>
        </w:rPr>
        <w:t>”</w:t>
      </w:r>
    </w:p>
    <w:p w14:paraId="23507DF3" w14:textId="77777777" w:rsidR="00211F13" w:rsidRPr="004B64F0" w:rsidRDefault="00211F13" w:rsidP="005D27F4">
      <w:pPr>
        <w:rPr>
          <w:rFonts w:ascii="Times New Roman" w:eastAsia="Times New Roman" w:hAnsi="Times New Roman"/>
          <w:b/>
          <w:color w:val="26282A"/>
        </w:rPr>
      </w:pPr>
      <w:r w:rsidRPr="004B64F0">
        <w:rPr>
          <w:rFonts w:ascii="Times New Roman" w:eastAsia="Times New Roman" w:hAnsi="Times New Roman"/>
        </w:rPr>
        <w:t xml:space="preserve">Dr. Buckley is a physicist, engineer and environmental scientist. She is the former Chair and Treasurer of the Canadian Pugwash </w:t>
      </w:r>
      <w:proofErr w:type="gramStart"/>
      <w:r w:rsidRPr="004B64F0">
        <w:rPr>
          <w:rFonts w:ascii="Times New Roman" w:eastAsia="Times New Roman" w:hAnsi="Times New Roman"/>
        </w:rPr>
        <w:t>Group</w:t>
      </w:r>
      <w:proofErr w:type="gramEnd"/>
      <w:r w:rsidRPr="004B64F0">
        <w:rPr>
          <w:rFonts w:ascii="Times New Roman" w:eastAsia="Times New Roman" w:hAnsi="Times New Roman"/>
        </w:rPr>
        <w:t xml:space="preserve"> and she leads the CPG campaign for a nuclear-weapon-free Arctic. Since 2007, she has presented the proposal to establish an Arctic </w:t>
      </w:r>
      <w:proofErr w:type="gramStart"/>
      <w:r w:rsidRPr="004B64F0">
        <w:rPr>
          <w:rFonts w:ascii="Times New Roman" w:eastAsia="Times New Roman" w:hAnsi="Times New Roman"/>
        </w:rPr>
        <w:t>Nuclear Weapon</w:t>
      </w:r>
      <w:proofErr w:type="gramEnd"/>
      <w:r w:rsidRPr="004B64F0">
        <w:rPr>
          <w:rFonts w:ascii="Times New Roman" w:eastAsia="Times New Roman" w:hAnsi="Times New Roman"/>
        </w:rPr>
        <w:t xml:space="preserve"> Free Zone in six countries.  </w:t>
      </w:r>
    </w:p>
    <w:p w14:paraId="6E78FE1E" w14:textId="235818AF" w:rsidR="003A0899" w:rsidRPr="006C42B9" w:rsidRDefault="005F390E" w:rsidP="005D27F4">
      <w:pPr>
        <w:rPr>
          <w:rFonts w:ascii="Times New Roman" w:eastAsia="Times New Roman" w:hAnsi="Times New Roman"/>
          <w:b/>
          <w:color w:val="26282A"/>
          <w:sz w:val="24"/>
          <w:szCs w:val="24"/>
        </w:rPr>
      </w:pPr>
      <w:r w:rsidRPr="004B64F0">
        <w:rPr>
          <w:rFonts w:ascii="Times New Roman" w:eastAsia="Times New Roman" w:hAnsi="Times New Roman"/>
          <w:b/>
          <w:color w:val="7030A0"/>
          <w:u w:val="single"/>
        </w:rPr>
        <w:t>1</w:t>
      </w:r>
      <w:r w:rsidR="00411CCE" w:rsidRPr="004B64F0">
        <w:rPr>
          <w:rFonts w:ascii="Times New Roman" w:eastAsia="Times New Roman" w:hAnsi="Times New Roman"/>
          <w:b/>
          <w:color w:val="7030A0"/>
          <w:u w:val="single"/>
        </w:rPr>
        <w:t>1</w:t>
      </w:r>
      <w:r w:rsidRPr="004B64F0">
        <w:rPr>
          <w:rFonts w:ascii="Times New Roman" w:eastAsia="Times New Roman" w:hAnsi="Times New Roman"/>
          <w:b/>
          <w:color w:val="7030A0"/>
          <w:u w:val="single"/>
        </w:rPr>
        <w:t>:15-1</w:t>
      </w:r>
      <w:r w:rsidR="00411CCE" w:rsidRPr="004B64F0">
        <w:rPr>
          <w:rFonts w:ascii="Times New Roman" w:eastAsia="Times New Roman" w:hAnsi="Times New Roman"/>
          <w:b/>
          <w:color w:val="7030A0"/>
          <w:u w:val="single"/>
        </w:rPr>
        <w:t>1</w:t>
      </w:r>
      <w:r w:rsidRPr="004B64F0">
        <w:rPr>
          <w:rFonts w:ascii="Times New Roman" w:eastAsia="Times New Roman" w:hAnsi="Times New Roman"/>
          <w:b/>
          <w:color w:val="7030A0"/>
          <w:u w:val="single"/>
        </w:rPr>
        <w:t>:30 AM</w:t>
      </w:r>
      <w:r w:rsidRPr="004B64F0">
        <w:rPr>
          <w:rFonts w:ascii="Times New Roman" w:eastAsia="Times New Roman" w:hAnsi="Times New Roman"/>
          <w:b/>
          <w:color w:val="7030A0"/>
        </w:rPr>
        <w:t> </w:t>
      </w:r>
      <w:r w:rsidR="00211F13" w:rsidRPr="004B64F0">
        <w:rPr>
          <w:rFonts w:ascii="Times New Roman" w:eastAsia="Times New Roman" w:hAnsi="Times New Roman"/>
          <w:b/>
          <w:color w:val="000000" w:themeColor="text1"/>
        </w:rPr>
        <w:t>Earl Turcotte</w:t>
      </w:r>
      <w:r w:rsidRPr="004B64F0">
        <w:rPr>
          <w:rFonts w:ascii="Times New Roman" w:eastAsia="Times New Roman" w:hAnsi="Times New Roman"/>
          <w:b/>
          <w:color w:val="000000" w:themeColor="text1"/>
        </w:rPr>
        <w:t xml:space="preserve"> </w:t>
      </w:r>
      <w:r w:rsidRPr="004B64F0">
        <w:rPr>
          <w:rFonts w:ascii="Times New Roman" w:eastAsia="Times New Roman" w:hAnsi="Times New Roman"/>
          <w:color w:val="26282A"/>
        </w:rPr>
        <w:t xml:space="preserve">on ““Reflections on </w:t>
      </w:r>
      <w:r w:rsidR="00211F13" w:rsidRPr="004B64F0">
        <w:rPr>
          <w:rFonts w:ascii="Times New Roman" w:eastAsia="Times New Roman" w:hAnsi="Times New Roman"/>
          <w:color w:val="26282A"/>
        </w:rPr>
        <w:t>the Land Mines and Cluster Bomb Treaties</w:t>
      </w:r>
      <w:r w:rsidRPr="004B64F0">
        <w:rPr>
          <w:rFonts w:ascii="Times New Roman" w:eastAsia="Times New Roman" w:hAnsi="Times New Roman"/>
          <w:color w:val="26282A"/>
        </w:rPr>
        <w:t xml:space="preserve">” </w:t>
      </w:r>
      <w:r w:rsidR="0034545E">
        <w:rPr>
          <w:rFonts w:ascii="Times New Roman" w:eastAsia="Times New Roman" w:hAnsi="Times New Roman"/>
          <w:color w:val="26282A"/>
        </w:rPr>
        <w:t xml:space="preserve">and </w:t>
      </w:r>
      <w:r w:rsidR="0034545E" w:rsidRPr="00525254">
        <w:rPr>
          <w:rFonts w:ascii="Times New Roman" w:eastAsia="Times New Roman" w:hAnsi="Times New Roman"/>
          <w:b/>
          <w:bCs/>
          <w:color w:val="26282A"/>
        </w:rPr>
        <w:t xml:space="preserve">Tara </w:t>
      </w:r>
      <w:r w:rsidR="0034545E" w:rsidRPr="00525254">
        <w:rPr>
          <w:rFonts w:ascii="Times New Roman" w:eastAsia="Times New Roman" w:hAnsi="Times New Roman"/>
          <w:b/>
          <w:bCs/>
          <w:color w:val="26282A"/>
          <w:sz w:val="24"/>
          <w:szCs w:val="24"/>
        </w:rPr>
        <w:t>Almosawi</w:t>
      </w:r>
      <w:r w:rsidR="0034545E" w:rsidRPr="006C42B9">
        <w:rPr>
          <w:rFonts w:ascii="Times New Roman" w:eastAsia="Times New Roman" w:hAnsi="Times New Roman"/>
          <w:color w:val="26282A"/>
          <w:sz w:val="24"/>
          <w:szCs w:val="24"/>
        </w:rPr>
        <w:t xml:space="preserve"> </w:t>
      </w:r>
      <w:r w:rsidR="006C42B9">
        <w:rPr>
          <w:rFonts w:ascii="Times New Roman" w:eastAsia="Times New Roman" w:hAnsi="Times New Roman"/>
          <w:color w:val="26282A"/>
          <w:sz w:val="24"/>
          <w:szCs w:val="24"/>
        </w:rPr>
        <w:t>“</w:t>
      </w:r>
      <w:r w:rsidR="0034545E" w:rsidRPr="006C42B9">
        <w:rPr>
          <w:rFonts w:ascii="Times New Roman" w:hAnsi="Times New Roman"/>
          <w:sz w:val="24"/>
          <w:szCs w:val="24"/>
        </w:rPr>
        <w:t>Nuclear Waste Management, and the Growing Concerns of Deep Geological Repositories</w:t>
      </w:r>
      <w:r w:rsidR="006C42B9">
        <w:rPr>
          <w:rFonts w:ascii="Times New Roman" w:hAnsi="Times New Roman"/>
          <w:sz w:val="24"/>
          <w:szCs w:val="24"/>
        </w:rPr>
        <w:t>”</w:t>
      </w:r>
    </w:p>
    <w:p w14:paraId="12E8612B" w14:textId="77E475A6" w:rsidR="00525254" w:rsidRDefault="00411CCE" w:rsidP="005D27F4">
      <w:pPr>
        <w:rPr>
          <w:rFonts w:ascii="Times New Roman" w:eastAsia="Times New Roman" w:hAnsi="Times New Roman"/>
          <w:color w:val="26282A"/>
        </w:rPr>
      </w:pPr>
      <w:r w:rsidRPr="004B64F0">
        <w:rPr>
          <w:rFonts w:ascii="Times New Roman" w:eastAsia="Times New Roman" w:hAnsi="Times New Roman"/>
          <w:color w:val="26282A"/>
        </w:rPr>
        <w:t>Mr. Turcotte (MA U of Ottawa, MA Carleton University) served variously as a parliamentary assistant, CIDA program manager, First Secretary and Chief of CIDA’s Mine Action Unit. He joined the UNDP on the Mine Action Team and was lead for Canada’s engagement on the Ottawa Convention on Landmines and the chief Canadian negotiator of the Convention on Cluster Munitions.</w:t>
      </w:r>
      <w:r w:rsidR="00A60474" w:rsidRPr="004B64F0">
        <w:rPr>
          <w:rFonts w:ascii="Times New Roman" w:eastAsia="Times New Roman" w:hAnsi="Times New Roman"/>
          <w:color w:val="26282A"/>
        </w:rPr>
        <w:t xml:space="preserve"> </w:t>
      </w:r>
      <w:r w:rsidR="006C42B9">
        <w:rPr>
          <w:rFonts w:ascii="Times New Roman" w:eastAsia="Times New Roman" w:hAnsi="Times New Roman"/>
          <w:color w:val="26282A"/>
        </w:rPr>
        <w:t>His on-demand video recording is available to all Congress attendees for the entire Congress online.</w:t>
      </w:r>
      <w:r w:rsidR="00525254">
        <w:rPr>
          <w:rFonts w:ascii="Times New Roman" w:eastAsia="Times New Roman" w:hAnsi="Times New Roman"/>
          <w:color w:val="26282A"/>
        </w:rPr>
        <w:t xml:space="preserve"> </w:t>
      </w:r>
    </w:p>
    <w:p w14:paraId="75A4BB36" w14:textId="1561FA8A" w:rsidR="00525254" w:rsidRDefault="00F54FA8" w:rsidP="005D27F4">
      <w:pPr>
        <w:rPr>
          <w:rFonts w:ascii="Times New Roman" w:eastAsia="Times New Roman" w:hAnsi="Times New Roman"/>
          <w:color w:val="26282A"/>
        </w:rPr>
      </w:pPr>
      <w:r>
        <w:rPr>
          <w:rFonts w:ascii="Times New Roman" w:eastAsia="Times New Roman" w:hAnsi="Times New Roman"/>
          <w:color w:val="26282A"/>
        </w:rPr>
        <w:t xml:space="preserve">Ms. Almosawi is entering </w:t>
      </w:r>
      <w:r w:rsidR="00E52949">
        <w:rPr>
          <w:rFonts w:ascii="Times New Roman" w:eastAsia="Times New Roman" w:hAnsi="Times New Roman"/>
          <w:color w:val="26282A"/>
        </w:rPr>
        <w:t xml:space="preserve">fourth </w:t>
      </w:r>
      <w:r>
        <w:rPr>
          <w:rFonts w:ascii="Times New Roman" w:eastAsia="Times New Roman" w:hAnsi="Times New Roman"/>
          <w:color w:val="26282A"/>
        </w:rPr>
        <w:t xml:space="preserve">year at the University of Western Ontario </w:t>
      </w:r>
      <w:r w:rsidR="00E52949">
        <w:rPr>
          <w:rFonts w:ascii="Times New Roman" w:eastAsia="Times New Roman" w:hAnsi="Times New Roman"/>
          <w:color w:val="26282A"/>
        </w:rPr>
        <w:t>in Political Science</w:t>
      </w:r>
      <w:r w:rsidR="0049477D">
        <w:rPr>
          <w:rFonts w:ascii="Times New Roman" w:eastAsia="Times New Roman" w:hAnsi="Times New Roman"/>
          <w:color w:val="26282A"/>
        </w:rPr>
        <w:t xml:space="preserve"> </w:t>
      </w:r>
      <w:r>
        <w:rPr>
          <w:rFonts w:ascii="Times New Roman" w:eastAsia="Times New Roman" w:hAnsi="Times New Roman"/>
          <w:color w:val="26282A"/>
        </w:rPr>
        <w:t xml:space="preserve">and </w:t>
      </w:r>
      <w:r w:rsidR="00E52949">
        <w:rPr>
          <w:rFonts w:ascii="Times New Roman" w:eastAsia="Times New Roman" w:hAnsi="Times New Roman"/>
          <w:color w:val="26282A"/>
        </w:rPr>
        <w:t>is an associate member of the Canadian Pugwash Group</w:t>
      </w:r>
      <w:r w:rsidR="0049477D">
        <w:rPr>
          <w:rFonts w:ascii="Times New Roman" w:eastAsia="Times New Roman" w:hAnsi="Times New Roman"/>
          <w:color w:val="26282A"/>
        </w:rPr>
        <w:t xml:space="preserve"> who works on nuclear energy exploration.</w:t>
      </w:r>
      <w:r w:rsidR="00E52949">
        <w:rPr>
          <w:rFonts w:ascii="Times New Roman" w:eastAsia="Times New Roman" w:hAnsi="Times New Roman"/>
          <w:color w:val="26282A"/>
        </w:rPr>
        <w:t xml:space="preserve"> </w:t>
      </w:r>
    </w:p>
    <w:p w14:paraId="2ECDD8BC" w14:textId="52565547" w:rsidR="003A0899" w:rsidRPr="004B64F0" w:rsidRDefault="005F390E" w:rsidP="005D27F4">
      <w:pPr>
        <w:rPr>
          <w:rFonts w:ascii="Times New Roman" w:eastAsia="Times New Roman" w:hAnsi="Times New Roman"/>
          <w:color w:val="7030A0"/>
        </w:rPr>
      </w:pPr>
      <w:r w:rsidRPr="004B64F0">
        <w:rPr>
          <w:rFonts w:ascii="Times New Roman" w:eastAsia="Times New Roman" w:hAnsi="Times New Roman"/>
          <w:b/>
          <w:color w:val="7030A0"/>
          <w:u w:val="single"/>
        </w:rPr>
        <w:t>1</w:t>
      </w:r>
      <w:r w:rsidR="00411CCE" w:rsidRPr="004B64F0">
        <w:rPr>
          <w:rFonts w:ascii="Times New Roman" w:eastAsia="Times New Roman" w:hAnsi="Times New Roman"/>
          <w:b/>
          <w:color w:val="7030A0"/>
          <w:u w:val="single"/>
        </w:rPr>
        <w:t>1</w:t>
      </w:r>
      <w:r w:rsidRPr="004B64F0">
        <w:rPr>
          <w:rFonts w:ascii="Times New Roman" w:eastAsia="Times New Roman" w:hAnsi="Times New Roman"/>
          <w:b/>
          <w:color w:val="7030A0"/>
          <w:u w:val="single"/>
        </w:rPr>
        <w:t>:</w:t>
      </w:r>
      <w:r w:rsidR="00411CCE" w:rsidRPr="004B64F0">
        <w:rPr>
          <w:rFonts w:ascii="Times New Roman" w:eastAsia="Times New Roman" w:hAnsi="Times New Roman"/>
          <w:b/>
          <w:color w:val="7030A0"/>
          <w:u w:val="single"/>
        </w:rPr>
        <w:t>30</w:t>
      </w:r>
      <w:r w:rsidRPr="004B64F0">
        <w:rPr>
          <w:rFonts w:ascii="Times New Roman" w:eastAsia="Times New Roman" w:hAnsi="Times New Roman"/>
          <w:b/>
          <w:color w:val="7030A0"/>
          <w:u w:val="single"/>
        </w:rPr>
        <w:t>-1</w:t>
      </w:r>
      <w:r w:rsidR="00411CCE" w:rsidRPr="004B64F0">
        <w:rPr>
          <w:rFonts w:ascii="Times New Roman" w:eastAsia="Times New Roman" w:hAnsi="Times New Roman"/>
          <w:b/>
          <w:color w:val="7030A0"/>
          <w:u w:val="single"/>
        </w:rPr>
        <w:t xml:space="preserve">2:00 </w:t>
      </w:r>
      <w:r w:rsidRPr="004B64F0">
        <w:rPr>
          <w:rFonts w:ascii="Times New Roman" w:eastAsia="Times New Roman" w:hAnsi="Times New Roman"/>
          <w:b/>
          <w:color w:val="7030A0"/>
          <w:u w:val="single"/>
        </w:rPr>
        <w:t>AM</w:t>
      </w:r>
      <w:r w:rsidRPr="004B64F0">
        <w:rPr>
          <w:rFonts w:ascii="Times New Roman" w:eastAsia="Times New Roman" w:hAnsi="Times New Roman"/>
          <w:b/>
          <w:color w:val="7030A0"/>
        </w:rPr>
        <w:t> </w:t>
      </w:r>
      <w:r w:rsidRPr="004B64F0">
        <w:rPr>
          <w:rFonts w:ascii="Times New Roman" w:eastAsia="Times New Roman" w:hAnsi="Times New Roman"/>
          <w:b/>
        </w:rPr>
        <w:t xml:space="preserve">Simu-Live Q &amp; A in Networking Lounge Break-out Room </w:t>
      </w:r>
    </w:p>
    <w:p w14:paraId="5CAE29B7" w14:textId="77777777" w:rsidR="00C93BEF" w:rsidRPr="004B64F0" w:rsidRDefault="00C93BEF" w:rsidP="005D27F4">
      <w:pPr>
        <w:rPr>
          <w:rFonts w:ascii="Times New Roman" w:eastAsia="Times New Roman" w:hAnsi="Times New Roman"/>
        </w:rPr>
      </w:pPr>
    </w:p>
    <w:tbl>
      <w:tblPr>
        <w:tblStyle w:val="a5"/>
        <w:tblW w:w="8240" w:type="dxa"/>
        <w:tblLayout w:type="fixed"/>
        <w:tblLook w:val="0420" w:firstRow="1" w:lastRow="0" w:firstColumn="0" w:lastColumn="0" w:noHBand="0" w:noVBand="1"/>
      </w:tblPr>
      <w:tblGrid>
        <w:gridCol w:w="840"/>
        <w:gridCol w:w="2020"/>
        <w:gridCol w:w="5380"/>
      </w:tblGrid>
      <w:tr w:rsidR="00C93BEF" w:rsidRPr="004B64F0" w14:paraId="1C39BE1F" w14:textId="77777777" w:rsidTr="005F0A33">
        <w:trPr>
          <w:trHeight w:val="315"/>
        </w:trPr>
        <w:tc>
          <w:tcPr>
            <w:tcW w:w="840" w:type="dxa"/>
            <w:tcBorders>
              <w:top w:val="nil"/>
              <w:left w:val="nil"/>
              <w:bottom w:val="nil"/>
              <w:right w:val="nil"/>
            </w:tcBorders>
            <w:shd w:val="clear" w:color="auto" w:fill="DDF2F0"/>
            <w:vAlign w:val="bottom"/>
          </w:tcPr>
          <w:p w14:paraId="20832913" w14:textId="59005E9E" w:rsidR="00C93BEF" w:rsidRPr="004B64F0" w:rsidRDefault="00C93BE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62CB7E57" w14:textId="2BE930D8" w:rsidR="00C93BEF" w:rsidRPr="004B64F0" w:rsidRDefault="00C93BEF"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12</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00</w:t>
            </w:r>
            <w:r w:rsidRPr="004B64F0">
              <w:rPr>
                <w:rFonts w:ascii="Times New Roman" w:eastAsia="Arial" w:hAnsi="Times New Roman"/>
                <w:b/>
                <w:color w:val="000000"/>
                <w:sz w:val="16"/>
                <w:szCs w:val="16"/>
              </w:rPr>
              <w:t xml:space="preserve"> </w:t>
            </w:r>
            <w:r>
              <w:rPr>
                <w:rFonts w:ascii="Times New Roman" w:eastAsia="Arial" w:hAnsi="Times New Roman"/>
                <w:b/>
                <w:color w:val="000000"/>
                <w:sz w:val="16"/>
                <w:szCs w:val="16"/>
              </w:rPr>
              <w:t>p</w:t>
            </w:r>
            <w:r w:rsidRPr="004B64F0">
              <w:rPr>
                <w:rFonts w:ascii="Times New Roman" w:eastAsia="Arial" w:hAnsi="Times New Roman"/>
                <w:b/>
                <w:color w:val="000000"/>
                <w:sz w:val="16"/>
                <w:szCs w:val="16"/>
              </w:rPr>
              <w:t xml:space="preserve">m – </w:t>
            </w:r>
            <w:r>
              <w:rPr>
                <w:rFonts w:ascii="Times New Roman" w:eastAsia="Arial" w:hAnsi="Times New Roman"/>
                <w:b/>
                <w:color w:val="000000"/>
                <w:sz w:val="16"/>
                <w:szCs w:val="16"/>
              </w:rPr>
              <w:t>1</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0</w:t>
            </w:r>
            <w:r w:rsidRPr="004B64F0">
              <w:rPr>
                <w:rFonts w:ascii="Times New Roman" w:eastAsia="Arial" w:hAnsi="Times New Roman"/>
                <w:b/>
                <w:color w:val="000000"/>
                <w:sz w:val="16"/>
                <w:szCs w:val="16"/>
              </w:rPr>
              <w:t xml:space="preserve">0 </w:t>
            </w:r>
            <w:r>
              <w:rPr>
                <w:rFonts w:ascii="Times New Roman" w:eastAsia="Arial" w:hAnsi="Times New Roman"/>
                <w:b/>
                <w:color w:val="000000"/>
                <w:sz w:val="16"/>
                <w:szCs w:val="16"/>
              </w:rPr>
              <w:t>p</w:t>
            </w:r>
            <w:r w:rsidRPr="004B64F0">
              <w:rPr>
                <w:rFonts w:ascii="Times New Roman" w:eastAsia="Arial" w:hAnsi="Times New Roman"/>
                <w:b/>
                <w:color w:val="000000"/>
                <w:sz w:val="16"/>
                <w:szCs w:val="16"/>
              </w:rPr>
              <w:t>m</w:t>
            </w:r>
          </w:p>
        </w:tc>
        <w:tc>
          <w:tcPr>
            <w:tcW w:w="5380" w:type="dxa"/>
            <w:tcBorders>
              <w:top w:val="nil"/>
              <w:left w:val="nil"/>
              <w:bottom w:val="nil"/>
              <w:right w:val="nil"/>
            </w:tcBorders>
            <w:shd w:val="clear" w:color="auto" w:fill="DDF2F0"/>
            <w:vAlign w:val="bottom"/>
          </w:tcPr>
          <w:p w14:paraId="33BAB18A" w14:textId="52AD6B4C" w:rsidR="00C93BEF" w:rsidRPr="004B64F0" w:rsidRDefault="00C93BEF" w:rsidP="005D27F4">
            <w:pPr>
              <w:spacing w:after="0"/>
              <w:rPr>
                <w:rFonts w:ascii="Times New Roman" w:eastAsia="Arial" w:hAnsi="Times New Roman"/>
                <w:color w:val="FF0000"/>
                <w:sz w:val="16"/>
                <w:szCs w:val="16"/>
              </w:rPr>
            </w:pPr>
            <w:r>
              <w:rPr>
                <w:rFonts w:ascii="Times New Roman" w:eastAsia="Arial" w:hAnsi="Times New Roman"/>
                <w:sz w:val="16"/>
                <w:szCs w:val="16"/>
              </w:rPr>
              <w:t>Big Thinking – 1 hour break</w:t>
            </w:r>
          </w:p>
        </w:tc>
      </w:tr>
    </w:tbl>
    <w:p w14:paraId="4992C23F" w14:textId="77777777" w:rsidR="001B2F3D" w:rsidRPr="004B64F0" w:rsidRDefault="001B2F3D" w:rsidP="005D27F4">
      <w:pPr>
        <w:rPr>
          <w:rFonts w:ascii="Times New Roman" w:hAnsi="Times New Roman"/>
        </w:rPr>
      </w:pPr>
    </w:p>
    <w:p w14:paraId="6F355113" w14:textId="4A8D1ABB" w:rsidR="001B2F3D" w:rsidRDefault="002F2D3E" w:rsidP="005D27F4">
      <w:pPr>
        <w:rPr>
          <w:rFonts w:ascii="Times New Roman" w:eastAsia="Times New Roman" w:hAnsi="Times New Roman"/>
          <w:i/>
          <w:color w:val="000000"/>
          <w:u w:val="single"/>
        </w:rPr>
      </w:pPr>
      <w:hyperlink r:id="rId55" w:history="1">
        <w:r w:rsidR="001B2F3D" w:rsidRPr="00805B56">
          <w:rPr>
            <w:rStyle w:val="Hyperlink"/>
            <w:rFonts w:ascii="Times New Roman" w:eastAsia="Times New Roman" w:hAnsi="Times New Roman"/>
            <w:i/>
          </w:rPr>
          <w:t xml:space="preserve">Big </w:t>
        </w:r>
        <w:proofErr w:type="gramStart"/>
        <w:r w:rsidR="001B2F3D" w:rsidRPr="00805B56">
          <w:rPr>
            <w:rStyle w:val="Hyperlink"/>
            <w:rFonts w:ascii="Times New Roman" w:eastAsia="Times New Roman" w:hAnsi="Times New Roman"/>
            <w:i/>
          </w:rPr>
          <w:t>Thinking  -</w:t>
        </w:r>
        <w:proofErr w:type="gramEnd"/>
        <w:r w:rsidR="001B2F3D" w:rsidRPr="00805B56">
          <w:rPr>
            <w:rStyle w:val="Hyperlink"/>
            <w:rFonts w:ascii="Times New Roman" w:eastAsia="Times New Roman" w:hAnsi="Times New Roman"/>
            <w:i/>
          </w:rPr>
          <w:t xml:space="preserve"> 1-hour Break</w:t>
        </w:r>
      </w:hyperlink>
    </w:p>
    <w:p w14:paraId="5AA7B771" w14:textId="77777777" w:rsidR="001B2F3D" w:rsidRPr="004B64F0" w:rsidRDefault="001B2F3D" w:rsidP="005D27F4">
      <w:pPr>
        <w:rPr>
          <w:rFonts w:ascii="Times New Roman" w:eastAsia="Times New Roman" w:hAnsi="Times New Roman"/>
        </w:rPr>
      </w:pPr>
    </w:p>
    <w:p w14:paraId="6B8FE8F3" w14:textId="0EF5597F" w:rsidR="003A0899" w:rsidRPr="00C93BEF" w:rsidRDefault="00C93BEF" w:rsidP="005D27F4">
      <w:pPr>
        <w:rPr>
          <w:rFonts w:ascii="Times New Roman" w:eastAsia="Times New Roman" w:hAnsi="Times New Roman"/>
        </w:rPr>
      </w:pPr>
      <w:r>
        <w:rPr>
          <w:rFonts w:ascii="Times New Roman" w:eastAsia="Times New Roman" w:hAnsi="Times New Roman"/>
        </w:rPr>
        <w:br w:type="page"/>
      </w:r>
    </w:p>
    <w:tbl>
      <w:tblPr>
        <w:tblStyle w:val="a8"/>
        <w:tblW w:w="8240" w:type="dxa"/>
        <w:tblLayout w:type="fixed"/>
        <w:tblLook w:val="0420" w:firstRow="1" w:lastRow="0" w:firstColumn="0" w:lastColumn="0" w:noHBand="0" w:noVBand="1"/>
      </w:tblPr>
      <w:tblGrid>
        <w:gridCol w:w="840"/>
        <w:gridCol w:w="2020"/>
        <w:gridCol w:w="5380"/>
      </w:tblGrid>
      <w:tr w:rsidR="003A0899" w:rsidRPr="004B64F0" w14:paraId="039912C6" w14:textId="77777777" w:rsidTr="00C93BEF">
        <w:trPr>
          <w:trHeight w:val="315"/>
        </w:trPr>
        <w:tc>
          <w:tcPr>
            <w:tcW w:w="840" w:type="dxa"/>
            <w:tcBorders>
              <w:top w:val="nil"/>
              <w:left w:val="nil"/>
              <w:bottom w:val="nil"/>
              <w:right w:val="nil"/>
            </w:tcBorders>
            <w:shd w:val="clear" w:color="auto" w:fill="DDF2F0"/>
            <w:vAlign w:val="bottom"/>
          </w:tcPr>
          <w:p w14:paraId="0AE8B21C" w14:textId="1DB19D81"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lastRenderedPageBreak/>
              <w:t xml:space="preserve">Session </w:t>
            </w:r>
            <w:r w:rsidR="001B2F3D" w:rsidRPr="004B64F0">
              <w:rPr>
                <w:rFonts w:ascii="Times New Roman" w:eastAsia="Arial" w:hAnsi="Times New Roman"/>
                <w:color w:val="000000"/>
                <w:sz w:val="16"/>
                <w:szCs w:val="16"/>
              </w:rPr>
              <w:t>4</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1C058B28" w14:textId="2208F626" w:rsidR="003A0899" w:rsidRPr="00C93BEF" w:rsidRDefault="005F390E" w:rsidP="005D27F4">
            <w:pPr>
              <w:spacing w:after="0"/>
              <w:rPr>
                <w:rFonts w:ascii="Times New Roman" w:eastAsia="Arial" w:hAnsi="Times New Roman"/>
                <w:b/>
                <w:color w:val="C5E0B3" w:themeColor="accent6" w:themeTint="66"/>
                <w:sz w:val="16"/>
                <w:szCs w:val="16"/>
              </w:rPr>
            </w:pPr>
            <w:r w:rsidRPr="004B64F0">
              <w:rPr>
                <w:rFonts w:ascii="Times New Roman" w:eastAsia="Arial" w:hAnsi="Times New Roman"/>
                <w:b/>
                <w:color w:val="000000"/>
                <w:sz w:val="16"/>
                <w:szCs w:val="16"/>
              </w:rPr>
              <w:t>1</w:t>
            </w:r>
            <w:r w:rsidR="009A7907" w:rsidRPr="004B64F0">
              <w:rPr>
                <w:rFonts w:ascii="Times New Roman" w:eastAsia="Arial" w:hAnsi="Times New Roman"/>
                <w:b/>
                <w:color w:val="000000"/>
                <w:sz w:val="16"/>
                <w:szCs w:val="16"/>
              </w:rPr>
              <w:t>2</w:t>
            </w:r>
            <w:r w:rsidRPr="004B64F0">
              <w:rPr>
                <w:rFonts w:ascii="Times New Roman" w:eastAsia="Arial" w:hAnsi="Times New Roman"/>
                <w:b/>
                <w:color w:val="000000"/>
                <w:sz w:val="16"/>
                <w:szCs w:val="16"/>
              </w:rPr>
              <w:t>:</w:t>
            </w:r>
            <w:r w:rsidR="009A7907" w:rsidRPr="004B64F0">
              <w:rPr>
                <w:rFonts w:ascii="Times New Roman" w:eastAsia="Arial" w:hAnsi="Times New Roman"/>
                <w:b/>
                <w:color w:val="000000"/>
                <w:sz w:val="16"/>
                <w:szCs w:val="16"/>
              </w:rPr>
              <w:t>3</w:t>
            </w:r>
            <w:r w:rsidRPr="004B64F0">
              <w:rPr>
                <w:rFonts w:ascii="Times New Roman" w:eastAsia="Arial" w:hAnsi="Times New Roman"/>
                <w:b/>
                <w:color w:val="000000"/>
                <w:sz w:val="16"/>
                <w:szCs w:val="16"/>
              </w:rPr>
              <w:t xml:space="preserve">0 am </w:t>
            </w:r>
            <w:r w:rsidR="009A7907"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 xml:space="preserve"> </w:t>
            </w:r>
            <w:r w:rsidR="009A7907" w:rsidRPr="004B64F0">
              <w:rPr>
                <w:rFonts w:ascii="Times New Roman" w:eastAsia="Arial" w:hAnsi="Times New Roman"/>
                <w:b/>
                <w:color w:val="000000"/>
                <w:sz w:val="16"/>
                <w:szCs w:val="16"/>
              </w:rPr>
              <w:t>2:00</w:t>
            </w:r>
            <w:r w:rsidRPr="004B64F0">
              <w:rPr>
                <w:rFonts w:ascii="Times New Roman" w:eastAsia="Arial" w:hAnsi="Times New Roman"/>
                <w:b/>
                <w:color w:val="000000"/>
                <w:sz w:val="16"/>
                <w:szCs w:val="16"/>
              </w:rPr>
              <w:t xml:space="preserve"> </w:t>
            </w:r>
            <w:r w:rsidR="009A7907" w:rsidRPr="004B64F0">
              <w:rPr>
                <w:rFonts w:ascii="Times New Roman" w:eastAsia="Arial" w:hAnsi="Times New Roman"/>
                <w:b/>
                <w:color w:val="000000"/>
                <w:sz w:val="16"/>
                <w:szCs w:val="16"/>
              </w:rPr>
              <w:t>p</w:t>
            </w:r>
            <w:r w:rsidRPr="004B64F0">
              <w:rPr>
                <w:rFonts w:ascii="Times New Roman" w:eastAsia="Arial" w:hAnsi="Times New Roman"/>
                <w:b/>
                <w:color w:val="000000"/>
                <w:sz w:val="16"/>
                <w:szCs w:val="16"/>
              </w:rPr>
              <w:t>m</w:t>
            </w:r>
          </w:p>
        </w:tc>
        <w:tc>
          <w:tcPr>
            <w:tcW w:w="5380" w:type="dxa"/>
            <w:tcBorders>
              <w:top w:val="nil"/>
              <w:left w:val="nil"/>
              <w:bottom w:val="nil"/>
              <w:right w:val="nil"/>
            </w:tcBorders>
            <w:shd w:val="clear" w:color="auto" w:fill="DDF2F0"/>
            <w:vAlign w:val="bottom"/>
          </w:tcPr>
          <w:p w14:paraId="1BB82CBD" w14:textId="4E236806" w:rsidR="003A0899" w:rsidRPr="004B64F0" w:rsidRDefault="00411CCE"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Intertwining Peace and Children’s Rights</w:t>
            </w:r>
          </w:p>
        </w:tc>
      </w:tr>
    </w:tbl>
    <w:p w14:paraId="28D729F4" w14:textId="77777777" w:rsidR="00C93BEF" w:rsidRDefault="00C93BEF" w:rsidP="005D27F4">
      <w:pPr>
        <w:rPr>
          <w:rFonts w:ascii="Times New Roman" w:eastAsia="Times New Roman" w:hAnsi="Times New Roman"/>
        </w:rPr>
      </w:pPr>
    </w:p>
    <w:p w14:paraId="75770EBC" w14:textId="327E2A3E" w:rsidR="00C93BEF" w:rsidRPr="004B64F0" w:rsidRDefault="00C93BEF" w:rsidP="005D27F4">
      <w:pPr>
        <w:rPr>
          <w:rFonts w:ascii="Times New Roman" w:eastAsia="Times New Roman" w:hAnsi="Times New Roman"/>
          <w:color w:val="26282A"/>
        </w:rPr>
      </w:pPr>
      <w:r w:rsidRPr="004B64F0">
        <w:rPr>
          <w:rFonts w:ascii="Times New Roman" w:eastAsia="Times New Roman" w:hAnsi="Times New Roman"/>
        </w:rPr>
        <w:t>Session 4,</w:t>
      </w:r>
      <w:r w:rsidRPr="004B64F0">
        <w:rPr>
          <w:rFonts w:ascii="Times New Roman" w:eastAsia="Times New Roman" w:hAnsi="Times New Roman"/>
          <w:b/>
          <w:i/>
        </w:rPr>
        <w:t xml:space="preserve">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Pr="004B64F0">
        <w:rPr>
          <w:rFonts w:ascii="Times New Roman" w:eastAsia="Times New Roman" w:hAnsi="Times New Roman"/>
        </w:rPr>
        <w:t>, Wednesday</w:t>
      </w:r>
      <w:r>
        <w:rPr>
          <w:rFonts w:ascii="Times New Roman" w:eastAsia="Times New Roman" w:hAnsi="Times New Roman"/>
        </w:rPr>
        <w:t xml:space="preserve"> May 31</w:t>
      </w:r>
      <w:r w:rsidRPr="004B64F0">
        <w:rPr>
          <w:rFonts w:ascii="Times New Roman" w:eastAsia="Times New Roman" w:hAnsi="Times New Roman"/>
        </w:rPr>
        <w:t xml:space="preserve">, 2023, </w:t>
      </w:r>
      <w:r w:rsidRPr="004B64F0">
        <w:rPr>
          <w:rFonts w:ascii="Times New Roman" w:eastAsia="Times New Roman" w:hAnsi="Times New Roman"/>
          <w:color w:val="000000"/>
          <w:highlight w:val="white"/>
        </w:rPr>
        <w:t xml:space="preserve">12:30 pm - 2:00 pm </w:t>
      </w:r>
    </w:p>
    <w:p w14:paraId="79C6FA9C" w14:textId="77777777" w:rsidR="0015401B" w:rsidRDefault="0015401B" w:rsidP="005D27F4">
      <w:pPr>
        <w:jc w:val="center"/>
        <w:rPr>
          <w:rFonts w:ascii="Times New Roman" w:eastAsia="Times New Roman" w:hAnsi="Times New Roman"/>
          <w:b/>
          <w:color w:val="FF0000"/>
          <w:sz w:val="28"/>
          <w:szCs w:val="28"/>
          <w:u w:val="single"/>
        </w:rPr>
      </w:pPr>
    </w:p>
    <w:p w14:paraId="5BD8846F" w14:textId="7418E2F0" w:rsidR="009A7907" w:rsidRPr="004B64F0" w:rsidRDefault="009A7907"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Intertwining Peace and Children’s Rights</w:t>
      </w:r>
    </w:p>
    <w:p w14:paraId="18195973" w14:textId="77777777" w:rsidR="00211250" w:rsidRPr="004B64F0" w:rsidRDefault="005F390E" w:rsidP="005D27F4">
      <w:pPr>
        <w:rPr>
          <w:rFonts w:ascii="Times New Roman" w:eastAsia="Times New Roman" w:hAnsi="Times New Roman"/>
          <w:color w:val="26282A"/>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9A7907" w:rsidRPr="004B64F0">
        <w:rPr>
          <w:rFonts w:ascii="Times New Roman" w:eastAsia="Times New Roman" w:hAnsi="Times New Roman"/>
          <w:b/>
          <w:bCs/>
          <w:color w:val="26282A"/>
        </w:rPr>
        <w:t>Rose Dyson</w:t>
      </w:r>
    </w:p>
    <w:p w14:paraId="7F755E9C" w14:textId="760352C7" w:rsidR="009A7907" w:rsidRPr="004B64F0" w:rsidRDefault="00211250" w:rsidP="005D27F4">
      <w:pPr>
        <w:rPr>
          <w:rFonts w:ascii="Times New Roman" w:eastAsia="Times New Roman" w:hAnsi="Times New Roman"/>
          <w:color w:val="26282A"/>
        </w:rPr>
      </w:pPr>
      <w:r w:rsidRPr="004B64F0">
        <w:rPr>
          <w:rFonts w:ascii="Times New Roman" w:eastAsia="Times New Roman" w:hAnsi="Times New Roman"/>
          <w:color w:val="26282A"/>
        </w:rPr>
        <w:t>Dr. Rose Dyson,</w:t>
      </w:r>
      <w:r w:rsidR="009A7907" w:rsidRPr="004B64F0">
        <w:rPr>
          <w:rFonts w:ascii="Times New Roman" w:eastAsia="Times New Roman" w:hAnsi="Times New Roman"/>
          <w:color w:val="26282A"/>
        </w:rPr>
        <w:t xml:space="preserve"> Ed. D., is </w:t>
      </w:r>
      <w:r w:rsidR="009A7907" w:rsidRPr="004B64F0">
        <w:rPr>
          <w:rFonts w:ascii="Times New Roman" w:eastAsia="Times New Roman" w:hAnsi="Times New Roman"/>
        </w:rPr>
        <w:t xml:space="preserve">President of Canadians Concerned About Violence </w:t>
      </w:r>
      <w:proofErr w:type="gramStart"/>
      <w:r w:rsidR="009A7907" w:rsidRPr="004B64F0">
        <w:rPr>
          <w:rFonts w:ascii="Times New Roman" w:eastAsia="Times New Roman" w:hAnsi="Times New Roman"/>
        </w:rPr>
        <w:t>In</w:t>
      </w:r>
      <w:proofErr w:type="gramEnd"/>
      <w:r w:rsidR="009A7907" w:rsidRPr="004B64F0">
        <w:rPr>
          <w:rFonts w:ascii="Times New Roman" w:eastAsia="Times New Roman" w:hAnsi="Times New Roman"/>
        </w:rPr>
        <w:t xml:space="preserve"> Entertainment; Vice President of the World Federalists - Toronto Branch; </w:t>
      </w:r>
      <w:r w:rsidRPr="004B64F0">
        <w:rPr>
          <w:rFonts w:ascii="Times New Roman" w:eastAsia="Times New Roman" w:hAnsi="Times New Roman"/>
        </w:rPr>
        <w:t xml:space="preserve">the author of </w:t>
      </w:r>
      <w:r w:rsidRPr="004B64F0">
        <w:rPr>
          <w:rFonts w:ascii="Times New Roman" w:eastAsia="Times New Roman" w:hAnsi="Times New Roman"/>
          <w:i/>
          <w:iCs/>
        </w:rPr>
        <w:t>Mind Abuse</w:t>
      </w:r>
      <w:r w:rsidRPr="004B64F0">
        <w:rPr>
          <w:rFonts w:ascii="Times New Roman" w:eastAsia="Times New Roman" w:hAnsi="Times New Roman"/>
        </w:rPr>
        <w:t xml:space="preserve"> and the recipient of the CPRA Lifetime Achievement Award.</w:t>
      </w:r>
    </w:p>
    <w:p w14:paraId="4769D28D" w14:textId="274AE6B7" w:rsidR="00211250" w:rsidRPr="004B64F0" w:rsidRDefault="005F390E" w:rsidP="005D27F4">
      <w:pPr>
        <w:rPr>
          <w:rFonts w:ascii="Times New Roman" w:eastAsia="Times New Roman" w:hAnsi="Times New Roman"/>
          <w:bCs/>
        </w:rPr>
      </w:pPr>
      <w:r w:rsidRPr="004B64F0">
        <w:rPr>
          <w:rFonts w:ascii="Times New Roman" w:eastAsia="Times New Roman" w:hAnsi="Times New Roman"/>
          <w:b/>
          <w:color w:val="7030A0"/>
          <w:u w:val="single"/>
        </w:rPr>
        <w:t>1:</w:t>
      </w:r>
      <w:r w:rsidR="009A7907" w:rsidRPr="004B64F0">
        <w:rPr>
          <w:rFonts w:ascii="Times New Roman" w:eastAsia="Times New Roman" w:hAnsi="Times New Roman"/>
          <w:b/>
          <w:color w:val="7030A0"/>
          <w:u w:val="single"/>
        </w:rPr>
        <w:t>00</w:t>
      </w:r>
      <w:r w:rsidRPr="004B64F0">
        <w:rPr>
          <w:rFonts w:ascii="Times New Roman" w:eastAsia="Times New Roman" w:hAnsi="Times New Roman"/>
          <w:b/>
          <w:color w:val="7030A0"/>
          <w:u w:val="single"/>
        </w:rPr>
        <w:t>-</w:t>
      </w:r>
      <w:r w:rsidR="009A7907" w:rsidRPr="004B64F0">
        <w:rPr>
          <w:rFonts w:ascii="Times New Roman" w:eastAsia="Times New Roman" w:hAnsi="Times New Roman"/>
          <w:b/>
          <w:color w:val="7030A0"/>
          <w:u w:val="single"/>
        </w:rPr>
        <w:t>1</w:t>
      </w:r>
      <w:r w:rsidRPr="004B64F0">
        <w:rPr>
          <w:rFonts w:ascii="Times New Roman" w:eastAsia="Times New Roman" w:hAnsi="Times New Roman"/>
          <w:b/>
          <w:color w:val="7030A0"/>
          <w:u w:val="single"/>
        </w:rPr>
        <w:t xml:space="preserve">:15 </w:t>
      </w:r>
      <w:r w:rsidR="009A7907" w:rsidRPr="004B64F0">
        <w:rPr>
          <w:rFonts w:ascii="Times New Roman" w:eastAsia="Times New Roman" w:hAnsi="Times New Roman"/>
          <w:b/>
          <w:color w:val="7030A0"/>
          <w:u w:val="single"/>
        </w:rPr>
        <w:t>P</w:t>
      </w:r>
      <w:r w:rsidRPr="004B64F0">
        <w:rPr>
          <w:rFonts w:ascii="Times New Roman" w:eastAsia="Times New Roman" w:hAnsi="Times New Roman"/>
          <w:b/>
          <w:color w:val="7030A0"/>
          <w:u w:val="single"/>
        </w:rPr>
        <w:t>M</w:t>
      </w:r>
      <w:r w:rsidRPr="004B64F0">
        <w:rPr>
          <w:rFonts w:ascii="Times New Roman" w:eastAsia="Times New Roman" w:hAnsi="Times New Roman"/>
          <w:b/>
          <w:color w:val="7030A0"/>
        </w:rPr>
        <w:t xml:space="preserve"> </w:t>
      </w:r>
      <w:bookmarkStart w:id="7" w:name="_Hlk130845439"/>
      <w:r w:rsidR="00211250" w:rsidRPr="004B64F0">
        <w:rPr>
          <w:rFonts w:ascii="Times New Roman" w:eastAsia="Times New Roman" w:hAnsi="Times New Roman"/>
          <w:b/>
        </w:rPr>
        <w:t>Shelley Jones</w:t>
      </w:r>
      <w:r w:rsidR="00211250" w:rsidRPr="004B64F0">
        <w:rPr>
          <w:rFonts w:ascii="Times New Roman" w:eastAsia="Times New Roman" w:hAnsi="Times New Roman"/>
          <w:bCs/>
        </w:rPr>
        <w:t xml:space="preserve"> </w:t>
      </w:r>
      <w:r w:rsidR="00386415" w:rsidRPr="004B64F0">
        <w:rPr>
          <w:rFonts w:ascii="Times New Roman" w:eastAsia="Times New Roman" w:hAnsi="Times New Roman"/>
          <w:bCs/>
        </w:rPr>
        <w:t>on “</w:t>
      </w:r>
      <w:r w:rsidR="00386415" w:rsidRPr="004B64F0">
        <w:rPr>
          <w:rFonts w:ascii="Times New Roman" w:hAnsi="Times New Roman"/>
          <w:bCs/>
          <w:sz w:val="24"/>
          <w:szCs w:val="24"/>
        </w:rPr>
        <w:t>Intertwining Peace and Children’s Rights: Education’s Role in Building Synergies in Elementary Schools in Uganda and Canada”</w:t>
      </w:r>
      <w:bookmarkEnd w:id="7"/>
    </w:p>
    <w:p w14:paraId="289BC61A" w14:textId="51C4AAE7" w:rsidR="00211250" w:rsidRPr="004B64F0" w:rsidRDefault="00386415" w:rsidP="005D27F4">
      <w:pPr>
        <w:pStyle w:val="xmsonormal"/>
        <w:spacing w:line="259" w:lineRule="auto"/>
        <w:rPr>
          <w:rFonts w:eastAsia="Times New Roman"/>
          <w:bCs/>
        </w:rPr>
      </w:pPr>
      <w:r w:rsidRPr="004B64F0">
        <w:rPr>
          <w:color w:val="000000"/>
        </w:rPr>
        <w:t xml:space="preserve">Shelley Jones, BA, </w:t>
      </w:r>
      <w:proofErr w:type="spellStart"/>
      <w:r w:rsidRPr="004B64F0">
        <w:rPr>
          <w:color w:val="000000"/>
        </w:rPr>
        <w:t>BEd</w:t>
      </w:r>
      <w:proofErr w:type="spellEnd"/>
      <w:r w:rsidRPr="004B64F0">
        <w:rPr>
          <w:color w:val="000000"/>
        </w:rPr>
        <w:t>, MA, PhD, is a Professor of Interdisciplinary Studies at Royal Roads University and a board member of International Institute of Child Rights and Development. She is the Head of Undergraduate Programs in the College of Interdisciplinary Studies at RRU</w:t>
      </w:r>
      <w:r w:rsidR="00211250" w:rsidRPr="004B64F0">
        <w:rPr>
          <w:rFonts w:eastAsia="Times New Roman"/>
          <w:bCs/>
        </w:rPr>
        <w:t xml:space="preserve"> </w:t>
      </w:r>
    </w:p>
    <w:p w14:paraId="5E75794E" w14:textId="4A707AC7" w:rsidR="003A0899" w:rsidRPr="004B64F0" w:rsidRDefault="00386415" w:rsidP="005D27F4">
      <w:pPr>
        <w:pBdr>
          <w:top w:val="nil"/>
          <w:left w:val="nil"/>
          <w:bottom w:val="nil"/>
          <w:right w:val="nil"/>
          <w:between w:val="nil"/>
        </w:pBdr>
        <w:spacing w:after="0"/>
        <w:rPr>
          <w:rFonts w:ascii="Times New Roman" w:eastAsia="Times New Roman" w:hAnsi="Times New Roman"/>
          <w:b/>
          <w:color w:val="7030A0"/>
          <w:sz w:val="24"/>
          <w:szCs w:val="24"/>
        </w:rPr>
      </w:pPr>
      <w:r w:rsidRPr="004B64F0">
        <w:rPr>
          <w:rFonts w:ascii="Times New Roman" w:eastAsia="Times New Roman" w:hAnsi="Times New Roman"/>
          <w:b/>
          <w:color w:val="7030A0"/>
          <w:sz w:val="24"/>
          <w:szCs w:val="24"/>
          <w:u w:val="single"/>
        </w:rPr>
        <w:t>1:15-1:30 PM</w:t>
      </w:r>
      <w:r w:rsidRPr="004B64F0">
        <w:rPr>
          <w:rFonts w:ascii="Times New Roman" w:eastAsia="Times New Roman" w:hAnsi="Times New Roman"/>
          <w:b/>
          <w:color w:val="7030A0"/>
          <w:sz w:val="24"/>
          <w:szCs w:val="24"/>
        </w:rPr>
        <w:t> </w:t>
      </w:r>
      <w:r w:rsidRPr="004B64F0">
        <w:rPr>
          <w:rFonts w:ascii="Times New Roman" w:eastAsia="Times New Roman" w:hAnsi="Times New Roman"/>
          <w:b/>
          <w:sz w:val="24"/>
          <w:szCs w:val="24"/>
        </w:rPr>
        <w:t>Kathleen Manion</w:t>
      </w:r>
      <w:r w:rsidRPr="004B64F0">
        <w:rPr>
          <w:rFonts w:ascii="Times New Roman" w:eastAsia="Times New Roman" w:hAnsi="Times New Roman"/>
          <w:bCs/>
          <w:sz w:val="24"/>
          <w:szCs w:val="24"/>
        </w:rPr>
        <w:t xml:space="preserve"> on “</w:t>
      </w:r>
      <w:r w:rsidRPr="004B64F0">
        <w:rPr>
          <w:rFonts w:ascii="Times New Roman" w:hAnsi="Times New Roman"/>
          <w:bCs/>
          <w:sz w:val="24"/>
          <w:szCs w:val="24"/>
        </w:rPr>
        <w:t>Intertwining Peace and Children’s Rights: Education’s Role in Building Synergies in Elementary Schools in Uganda and Canada”</w:t>
      </w:r>
    </w:p>
    <w:p w14:paraId="2DC5FC8F" w14:textId="2A95D9E6" w:rsidR="00386415" w:rsidRPr="004B64F0" w:rsidRDefault="00386415" w:rsidP="005D27F4">
      <w:pPr>
        <w:pStyle w:val="xmsonormal"/>
        <w:spacing w:line="259" w:lineRule="auto"/>
      </w:pPr>
      <w:r w:rsidRPr="004B64F0">
        <w:rPr>
          <w:color w:val="000000"/>
        </w:rPr>
        <w:t>Kathleen Manion, BA, MA, LLM, PhD, is a Professor at Royal Roads University and an Associate at the International Institute of Child Rights and Development. She is the Program Head for the MA Disaster and Emergency Management program and the Graduate Certificate Child Protection to Wellbeing and teaches with the Justice Studies Programs.</w:t>
      </w:r>
    </w:p>
    <w:p w14:paraId="4592D437" w14:textId="58785305" w:rsidR="003A0899" w:rsidRPr="004B64F0" w:rsidRDefault="005F390E" w:rsidP="005D27F4">
      <w:pPr>
        <w:rPr>
          <w:rFonts w:ascii="Times New Roman" w:eastAsia="Times New Roman" w:hAnsi="Times New Roman"/>
          <w:color w:val="7030A0"/>
        </w:rPr>
      </w:pPr>
      <w:r w:rsidRPr="004B64F0">
        <w:rPr>
          <w:rFonts w:ascii="Times New Roman" w:eastAsia="Times New Roman" w:hAnsi="Times New Roman"/>
          <w:b/>
          <w:color w:val="7030A0"/>
          <w:u w:val="single"/>
        </w:rPr>
        <w:t>1:</w:t>
      </w:r>
      <w:r w:rsidR="00386415" w:rsidRPr="004B64F0">
        <w:rPr>
          <w:rFonts w:ascii="Times New Roman" w:eastAsia="Times New Roman" w:hAnsi="Times New Roman"/>
          <w:b/>
          <w:color w:val="7030A0"/>
          <w:u w:val="single"/>
        </w:rPr>
        <w:t>30</w:t>
      </w:r>
      <w:r w:rsidRPr="004B64F0">
        <w:rPr>
          <w:rFonts w:ascii="Times New Roman" w:eastAsia="Times New Roman" w:hAnsi="Times New Roman"/>
          <w:b/>
          <w:color w:val="7030A0"/>
          <w:u w:val="single"/>
        </w:rPr>
        <w:t>-</w:t>
      </w:r>
      <w:r w:rsidR="00386415" w:rsidRPr="004B64F0">
        <w:rPr>
          <w:rFonts w:ascii="Times New Roman" w:eastAsia="Times New Roman" w:hAnsi="Times New Roman"/>
          <w:b/>
          <w:color w:val="7030A0"/>
          <w:u w:val="single"/>
        </w:rPr>
        <w:t>2:00</w:t>
      </w:r>
      <w:r w:rsidRPr="004B64F0">
        <w:rPr>
          <w:rFonts w:ascii="Times New Roman" w:eastAsia="Times New Roman" w:hAnsi="Times New Roman"/>
          <w:b/>
          <w:color w:val="7030A0"/>
          <w:u w:val="single"/>
        </w:rPr>
        <w:t xml:space="preserve"> </w:t>
      </w:r>
      <w:r w:rsidR="001B2F3D" w:rsidRPr="004B64F0">
        <w:rPr>
          <w:rFonts w:ascii="Times New Roman" w:eastAsia="Times New Roman" w:hAnsi="Times New Roman"/>
          <w:b/>
          <w:color w:val="7030A0"/>
          <w:u w:val="single"/>
        </w:rPr>
        <w:t>P</w:t>
      </w:r>
      <w:r w:rsidRPr="004B64F0">
        <w:rPr>
          <w:rFonts w:ascii="Times New Roman" w:eastAsia="Times New Roman" w:hAnsi="Times New Roman"/>
          <w:b/>
          <w:color w:val="7030A0"/>
          <w:u w:val="single"/>
        </w:rPr>
        <w:t>M</w:t>
      </w:r>
      <w:r w:rsidRPr="004B64F0">
        <w:rPr>
          <w:rFonts w:ascii="Times New Roman" w:eastAsia="Times New Roman" w:hAnsi="Times New Roman"/>
          <w:b/>
          <w:color w:val="7030A0"/>
        </w:rPr>
        <w:t> </w:t>
      </w:r>
      <w:r w:rsidRPr="004B64F0">
        <w:rPr>
          <w:rFonts w:ascii="Times New Roman" w:eastAsia="Times New Roman" w:hAnsi="Times New Roman"/>
          <w:b/>
        </w:rPr>
        <w:t xml:space="preserve">Simu-Live Q &amp; A in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0049124E">
        <w:rPr>
          <w:rFonts w:ascii="Times New Roman" w:eastAsia="Times New Roman" w:hAnsi="Times New Roman"/>
          <w:b/>
          <w:i/>
        </w:rPr>
        <w:t xml:space="preserve"> </w:t>
      </w:r>
      <w:r w:rsidR="00386415" w:rsidRPr="004B64F0">
        <w:rPr>
          <w:rFonts w:ascii="Times New Roman" w:eastAsia="Times New Roman" w:hAnsi="Times New Roman"/>
          <w:b/>
        </w:rPr>
        <w:t xml:space="preserve">and </w:t>
      </w:r>
      <w:r w:rsidRPr="004B64F0">
        <w:rPr>
          <w:rFonts w:ascii="Times New Roman" w:eastAsia="Times New Roman" w:hAnsi="Times New Roman"/>
          <w:b/>
        </w:rPr>
        <w:t xml:space="preserve">Networking Lounge Break-out Room </w:t>
      </w:r>
    </w:p>
    <w:p w14:paraId="6D041397" w14:textId="77777777" w:rsidR="00386415" w:rsidRPr="004B64F0" w:rsidRDefault="00386415" w:rsidP="005D27F4">
      <w:pPr>
        <w:rPr>
          <w:rFonts w:ascii="Times New Roman" w:eastAsia="Times New Roman" w:hAnsi="Times New Roman"/>
        </w:rPr>
      </w:pPr>
    </w:p>
    <w:tbl>
      <w:tblPr>
        <w:tblStyle w:val="ab"/>
        <w:tblW w:w="8240" w:type="dxa"/>
        <w:tblLayout w:type="fixed"/>
        <w:tblLook w:val="0420" w:firstRow="1" w:lastRow="0" w:firstColumn="0" w:lastColumn="0" w:noHBand="0" w:noVBand="1"/>
      </w:tblPr>
      <w:tblGrid>
        <w:gridCol w:w="840"/>
        <w:gridCol w:w="2020"/>
        <w:gridCol w:w="5380"/>
      </w:tblGrid>
      <w:tr w:rsidR="003A0899" w:rsidRPr="004B64F0" w14:paraId="645419A2" w14:textId="77777777" w:rsidTr="00C93BEF">
        <w:trPr>
          <w:trHeight w:val="315"/>
        </w:trPr>
        <w:tc>
          <w:tcPr>
            <w:tcW w:w="840" w:type="dxa"/>
            <w:tcBorders>
              <w:top w:val="nil"/>
              <w:left w:val="nil"/>
              <w:bottom w:val="nil"/>
              <w:right w:val="nil"/>
            </w:tcBorders>
            <w:shd w:val="clear" w:color="auto" w:fill="DDF2F0"/>
            <w:vAlign w:val="bottom"/>
          </w:tcPr>
          <w:p w14:paraId="40CF0768" w14:textId="7BFF8EB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sidR="00D36FED">
              <w:rPr>
                <w:rFonts w:ascii="Times New Roman" w:eastAsia="Arial" w:hAnsi="Times New Roman"/>
                <w:color w:val="000000"/>
                <w:sz w:val="16"/>
                <w:szCs w:val="16"/>
              </w:rPr>
              <w:t>5</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615BF73F" w14:textId="46F85FEE" w:rsidR="003A0899" w:rsidRPr="004B64F0" w:rsidRDefault="00386415"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2</w:t>
            </w:r>
            <w:r w:rsidR="005F390E" w:rsidRPr="004B64F0">
              <w:rPr>
                <w:rFonts w:ascii="Times New Roman" w:eastAsia="Arial" w:hAnsi="Times New Roman"/>
                <w:b/>
                <w:color w:val="000000"/>
                <w:sz w:val="16"/>
                <w:szCs w:val="16"/>
              </w:rPr>
              <w:t xml:space="preserve">:00 pm - </w:t>
            </w:r>
            <w:r w:rsidRPr="004B64F0">
              <w:rPr>
                <w:rFonts w:ascii="Times New Roman" w:eastAsia="Arial" w:hAnsi="Times New Roman"/>
                <w:b/>
                <w:color w:val="000000"/>
                <w:sz w:val="16"/>
                <w:szCs w:val="16"/>
              </w:rPr>
              <w:t>3</w:t>
            </w:r>
            <w:r w:rsidR="005F390E"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30</w:t>
            </w:r>
            <w:r w:rsidR="005F390E" w:rsidRPr="004B64F0">
              <w:rPr>
                <w:rFonts w:ascii="Times New Roman" w:eastAsia="Arial" w:hAnsi="Times New Roman"/>
                <w:b/>
                <w:color w:val="000000"/>
                <w:sz w:val="16"/>
                <w:szCs w:val="16"/>
              </w:rPr>
              <w:t xml:space="preserve"> pm</w:t>
            </w:r>
          </w:p>
        </w:tc>
        <w:tc>
          <w:tcPr>
            <w:tcW w:w="5380" w:type="dxa"/>
            <w:tcBorders>
              <w:top w:val="nil"/>
              <w:left w:val="nil"/>
              <w:bottom w:val="nil"/>
              <w:right w:val="nil"/>
            </w:tcBorders>
            <w:shd w:val="clear" w:color="auto" w:fill="DDF2F0"/>
            <w:vAlign w:val="bottom"/>
          </w:tcPr>
          <w:p w14:paraId="20291D41" w14:textId="211AD9BA" w:rsidR="003A0899" w:rsidRPr="004B64F0" w:rsidRDefault="00386415"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Postmodernism in Digital Age: Children's Education and Vulnerabilities</w:t>
            </w:r>
          </w:p>
        </w:tc>
      </w:tr>
    </w:tbl>
    <w:p w14:paraId="6ED52B8F" w14:textId="77777777" w:rsidR="00E9385A" w:rsidRPr="004B64F0" w:rsidRDefault="00E9385A" w:rsidP="005D27F4">
      <w:pPr>
        <w:jc w:val="center"/>
        <w:rPr>
          <w:rFonts w:ascii="Times New Roman" w:eastAsia="Times New Roman" w:hAnsi="Times New Roman"/>
          <w:b/>
          <w:color w:val="FF0000"/>
          <w:sz w:val="28"/>
          <w:szCs w:val="28"/>
          <w:u w:val="single"/>
        </w:rPr>
      </w:pPr>
    </w:p>
    <w:p w14:paraId="08944A5A" w14:textId="2F97BBA8" w:rsidR="00D36FED" w:rsidRPr="004B64F0" w:rsidRDefault="00D36FED" w:rsidP="005D27F4">
      <w:pPr>
        <w:rPr>
          <w:rFonts w:ascii="Times New Roman" w:eastAsia="Times New Roman" w:hAnsi="Times New Roman"/>
        </w:rPr>
      </w:pPr>
      <w:r w:rsidRPr="004B64F0">
        <w:rPr>
          <w:rFonts w:ascii="Times New Roman" w:eastAsia="Times New Roman" w:hAnsi="Times New Roman"/>
        </w:rPr>
        <w:t>Session 5,</w:t>
      </w:r>
      <w:r w:rsidRPr="004B64F0">
        <w:rPr>
          <w:rFonts w:ascii="Times New Roman" w:eastAsia="Times New Roman" w:hAnsi="Times New Roman"/>
          <w:b/>
          <w:i/>
        </w:rPr>
        <w:t xml:space="preserve">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Pr>
          <w:rFonts w:ascii="Times New Roman" w:eastAsia="Times New Roman" w:hAnsi="Times New Roman"/>
          <w:color w:val="000000"/>
        </w:rPr>
        <w:t>Wednesday May 31</w:t>
      </w:r>
      <w:r w:rsidRPr="004B64F0">
        <w:rPr>
          <w:rFonts w:ascii="Times New Roman" w:eastAsia="Times New Roman" w:hAnsi="Times New Roman"/>
        </w:rPr>
        <w:t xml:space="preserve">, 2023, 2023 </w:t>
      </w:r>
    </w:p>
    <w:p w14:paraId="28B4F84B" w14:textId="79F60971" w:rsidR="00386415" w:rsidRPr="004B64F0" w:rsidRDefault="00386415"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Postmodernism</w:t>
      </w:r>
      <w:r w:rsidR="00211250" w:rsidRPr="004B64F0">
        <w:rPr>
          <w:rFonts w:ascii="Times New Roman" w:eastAsia="Times New Roman" w:hAnsi="Times New Roman"/>
          <w:b/>
          <w:color w:val="FF0000"/>
          <w:sz w:val="28"/>
          <w:szCs w:val="28"/>
          <w:u w:val="single"/>
        </w:rPr>
        <w:t xml:space="preserve"> in Digital Age: Children's Education and Vulnerabilities</w:t>
      </w:r>
    </w:p>
    <w:p w14:paraId="5C5DA273" w14:textId="25C828BC" w:rsidR="00E9385A" w:rsidRPr="004B64F0" w:rsidRDefault="005F390E" w:rsidP="005D27F4">
      <w:pPr>
        <w:pBdr>
          <w:top w:val="nil"/>
          <w:left w:val="nil"/>
          <w:bottom w:val="nil"/>
          <w:right w:val="nil"/>
          <w:between w:val="nil"/>
        </w:pBdr>
        <w:spacing w:after="0"/>
        <w:rPr>
          <w:rFonts w:ascii="Times New Roman" w:eastAsia="Times New Roman" w:hAnsi="Times New Roman"/>
          <w:color w:val="000000"/>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E9385A" w:rsidRPr="004B64F0">
        <w:rPr>
          <w:rFonts w:ascii="Times New Roman" w:eastAsia="Times New Roman" w:hAnsi="Times New Roman"/>
          <w:b/>
          <w:color w:val="000000"/>
        </w:rPr>
        <w:t xml:space="preserve">Franke Wilmer </w:t>
      </w:r>
    </w:p>
    <w:p w14:paraId="0F2E0D11" w14:textId="77777777" w:rsidR="00E9385A" w:rsidRPr="004B64F0" w:rsidRDefault="00E9385A" w:rsidP="005D27F4">
      <w:pPr>
        <w:pBdr>
          <w:top w:val="nil"/>
          <w:left w:val="nil"/>
          <w:bottom w:val="nil"/>
          <w:right w:val="nil"/>
          <w:between w:val="nil"/>
        </w:pBdr>
        <w:spacing w:after="0"/>
        <w:rPr>
          <w:rFonts w:ascii="Times New Roman" w:eastAsia="Times New Roman" w:hAnsi="Times New Roman"/>
          <w:color w:val="000000"/>
          <w:highlight w:val="white"/>
        </w:rPr>
      </w:pPr>
    </w:p>
    <w:p w14:paraId="74B7FF3E" w14:textId="3A26F42E" w:rsidR="00E9385A" w:rsidRPr="004B64F0" w:rsidRDefault="00E9385A" w:rsidP="005D27F4">
      <w:pPr>
        <w:pBdr>
          <w:top w:val="nil"/>
          <w:left w:val="nil"/>
          <w:bottom w:val="nil"/>
          <w:right w:val="nil"/>
          <w:between w:val="nil"/>
        </w:pBdr>
        <w:spacing w:after="0"/>
        <w:rPr>
          <w:rFonts w:ascii="Times New Roman" w:eastAsia="Times New Roman" w:hAnsi="Times New Roman"/>
          <w:color w:val="000000"/>
          <w:highlight w:val="white"/>
        </w:rPr>
      </w:pPr>
      <w:r w:rsidRPr="004B64F0">
        <w:rPr>
          <w:rFonts w:ascii="Times New Roman" w:eastAsia="Times New Roman" w:hAnsi="Times New Roman"/>
          <w:color w:val="000000"/>
          <w:highlight w:val="white"/>
        </w:rPr>
        <w:t xml:space="preserve">Dr. Wilmer was a Professor, International Relations, Montana State University who specializes in conflict and conflict resolution, international law, public policy, international </w:t>
      </w:r>
      <w:proofErr w:type="gramStart"/>
      <w:r w:rsidRPr="004B64F0">
        <w:rPr>
          <w:rFonts w:ascii="Times New Roman" w:eastAsia="Times New Roman" w:hAnsi="Times New Roman"/>
          <w:color w:val="000000"/>
          <w:highlight w:val="white"/>
        </w:rPr>
        <w:t>relations</w:t>
      </w:r>
      <w:proofErr w:type="gramEnd"/>
      <w:r w:rsidRPr="004B64F0">
        <w:rPr>
          <w:rFonts w:ascii="Times New Roman" w:eastAsia="Times New Roman" w:hAnsi="Times New Roman"/>
          <w:color w:val="000000"/>
          <w:highlight w:val="white"/>
        </w:rPr>
        <w:t xml:space="preserve"> and foreign policy.</w:t>
      </w:r>
    </w:p>
    <w:p w14:paraId="7342D4B2" w14:textId="77777777" w:rsidR="0025255C" w:rsidRDefault="0025255C" w:rsidP="005D27F4">
      <w:pPr>
        <w:rPr>
          <w:rFonts w:ascii="Times New Roman" w:eastAsia="Times New Roman" w:hAnsi="Times New Roman"/>
          <w:b/>
          <w:color w:val="7030A0"/>
          <w:u w:val="single"/>
        </w:rPr>
      </w:pPr>
    </w:p>
    <w:p w14:paraId="308D3DAD" w14:textId="11548A1A" w:rsidR="00E9385A" w:rsidRPr="004B64F0" w:rsidRDefault="00E9385A" w:rsidP="005D27F4">
      <w:pPr>
        <w:rPr>
          <w:rFonts w:ascii="Times New Roman" w:eastAsia="Times New Roman" w:hAnsi="Times New Roman"/>
          <w:bCs/>
          <w:color w:val="26282A"/>
        </w:rPr>
      </w:pPr>
      <w:r w:rsidRPr="004B64F0">
        <w:rPr>
          <w:rFonts w:ascii="Times New Roman" w:eastAsia="Times New Roman" w:hAnsi="Times New Roman"/>
          <w:b/>
          <w:color w:val="7030A0"/>
          <w:u w:val="single"/>
        </w:rPr>
        <w:t>2</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30</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2:45</w:t>
      </w:r>
      <w:r w:rsidR="005F390E" w:rsidRPr="004B64F0">
        <w:rPr>
          <w:rFonts w:ascii="Times New Roman" w:eastAsia="Times New Roman" w:hAnsi="Times New Roman"/>
          <w:b/>
          <w:color w:val="7030A0"/>
          <w:u w:val="single"/>
        </w:rPr>
        <w:t xml:space="preserve"> PM</w:t>
      </w:r>
      <w:r w:rsidR="005F390E" w:rsidRPr="004B64F0">
        <w:rPr>
          <w:rFonts w:ascii="Times New Roman" w:eastAsia="Times New Roman" w:hAnsi="Times New Roman"/>
          <w:b/>
          <w:color w:val="7030A0"/>
        </w:rPr>
        <w:t xml:space="preserve"> </w:t>
      </w:r>
      <w:r w:rsidRPr="004B64F0">
        <w:rPr>
          <w:rFonts w:ascii="Times New Roman" w:eastAsia="Times New Roman" w:hAnsi="Times New Roman"/>
          <w:b/>
          <w:color w:val="26282A"/>
        </w:rPr>
        <w:t xml:space="preserve">Charlene Doak-Gebauer </w:t>
      </w:r>
      <w:r w:rsidRPr="004B64F0">
        <w:rPr>
          <w:rFonts w:ascii="Times New Roman" w:eastAsia="Times New Roman" w:hAnsi="Times New Roman"/>
          <w:bCs/>
          <w:color w:val="26282A"/>
        </w:rPr>
        <w:t>on “Vulnerabilities of Children in the Digital Age and the Effects on World Stability”</w:t>
      </w:r>
    </w:p>
    <w:p w14:paraId="3583D3D0" w14:textId="0596708B" w:rsidR="00E9385A" w:rsidRPr="004B64F0" w:rsidRDefault="00E9385A" w:rsidP="005D27F4">
      <w:pPr>
        <w:rPr>
          <w:rFonts w:ascii="Times New Roman" w:eastAsia="Times New Roman" w:hAnsi="Times New Roman"/>
          <w:b/>
          <w:color w:val="26282A"/>
        </w:rPr>
      </w:pPr>
      <w:r w:rsidRPr="004B64F0">
        <w:rPr>
          <w:rFonts w:ascii="Times New Roman" w:eastAsia="Times New Roman" w:hAnsi="Times New Roman"/>
          <w:color w:val="000000"/>
        </w:rPr>
        <w:lastRenderedPageBreak/>
        <w:t>Dr. Doak-Gebauer is an international speaker on her theory of digital supervision for child protection, London</w:t>
      </w:r>
      <w:r w:rsidR="00823005">
        <w:rPr>
          <w:rFonts w:ascii="Times New Roman" w:eastAsia="Times New Roman" w:hAnsi="Times New Roman"/>
          <w:color w:val="26282A"/>
        </w:rPr>
        <w:t xml:space="preserve">; </w:t>
      </w:r>
      <w:r w:rsidRPr="004B64F0">
        <w:rPr>
          <w:rFonts w:ascii="Times New Roman" w:eastAsia="Times New Roman" w:hAnsi="Times New Roman"/>
          <w:color w:val="26282A"/>
        </w:rPr>
        <w:t>the 2023 recipient of the Distinguished Londoner Award</w:t>
      </w:r>
      <w:r w:rsidR="00823005">
        <w:rPr>
          <w:rFonts w:ascii="Times New Roman" w:eastAsia="Times New Roman" w:hAnsi="Times New Roman"/>
          <w:color w:val="26282A"/>
        </w:rPr>
        <w:t xml:space="preserve">; and the </w:t>
      </w:r>
      <w:r w:rsidR="006F474D">
        <w:rPr>
          <w:rFonts w:ascii="Times New Roman" w:eastAsia="Times New Roman" w:hAnsi="Times New Roman"/>
          <w:color w:val="26282A"/>
        </w:rPr>
        <w:t>2018 International Women of Excellence Award.</w:t>
      </w:r>
    </w:p>
    <w:p w14:paraId="60FF0D6B" w14:textId="72387B03" w:rsidR="00D14797" w:rsidRDefault="00E9385A" w:rsidP="005D27F4">
      <w:pPr>
        <w:rPr>
          <w:b/>
          <w:bCs/>
          <w:sz w:val="28"/>
          <w:szCs w:val="28"/>
        </w:rPr>
      </w:pPr>
      <w:r w:rsidRPr="004B64F0">
        <w:rPr>
          <w:rFonts w:ascii="Times New Roman" w:eastAsia="Times New Roman" w:hAnsi="Times New Roman"/>
          <w:b/>
          <w:color w:val="7030A0"/>
          <w:u w:val="single"/>
        </w:rPr>
        <w:t>2</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4</w:t>
      </w:r>
      <w:r w:rsidR="005F390E" w:rsidRPr="004B64F0">
        <w:rPr>
          <w:rFonts w:ascii="Times New Roman" w:eastAsia="Times New Roman" w:hAnsi="Times New Roman"/>
          <w:b/>
          <w:color w:val="7030A0"/>
          <w:u w:val="single"/>
        </w:rPr>
        <w:t>5-</w:t>
      </w:r>
      <w:r w:rsidRPr="004B64F0">
        <w:rPr>
          <w:rFonts w:ascii="Times New Roman" w:eastAsia="Times New Roman" w:hAnsi="Times New Roman"/>
          <w:b/>
          <w:color w:val="7030A0"/>
          <w:u w:val="single"/>
        </w:rPr>
        <w:t>3:0</w:t>
      </w:r>
      <w:r w:rsidR="005F390E" w:rsidRPr="004B64F0">
        <w:rPr>
          <w:rFonts w:ascii="Times New Roman" w:eastAsia="Times New Roman" w:hAnsi="Times New Roman"/>
          <w:b/>
          <w:color w:val="7030A0"/>
          <w:u w:val="single"/>
        </w:rPr>
        <w:t>0 PM</w:t>
      </w:r>
      <w:r w:rsidR="005F390E" w:rsidRPr="004B64F0">
        <w:rPr>
          <w:rFonts w:ascii="Times New Roman" w:eastAsia="Times New Roman" w:hAnsi="Times New Roman"/>
          <w:b/>
          <w:color w:val="7030A0"/>
        </w:rPr>
        <w:t> </w:t>
      </w:r>
      <w:r w:rsidRPr="00D14797">
        <w:rPr>
          <w:rFonts w:ascii="Times New Roman" w:eastAsia="Times New Roman" w:hAnsi="Times New Roman"/>
          <w:b/>
          <w:bCs/>
          <w:color w:val="26282A"/>
          <w:sz w:val="24"/>
          <w:szCs w:val="24"/>
        </w:rPr>
        <w:t>Rose Dyson</w:t>
      </w:r>
      <w:r w:rsidR="006A4654" w:rsidRPr="00D14797">
        <w:rPr>
          <w:rFonts w:ascii="Times New Roman" w:eastAsia="Times New Roman" w:hAnsi="Times New Roman"/>
          <w:b/>
          <w:bCs/>
          <w:color w:val="26282A"/>
          <w:sz w:val="24"/>
          <w:szCs w:val="24"/>
        </w:rPr>
        <w:t xml:space="preserve"> </w:t>
      </w:r>
      <w:r w:rsidR="006A4654" w:rsidRPr="00D14797">
        <w:rPr>
          <w:rFonts w:ascii="Times New Roman" w:eastAsia="Times New Roman" w:hAnsi="Times New Roman"/>
          <w:color w:val="26282A"/>
          <w:sz w:val="24"/>
          <w:szCs w:val="24"/>
        </w:rPr>
        <w:t xml:space="preserve">on </w:t>
      </w:r>
      <w:r w:rsidR="00D14797" w:rsidRPr="00D14797">
        <w:rPr>
          <w:rFonts w:ascii="Times New Roman" w:eastAsia="Times New Roman" w:hAnsi="Times New Roman"/>
          <w:color w:val="26282A"/>
          <w:sz w:val="24"/>
          <w:szCs w:val="24"/>
        </w:rPr>
        <w:t>“</w:t>
      </w:r>
      <w:r w:rsidR="00D14797" w:rsidRPr="00D14797">
        <w:rPr>
          <w:rFonts w:ascii="Times New Roman" w:hAnsi="Times New Roman"/>
          <w:sz w:val="24"/>
          <w:szCs w:val="24"/>
        </w:rPr>
        <w:t>Postmoder</w:t>
      </w:r>
      <w:r w:rsidR="002E0F26">
        <w:rPr>
          <w:rFonts w:ascii="Times New Roman" w:hAnsi="Times New Roman"/>
          <w:sz w:val="24"/>
          <w:szCs w:val="24"/>
        </w:rPr>
        <w:t>n</w:t>
      </w:r>
      <w:r w:rsidR="00D14797" w:rsidRPr="00D14797">
        <w:rPr>
          <w:rFonts w:ascii="Times New Roman" w:hAnsi="Times New Roman"/>
          <w:sz w:val="24"/>
          <w:szCs w:val="24"/>
        </w:rPr>
        <w:t>ism and the Re-Invention of Egerton Ryerson”</w:t>
      </w:r>
    </w:p>
    <w:p w14:paraId="7102E3A5" w14:textId="77777777" w:rsidR="00E9385A" w:rsidRPr="004B64F0" w:rsidRDefault="00E9385A" w:rsidP="005D27F4">
      <w:pPr>
        <w:rPr>
          <w:rFonts w:ascii="Times New Roman" w:eastAsia="Times New Roman" w:hAnsi="Times New Roman"/>
          <w:color w:val="26282A"/>
        </w:rPr>
      </w:pPr>
      <w:r w:rsidRPr="004B64F0">
        <w:rPr>
          <w:rFonts w:ascii="Times New Roman" w:eastAsia="Times New Roman" w:hAnsi="Times New Roman"/>
          <w:color w:val="26282A"/>
        </w:rPr>
        <w:t xml:space="preserve">Dr. Rose Dyson, Ed. D., is </w:t>
      </w:r>
      <w:r w:rsidRPr="004B64F0">
        <w:rPr>
          <w:rFonts w:ascii="Times New Roman" w:eastAsia="Times New Roman" w:hAnsi="Times New Roman"/>
        </w:rPr>
        <w:t xml:space="preserve">President of Canadians Concerned About Violence In Entertainment; Vice President of the World Federalists - Toronto Branch; the author of </w:t>
      </w:r>
      <w:r w:rsidRPr="004B64F0">
        <w:rPr>
          <w:rFonts w:ascii="Times New Roman" w:eastAsia="Times New Roman" w:hAnsi="Times New Roman"/>
          <w:i/>
          <w:iCs/>
        </w:rPr>
        <w:t>Mind Abuse</w:t>
      </w:r>
      <w:r w:rsidRPr="004B64F0">
        <w:rPr>
          <w:rFonts w:ascii="Times New Roman" w:eastAsia="Times New Roman" w:hAnsi="Times New Roman"/>
        </w:rPr>
        <w:t xml:space="preserve"> and the recipient of the CPRA Lifetime Achievement Award.</w:t>
      </w:r>
    </w:p>
    <w:p w14:paraId="0CF9E52C" w14:textId="045E25D6" w:rsidR="003A0899" w:rsidRPr="004B64F0" w:rsidRDefault="00E9385A" w:rsidP="005D27F4">
      <w:pPr>
        <w:rPr>
          <w:rFonts w:ascii="Times New Roman" w:eastAsia="Times New Roman" w:hAnsi="Times New Roman"/>
          <w:color w:val="7030A0"/>
        </w:rPr>
      </w:pPr>
      <w:r w:rsidRPr="004B64F0">
        <w:rPr>
          <w:rFonts w:ascii="Times New Roman" w:eastAsia="Times New Roman" w:hAnsi="Times New Roman"/>
          <w:b/>
          <w:color w:val="7030A0"/>
          <w:u w:val="single"/>
        </w:rPr>
        <w:t>2</w:t>
      </w:r>
      <w:r w:rsidR="005F390E" w:rsidRPr="004B64F0">
        <w:rPr>
          <w:rFonts w:ascii="Times New Roman" w:eastAsia="Times New Roman" w:hAnsi="Times New Roman"/>
          <w:b/>
          <w:color w:val="7030A0"/>
          <w:u w:val="single"/>
        </w:rPr>
        <w:t>:45-</w:t>
      </w:r>
      <w:r w:rsidRPr="004B64F0">
        <w:rPr>
          <w:rFonts w:ascii="Times New Roman" w:eastAsia="Times New Roman" w:hAnsi="Times New Roman"/>
          <w:b/>
          <w:color w:val="7030A0"/>
          <w:u w:val="single"/>
        </w:rPr>
        <w:t>3:30</w:t>
      </w:r>
      <w:r w:rsidR="005F390E" w:rsidRPr="004B64F0">
        <w:rPr>
          <w:rFonts w:ascii="Times New Roman" w:eastAsia="Times New Roman" w:hAnsi="Times New Roman"/>
          <w:b/>
          <w:color w:val="7030A0"/>
          <w:u w:val="single"/>
        </w:rPr>
        <w:t xml:space="preserve"> PM</w:t>
      </w:r>
      <w:r w:rsidR="005F390E" w:rsidRPr="004B64F0">
        <w:rPr>
          <w:rFonts w:ascii="Times New Roman" w:eastAsia="Times New Roman" w:hAnsi="Times New Roman"/>
          <w:b/>
          <w:color w:val="7030A0"/>
        </w:rPr>
        <w:t> </w:t>
      </w:r>
      <w:r w:rsidR="005F390E" w:rsidRPr="004B64F0">
        <w:rPr>
          <w:rFonts w:ascii="Times New Roman" w:eastAsia="Times New Roman" w:hAnsi="Times New Roman"/>
          <w:b/>
        </w:rPr>
        <w:t xml:space="preserve">Simu-Live Q &amp; A in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0049124E">
        <w:rPr>
          <w:rFonts w:ascii="Times New Roman" w:eastAsia="Times New Roman" w:hAnsi="Times New Roman"/>
          <w:b/>
          <w:i/>
        </w:rPr>
        <w:t xml:space="preserve"> </w:t>
      </w:r>
      <w:r w:rsidRPr="004B64F0">
        <w:rPr>
          <w:rFonts w:ascii="Times New Roman" w:eastAsia="Times New Roman" w:hAnsi="Times New Roman"/>
          <w:b/>
        </w:rPr>
        <w:t xml:space="preserve">and </w:t>
      </w:r>
      <w:r w:rsidR="005F390E" w:rsidRPr="004B64F0">
        <w:rPr>
          <w:rFonts w:ascii="Times New Roman" w:eastAsia="Times New Roman" w:hAnsi="Times New Roman"/>
          <w:b/>
        </w:rPr>
        <w:t xml:space="preserve">Networking Lounge Break-out Room </w:t>
      </w:r>
    </w:p>
    <w:p w14:paraId="69D97C9C" w14:textId="77777777" w:rsidR="003A0899" w:rsidRDefault="003A0899" w:rsidP="005D27F4">
      <w:pPr>
        <w:rPr>
          <w:rFonts w:ascii="Times New Roman" w:eastAsia="Times New Roman" w:hAnsi="Times New Roman"/>
          <w:i/>
        </w:rPr>
      </w:pPr>
    </w:p>
    <w:tbl>
      <w:tblPr>
        <w:tblStyle w:val="ab"/>
        <w:tblW w:w="8240" w:type="dxa"/>
        <w:tblLayout w:type="fixed"/>
        <w:tblLook w:val="0420" w:firstRow="1" w:lastRow="0" w:firstColumn="0" w:lastColumn="0" w:noHBand="0" w:noVBand="1"/>
      </w:tblPr>
      <w:tblGrid>
        <w:gridCol w:w="840"/>
        <w:gridCol w:w="2020"/>
        <w:gridCol w:w="5380"/>
      </w:tblGrid>
      <w:tr w:rsidR="00D36FED" w:rsidRPr="004B64F0" w14:paraId="10FE95F9" w14:textId="77777777" w:rsidTr="005F0A33">
        <w:trPr>
          <w:trHeight w:val="315"/>
        </w:trPr>
        <w:tc>
          <w:tcPr>
            <w:tcW w:w="840" w:type="dxa"/>
            <w:tcBorders>
              <w:top w:val="nil"/>
              <w:left w:val="nil"/>
              <w:bottom w:val="nil"/>
              <w:right w:val="nil"/>
            </w:tcBorders>
            <w:shd w:val="clear" w:color="auto" w:fill="DDF2F0"/>
            <w:vAlign w:val="bottom"/>
          </w:tcPr>
          <w:p w14:paraId="1E3C00CF" w14:textId="5F86986F" w:rsidR="00D36FED" w:rsidRPr="004B64F0" w:rsidRDefault="00D36FED"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Pr>
                <w:rFonts w:ascii="Times New Roman" w:eastAsia="Arial" w:hAnsi="Times New Roman"/>
                <w:color w:val="000000"/>
                <w:sz w:val="16"/>
                <w:szCs w:val="16"/>
              </w:rPr>
              <w:t>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EF7D811" w14:textId="7B5E4A3E" w:rsidR="00D36FED" w:rsidRPr="004B64F0" w:rsidRDefault="00D36FED"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3</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3</w:t>
            </w:r>
            <w:r w:rsidRPr="004B64F0">
              <w:rPr>
                <w:rFonts w:ascii="Times New Roman" w:eastAsia="Arial" w:hAnsi="Times New Roman"/>
                <w:b/>
                <w:color w:val="000000"/>
                <w:sz w:val="16"/>
                <w:szCs w:val="16"/>
              </w:rPr>
              <w:t xml:space="preserve">0 pm - </w:t>
            </w:r>
            <w:r>
              <w:rPr>
                <w:rFonts w:ascii="Times New Roman" w:eastAsia="Arial" w:hAnsi="Times New Roman"/>
                <w:b/>
                <w:color w:val="000000"/>
                <w:sz w:val="16"/>
                <w:szCs w:val="16"/>
              </w:rPr>
              <w:t>5</w:t>
            </w:r>
            <w:r w:rsidRPr="004B64F0">
              <w:rPr>
                <w:rFonts w:ascii="Times New Roman" w:eastAsia="Arial" w:hAnsi="Times New Roman"/>
                <w:b/>
                <w:color w:val="000000"/>
                <w:sz w:val="16"/>
                <w:szCs w:val="16"/>
              </w:rPr>
              <w:t>:</w:t>
            </w:r>
            <w:r>
              <w:rPr>
                <w:rFonts w:ascii="Times New Roman" w:eastAsia="Arial" w:hAnsi="Times New Roman"/>
                <w:b/>
                <w:color w:val="000000"/>
                <w:sz w:val="16"/>
                <w:szCs w:val="16"/>
              </w:rPr>
              <w:t>0</w:t>
            </w:r>
            <w:r w:rsidRPr="004B64F0">
              <w:rPr>
                <w:rFonts w:ascii="Times New Roman" w:eastAsia="Arial" w:hAnsi="Times New Roman"/>
                <w:b/>
                <w:color w:val="000000"/>
                <w:sz w:val="16"/>
                <w:szCs w:val="16"/>
              </w:rPr>
              <w:t>0 pm</w:t>
            </w:r>
          </w:p>
        </w:tc>
        <w:tc>
          <w:tcPr>
            <w:tcW w:w="5380" w:type="dxa"/>
            <w:tcBorders>
              <w:top w:val="nil"/>
              <w:left w:val="nil"/>
              <w:bottom w:val="nil"/>
              <w:right w:val="nil"/>
            </w:tcBorders>
            <w:shd w:val="clear" w:color="auto" w:fill="DDF2F0"/>
            <w:vAlign w:val="bottom"/>
          </w:tcPr>
          <w:p w14:paraId="05290056" w14:textId="22C15D15" w:rsidR="00D36FED" w:rsidRPr="004B64F0" w:rsidRDefault="00D36FED" w:rsidP="005D27F4">
            <w:pPr>
              <w:spacing w:after="0"/>
              <w:rPr>
                <w:rFonts w:ascii="Times New Roman" w:eastAsia="Arial" w:hAnsi="Times New Roman"/>
                <w:color w:val="FF0000"/>
                <w:sz w:val="16"/>
                <w:szCs w:val="16"/>
              </w:rPr>
            </w:pPr>
            <w:r>
              <w:rPr>
                <w:rFonts w:ascii="Times New Roman" w:eastAsia="Arial" w:hAnsi="Times New Roman"/>
                <w:sz w:val="16"/>
                <w:szCs w:val="16"/>
              </w:rPr>
              <w:t>Mental Health, Suicide and Unsafe Digital Spaces</w:t>
            </w:r>
          </w:p>
        </w:tc>
      </w:tr>
    </w:tbl>
    <w:p w14:paraId="1B5B7248" w14:textId="77777777" w:rsidR="00D36FED" w:rsidRPr="004B64F0" w:rsidRDefault="00D36FED" w:rsidP="005D27F4">
      <w:pPr>
        <w:rPr>
          <w:rFonts w:ascii="Times New Roman" w:eastAsia="Times New Roman" w:hAnsi="Times New Roman"/>
          <w:i/>
        </w:rPr>
      </w:pPr>
    </w:p>
    <w:p w14:paraId="578E4C47" w14:textId="286E640E" w:rsidR="003A0899" w:rsidRPr="004B64F0" w:rsidRDefault="005F390E" w:rsidP="005D27F4">
      <w:pPr>
        <w:rPr>
          <w:rFonts w:ascii="Times New Roman" w:eastAsia="Times New Roman" w:hAnsi="Times New Roman"/>
        </w:rPr>
      </w:pPr>
      <w:r w:rsidRPr="004B64F0">
        <w:rPr>
          <w:rFonts w:ascii="Times New Roman" w:eastAsia="Times New Roman" w:hAnsi="Times New Roman"/>
        </w:rPr>
        <w:t xml:space="preserve">Session </w:t>
      </w:r>
      <w:r w:rsidR="00E9385A" w:rsidRPr="004B64F0">
        <w:rPr>
          <w:rFonts w:ascii="Times New Roman" w:eastAsia="Times New Roman" w:hAnsi="Times New Roman"/>
        </w:rPr>
        <w:t>6</w:t>
      </w:r>
      <w:r w:rsidRPr="004B64F0">
        <w:rPr>
          <w:rFonts w:ascii="Times New Roman" w:eastAsia="Times New Roman" w:hAnsi="Times New Roman"/>
        </w:rPr>
        <w:t>,</w:t>
      </w:r>
      <w:r w:rsidRPr="004B64F0">
        <w:rPr>
          <w:rFonts w:ascii="Times New Roman" w:eastAsia="Times New Roman" w:hAnsi="Times New Roman"/>
          <w:b/>
          <w:i/>
        </w:rPr>
        <w:t xml:space="preserve">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E9385A" w:rsidRPr="004B64F0">
        <w:rPr>
          <w:rFonts w:ascii="Times New Roman" w:eastAsia="Times New Roman" w:hAnsi="Times New Roman"/>
        </w:rPr>
        <w:t>Wednesday May 3</w:t>
      </w:r>
      <w:r w:rsidR="00843AA3" w:rsidRPr="004B64F0">
        <w:rPr>
          <w:rFonts w:ascii="Times New Roman" w:eastAsia="Times New Roman" w:hAnsi="Times New Roman"/>
        </w:rPr>
        <w:t>1</w:t>
      </w:r>
      <w:r w:rsidRPr="004B64F0">
        <w:rPr>
          <w:rFonts w:ascii="Times New Roman" w:eastAsia="Times New Roman" w:hAnsi="Times New Roman"/>
        </w:rPr>
        <w:t xml:space="preserve">, </w:t>
      </w:r>
      <w:r w:rsidR="00843AA3" w:rsidRPr="004B64F0">
        <w:rPr>
          <w:rFonts w:ascii="Times New Roman" w:eastAsia="Times New Roman" w:hAnsi="Times New Roman"/>
        </w:rPr>
        <w:t>2023</w:t>
      </w:r>
    </w:p>
    <w:p w14:paraId="296E7C5A" w14:textId="3C5D8E4C" w:rsidR="001A3700" w:rsidRPr="001A3700" w:rsidRDefault="001A3700" w:rsidP="005D27F4">
      <w:pPr>
        <w:jc w:val="center"/>
        <w:rPr>
          <w:rFonts w:ascii="Times New Roman" w:eastAsia="Times New Roman" w:hAnsi="Times New Roman"/>
          <w:b/>
          <w:color w:val="FF0000"/>
          <w:u w:val="single"/>
        </w:rPr>
      </w:pPr>
      <w:r w:rsidRPr="001A3700">
        <w:rPr>
          <w:rFonts w:ascii="Times New Roman" w:eastAsia="Times New Roman" w:hAnsi="Times New Roman"/>
          <w:b/>
          <w:color w:val="FF0000"/>
          <w:sz w:val="28"/>
          <w:szCs w:val="28"/>
          <w:u w:val="single"/>
        </w:rPr>
        <w:t>Mental Health, Suicide and Unsafe Digital Spaces</w:t>
      </w:r>
    </w:p>
    <w:p w14:paraId="28C9C597" w14:textId="0EA55C78" w:rsidR="00211250" w:rsidRPr="004B64F0" w:rsidRDefault="00E9385A" w:rsidP="005D27F4">
      <w:pPr>
        <w:rPr>
          <w:rFonts w:ascii="Times New Roman" w:eastAsia="Times New Roman" w:hAnsi="Times New Roman"/>
        </w:rPr>
      </w:pPr>
      <w:r w:rsidRPr="004B64F0">
        <w:rPr>
          <w:rFonts w:ascii="Times New Roman" w:eastAsia="Times New Roman" w:hAnsi="Times New Roman"/>
          <w:b/>
          <w:color w:val="7030A0"/>
          <w:u w:val="single"/>
        </w:rPr>
        <w:t xml:space="preserve">4:00-4:15 </w:t>
      </w:r>
      <w:r w:rsidR="0025255C" w:rsidRPr="004B64F0">
        <w:rPr>
          <w:rFonts w:ascii="Times New Roman" w:eastAsia="Times New Roman" w:hAnsi="Times New Roman"/>
          <w:b/>
          <w:color w:val="7030A0"/>
          <w:u w:val="single"/>
        </w:rPr>
        <w:t>PM</w:t>
      </w:r>
      <w:r w:rsidR="0025255C" w:rsidRPr="004B64F0">
        <w:rPr>
          <w:rFonts w:ascii="Times New Roman" w:eastAsia="Times New Roman" w:hAnsi="Times New Roman"/>
          <w:b/>
          <w:color w:val="7030A0"/>
        </w:rPr>
        <w:t xml:space="preserve"> </w:t>
      </w:r>
      <w:r w:rsidR="0025255C" w:rsidRPr="0025255C">
        <w:rPr>
          <w:rFonts w:ascii="Times New Roman" w:eastAsia="Times New Roman" w:hAnsi="Times New Roman"/>
          <w:b/>
        </w:rPr>
        <w:t>Noor</w:t>
      </w:r>
      <w:r w:rsidR="00211250" w:rsidRPr="0025255C">
        <w:rPr>
          <w:rFonts w:ascii="Times New Roman" w:eastAsia="Times New Roman" w:hAnsi="Times New Roman"/>
          <w:b/>
        </w:rPr>
        <w:t xml:space="preserve"> </w:t>
      </w:r>
      <w:r w:rsidR="00211250" w:rsidRPr="004B64F0">
        <w:rPr>
          <w:rFonts w:ascii="Times New Roman" w:eastAsia="Times New Roman" w:hAnsi="Times New Roman"/>
          <w:b/>
        </w:rPr>
        <w:t xml:space="preserve">Qureshi </w:t>
      </w:r>
      <w:r w:rsidR="00211250" w:rsidRPr="004B64F0">
        <w:rPr>
          <w:rFonts w:ascii="Times New Roman" w:eastAsia="Times New Roman" w:hAnsi="Times New Roman"/>
        </w:rPr>
        <w:t>on “Usage Of Natural Language Processing (NLP) to Assess Refugee Mental Health and Suicide”</w:t>
      </w:r>
    </w:p>
    <w:p w14:paraId="5FADE987" w14:textId="77777777" w:rsidR="00211250" w:rsidRPr="004B64F0" w:rsidRDefault="00211250" w:rsidP="005D27F4">
      <w:pPr>
        <w:rPr>
          <w:rFonts w:ascii="Times New Roman" w:eastAsia="Times New Roman" w:hAnsi="Times New Roman"/>
          <w:b/>
          <w:color w:val="7030A0"/>
        </w:rPr>
      </w:pPr>
      <w:r w:rsidRPr="004B64F0">
        <w:rPr>
          <w:rFonts w:ascii="Times New Roman" w:eastAsia="Times New Roman" w:hAnsi="Times New Roman"/>
        </w:rPr>
        <w:t xml:space="preserve">Noor Qureshi is an intern who will be overseas working on </w:t>
      </w:r>
      <w:r w:rsidRPr="004B64F0">
        <w:rPr>
          <w:rFonts w:ascii="Times New Roman" w:hAnsi="Times New Roman"/>
        </w:rPr>
        <w:t xml:space="preserve">NLP models to identify refugee populations, assess their mental health, and categorize specific clinical diagnoses to identify suicide risks. </w:t>
      </w:r>
    </w:p>
    <w:p w14:paraId="2DE4B84F" w14:textId="1F4DD74D" w:rsidR="00211250" w:rsidRPr="004B64F0" w:rsidRDefault="00E9385A" w:rsidP="005D27F4">
      <w:pPr>
        <w:rPr>
          <w:rFonts w:ascii="Times New Roman" w:eastAsia="Times New Roman" w:hAnsi="Times New Roman"/>
          <w:b/>
        </w:rPr>
      </w:pPr>
      <w:r w:rsidRPr="004B64F0">
        <w:rPr>
          <w:rFonts w:ascii="Times New Roman" w:eastAsia="Times New Roman" w:hAnsi="Times New Roman"/>
          <w:b/>
          <w:color w:val="7030A0"/>
          <w:u w:val="single"/>
        </w:rPr>
        <w:t>4</w:t>
      </w:r>
      <w:r w:rsidR="00211250" w:rsidRPr="004B64F0">
        <w:rPr>
          <w:rFonts w:ascii="Times New Roman" w:eastAsia="Times New Roman" w:hAnsi="Times New Roman"/>
          <w:b/>
          <w:color w:val="7030A0"/>
          <w:u w:val="single"/>
        </w:rPr>
        <w:t>:15-</w:t>
      </w:r>
      <w:r w:rsidRPr="004B64F0">
        <w:rPr>
          <w:rFonts w:ascii="Times New Roman" w:eastAsia="Times New Roman" w:hAnsi="Times New Roman"/>
          <w:b/>
          <w:color w:val="7030A0"/>
          <w:u w:val="single"/>
        </w:rPr>
        <w:t>4:30</w:t>
      </w:r>
      <w:r w:rsidR="00211250" w:rsidRPr="004B64F0">
        <w:rPr>
          <w:rFonts w:ascii="Times New Roman" w:eastAsia="Times New Roman" w:hAnsi="Times New Roman"/>
          <w:b/>
          <w:color w:val="7030A0"/>
          <w:u w:val="single"/>
        </w:rPr>
        <w:t xml:space="preserve"> </w:t>
      </w:r>
      <w:r w:rsidR="0025255C" w:rsidRPr="004B64F0">
        <w:rPr>
          <w:rFonts w:ascii="Times New Roman" w:eastAsia="Times New Roman" w:hAnsi="Times New Roman"/>
          <w:b/>
          <w:color w:val="7030A0"/>
          <w:u w:val="single"/>
        </w:rPr>
        <w:t>PM</w:t>
      </w:r>
      <w:r w:rsidR="0025255C" w:rsidRPr="004B64F0">
        <w:rPr>
          <w:rFonts w:ascii="Times New Roman" w:eastAsia="Times New Roman" w:hAnsi="Times New Roman"/>
          <w:b/>
          <w:color w:val="7030A0"/>
        </w:rPr>
        <w:t xml:space="preserve"> </w:t>
      </w:r>
      <w:r w:rsidR="0025255C" w:rsidRPr="0025255C">
        <w:rPr>
          <w:rFonts w:ascii="Times New Roman" w:eastAsia="Times New Roman" w:hAnsi="Times New Roman"/>
          <w:b/>
        </w:rPr>
        <w:t>Katerina</w:t>
      </w:r>
      <w:r w:rsidR="00211250" w:rsidRPr="0025255C">
        <w:rPr>
          <w:rFonts w:ascii="Times New Roman" w:eastAsia="Times New Roman" w:hAnsi="Times New Roman"/>
          <w:b/>
        </w:rPr>
        <w:t xml:space="preserve"> </w:t>
      </w:r>
      <w:r w:rsidR="00211250" w:rsidRPr="004B64F0">
        <w:rPr>
          <w:rFonts w:ascii="Times New Roman" w:eastAsia="Times New Roman" w:hAnsi="Times New Roman"/>
          <w:b/>
        </w:rPr>
        <w:t xml:space="preserve">Standish </w:t>
      </w:r>
      <w:r w:rsidR="00211250" w:rsidRPr="004B64F0">
        <w:rPr>
          <w:rFonts w:ascii="Times New Roman" w:eastAsia="Times New Roman" w:hAnsi="Times New Roman"/>
        </w:rPr>
        <w:t>on “</w:t>
      </w:r>
      <w:r w:rsidR="00EF328F" w:rsidRPr="004B64F0">
        <w:rPr>
          <w:rFonts w:ascii="Times New Roman" w:eastAsia="Times New Roman" w:hAnsi="Times New Roman"/>
        </w:rPr>
        <w:t>TECH-Facilitated VAW online: Digital unsafe spaces for political women</w:t>
      </w:r>
      <w:r w:rsidR="00211250" w:rsidRPr="004B64F0">
        <w:rPr>
          <w:rFonts w:ascii="Times New Roman" w:eastAsia="Times New Roman" w:hAnsi="Times New Roman"/>
        </w:rPr>
        <w:t xml:space="preserve">” </w:t>
      </w:r>
    </w:p>
    <w:p w14:paraId="3A7F877D" w14:textId="77777777" w:rsidR="00211250" w:rsidRPr="004B64F0" w:rsidRDefault="00211250" w:rsidP="005D27F4">
      <w:pPr>
        <w:rPr>
          <w:rFonts w:ascii="Times New Roman" w:eastAsia="Times New Roman" w:hAnsi="Times New Roman"/>
          <w:b/>
        </w:rPr>
      </w:pPr>
      <w:r w:rsidRPr="004B64F0">
        <w:rPr>
          <w:rFonts w:ascii="Times New Roman" w:eastAsia="Times New Roman" w:hAnsi="Times New Roman"/>
        </w:rPr>
        <w:t xml:space="preserve">Dr. Standish is an expert on culture and violence and specializes in curricular analysis. Her publications include content on gender, conflict and cultural learning, as well as alternative education (peace education and decolonizing education), violence and self-harm in Indigenous and Non-Indigenous culture, and practical violence transformation. She has published five books and many refereed articles including </w:t>
      </w:r>
      <w:r w:rsidRPr="004B64F0">
        <w:rPr>
          <w:rFonts w:ascii="Times New Roman" w:eastAsia="Times New Roman" w:hAnsi="Times New Roman"/>
          <w:i/>
        </w:rPr>
        <w:t>Suicide Through a Peacebuilding lens: Medical and Instrumental Suicide</w:t>
      </w:r>
      <w:r w:rsidRPr="004B64F0">
        <w:rPr>
          <w:rFonts w:ascii="Times New Roman" w:eastAsia="Times New Roman" w:hAnsi="Times New Roman"/>
        </w:rPr>
        <w:t xml:space="preserve"> (Palgrave MacMillan, 2019).</w:t>
      </w:r>
    </w:p>
    <w:p w14:paraId="0AD9F987" w14:textId="7E11318C" w:rsidR="00E9385A" w:rsidRPr="004B64F0" w:rsidRDefault="00E9385A" w:rsidP="005D27F4">
      <w:pPr>
        <w:rPr>
          <w:rFonts w:ascii="Times New Roman" w:eastAsia="Times New Roman" w:hAnsi="Times New Roman"/>
          <w:color w:val="7030A0"/>
        </w:rPr>
      </w:pPr>
      <w:r w:rsidRPr="004B64F0">
        <w:rPr>
          <w:rFonts w:ascii="Times New Roman" w:eastAsia="Times New Roman" w:hAnsi="Times New Roman"/>
          <w:b/>
          <w:color w:val="7030A0"/>
          <w:u w:val="single"/>
        </w:rPr>
        <w:t>4:30-5:00 PM</w:t>
      </w:r>
      <w:r w:rsidRPr="004B64F0">
        <w:rPr>
          <w:rFonts w:ascii="Times New Roman" w:eastAsia="Times New Roman" w:hAnsi="Times New Roman"/>
          <w:b/>
          <w:color w:val="7030A0"/>
        </w:rPr>
        <w:t> </w:t>
      </w:r>
      <w:r w:rsidRPr="004B64F0">
        <w:rPr>
          <w:rFonts w:ascii="Times New Roman" w:eastAsia="Times New Roman" w:hAnsi="Times New Roman"/>
          <w:b/>
        </w:rPr>
        <w:t xml:space="preserve">Simu-Live Q &amp; A in Room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0049124E">
        <w:rPr>
          <w:rFonts w:ascii="Times New Roman" w:eastAsia="Times New Roman" w:hAnsi="Times New Roman"/>
          <w:b/>
          <w:i/>
        </w:rPr>
        <w:t xml:space="preserve"> </w:t>
      </w:r>
      <w:r w:rsidRPr="004B64F0">
        <w:rPr>
          <w:rFonts w:ascii="Times New Roman" w:eastAsia="Times New Roman" w:hAnsi="Times New Roman"/>
          <w:b/>
        </w:rPr>
        <w:t xml:space="preserve">and Networking Lounge Break-out Room </w:t>
      </w:r>
    </w:p>
    <w:p w14:paraId="1A5F4B7F" w14:textId="04005003" w:rsidR="003A0899" w:rsidRPr="004B64F0" w:rsidRDefault="003A0899" w:rsidP="005D27F4">
      <w:pPr>
        <w:rPr>
          <w:rFonts w:ascii="Times New Roman" w:eastAsia="Times New Roman" w:hAnsi="Times New Roman"/>
        </w:rPr>
      </w:pPr>
    </w:p>
    <w:tbl>
      <w:tblPr>
        <w:tblStyle w:val="ae"/>
        <w:tblW w:w="8240" w:type="dxa"/>
        <w:tblLayout w:type="fixed"/>
        <w:tblLook w:val="0420" w:firstRow="1" w:lastRow="0" w:firstColumn="0" w:lastColumn="0" w:noHBand="0" w:noVBand="1"/>
      </w:tblPr>
      <w:tblGrid>
        <w:gridCol w:w="840"/>
        <w:gridCol w:w="2020"/>
        <w:gridCol w:w="5380"/>
      </w:tblGrid>
      <w:tr w:rsidR="003A0899" w:rsidRPr="004B64F0" w14:paraId="42178E58" w14:textId="77777777" w:rsidTr="00C93BEF">
        <w:trPr>
          <w:trHeight w:val="315"/>
        </w:trPr>
        <w:tc>
          <w:tcPr>
            <w:tcW w:w="840" w:type="dxa"/>
            <w:tcBorders>
              <w:top w:val="nil"/>
              <w:left w:val="nil"/>
              <w:bottom w:val="nil"/>
              <w:right w:val="nil"/>
            </w:tcBorders>
            <w:shd w:val="clear" w:color="auto" w:fill="DDF2F0"/>
            <w:vAlign w:val="bottom"/>
          </w:tcPr>
          <w:p w14:paraId="54DFFCB6" w14:textId="7777777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Session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FEEA716" w14:textId="4FBA94E0" w:rsidR="003A0899" w:rsidRPr="004B64F0" w:rsidRDefault="000D7C70"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6</w:t>
            </w:r>
            <w:r w:rsidR="005F390E" w:rsidRPr="004B64F0">
              <w:rPr>
                <w:rFonts w:ascii="Times New Roman" w:eastAsia="Arial" w:hAnsi="Times New Roman"/>
                <w:b/>
                <w:color w:val="000000"/>
                <w:sz w:val="16"/>
                <w:szCs w:val="16"/>
              </w:rPr>
              <w:t xml:space="preserve">:00 pm </w:t>
            </w:r>
            <w:r w:rsidRPr="004B64F0">
              <w:rPr>
                <w:rFonts w:ascii="Times New Roman" w:eastAsia="Arial" w:hAnsi="Times New Roman"/>
                <w:b/>
                <w:color w:val="000000"/>
                <w:sz w:val="16"/>
                <w:szCs w:val="16"/>
              </w:rPr>
              <w:t>–</w:t>
            </w:r>
            <w:r w:rsidR="005F390E" w:rsidRPr="004B64F0">
              <w:rPr>
                <w:rFonts w:ascii="Times New Roman" w:eastAsia="Arial" w:hAnsi="Times New Roman"/>
                <w:b/>
                <w:color w:val="000000"/>
                <w:sz w:val="16"/>
                <w:szCs w:val="16"/>
              </w:rPr>
              <w:t xml:space="preserve"> </w:t>
            </w:r>
            <w:r w:rsidRPr="004B64F0">
              <w:rPr>
                <w:rFonts w:ascii="Times New Roman" w:eastAsia="Arial" w:hAnsi="Times New Roman"/>
                <w:b/>
                <w:color w:val="000000"/>
                <w:sz w:val="16"/>
                <w:szCs w:val="16"/>
              </w:rPr>
              <w:t>8:00</w:t>
            </w:r>
            <w:r w:rsidR="005F390E" w:rsidRPr="004B64F0">
              <w:rPr>
                <w:rFonts w:ascii="Times New Roman" w:eastAsia="Arial" w:hAnsi="Times New Roman"/>
                <w:b/>
                <w:color w:val="000000"/>
                <w:sz w:val="16"/>
                <w:szCs w:val="16"/>
              </w:rPr>
              <w:t xml:space="preserve"> pm</w:t>
            </w:r>
          </w:p>
        </w:tc>
        <w:tc>
          <w:tcPr>
            <w:tcW w:w="5380" w:type="dxa"/>
            <w:tcBorders>
              <w:top w:val="nil"/>
              <w:left w:val="nil"/>
              <w:bottom w:val="nil"/>
              <w:right w:val="nil"/>
            </w:tcBorders>
            <w:shd w:val="clear" w:color="auto" w:fill="DDF2F0"/>
            <w:vAlign w:val="bottom"/>
          </w:tcPr>
          <w:p w14:paraId="718CD014" w14:textId="65383B48" w:rsidR="003A0899" w:rsidRPr="004B64F0" w:rsidRDefault="000D7C70"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Social Mixer Timbers Lodge Social Grill</w:t>
            </w:r>
          </w:p>
        </w:tc>
      </w:tr>
    </w:tbl>
    <w:p w14:paraId="6E674AFD" w14:textId="77777777" w:rsidR="005F0A0F" w:rsidRDefault="005F0A0F" w:rsidP="005D27F4">
      <w:pPr>
        <w:rPr>
          <w:rFonts w:ascii="Times New Roman" w:eastAsia="Times New Roman" w:hAnsi="Times New Roman"/>
        </w:rPr>
      </w:pPr>
    </w:p>
    <w:p w14:paraId="78B99E71" w14:textId="17C151AE" w:rsidR="00D36FED" w:rsidRPr="004B64F0" w:rsidRDefault="00D36FED" w:rsidP="005D27F4">
      <w:pPr>
        <w:rPr>
          <w:rFonts w:ascii="Times New Roman" w:eastAsia="Times New Roman" w:hAnsi="Times New Roman"/>
        </w:rPr>
      </w:pPr>
      <w:r w:rsidRPr="004B64F0">
        <w:rPr>
          <w:rFonts w:ascii="Times New Roman" w:eastAsia="Times New Roman" w:hAnsi="Times New Roman"/>
        </w:rPr>
        <w:t>Session 7,</w:t>
      </w:r>
      <w:r w:rsidRPr="004B64F0">
        <w:rPr>
          <w:rFonts w:ascii="Times New Roman" w:eastAsia="Times New Roman" w:hAnsi="Times New Roman"/>
          <w:b/>
          <w:i/>
          <w:color w:val="3A7CA2"/>
        </w:rPr>
        <w:t xml:space="preserve"> </w:t>
      </w:r>
      <w:r w:rsidRPr="004B64F0">
        <w:rPr>
          <w:rFonts w:ascii="Times New Roman" w:eastAsia="Times New Roman" w:hAnsi="Times New Roman"/>
          <w:b/>
          <w:iCs/>
          <w:color w:val="3A7CA2"/>
        </w:rPr>
        <w:t>Social Mixer and Meet &amp; Greet, Timbers Lodge Social Grill, York Lanes, Toronto</w:t>
      </w:r>
      <w:r w:rsidRPr="004B64F0">
        <w:rPr>
          <w:rFonts w:ascii="Times New Roman" w:eastAsia="Times New Roman" w:hAnsi="Times New Roman"/>
        </w:rPr>
        <w:t xml:space="preserve"> Wednesday May 31, 2023 </w:t>
      </w:r>
    </w:p>
    <w:p w14:paraId="372815E7" w14:textId="290684AA" w:rsidR="003A0899" w:rsidRPr="001A3700" w:rsidRDefault="000D7C70" w:rsidP="005D27F4">
      <w:pPr>
        <w:keepNext/>
        <w:keepLines/>
        <w:pBdr>
          <w:top w:val="nil"/>
          <w:left w:val="nil"/>
          <w:bottom w:val="nil"/>
          <w:right w:val="nil"/>
          <w:between w:val="nil"/>
        </w:pBdr>
        <w:spacing w:before="40" w:after="0"/>
        <w:jc w:val="center"/>
        <w:rPr>
          <w:rFonts w:ascii="Times New Roman" w:eastAsia="Arial" w:hAnsi="Times New Roman"/>
          <w:b/>
          <w:color w:val="FF0000"/>
          <w:sz w:val="28"/>
          <w:szCs w:val="28"/>
          <w:u w:val="single"/>
        </w:rPr>
      </w:pPr>
      <w:bookmarkStart w:id="8" w:name="_heading=h.3dy6vkm" w:colFirst="0" w:colLast="0"/>
      <w:bookmarkEnd w:id="8"/>
      <w:r w:rsidRPr="001A3700">
        <w:rPr>
          <w:rFonts w:ascii="Times New Roman" w:eastAsia="Arial" w:hAnsi="Times New Roman"/>
          <w:b/>
          <w:color w:val="FF0000"/>
          <w:sz w:val="28"/>
          <w:szCs w:val="28"/>
          <w:u w:val="single"/>
        </w:rPr>
        <w:t>Social Mixer Timbers Lodge Social Grill, York Lanes, Toronto</w:t>
      </w:r>
    </w:p>
    <w:p w14:paraId="7A1C3AD1" w14:textId="77777777" w:rsidR="000D7C70" w:rsidRPr="004B64F0" w:rsidRDefault="000D7C70" w:rsidP="005D27F4">
      <w:pPr>
        <w:keepNext/>
        <w:keepLines/>
        <w:pBdr>
          <w:top w:val="nil"/>
          <w:left w:val="nil"/>
          <w:bottom w:val="nil"/>
          <w:right w:val="nil"/>
          <w:between w:val="nil"/>
        </w:pBdr>
        <w:spacing w:before="40" w:after="0"/>
        <w:jc w:val="center"/>
        <w:rPr>
          <w:rFonts w:ascii="Times New Roman" w:eastAsia="Times New Roman" w:hAnsi="Times New Roman"/>
          <w:b/>
          <w:color w:val="385623"/>
          <w:sz w:val="24"/>
          <w:szCs w:val="24"/>
          <w:u w:val="single"/>
        </w:rPr>
      </w:pPr>
    </w:p>
    <w:p w14:paraId="17DD1922" w14:textId="372BC8FA" w:rsidR="003A0899" w:rsidRPr="004B64F0" w:rsidRDefault="000D7C70" w:rsidP="005D27F4">
      <w:pPr>
        <w:rPr>
          <w:rFonts w:ascii="Times New Roman" w:eastAsia="Times New Roman" w:hAnsi="Times New Roman"/>
          <w:b/>
          <w:color w:val="385623"/>
        </w:rPr>
      </w:pPr>
      <w:r w:rsidRPr="004B64F0">
        <w:rPr>
          <w:rFonts w:ascii="Times New Roman" w:eastAsia="Times New Roman" w:hAnsi="Times New Roman"/>
          <w:b/>
          <w:color w:val="7030A0"/>
          <w:u w:val="single"/>
        </w:rPr>
        <w:t>Hosts</w:t>
      </w:r>
      <w:r w:rsidR="005F390E" w:rsidRPr="004B64F0">
        <w:rPr>
          <w:rFonts w:ascii="Times New Roman" w:eastAsia="Times New Roman" w:hAnsi="Times New Roman"/>
          <w:b/>
          <w:color w:val="385623"/>
          <w:u w:val="single"/>
        </w:rPr>
        <w:t>:</w:t>
      </w:r>
      <w:r w:rsidR="005F390E" w:rsidRPr="004B64F0">
        <w:rPr>
          <w:rFonts w:ascii="Times New Roman" w:eastAsia="Times New Roman" w:hAnsi="Times New Roman"/>
          <w:b/>
          <w:color w:val="26282A"/>
        </w:rPr>
        <w:t xml:space="preserve"> Erika Simpson</w:t>
      </w:r>
      <w:r w:rsidR="005F390E" w:rsidRPr="004B64F0">
        <w:rPr>
          <w:rFonts w:ascii="Times New Roman" w:eastAsia="Times New Roman" w:hAnsi="Times New Roman"/>
          <w:color w:val="26282A"/>
        </w:rPr>
        <w:t xml:space="preserve">, </w:t>
      </w:r>
      <w:r w:rsidRPr="004B64F0">
        <w:rPr>
          <w:rFonts w:ascii="Times New Roman" w:eastAsia="Times New Roman" w:hAnsi="Times New Roman"/>
          <w:color w:val="26282A"/>
        </w:rPr>
        <w:t xml:space="preserve">text for exact location: 519-520-3630 and Anjali Bhaheeratha, email for exact location: </w:t>
      </w:r>
      <w:r w:rsidRPr="004B64F0">
        <w:rPr>
          <w:rFonts w:ascii="Times New Roman" w:eastAsia="Times New Roman" w:hAnsi="Times New Roman"/>
          <w:lang w:val="en-US"/>
        </w:rPr>
        <w:t>abhaheer@uwo.ca</w:t>
      </w:r>
    </w:p>
    <w:p w14:paraId="1819FB81" w14:textId="06859F20" w:rsidR="003A0899" w:rsidRPr="004B64F0" w:rsidRDefault="000D7C70" w:rsidP="005D27F4">
      <w:pPr>
        <w:rPr>
          <w:rFonts w:ascii="Times New Roman" w:eastAsia="Times New Roman" w:hAnsi="Times New Roman"/>
          <w:b/>
          <w:color w:val="7030A0"/>
        </w:rPr>
      </w:pPr>
      <w:r w:rsidRPr="004B64F0">
        <w:rPr>
          <w:rFonts w:ascii="Times New Roman" w:eastAsia="Times New Roman" w:hAnsi="Times New Roman"/>
          <w:b/>
          <w:color w:val="7030A0"/>
          <w:u w:val="single"/>
        </w:rPr>
        <w:t>6</w:t>
      </w:r>
      <w:r w:rsidR="005F390E" w:rsidRPr="004B64F0">
        <w:rPr>
          <w:rFonts w:ascii="Times New Roman" w:eastAsia="Times New Roman" w:hAnsi="Times New Roman"/>
          <w:b/>
          <w:color w:val="7030A0"/>
          <w:u w:val="single"/>
        </w:rPr>
        <w:t>:00-</w:t>
      </w:r>
      <w:r w:rsidRPr="004B64F0">
        <w:rPr>
          <w:rFonts w:ascii="Times New Roman" w:eastAsia="Times New Roman" w:hAnsi="Times New Roman"/>
          <w:b/>
          <w:color w:val="7030A0"/>
          <w:u w:val="single"/>
        </w:rPr>
        <w:t>6:1</w:t>
      </w:r>
      <w:r w:rsidR="005F390E" w:rsidRPr="004B64F0">
        <w:rPr>
          <w:rFonts w:ascii="Times New Roman" w:eastAsia="Times New Roman" w:hAnsi="Times New Roman"/>
          <w:b/>
          <w:color w:val="7030A0"/>
          <w:u w:val="single"/>
        </w:rPr>
        <w:t>5 PM</w:t>
      </w:r>
      <w:r w:rsidR="005F390E" w:rsidRPr="004B64F0">
        <w:rPr>
          <w:rFonts w:ascii="Times New Roman" w:eastAsia="Times New Roman" w:hAnsi="Times New Roman"/>
          <w:b/>
          <w:color w:val="7030A0"/>
        </w:rPr>
        <w:t xml:space="preserve"> </w:t>
      </w:r>
      <w:r w:rsidR="005F390E" w:rsidRPr="004B64F0">
        <w:rPr>
          <w:rFonts w:ascii="Times New Roman" w:eastAsia="Times New Roman" w:hAnsi="Times New Roman"/>
          <w:b/>
          <w:color w:val="26282A"/>
        </w:rPr>
        <w:t xml:space="preserve">Introductions </w:t>
      </w:r>
    </w:p>
    <w:p w14:paraId="37D248A6" w14:textId="37CB8B81" w:rsidR="00B35A3A" w:rsidRPr="004B64F0" w:rsidRDefault="000D7C70" w:rsidP="005D27F4">
      <w:pPr>
        <w:rPr>
          <w:rFonts w:ascii="Times New Roman" w:eastAsia="Times New Roman" w:hAnsi="Times New Roman"/>
          <w:b/>
          <w:color w:val="26282A"/>
        </w:rPr>
      </w:pPr>
      <w:r w:rsidRPr="004B64F0">
        <w:rPr>
          <w:rFonts w:ascii="Times New Roman" w:eastAsia="Times New Roman" w:hAnsi="Times New Roman"/>
          <w:b/>
          <w:color w:val="7030A0"/>
          <w:u w:val="single"/>
        </w:rPr>
        <w:lastRenderedPageBreak/>
        <w:t>6:15-8:00 pm:</w:t>
      </w:r>
      <w:r w:rsidR="005F390E" w:rsidRPr="004B64F0">
        <w:rPr>
          <w:rFonts w:ascii="Times New Roman" w:eastAsia="Times New Roman" w:hAnsi="Times New Roman"/>
          <w:b/>
          <w:color w:val="26282A"/>
        </w:rPr>
        <w:t xml:space="preserve"> </w:t>
      </w:r>
      <w:r w:rsidRPr="004B64F0">
        <w:rPr>
          <w:rFonts w:ascii="Times New Roman" w:eastAsia="Times New Roman" w:hAnsi="Times New Roman"/>
          <w:b/>
          <w:color w:val="26282A"/>
        </w:rPr>
        <w:t>Social Mixer and Meet &amp; Greet</w:t>
      </w:r>
    </w:p>
    <w:p w14:paraId="0E0C5FBD" w14:textId="60D8EA9B" w:rsidR="003A0899"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bookmarkStart w:id="9" w:name="_heading=h.1t3h5sf" w:colFirst="0" w:colLast="0"/>
      <w:bookmarkEnd w:id="9"/>
      <w:r w:rsidRPr="004B64F0">
        <w:rPr>
          <w:rFonts w:ascii="Times New Roman" w:eastAsia="Times New Roman" w:hAnsi="Times New Roman"/>
          <w:b/>
          <w:color w:val="7030A0"/>
          <w:sz w:val="36"/>
          <w:szCs w:val="36"/>
          <w:u w:val="single"/>
        </w:rPr>
        <w:t xml:space="preserve">DAY TWO </w:t>
      </w:r>
    </w:p>
    <w:p w14:paraId="5BD17B8F" w14:textId="77777777" w:rsidR="001A3700" w:rsidRDefault="001A3700" w:rsidP="005D27F4">
      <w:pPr>
        <w:jc w:val="center"/>
        <w:rPr>
          <w:rFonts w:ascii="Times New Roman" w:eastAsia="Times New Roman" w:hAnsi="Times New Roman"/>
          <w:b/>
          <w:color w:val="3A7CA2"/>
        </w:rPr>
      </w:pPr>
    </w:p>
    <w:tbl>
      <w:tblPr>
        <w:tblStyle w:val="af"/>
        <w:tblW w:w="9260" w:type="dxa"/>
        <w:tblLayout w:type="fixed"/>
        <w:tblLook w:val="0420" w:firstRow="1" w:lastRow="0" w:firstColumn="0" w:lastColumn="0" w:noHBand="0" w:noVBand="1"/>
      </w:tblPr>
      <w:tblGrid>
        <w:gridCol w:w="840"/>
        <w:gridCol w:w="2020"/>
        <w:gridCol w:w="6400"/>
      </w:tblGrid>
      <w:tr w:rsidR="00B35A3A" w:rsidRPr="004B64F0" w14:paraId="579FBBB5" w14:textId="77777777" w:rsidTr="00C93BEF">
        <w:trPr>
          <w:trHeight w:val="315"/>
        </w:trPr>
        <w:tc>
          <w:tcPr>
            <w:tcW w:w="840" w:type="dxa"/>
            <w:tcBorders>
              <w:top w:val="nil"/>
              <w:left w:val="nil"/>
              <w:bottom w:val="nil"/>
              <w:right w:val="nil"/>
            </w:tcBorders>
            <w:shd w:val="clear" w:color="auto" w:fill="DDF2F0"/>
            <w:vAlign w:val="bottom"/>
          </w:tcPr>
          <w:p w14:paraId="06DC3A0B" w14:textId="77777777" w:rsidR="00B35A3A" w:rsidRPr="004B64F0" w:rsidRDefault="00B35A3A"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Session 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49AB7271" w14:textId="72BAD37F" w:rsidR="00B35A3A" w:rsidRPr="004B64F0" w:rsidRDefault="000856FD"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7</w:t>
            </w:r>
            <w:r w:rsidR="00B35A3A" w:rsidRPr="004B64F0">
              <w:rPr>
                <w:rFonts w:ascii="Times New Roman" w:eastAsia="Arial" w:hAnsi="Times New Roman"/>
                <w:b/>
                <w:color w:val="000000"/>
                <w:sz w:val="16"/>
                <w:szCs w:val="16"/>
              </w:rPr>
              <w:t>:</w:t>
            </w:r>
            <w:r w:rsidR="000D7C70" w:rsidRPr="004B64F0">
              <w:rPr>
                <w:rFonts w:ascii="Times New Roman" w:eastAsia="Arial" w:hAnsi="Times New Roman"/>
                <w:b/>
                <w:color w:val="000000"/>
                <w:sz w:val="16"/>
                <w:szCs w:val="16"/>
              </w:rPr>
              <w:t>30</w:t>
            </w:r>
            <w:r w:rsidR="00B35A3A" w:rsidRPr="004B64F0">
              <w:rPr>
                <w:rFonts w:ascii="Times New Roman" w:eastAsia="Arial" w:hAnsi="Times New Roman"/>
                <w:b/>
                <w:color w:val="000000"/>
                <w:sz w:val="16"/>
                <w:szCs w:val="16"/>
              </w:rPr>
              <w:t xml:space="preserve"> am </w:t>
            </w:r>
            <w:r w:rsidR="000D7C70" w:rsidRPr="004B64F0">
              <w:rPr>
                <w:rFonts w:ascii="Times New Roman" w:eastAsia="Arial" w:hAnsi="Times New Roman"/>
                <w:b/>
                <w:color w:val="000000"/>
                <w:sz w:val="16"/>
                <w:szCs w:val="16"/>
              </w:rPr>
              <w:t>–</w:t>
            </w:r>
            <w:r w:rsidR="00B35A3A" w:rsidRPr="004B64F0">
              <w:rPr>
                <w:rFonts w:ascii="Times New Roman" w:eastAsia="Arial" w:hAnsi="Times New Roman"/>
                <w:b/>
                <w:color w:val="000000"/>
                <w:sz w:val="16"/>
                <w:szCs w:val="16"/>
              </w:rPr>
              <w:t xml:space="preserve"> </w:t>
            </w:r>
            <w:r w:rsidR="000D7C70" w:rsidRPr="004B64F0">
              <w:rPr>
                <w:rFonts w:ascii="Times New Roman" w:eastAsia="Arial" w:hAnsi="Times New Roman"/>
                <w:b/>
                <w:color w:val="000000"/>
                <w:sz w:val="16"/>
                <w:szCs w:val="16"/>
              </w:rPr>
              <w:t>9:00</w:t>
            </w:r>
            <w:r w:rsidR="00B35A3A" w:rsidRPr="004B64F0">
              <w:rPr>
                <w:rFonts w:ascii="Times New Roman" w:eastAsia="Arial" w:hAnsi="Times New Roman"/>
                <w:b/>
                <w:color w:val="000000"/>
                <w:sz w:val="16"/>
                <w:szCs w:val="16"/>
              </w:rPr>
              <w:t xml:space="preserve"> am</w:t>
            </w:r>
          </w:p>
        </w:tc>
        <w:tc>
          <w:tcPr>
            <w:tcW w:w="6400" w:type="dxa"/>
            <w:tcBorders>
              <w:top w:val="nil"/>
              <w:left w:val="nil"/>
              <w:bottom w:val="nil"/>
              <w:right w:val="nil"/>
            </w:tcBorders>
            <w:shd w:val="clear" w:color="auto" w:fill="DDF2F0"/>
            <w:vAlign w:val="bottom"/>
          </w:tcPr>
          <w:p w14:paraId="5152269A" w14:textId="1ABA40CA" w:rsidR="00B35A3A" w:rsidRPr="004B64F0" w:rsidRDefault="000D7C70"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Peace: Lessons for Ukraine and Russia</w:t>
            </w:r>
          </w:p>
        </w:tc>
      </w:tr>
    </w:tbl>
    <w:p w14:paraId="6DB1FB6F" w14:textId="77777777" w:rsidR="00D36FED" w:rsidRDefault="00D36FED" w:rsidP="005D27F4">
      <w:pPr>
        <w:rPr>
          <w:rFonts w:ascii="Times New Roman" w:eastAsia="Times New Roman" w:hAnsi="Times New Roman"/>
        </w:rPr>
      </w:pPr>
    </w:p>
    <w:p w14:paraId="25F0FFD3" w14:textId="3D6CDE86" w:rsidR="003A0899" w:rsidRPr="004B64F0" w:rsidRDefault="005F390E" w:rsidP="005D27F4">
      <w:pPr>
        <w:rPr>
          <w:rFonts w:ascii="Times New Roman" w:eastAsia="Times New Roman" w:hAnsi="Times New Roman"/>
          <w:b/>
          <w:color w:val="FF0000"/>
        </w:rPr>
      </w:pPr>
      <w:r w:rsidRPr="0049124E">
        <w:rPr>
          <w:rFonts w:ascii="Times New Roman" w:eastAsia="Times New Roman" w:hAnsi="Times New Roman"/>
        </w:rPr>
        <w:t>Session 1,</w:t>
      </w:r>
      <w:r w:rsidRPr="004B64F0">
        <w:rPr>
          <w:rFonts w:ascii="Times New Roman" w:eastAsia="Times New Roman" w:hAnsi="Times New Roman"/>
          <w:color w:val="FF0000"/>
        </w:rPr>
        <w:t xml:space="preserve">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C33BF" w:rsidRPr="004B64F0">
        <w:rPr>
          <w:rFonts w:ascii="Times New Roman" w:eastAsia="Times New Roman" w:hAnsi="Times New Roman"/>
        </w:rPr>
        <w:t>Thursday</w:t>
      </w:r>
      <w:r w:rsidRPr="004B64F0">
        <w:rPr>
          <w:rFonts w:ascii="Times New Roman" w:eastAsia="Times New Roman" w:hAnsi="Times New Roman"/>
        </w:rPr>
        <w:t xml:space="preserve"> </w:t>
      </w:r>
      <w:r w:rsidR="00843AA3" w:rsidRPr="004B64F0">
        <w:rPr>
          <w:rFonts w:ascii="Times New Roman" w:eastAsia="Times New Roman" w:hAnsi="Times New Roman"/>
        </w:rPr>
        <w:t>June 1</w:t>
      </w:r>
      <w:r w:rsidRPr="004B64F0">
        <w:rPr>
          <w:rFonts w:ascii="Times New Roman" w:eastAsia="Times New Roman" w:hAnsi="Times New Roman"/>
        </w:rPr>
        <w:t xml:space="preserve">, </w:t>
      </w:r>
      <w:r w:rsidR="00843AA3" w:rsidRPr="004B64F0">
        <w:rPr>
          <w:rFonts w:ascii="Times New Roman" w:eastAsia="Times New Roman" w:hAnsi="Times New Roman"/>
        </w:rPr>
        <w:t>2023</w:t>
      </w:r>
    </w:p>
    <w:p w14:paraId="5D0A4332" w14:textId="77777777" w:rsidR="000D7C70" w:rsidRPr="004B64F0" w:rsidRDefault="000D7C70"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 xml:space="preserve">Peace: Lessons for Ukraine and Russia </w:t>
      </w:r>
    </w:p>
    <w:p w14:paraId="065F9E54" w14:textId="07FBAC36" w:rsidR="003A0899" w:rsidRPr="004B64F0" w:rsidRDefault="005F390E" w:rsidP="005D27F4">
      <w:pPr>
        <w:rPr>
          <w:rFonts w:ascii="Times New Roman" w:eastAsia="Times New Roman" w:hAnsi="Times New Roman"/>
          <w:b/>
          <w:color w:val="0000FF"/>
          <w:u w:val="single"/>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Pr="004B64F0">
        <w:rPr>
          <w:rFonts w:ascii="Times New Roman" w:eastAsia="Times New Roman" w:hAnsi="Times New Roman"/>
          <w:b/>
          <w:color w:val="26282A"/>
        </w:rPr>
        <w:t>Erika Simpson</w:t>
      </w:r>
      <w:r w:rsidRPr="004B64F0">
        <w:rPr>
          <w:rFonts w:ascii="Times New Roman" w:eastAsia="Times New Roman" w:hAnsi="Times New Roman"/>
        </w:rPr>
        <w:t xml:space="preserve"> </w:t>
      </w:r>
    </w:p>
    <w:p w14:paraId="1D49A56E" w14:textId="77777777" w:rsidR="003A0899" w:rsidRPr="004B64F0" w:rsidRDefault="005F390E" w:rsidP="005D27F4">
      <w:pPr>
        <w:rPr>
          <w:rFonts w:ascii="Times New Roman" w:eastAsia="Times New Roman" w:hAnsi="Times New Roman"/>
          <w:color w:val="26282A"/>
        </w:rPr>
      </w:pPr>
      <w:r w:rsidRPr="004B64F0">
        <w:rPr>
          <w:rFonts w:ascii="Times New Roman" w:eastAsia="Times New Roman" w:hAnsi="Times New Roman"/>
          <w:color w:val="26282A"/>
        </w:rPr>
        <w:t>Dr. Simpson is the President of the CPRA and an Associate Professor in the Department of Political Science, University of Western Ontario, London, Ontario</w:t>
      </w:r>
    </w:p>
    <w:p w14:paraId="410DB21F" w14:textId="0046A747" w:rsidR="00177F94" w:rsidRPr="004B64F0" w:rsidRDefault="00177F94" w:rsidP="005D27F4">
      <w:pPr>
        <w:rPr>
          <w:rFonts w:ascii="Times New Roman" w:eastAsia="Times New Roman" w:hAnsi="Times New Roman"/>
          <w:b/>
          <w:color w:val="0000FF"/>
          <w:u w:val="single"/>
        </w:rPr>
      </w:pPr>
      <w:r w:rsidRPr="004B64F0">
        <w:rPr>
          <w:rFonts w:ascii="Times New Roman" w:eastAsia="Times New Roman" w:hAnsi="Times New Roman"/>
          <w:b/>
          <w:color w:val="7030A0"/>
          <w:u w:val="single"/>
        </w:rPr>
        <w:t>8</w:t>
      </w:r>
      <w:r w:rsidR="005F390E" w:rsidRPr="004B64F0">
        <w:rPr>
          <w:rFonts w:ascii="Times New Roman" w:eastAsia="Times New Roman" w:hAnsi="Times New Roman"/>
          <w:b/>
          <w:color w:val="7030A0"/>
          <w:u w:val="single"/>
        </w:rPr>
        <w:t>:</w:t>
      </w:r>
      <w:r w:rsidR="000856FD">
        <w:rPr>
          <w:rFonts w:ascii="Times New Roman" w:eastAsia="Times New Roman" w:hAnsi="Times New Roman"/>
          <w:b/>
          <w:color w:val="7030A0"/>
          <w:u w:val="single"/>
        </w:rPr>
        <w:t>00</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8</w:t>
      </w:r>
      <w:r w:rsidR="005F390E" w:rsidRPr="004B64F0">
        <w:rPr>
          <w:rFonts w:ascii="Times New Roman" w:eastAsia="Times New Roman" w:hAnsi="Times New Roman"/>
          <w:b/>
          <w:color w:val="7030A0"/>
          <w:u w:val="single"/>
        </w:rPr>
        <w:t>:</w:t>
      </w:r>
      <w:r w:rsidR="00DC38F4">
        <w:rPr>
          <w:rFonts w:ascii="Times New Roman" w:eastAsia="Times New Roman" w:hAnsi="Times New Roman"/>
          <w:b/>
          <w:color w:val="7030A0"/>
          <w:u w:val="single"/>
        </w:rPr>
        <w:t>30</w:t>
      </w:r>
      <w:r w:rsidR="005F390E" w:rsidRPr="004B64F0">
        <w:rPr>
          <w:rFonts w:ascii="Times New Roman" w:eastAsia="Times New Roman" w:hAnsi="Times New Roman"/>
          <w:b/>
          <w:color w:val="7030A0"/>
          <w:u w:val="single"/>
        </w:rPr>
        <w:t xml:space="preserve"> AM</w:t>
      </w:r>
      <w:r w:rsidR="005F390E" w:rsidRPr="004B64F0">
        <w:rPr>
          <w:rFonts w:ascii="Times New Roman" w:eastAsia="Times New Roman" w:hAnsi="Times New Roman"/>
          <w:b/>
          <w:color w:val="7030A0"/>
        </w:rPr>
        <w:t> </w:t>
      </w:r>
      <w:r w:rsidRPr="004B64F0">
        <w:rPr>
          <w:rFonts w:ascii="Times New Roman" w:eastAsia="Times New Roman" w:hAnsi="Times New Roman"/>
          <w:b/>
          <w:color w:val="26282A"/>
        </w:rPr>
        <w:t>Erika Simpson</w:t>
      </w:r>
      <w:r w:rsidRPr="004B64F0">
        <w:rPr>
          <w:rFonts w:ascii="Times New Roman" w:eastAsia="Times New Roman" w:hAnsi="Times New Roman"/>
        </w:rPr>
        <w:t xml:space="preserve"> on “Addressing Challenges Facing the United States and NATO Using Lessons Learned from Afghanistan and Ukraine”</w:t>
      </w:r>
    </w:p>
    <w:p w14:paraId="457718D7" w14:textId="77777777" w:rsidR="00177F94" w:rsidRPr="004B64F0" w:rsidRDefault="00177F94" w:rsidP="005D27F4">
      <w:pPr>
        <w:rPr>
          <w:rFonts w:ascii="Times New Roman" w:eastAsia="Times New Roman" w:hAnsi="Times New Roman"/>
          <w:color w:val="26282A"/>
        </w:rPr>
      </w:pPr>
      <w:r w:rsidRPr="004B64F0">
        <w:rPr>
          <w:rFonts w:ascii="Times New Roman" w:eastAsia="Times New Roman" w:hAnsi="Times New Roman"/>
          <w:color w:val="26282A"/>
        </w:rPr>
        <w:t>Dr. Simpson is the President of the CPRA and an Associate Professor in the Department of Political Science, University of Western Ontario, London, Ontario</w:t>
      </w:r>
    </w:p>
    <w:p w14:paraId="14CC0870" w14:textId="46B9DA4F" w:rsidR="006D291A" w:rsidRPr="004B64F0" w:rsidRDefault="00DC38F4" w:rsidP="005D27F4">
      <w:pPr>
        <w:rPr>
          <w:rFonts w:ascii="Times New Roman" w:eastAsia="Times New Roman" w:hAnsi="Times New Roman"/>
          <w:b/>
        </w:rPr>
      </w:pPr>
      <w:r>
        <w:rPr>
          <w:rFonts w:ascii="Times New Roman" w:eastAsia="Times New Roman" w:hAnsi="Times New Roman"/>
          <w:b/>
          <w:color w:val="7030A0"/>
          <w:u w:val="single"/>
        </w:rPr>
        <w:t>8</w:t>
      </w:r>
      <w:r w:rsidR="006D291A" w:rsidRPr="004B64F0">
        <w:rPr>
          <w:rFonts w:ascii="Times New Roman" w:eastAsia="Times New Roman" w:hAnsi="Times New Roman"/>
          <w:b/>
          <w:color w:val="7030A0"/>
          <w:u w:val="single"/>
        </w:rPr>
        <w:t>:</w:t>
      </w:r>
      <w:r>
        <w:rPr>
          <w:rFonts w:ascii="Times New Roman" w:eastAsia="Times New Roman" w:hAnsi="Times New Roman"/>
          <w:b/>
          <w:color w:val="7030A0"/>
          <w:u w:val="single"/>
        </w:rPr>
        <w:t>30</w:t>
      </w:r>
      <w:r w:rsidR="006D291A" w:rsidRPr="004B64F0">
        <w:rPr>
          <w:rFonts w:ascii="Times New Roman" w:eastAsia="Times New Roman" w:hAnsi="Times New Roman"/>
          <w:b/>
          <w:color w:val="7030A0"/>
          <w:u w:val="single"/>
        </w:rPr>
        <w:t>-</w:t>
      </w:r>
      <w:r w:rsidR="006D291A">
        <w:rPr>
          <w:rFonts w:ascii="Times New Roman" w:eastAsia="Times New Roman" w:hAnsi="Times New Roman"/>
          <w:b/>
          <w:color w:val="7030A0"/>
          <w:u w:val="single"/>
        </w:rPr>
        <w:t>9</w:t>
      </w:r>
      <w:r w:rsidR="006D291A" w:rsidRPr="004B64F0">
        <w:rPr>
          <w:rFonts w:ascii="Times New Roman" w:eastAsia="Times New Roman" w:hAnsi="Times New Roman"/>
          <w:b/>
          <w:color w:val="7030A0"/>
          <w:u w:val="single"/>
        </w:rPr>
        <w:t>:</w:t>
      </w:r>
      <w:r>
        <w:rPr>
          <w:rFonts w:ascii="Times New Roman" w:eastAsia="Times New Roman" w:hAnsi="Times New Roman"/>
          <w:b/>
          <w:color w:val="7030A0"/>
          <w:u w:val="single"/>
        </w:rPr>
        <w:t>00</w:t>
      </w:r>
      <w:r w:rsidR="006D291A" w:rsidRPr="004B64F0">
        <w:rPr>
          <w:rFonts w:ascii="Times New Roman" w:eastAsia="Times New Roman" w:hAnsi="Times New Roman"/>
          <w:b/>
          <w:color w:val="7030A0"/>
          <w:u w:val="single"/>
        </w:rPr>
        <w:t xml:space="preserve"> </w:t>
      </w:r>
      <w:r w:rsidR="006D291A" w:rsidRPr="004B64F0">
        <w:rPr>
          <w:rFonts w:ascii="Times New Roman" w:eastAsia="Times New Roman" w:hAnsi="Times New Roman"/>
          <w:b/>
        </w:rPr>
        <w:t>Sylvie Lemieux</w:t>
      </w:r>
      <w:r w:rsidR="006D291A" w:rsidRPr="004B64F0">
        <w:rPr>
          <w:rFonts w:ascii="Times New Roman" w:eastAsia="Times New Roman" w:hAnsi="Times New Roman"/>
          <w:bCs/>
        </w:rPr>
        <w:t xml:space="preserve"> on ““</w:t>
      </w:r>
      <w:r w:rsidR="006D291A">
        <w:rPr>
          <w:rFonts w:ascii="Times New Roman" w:eastAsia="Times New Roman" w:hAnsi="Times New Roman"/>
          <w:bCs/>
        </w:rPr>
        <w:t xml:space="preserve">Reflections on the </w:t>
      </w:r>
      <w:r w:rsidR="006D291A" w:rsidRPr="004B64F0">
        <w:rPr>
          <w:rFonts w:ascii="Times New Roman" w:eastAsia="Times New Roman" w:hAnsi="Times New Roman"/>
          <w:bCs/>
        </w:rPr>
        <w:t>Peace Table for Ukraine and Russia</w:t>
      </w:r>
      <w:r w:rsidR="006D291A">
        <w:rPr>
          <w:rFonts w:ascii="Times New Roman" w:eastAsia="Times New Roman" w:hAnsi="Times New Roman"/>
          <w:bCs/>
        </w:rPr>
        <w:t xml:space="preserve">” </w:t>
      </w:r>
    </w:p>
    <w:p w14:paraId="726C5D0B" w14:textId="77777777" w:rsidR="006D291A" w:rsidRPr="004B64F0" w:rsidRDefault="006D291A" w:rsidP="005D27F4">
      <w:pPr>
        <w:jc w:val="both"/>
        <w:rPr>
          <w:rFonts w:ascii="Times New Roman" w:eastAsia="Times New Roman" w:hAnsi="Times New Roman"/>
        </w:rPr>
      </w:pPr>
      <w:r w:rsidRPr="004B64F0">
        <w:rPr>
          <w:rFonts w:ascii="Times New Roman" w:eastAsia="Times New Roman" w:hAnsi="Times New Roman"/>
        </w:rPr>
        <w:t xml:space="preserve">Dr. Lemieux is a retired </w:t>
      </w:r>
      <w:proofErr w:type="spellStart"/>
      <w:r w:rsidRPr="004B64F0">
        <w:rPr>
          <w:rFonts w:ascii="Times New Roman" w:eastAsia="Times New Roman" w:hAnsi="Times New Roman"/>
        </w:rPr>
        <w:t>LCol</w:t>
      </w:r>
      <w:proofErr w:type="spellEnd"/>
      <w:r w:rsidRPr="004B64F0">
        <w:rPr>
          <w:rFonts w:ascii="Times New Roman" w:eastAsia="Times New Roman" w:hAnsi="Times New Roman"/>
        </w:rPr>
        <w:t xml:space="preserve"> Army engineer and former Public Service executive who represented the Green Party of Canada in two federal elections. As a part-time consultant for Global Affairs Canada as well as a member of non-governmental organizations, Dr. Lemieux serves as the co-chair of the Canadian Network to Abolish </w:t>
      </w:r>
      <w:proofErr w:type="gramStart"/>
      <w:r w:rsidRPr="004B64F0">
        <w:rPr>
          <w:rFonts w:ascii="Times New Roman" w:eastAsia="Times New Roman" w:hAnsi="Times New Roman"/>
        </w:rPr>
        <w:t>Nuclear Weapons</w:t>
      </w:r>
      <w:proofErr w:type="gramEnd"/>
      <w:r w:rsidRPr="004B64F0">
        <w:rPr>
          <w:rFonts w:ascii="Times New Roman" w:eastAsia="Times New Roman" w:hAnsi="Times New Roman"/>
        </w:rPr>
        <w:t xml:space="preserve"> (CNANW).</w:t>
      </w:r>
    </w:p>
    <w:p w14:paraId="1A7F0EB9" w14:textId="16AFF466" w:rsidR="00177F94" w:rsidRDefault="007039A1" w:rsidP="005D27F4">
      <w:pPr>
        <w:rPr>
          <w:rFonts w:ascii="Times New Roman" w:eastAsia="Times New Roman" w:hAnsi="Times New Roman"/>
          <w:b/>
        </w:rPr>
      </w:pPr>
      <w:r>
        <w:rPr>
          <w:rFonts w:ascii="Times New Roman" w:eastAsia="Times New Roman" w:hAnsi="Times New Roman"/>
          <w:b/>
          <w:color w:val="7030A0"/>
          <w:u w:val="single"/>
        </w:rPr>
        <w:t>9</w:t>
      </w:r>
      <w:r w:rsidR="00177F94" w:rsidRPr="004B64F0">
        <w:rPr>
          <w:rFonts w:ascii="Times New Roman" w:eastAsia="Times New Roman" w:hAnsi="Times New Roman"/>
          <w:b/>
          <w:color w:val="7030A0"/>
          <w:u w:val="single"/>
        </w:rPr>
        <w:t>:</w:t>
      </w:r>
      <w:r w:rsidR="00DC38F4">
        <w:rPr>
          <w:rFonts w:ascii="Times New Roman" w:eastAsia="Times New Roman" w:hAnsi="Times New Roman"/>
          <w:b/>
          <w:color w:val="7030A0"/>
          <w:u w:val="single"/>
        </w:rPr>
        <w:t>00</w:t>
      </w:r>
      <w:r w:rsidR="00177F94" w:rsidRPr="004B64F0">
        <w:rPr>
          <w:rFonts w:ascii="Times New Roman" w:eastAsia="Times New Roman" w:hAnsi="Times New Roman"/>
          <w:b/>
          <w:color w:val="7030A0"/>
          <w:u w:val="single"/>
        </w:rPr>
        <w:t>-</w:t>
      </w:r>
      <w:r w:rsidR="00FC5234">
        <w:rPr>
          <w:rFonts w:ascii="Times New Roman" w:eastAsia="Times New Roman" w:hAnsi="Times New Roman"/>
          <w:b/>
          <w:color w:val="7030A0"/>
          <w:u w:val="single"/>
        </w:rPr>
        <w:t>9</w:t>
      </w:r>
      <w:r w:rsidR="00177F94" w:rsidRPr="004B64F0">
        <w:rPr>
          <w:rFonts w:ascii="Times New Roman" w:eastAsia="Times New Roman" w:hAnsi="Times New Roman"/>
          <w:b/>
          <w:color w:val="7030A0"/>
          <w:u w:val="single"/>
        </w:rPr>
        <w:t>:</w:t>
      </w:r>
      <w:r>
        <w:rPr>
          <w:rFonts w:ascii="Times New Roman" w:eastAsia="Times New Roman" w:hAnsi="Times New Roman"/>
          <w:b/>
          <w:color w:val="7030A0"/>
          <w:u w:val="single"/>
        </w:rPr>
        <w:t>3</w:t>
      </w:r>
      <w:r w:rsidR="00FC5234">
        <w:rPr>
          <w:rFonts w:ascii="Times New Roman" w:eastAsia="Times New Roman" w:hAnsi="Times New Roman"/>
          <w:b/>
          <w:color w:val="7030A0"/>
          <w:u w:val="single"/>
        </w:rPr>
        <w:t>0</w:t>
      </w:r>
      <w:r w:rsidR="00177F94" w:rsidRPr="004B64F0">
        <w:rPr>
          <w:rFonts w:ascii="Times New Roman" w:eastAsia="Times New Roman" w:hAnsi="Times New Roman"/>
          <w:b/>
          <w:color w:val="7030A0"/>
          <w:u w:val="single"/>
        </w:rPr>
        <w:t xml:space="preserve"> AM</w:t>
      </w:r>
      <w:r w:rsidR="00177F94" w:rsidRPr="004B64F0">
        <w:rPr>
          <w:rFonts w:ascii="Times New Roman" w:eastAsia="Times New Roman" w:hAnsi="Times New Roman"/>
          <w:b/>
          <w:color w:val="7030A0"/>
        </w:rPr>
        <w:t> </w:t>
      </w:r>
      <w:r w:rsidR="00177F94" w:rsidRPr="004B64F0">
        <w:rPr>
          <w:rFonts w:ascii="Times New Roman" w:eastAsia="Times New Roman" w:hAnsi="Times New Roman"/>
          <w:b/>
        </w:rPr>
        <w:t xml:space="preserve">Simu-Live Q &amp; A in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0049124E">
        <w:rPr>
          <w:rFonts w:ascii="Times New Roman" w:eastAsia="Times New Roman" w:hAnsi="Times New Roman"/>
          <w:b/>
          <w:i/>
        </w:rPr>
        <w:t xml:space="preserve"> </w:t>
      </w:r>
      <w:r w:rsidR="00177F94" w:rsidRPr="004B64F0">
        <w:rPr>
          <w:rFonts w:ascii="Times New Roman" w:eastAsia="Times New Roman" w:hAnsi="Times New Roman"/>
          <w:b/>
        </w:rPr>
        <w:t xml:space="preserve">and Networking Lounge Break-out Room </w:t>
      </w:r>
    </w:p>
    <w:p w14:paraId="5AACFF07" w14:textId="77777777" w:rsidR="005F0A0F" w:rsidRDefault="005F0A0F" w:rsidP="005D27F4">
      <w:pPr>
        <w:jc w:val="center"/>
        <w:rPr>
          <w:rFonts w:ascii="Times New Roman" w:eastAsia="Times New Roman" w:hAnsi="Times New Roman"/>
          <w:b/>
          <w:color w:val="3A7CA2"/>
        </w:rPr>
      </w:pPr>
    </w:p>
    <w:tbl>
      <w:tblPr>
        <w:tblStyle w:val="af"/>
        <w:tblW w:w="9260" w:type="dxa"/>
        <w:tblLayout w:type="fixed"/>
        <w:tblLook w:val="0420" w:firstRow="1" w:lastRow="0" w:firstColumn="0" w:lastColumn="0" w:noHBand="0" w:noVBand="1"/>
      </w:tblPr>
      <w:tblGrid>
        <w:gridCol w:w="840"/>
        <w:gridCol w:w="2020"/>
        <w:gridCol w:w="6400"/>
      </w:tblGrid>
      <w:tr w:rsidR="005F0A0F" w:rsidRPr="004B64F0" w14:paraId="073DDFC5" w14:textId="77777777" w:rsidTr="005F0A33">
        <w:trPr>
          <w:trHeight w:val="315"/>
        </w:trPr>
        <w:tc>
          <w:tcPr>
            <w:tcW w:w="840" w:type="dxa"/>
            <w:tcBorders>
              <w:top w:val="nil"/>
              <w:left w:val="nil"/>
              <w:bottom w:val="nil"/>
              <w:right w:val="nil"/>
            </w:tcBorders>
            <w:shd w:val="clear" w:color="auto" w:fill="DDF2F0"/>
            <w:vAlign w:val="bottom"/>
          </w:tcPr>
          <w:p w14:paraId="39C08569" w14:textId="7EEF42B0" w:rsidR="005F0A0F" w:rsidRPr="004B64F0" w:rsidRDefault="005F0A0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Pr>
                <w:rFonts w:ascii="Times New Roman" w:eastAsia="Arial" w:hAnsi="Times New Roman"/>
                <w:color w:val="000000"/>
                <w:sz w:val="16"/>
                <w:szCs w:val="16"/>
              </w:rPr>
              <w:t>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9CAED21" w14:textId="3E6C8F29" w:rsidR="005F0A0F" w:rsidRPr="004B64F0" w:rsidRDefault="005F0A0F"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9:00</w:t>
            </w:r>
            <w:r w:rsidRPr="004B64F0">
              <w:rPr>
                <w:rFonts w:ascii="Times New Roman" w:eastAsia="Arial" w:hAnsi="Times New Roman"/>
                <w:b/>
                <w:color w:val="000000"/>
                <w:sz w:val="16"/>
                <w:szCs w:val="16"/>
              </w:rPr>
              <w:t xml:space="preserve"> am – </w:t>
            </w:r>
            <w:r>
              <w:rPr>
                <w:rFonts w:ascii="Times New Roman" w:eastAsia="Arial" w:hAnsi="Times New Roman"/>
                <w:b/>
                <w:color w:val="000000"/>
                <w:sz w:val="16"/>
                <w:szCs w:val="16"/>
              </w:rPr>
              <w:t>10:30</w:t>
            </w:r>
            <w:r w:rsidRPr="004B64F0">
              <w:rPr>
                <w:rFonts w:ascii="Times New Roman" w:eastAsia="Arial" w:hAnsi="Times New Roman"/>
                <w:b/>
                <w:color w:val="000000"/>
                <w:sz w:val="16"/>
                <w:szCs w:val="16"/>
              </w:rPr>
              <w:t xml:space="preserve"> am</w:t>
            </w:r>
          </w:p>
        </w:tc>
        <w:tc>
          <w:tcPr>
            <w:tcW w:w="6400" w:type="dxa"/>
            <w:tcBorders>
              <w:top w:val="nil"/>
              <w:left w:val="nil"/>
              <w:bottom w:val="nil"/>
              <w:right w:val="nil"/>
            </w:tcBorders>
            <w:shd w:val="clear" w:color="auto" w:fill="DDF2F0"/>
            <w:vAlign w:val="bottom"/>
          </w:tcPr>
          <w:p w14:paraId="68F7D89D" w14:textId="2CEBC5F2" w:rsidR="005F0A0F" w:rsidRPr="004B64F0" w:rsidRDefault="005F0A0F" w:rsidP="005D27F4">
            <w:pPr>
              <w:spacing w:after="0"/>
              <w:rPr>
                <w:rFonts w:ascii="Times New Roman" w:eastAsia="Arial" w:hAnsi="Times New Roman"/>
                <w:color w:val="FF0000"/>
                <w:sz w:val="16"/>
                <w:szCs w:val="16"/>
              </w:rPr>
            </w:pPr>
            <w:r>
              <w:rPr>
                <w:rFonts w:ascii="Times New Roman" w:eastAsia="Arial" w:hAnsi="Times New Roman"/>
                <w:sz w:val="16"/>
                <w:szCs w:val="16"/>
              </w:rPr>
              <w:t>Navigating Tensions and Backsliding</w:t>
            </w:r>
          </w:p>
        </w:tc>
      </w:tr>
    </w:tbl>
    <w:p w14:paraId="5148BF66" w14:textId="77777777" w:rsidR="005F0A0F" w:rsidRDefault="005F0A0F" w:rsidP="005D27F4">
      <w:pPr>
        <w:rPr>
          <w:rFonts w:ascii="Times New Roman" w:eastAsia="Times New Roman" w:hAnsi="Times New Roman"/>
        </w:rPr>
      </w:pPr>
      <w:bookmarkStart w:id="10" w:name="_Hlk130848610"/>
    </w:p>
    <w:p w14:paraId="17F5548A" w14:textId="2EAE2AA4" w:rsidR="003A0899" w:rsidRPr="004B64F0" w:rsidRDefault="005F390E" w:rsidP="005D27F4">
      <w:pPr>
        <w:rPr>
          <w:rFonts w:ascii="Times New Roman" w:eastAsia="Times New Roman" w:hAnsi="Times New Roman"/>
          <w:b/>
          <w:color w:val="FF0000"/>
        </w:rPr>
      </w:pPr>
      <w:r w:rsidRPr="004B64F0">
        <w:rPr>
          <w:rFonts w:ascii="Times New Roman" w:eastAsia="Times New Roman" w:hAnsi="Times New Roman"/>
        </w:rPr>
        <w:t>Session</w:t>
      </w:r>
      <w:r w:rsidRPr="004B64F0">
        <w:rPr>
          <w:rFonts w:ascii="Times New Roman" w:eastAsia="Times New Roman" w:hAnsi="Times New Roman"/>
          <w:i/>
        </w:rPr>
        <w:t xml:space="preserve"> 2</w:t>
      </w:r>
      <w:r w:rsidRPr="004B64F0">
        <w:rPr>
          <w:rFonts w:ascii="Times New Roman" w:eastAsia="Times New Roman" w:hAnsi="Times New Roman"/>
        </w:rPr>
        <w:t>,</w:t>
      </w:r>
      <w:r w:rsidRPr="004B64F0">
        <w:rPr>
          <w:rFonts w:ascii="Times New Roman" w:eastAsia="Times New Roman" w:hAnsi="Times New Roman"/>
          <w:color w:val="FF0000"/>
        </w:rPr>
        <w:t xml:space="preserve">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C33BF" w:rsidRPr="004B64F0">
        <w:rPr>
          <w:rFonts w:ascii="Times New Roman" w:eastAsia="Times New Roman" w:hAnsi="Times New Roman"/>
        </w:rPr>
        <w:t>Thursday</w:t>
      </w:r>
      <w:r w:rsidRPr="004B64F0">
        <w:rPr>
          <w:rFonts w:ascii="Times New Roman" w:eastAsia="Times New Roman" w:hAnsi="Times New Roman"/>
        </w:rPr>
        <w:t xml:space="preserve"> </w:t>
      </w:r>
      <w:r w:rsidR="00843AA3" w:rsidRPr="004B64F0">
        <w:rPr>
          <w:rFonts w:ascii="Times New Roman" w:eastAsia="Times New Roman" w:hAnsi="Times New Roman"/>
        </w:rPr>
        <w:t>June 1</w:t>
      </w:r>
      <w:r w:rsidRPr="004B64F0">
        <w:rPr>
          <w:rFonts w:ascii="Times New Roman" w:eastAsia="Times New Roman" w:hAnsi="Times New Roman"/>
        </w:rPr>
        <w:t xml:space="preserve">, </w:t>
      </w:r>
      <w:r w:rsidR="00843AA3" w:rsidRPr="004B64F0">
        <w:rPr>
          <w:rFonts w:ascii="Times New Roman" w:eastAsia="Times New Roman" w:hAnsi="Times New Roman"/>
        </w:rPr>
        <w:t>2023</w:t>
      </w:r>
    </w:p>
    <w:p w14:paraId="24B87BFB" w14:textId="77777777" w:rsidR="003A0899" w:rsidRPr="004B64F0" w:rsidRDefault="003A0899" w:rsidP="005D27F4">
      <w:pPr>
        <w:rPr>
          <w:rFonts w:ascii="Times New Roman" w:eastAsia="Times New Roman" w:hAnsi="Times New Roman"/>
          <w:b/>
          <w:color w:val="FF0000"/>
          <w:sz w:val="28"/>
          <w:szCs w:val="28"/>
        </w:rPr>
      </w:pPr>
    </w:p>
    <w:p w14:paraId="09CDB3E7" w14:textId="282ED335" w:rsidR="00177F94" w:rsidRPr="004B64F0" w:rsidRDefault="00177F94"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 xml:space="preserve">Navigating </w:t>
      </w:r>
      <w:r w:rsidR="00E5720C" w:rsidRPr="004B64F0">
        <w:rPr>
          <w:rFonts w:ascii="Times New Roman" w:eastAsia="Times New Roman" w:hAnsi="Times New Roman"/>
          <w:b/>
          <w:color w:val="FF0000"/>
          <w:sz w:val="28"/>
          <w:szCs w:val="28"/>
          <w:u w:val="single"/>
        </w:rPr>
        <w:t xml:space="preserve">Tensions </w:t>
      </w:r>
      <w:r w:rsidR="00E443FD" w:rsidRPr="004B64F0">
        <w:rPr>
          <w:rFonts w:ascii="Times New Roman" w:eastAsia="Times New Roman" w:hAnsi="Times New Roman"/>
          <w:b/>
          <w:color w:val="FF0000"/>
          <w:sz w:val="28"/>
          <w:szCs w:val="28"/>
          <w:u w:val="single"/>
        </w:rPr>
        <w:t>and</w:t>
      </w:r>
      <w:r w:rsidRPr="004B64F0">
        <w:rPr>
          <w:rFonts w:ascii="Times New Roman" w:eastAsia="Times New Roman" w:hAnsi="Times New Roman"/>
          <w:b/>
          <w:color w:val="FF0000"/>
          <w:sz w:val="28"/>
          <w:szCs w:val="28"/>
          <w:u w:val="single"/>
        </w:rPr>
        <w:t xml:space="preserve"> </w:t>
      </w:r>
      <w:r w:rsidR="00E5720C" w:rsidRPr="004B64F0">
        <w:rPr>
          <w:rFonts w:ascii="Times New Roman" w:eastAsia="Times New Roman" w:hAnsi="Times New Roman"/>
          <w:b/>
          <w:color w:val="FF0000"/>
          <w:sz w:val="28"/>
          <w:szCs w:val="28"/>
          <w:u w:val="single"/>
        </w:rPr>
        <w:t>Backsliding</w:t>
      </w:r>
    </w:p>
    <w:p w14:paraId="493CC890" w14:textId="77777777" w:rsidR="00177F94" w:rsidRPr="004B64F0" w:rsidRDefault="005F390E" w:rsidP="005D27F4">
      <w:pPr>
        <w:rPr>
          <w:rFonts w:ascii="Times New Roman" w:eastAsia="Times New Roman" w:hAnsi="Times New Roman"/>
          <w:b/>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177F94" w:rsidRPr="004B64F0">
        <w:rPr>
          <w:rFonts w:ascii="Times New Roman" w:eastAsia="Times New Roman" w:hAnsi="Times New Roman"/>
          <w:b/>
          <w:bCs/>
        </w:rPr>
        <w:t xml:space="preserve">Anjali Bhaheeratha </w:t>
      </w:r>
    </w:p>
    <w:p w14:paraId="276AF064" w14:textId="77777777" w:rsidR="000477FF" w:rsidRPr="004B64F0" w:rsidRDefault="000477FF" w:rsidP="005D27F4">
      <w:pPr>
        <w:rPr>
          <w:rFonts w:ascii="Times New Roman" w:eastAsia="Times New Roman" w:hAnsi="Times New Roman"/>
          <w:color w:val="26282A"/>
        </w:rPr>
      </w:pPr>
      <w:r w:rsidRPr="004B64F0">
        <w:rPr>
          <w:rFonts w:ascii="Times New Roman" w:eastAsia="Times New Roman" w:hAnsi="Times New Roman"/>
        </w:rPr>
        <w:t xml:space="preserve">Ms. Bhaheeratha is </w:t>
      </w:r>
      <w:r w:rsidRPr="00394B15">
        <w:rPr>
          <w:rFonts w:ascii="Times New Roman" w:hAnsi="Times New Roman"/>
        </w:rPr>
        <w:t xml:space="preserve">a recent graduate of Western University, where she completed an Honours Double Major in Political Science and Sociology. In </w:t>
      </w:r>
      <w:r>
        <w:rPr>
          <w:rFonts w:ascii="Times New Roman" w:hAnsi="Times New Roman"/>
        </w:rPr>
        <w:t xml:space="preserve">September </w:t>
      </w:r>
      <w:r w:rsidRPr="00394B15">
        <w:rPr>
          <w:rFonts w:ascii="Times New Roman" w:hAnsi="Times New Roman"/>
        </w:rPr>
        <w:t>2023, she will be undertaking an M.A. in Political Science at Western University</w:t>
      </w:r>
      <w:r w:rsidRPr="004B64F0">
        <w:rPr>
          <w:rFonts w:ascii="Times New Roman" w:eastAsia="Times New Roman" w:hAnsi="Times New Roman"/>
        </w:rPr>
        <w:t>.</w:t>
      </w:r>
    </w:p>
    <w:p w14:paraId="419A971C" w14:textId="77777777" w:rsidR="00B153C6" w:rsidRPr="001336B1" w:rsidRDefault="00177F94" w:rsidP="005D27F4">
      <w:pPr>
        <w:rPr>
          <w:rFonts w:ascii="Times New Roman" w:eastAsia="Times New Roman" w:hAnsi="Times New Roman"/>
          <w:bCs/>
          <w:color w:val="26282A"/>
        </w:rPr>
      </w:pPr>
      <w:r w:rsidRPr="004B64F0">
        <w:rPr>
          <w:rFonts w:ascii="Times New Roman" w:eastAsia="Times New Roman" w:hAnsi="Times New Roman"/>
          <w:b/>
          <w:color w:val="7030A0"/>
          <w:u w:val="single"/>
        </w:rPr>
        <w:t>9</w:t>
      </w:r>
      <w:r w:rsidR="00C27402"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00</w:t>
      </w:r>
      <w:r w:rsidR="00C27402"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9:1</w:t>
      </w:r>
      <w:r w:rsidR="00C27402" w:rsidRPr="004B64F0">
        <w:rPr>
          <w:rFonts w:ascii="Times New Roman" w:eastAsia="Times New Roman" w:hAnsi="Times New Roman"/>
          <w:b/>
          <w:color w:val="7030A0"/>
          <w:u w:val="single"/>
        </w:rPr>
        <w:t>5</w:t>
      </w:r>
      <w:r w:rsidR="005F390E" w:rsidRPr="004B64F0">
        <w:rPr>
          <w:rFonts w:ascii="Times New Roman" w:eastAsia="Times New Roman" w:hAnsi="Times New Roman"/>
          <w:b/>
          <w:color w:val="7030A0"/>
          <w:u w:val="single"/>
        </w:rPr>
        <w:t xml:space="preserve"> </w:t>
      </w:r>
      <w:r w:rsidR="005979E6" w:rsidRPr="004B64F0">
        <w:rPr>
          <w:rFonts w:ascii="Times New Roman" w:eastAsia="Times New Roman" w:hAnsi="Times New Roman"/>
          <w:b/>
          <w:color w:val="7030A0"/>
          <w:u w:val="single"/>
        </w:rPr>
        <w:t>AM</w:t>
      </w:r>
      <w:r w:rsidR="005979E6" w:rsidRPr="004B64F0">
        <w:rPr>
          <w:rFonts w:ascii="Times New Roman" w:eastAsia="Times New Roman" w:hAnsi="Times New Roman"/>
          <w:b/>
          <w:color w:val="7030A0"/>
        </w:rPr>
        <w:t xml:space="preserve"> </w:t>
      </w:r>
      <w:r w:rsidR="000C01FD" w:rsidRPr="00237C4E">
        <w:rPr>
          <w:rFonts w:ascii="Times New Roman" w:eastAsia="Times New Roman" w:hAnsi="Times New Roman"/>
          <w:b/>
        </w:rPr>
        <w:t>Abigail Sobin</w:t>
      </w:r>
      <w:r w:rsidR="000C01FD" w:rsidRPr="001336B1">
        <w:rPr>
          <w:rFonts w:ascii="Times New Roman" w:eastAsia="Times New Roman" w:hAnsi="Times New Roman"/>
          <w:bCs/>
        </w:rPr>
        <w:t xml:space="preserve"> on “</w:t>
      </w:r>
      <w:r w:rsidR="000C01FD" w:rsidRPr="001336B1">
        <w:rPr>
          <w:rStyle w:val="xxxcontentpasted0"/>
          <w:rFonts w:ascii="Times New Roman" w:hAnsi="Times New Roman"/>
          <w:color w:val="242424"/>
          <w:bdr w:val="none" w:sz="0" w:space="0" w:color="auto" w:frame="1"/>
          <w:shd w:val="clear" w:color="auto" w:fill="FFFFFF"/>
        </w:rPr>
        <w:t>Democratic Backsliding within the European Union: The Case of Poland and Hungary</w:t>
      </w:r>
      <w:r w:rsidR="000C01FD" w:rsidRPr="001336B1">
        <w:rPr>
          <w:rFonts w:ascii="Times New Roman" w:eastAsia="Times New Roman" w:hAnsi="Times New Roman"/>
          <w:bCs/>
        </w:rPr>
        <w:t>”</w:t>
      </w:r>
    </w:p>
    <w:p w14:paraId="09363665" w14:textId="4B19626A" w:rsidR="001336B1" w:rsidRPr="001336B1" w:rsidRDefault="001336B1" w:rsidP="005D27F4">
      <w:pPr>
        <w:rPr>
          <w:rFonts w:ascii="Times New Roman" w:eastAsia="Times New Roman" w:hAnsi="Times New Roman"/>
          <w:color w:val="000000"/>
        </w:rPr>
      </w:pPr>
      <w:r w:rsidRPr="001336B1">
        <w:rPr>
          <w:rFonts w:ascii="Times New Roman" w:eastAsia="Times New Roman" w:hAnsi="Times New Roman"/>
          <w:color w:val="000000"/>
        </w:rPr>
        <w:t xml:space="preserve">Abigail Sobin is a recent graduate of Western University, where she completed an Honours Specialization in International Relations and a Minor in Transitional Justice and Post-Conflict Reconstruction. </w:t>
      </w:r>
      <w:r w:rsidR="00CB1A0F">
        <w:rPr>
          <w:rFonts w:ascii="Times New Roman" w:eastAsia="Times New Roman" w:hAnsi="Times New Roman"/>
          <w:color w:val="000000"/>
        </w:rPr>
        <w:t>Next year, s</w:t>
      </w:r>
      <w:r w:rsidRPr="001336B1">
        <w:rPr>
          <w:rFonts w:ascii="Times New Roman" w:eastAsia="Times New Roman" w:hAnsi="Times New Roman"/>
          <w:color w:val="000000"/>
        </w:rPr>
        <w:t xml:space="preserve">he </w:t>
      </w:r>
      <w:r w:rsidR="009835A6">
        <w:rPr>
          <w:rFonts w:ascii="Times New Roman" w:eastAsia="Times New Roman" w:hAnsi="Times New Roman"/>
          <w:color w:val="000000"/>
        </w:rPr>
        <w:t xml:space="preserve">will </w:t>
      </w:r>
      <w:r w:rsidRPr="001336B1">
        <w:rPr>
          <w:rFonts w:ascii="Times New Roman" w:eastAsia="Times New Roman" w:hAnsi="Times New Roman"/>
          <w:color w:val="000000"/>
        </w:rPr>
        <w:t>attend</w:t>
      </w:r>
      <w:r w:rsidR="009835A6">
        <w:rPr>
          <w:rFonts w:ascii="Times New Roman" w:eastAsia="Times New Roman" w:hAnsi="Times New Roman"/>
          <w:color w:val="000000"/>
        </w:rPr>
        <w:t xml:space="preserve"> </w:t>
      </w:r>
      <w:r w:rsidRPr="001336B1">
        <w:rPr>
          <w:rFonts w:ascii="Times New Roman" w:eastAsia="Times New Roman" w:hAnsi="Times New Roman"/>
          <w:color w:val="000000"/>
        </w:rPr>
        <w:t xml:space="preserve">the University of Waterloo's Master of Public Service program. </w:t>
      </w:r>
      <w:r w:rsidR="00562D8F">
        <w:rPr>
          <w:rFonts w:ascii="Times New Roman" w:eastAsia="Times New Roman" w:hAnsi="Times New Roman"/>
          <w:color w:val="000000"/>
        </w:rPr>
        <w:t>a</w:t>
      </w:r>
    </w:p>
    <w:p w14:paraId="2B5F85B5" w14:textId="77777777" w:rsidR="000C01FD" w:rsidRPr="004B64F0" w:rsidRDefault="005979E6" w:rsidP="005D27F4">
      <w:pPr>
        <w:rPr>
          <w:rFonts w:ascii="Times New Roman" w:eastAsia="Times New Roman" w:hAnsi="Times New Roman"/>
          <w:bCs/>
          <w:color w:val="0000FF"/>
          <w:sz w:val="24"/>
          <w:szCs w:val="24"/>
          <w:u w:val="single"/>
        </w:rPr>
      </w:pPr>
      <w:r w:rsidRPr="001336B1">
        <w:rPr>
          <w:rFonts w:ascii="Times New Roman" w:eastAsia="Times New Roman" w:hAnsi="Times New Roman"/>
          <w:b/>
          <w:color w:val="7030A0"/>
          <w:u w:val="single"/>
        </w:rPr>
        <w:lastRenderedPageBreak/>
        <w:t>9:15-9:30 AM</w:t>
      </w:r>
      <w:r w:rsidRPr="001336B1">
        <w:rPr>
          <w:rFonts w:ascii="Times New Roman" w:eastAsia="Times New Roman" w:hAnsi="Times New Roman"/>
          <w:bCs/>
        </w:rPr>
        <w:t xml:space="preserve"> </w:t>
      </w:r>
      <w:r w:rsidR="000C01FD" w:rsidRPr="001336B1">
        <w:rPr>
          <w:rFonts w:ascii="Times New Roman" w:eastAsia="Times New Roman" w:hAnsi="Times New Roman"/>
          <w:b/>
        </w:rPr>
        <w:t xml:space="preserve">Christopher </w:t>
      </w:r>
      <w:r w:rsidR="000C01FD" w:rsidRPr="001336B1">
        <w:rPr>
          <w:rFonts w:ascii="Times New Roman" w:eastAsia="Times New Roman" w:hAnsi="Times New Roman"/>
          <w:b/>
          <w:color w:val="26282A"/>
        </w:rPr>
        <w:t>Hrynkow</w:t>
      </w:r>
      <w:r w:rsidR="000C01FD" w:rsidRPr="001336B1">
        <w:rPr>
          <w:rFonts w:ascii="Times New Roman" w:eastAsia="Times New Roman" w:hAnsi="Times New Roman"/>
          <w:bCs/>
          <w:color w:val="26282A"/>
        </w:rPr>
        <w:t xml:space="preserve"> on “</w:t>
      </w:r>
      <w:r w:rsidR="000C01FD" w:rsidRPr="001336B1">
        <w:rPr>
          <w:rStyle w:val="xxxcontentpasted1"/>
          <w:rFonts w:ascii="Times New Roman" w:eastAsia="Times New Roman" w:hAnsi="Times New Roman"/>
          <w:bCs/>
          <w:color w:val="000000"/>
          <w:shd w:val="clear" w:color="auto" w:fill="FFFFFF"/>
        </w:rPr>
        <w:t>Post-Secondary Education for Peace in Treaty Six: Pedagogical Considerations for Navigating Tensions</w:t>
      </w:r>
      <w:r w:rsidR="000C01FD" w:rsidRPr="004B64F0">
        <w:rPr>
          <w:rStyle w:val="xxxcontentpasted1"/>
          <w:rFonts w:ascii="Times New Roman" w:eastAsia="Times New Roman" w:hAnsi="Times New Roman"/>
          <w:bCs/>
          <w:color w:val="000000"/>
          <w:sz w:val="24"/>
          <w:szCs w:val="24"/>
          <w:shd w:val="clear" w:color="auto" w:fill="FFFFFF"/>
        </w:rPr>
        <w:t xml:space="preserve"> Between Proselytization </w:t>
      </w:r>
      <w:r w:rsidR="000C01FD" w:rsidRPr="004B64F0">
        <w:rPr>
          <w:rStyle w:val="xcontentpasted1"/>
          <w:rFonts w:ascii="Times New Roman" w:eastAsia="Times New Roman" w:hAnsi="Times New Roman"/>
          <w:bCs/>
          <w:color w:val="000000"/>
          <w:sz w:val="24"/>
          <w:szCs w:val="24"/>
        </w:rPr>
        <w:t>and Contextual Critical Normativity” </w:t>
      </w:r>
    </w:p>
    <w:p w14:paraId="0A992EA6" w14:textId="77777777" w:rsidR="000C01FD" w:rsidRPr="004B64F0" w:rsidRDefault="000C01FD" w:rsidP="005D27F4">
      <w:pPr>
        <w:shd w:val="clear" w:color="auto" w:fill="FFFFFF"/>
        <w:rPr>
          <w:rFonts w:ascii="Times New Roman" w:eastAsia="Times New Roman" w:hAnsi="Times New Roman"/>
          <w:sz w:val="24"/>
          <w:szCs w:val="24"/>
        </w:rPr>
      </w:pPr>
      <w:r w:rsidRPr="004B64F0">
        <w:rPr>
          <w:rStyle w:val="xxxnormaltextrun"/>
          <w:rFonts w:ascii="Times New Roman" w:eastAsia="Times New Roman" w:hAnsi="Times New Roman"/>
          <w:color w:val="000000"/>
          <w:sz w:val="24"/>
          <w:szCs w:val="24"/>
          <w:shd w:val="clear" w:color="auto" w:fill="FFFFFF"/>
          <w:lang w:val="en-US"/>
        </w:rPr>
        <w:t>Dr. Hrynkow is Professor in Religion and Culture at St. Thomas More College, University of Saskatchewan. He serves as Co-Director of</w:t>
      </w:r>
      <w:r w:rsidRPr="004B64F0">
        <w:rPr>
          <w:rStyle w:val="xcontentpasted1"/>
          <w:rFonts w:ascii="Times New Roman" w:eastAsia="Times New Roman" w:hAnsi="Times New Roman"/>
          <w:color w:val="000000"/>
          <w:sz w:val="24"/>
          <w:szCs w:val="24"/>
          <w:shd w:val="clear" w:color="auto" w:fill="FFFFFF"/>
          <w:lang w:val="en-US"/>
        </w:rPr>
        <w:t> </w:t>
      </w:r>
      <w:r w:rsidRPr="004B64F0">
        <w:rPr>
          <w:rStyle w:val="xxxnormaltextrun"/>
          <w:rFonts w:ascii="Times New Roman" w:eastAsia="Times New Roman" w:hAnsi="Times New Roman"/>
          <w:color w:val="000000"/>
          <w:sz w:val="24"/>
          <w:szCs w:val="24"/>
          <w:shd w:val="clear" w:color="auto" w:fill="FFFFFF"/>
          <w:lang w:val="en-US"/>
        </w:rPr>
        <w:t>the</w:t>
      </w:r>
      <w:r w:rsidRPr="004B64F0">
        <w:rPr>
          <w:rStyle w:val="xcontentpasted1"/>
          <w:rFonts w:ascii="Times New Roman" w:eastAsia="Times New Roman" w:hAnsi="Times New Roman"/>
          <w:color w:val="000000"/>
          <w:sz w:val="24"/>
          <w:szCs w:val="24"/>
          <w:shd w:val="clear" w:color="auto" w:fill="FFFFFF"/>
          <w:lang w:val="en-US"/>
        </w:rPr>
        <w:t> </w:t>
      </w:r>
      <w:r w:rsidRPr="004B64F0">
        <w:rPr>
          <w:rStyle w:val="xxxnormaltextrun"/>
          <w:rFonts w:ascii="Times New Roman" w:eastAsia="Times New Roman" w:hAnsi="Times New Roman"/>
          <w:color w:val="000000"/>
          <w:sz w:val="24"/>
          <w:szCs w:val="24"/>
          <w:shd w:val="clear" w:color="auto" w:fill="FFFFFF"/>
          <w:lang w:val="en-US"/>
        </w:rPr>
        <w:t>Irene and Doug</w:t>
      </w:r>
      <w:r w:rsidRPr="004B64F0">
        <w:rPr>
          <w:rStyle w:val="xcontentpasted1"/>
          <w:rFonts w:ascii="Times New Roman" w:eastAsia="Times New Roman" w:hAnsi="Times New Roman"/>
          <w:color w:val="000000"/>
          <w:sz w:val="24"/>
          <w:szCs w:val="24"/>
          <w:shd w:val="clear" w:color="auto" w:fill="FFFFFF"/>
          <w:lang w:val="en-US"/>
        </w:rPr>
        <w:t> </w:t>
      </w:r>
      <w:proofErr w:type="spellStart"/>
      <w:r w:rsidRPr="004B64F0">
        <w:rPr>
          <w:rStyle w:val="xxxnormaltextrun"/>
          <w:rFonts w:ascii="Times New Roman" w:eastAsia="Times New Roman" w:hAnsi="Times New Roman"/>
          <w:color w:val="000000"/>
          <w:sz w:val="24"/>
          <w:szCs w:val="24"/>
          <w:shd w:val="clear" w:color="auto" w:fill="FFFFFF"/>
          <w:lang w:val="en-US"/>
        </w:rPr>
        <w:t>Schmeiser</w:t>
      </w:r>
      <w:proofErr w:type="spellEnd"/>
      <w:r w:rsidRPr="004B64F0">
        <w:rPr>
          <w:rStyle w:val="xxxnormaltextrun"/>
          <w:rFonts w:ascii="Times New Roman" w:eastAsia="Times New Roman" w:hAnsi="Times New Roman"/>
          <w:color w:val="000000"/>
          <w:sz w:val="24"/>
          <w:szCs w:val="24"/>
          <w:shd w:val="clear" w:color="auto" w:fill="FFFFFF"/>
          <w:lang w:val="en-US"/>
        </w:rPr>
        <w:t> Centre for Faith, Reason, Peace, and Justice. Additionally, Hrynkow is Graduate Chair in Religion and Culture for the University of Saskatchewan and teaches in the new Peace Studies certificate program.</w:t>
      </w:r>
      <w:r w:rsidRPr="004B64F0">
        <w:rPr>
          <w:rStyle w:val="xxxeop"/>
          <w:rFonts w:ascii="Times New Roman" w:eastAsia="Times New Roman" w:hAnsi="Times New Roman"/>
          <w:color w:val="000000"/>
          <w:sz w:val="24"/>
          <w:szCs w:val="24"/>
          <w:shd w:val="clear" w:color="auto" w:fill="FFFFFF"/>
        </w:rPr>
        <w:t> </w:t>
      </w:r>
    </w:p>
    <w:p w14:paraId="0D328B93" w14:textId="1B53B6A8" w:rsidR="003A0899" w:rsidRPr="004B64F0" w:rsidRDefault="005979E6" w:rsidP="005D27F4">
      <w:pPr>
        <w:rPr>
          <w:rFonts w:ascii="Times New Roman" w:eastAsia="Times New Roman" w:hAnsi="Times New Roman"/>
          <w:color w:val="26282A"/>
        </w:rPr>
      </w:pPr>
      <w:r w:rsidRPr="004B64F0">
        <w:rPr>
          <w:rFonts w:ascii="Times New Roman" w:eastAsia="Times New Roman" w:hAnsi="Times New Roman"/>
          <w:b/>
          <w:color w:val="7030A0"/>
          <w:u w:val="single"/>
        </w:rPr>
        <w:t>9</w:t>
      </w:r>
      <w:r w:rsidR="005F390E" w:rsidRPr="004B64F0">
        <w:rPr>
          <w:rFonts w:ascii="Times New Roman" w:eastAsia="Times New Roman" w:hAnsi="Times New Roman"/>
          <w:b/>
          <w:color w:val="7030A0"/>
          <w:u w:val="single"/>
        </w:rPr>
        <w:t>:</w:t>
      </w:r>
      <w:r w:rsidR="00050051" w:rsidRPr="004B64F0">
        <w:rPr>
          <w:rFonts w:ascii="Times New Roman" w:eastAsia="Times New Roman" w:hAnsi="Times New Roman"/>
          <w:b/>
          <w:color w:val="7030A0"/>
          <w:u w:val="single"/>
        </w:rPr>
        <w:t>30</w:t>
      </w:r>
      <w:r w:rsidR="005F390E" w:rsidRPr="004B64F0">
        <w:rPr>
          <w:rFonts w:ascii="Times New Roman" w:eastAsia="Times New Roman" w:hAnsi="Times New Roman"/>
          <w:b/>
          <w:color w:val="7030A0"/>
          <w:u w:val="single"/>
        </w:rPr>
        <w:t>-10:</w:t>
      </w:r>
      <w:r w:rsidR="00050051" w:rsidRPr="004B64F0">
        <w:rPr>
          <w:rFonts w:ascii="Times New Roman" w:eastAsia="Times New Roman" w:hAnsi="Times New Roman"/>
          <w:b/>
          <w:color w:val="7030A0"/>
          <w:u w:val="single"/>
        </w:rPr>
        <w:t>00</w:t>
      </w:r>
      <w:r w:rsidR="005F390E" w:rsidRPr="004B64F0">
        <w:rPr>
          <w:rFonts w:ascii="Times New Roman" w:eastAsia="Times New Roman" w:hAnsi="Times New Roman"/>
          <w:b/>
          <w:color w:val="7030A0"/>
          <w:u w:val="single"/>
        </w:rPr>
        <w:t xml:space="preserve"> AM</w:t>
      </w:r>
      <w:r w:rsidR="005F390E" w:rsidRPr="004B64F0">
        <w:rPr>
          <w:rFonts w:ascii="Times New Roman" w:eastAsia="Times New Roman" w:hAnsi="Times New Roman"/>
          <w:b/>
          <w:color w:val="7030A0"/>
        </w:rPr>
        <w:t> </w:t>
      </w:r>
      <w:r w:rsidR="005F390E" w:rsidRPr="004B64F0">
        <w:rPr>
          <w:rFonts w:ascii="Times New Roman" w:eastAsia="Times New Roman" w:hAnsi="Times New Roman"/>
          <w:b/>
        </w:rPr>
        <w:t>Simu-Live Q &amp; A in Networking Lounge Break-out Room</w:t>
      </w:r>
    </w:p>
    <w:bookmarkEnd w:id="10"/>
    <w:p w14:paraId="2CBEE76C" w14:textId="77777777" w:rsidR="005F0A0F" w:rsidRPr="004B64F0" w:rsidRDefault="005F0A0F" w:rsidP="005D27F4">
      <w:pPr>
        <w:rPr>
          <w:rFonts w:ascii="Times New Roman" w:eastAsia="Times New Roman" w:hAnsi="Times New Roman"/>
        </w:rPr>
      </w:pPr>
    </w:p>
    <w:tbl>
      <w:tblPr>
        <w:tblStyle w:val="af2"/>
        <w:tblW w:w="9260" w:type="dxa"/>
        <w:tblLayout w:type="fixed"/>
        <w:tblLook w:val="0420" w:firstRow="1" w:lastRow="0" w:firstColumn="0" w:lastColumn="0" w:noHBand="0" w:noVBand="1"/>
      </w:tblPr>
      <w:tblGrid>
        <w:gridCol w:w="840"/>
        <w:gridCol w:w="2020"/>
        <w:gridCol w:w="6400"/>
      </w:tblGrid>
      <w:tr w:rsidR="005F0A0F" w:rsidRPr="004B64F0" w14:paraId="3367A0E5" w14:textId="77777777" w:rsidTr="005F0A33">
        <w:trPr>
          <w:trHeight w:val="315"/>
        </w:trPr>
        <w:tc>
          <w:tcPr>
            <w:tcW w:w="840" w:type="dxa"/>
            <w:tcBorders>
              <w:top w:val="nil"/>
              <w:left w:val="nil"/>
              <w:bottom w:val="nil"/>
              <w:right w:val="nil"/>
            </w:tcBorders>
            <w:shd w:val="clear" w:color="auto" w:fill="DDF2F0"/>
            <w:vAlign w:val="bottom"/>
          </w:tcPr>
          <w:p w14:paraId="32C0F75F" w14:textId="77777777" w:rsidR="005F0A0F" w:rsidRPr="004B64F0" w:rsidRDefault="005F0A0F" w:rsidP="005D27F4">
            <w:pPr>
              <w:spacing w:after="0"/>
              <w:rPr>
                <w:rFonts w:ascii="Times New Roman" w:eastAsia="Arial" w:hAnsi="Times New Roman"/>
                <w:color w:val="000000"/>
                <w:sz w:val="16"/>
                <w:szCs w:val="16"/>
              </w:rPr>
            </w:pPr>
            <w:bookmarkStart w:id="11" w:name="_Hlk133573947"/>
            <w:r w:rsidRPr="004B64F0">
              <w:rPr>
                <w:rFonts w:ascii="Times New Roman" w:eastAsia="Arial" w:hAnsi="Times New Roman"/>
                <w:color w:val="000000"/>
                <w:sz w:val="16"/>
                <w:szCs w:val="16"/>
              </w:rPr>
              <w:t>Session 3</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FDEC8E3" w14:textId="77777777" w:rsidR="005F0A0F" w:rsidRPr="004B64F0" w:rsidRDefault="005F0A0F"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10:30 am - 12:00 pm</w:t>
            </w:r>
          </w:p>
        </w:tc>
        <w:tc>
          <w:tcPr>
            <w:tcW w:w="6400" w:type="dxa"/>
            <w:tcBorders>
              <w:top w:val="nil"/>
              <w:left w:val="nil"/>
              <w:bottom w:val="nil"/>
              <w:right w:val="nil"/>
            </w:tcBorders>
            <w:shd w:val="clear" w:color="auto" w:fill="DDF2F0"/>
            <w:vAlign w:val="bottom"/>
          </w:tcPr>
          <w:p w14:paraId="10CD69FC" w14:textId="77777777" w:rsidR="005F0A0F" w:rsidRPr="004B64F0" w:rsidRDefault="005F0A0F"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Peace and Globalization: Where do they lead?</w:t>
            </w:r>
          </w:p>
        </w:tc>
      </w:tr>
    </w:tbl>
    <w:p w14:paraId="0A47C896" w14:textId="77777777" w:rsidR="005F0A0F" w:rsidRDefault="005F0A0F" w:rsidP="005D27F4">
      <w:pPr>
        <w:rPr>
          <w:rFonts w:ascii="Times New Roman" w:eastAsia="Times New Roman" w:hAnsi="Times New Roman"/>
        </w:rPr>
      </w:pPr>
    </w:p>
    <w:p w14:paraId="035CB6E3" w14:textId="1753F12B" w:rsidR="003A0899" w:rsidRPr="004B64F0" w:rsidRDefault="005F390E" w:rsidP="005D27F4">
      <w:pPr>
        <w:rPr>
          <w:rFonts w:ascii="Times New Roman" w:eastAsia="Times New Roman" w:hAnsi="Times New Roman"/>
        </w:rPr>
      </w:pPr>
      <w:r w:rsidRPr="004B64F0">
        <w:rPr>
          <w:rFonts w:ascii="Times New Roman" w:eastAsia="Times New Roman" w:hAnsi="Times New Roman"/>
        </w:rPr>
        <w:t>Session</w:t>
      </w:r>
      <w:r w:rsidRPr="004B64F0">
        <w:rPr>
          <w:rFonts w:ascii="Times New Roman" w:eastAsia="Times New Roman" w:hAnsi="Times New Roman"/>
          <w:i/>
        </w:rPr>
        <w:t xml:space="preserve"> 3</w:t>
      </w:r>
      <w:r w:rsidRPr="004B64F0">
        <w:rPr>
          <w:rFonts w:ascii="Times New Roman" w:eastAsia="Times New Roman" w:hAnsi="Times New Roman"/>
        </w:rPr>
        <w:t xml:space="preserve">,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C33BF" w:rsidRPr="004B64F0">
        <w:rPr>
          <w:rFonts w:ascii="Times New Roman" w:eastAsia="Times New Roman" w:hAnsi="Times New Roman"/>
        </w:rPr>
        <w:t>Thursday</w:t>
      </w:r>
      <w:r w:rsidRPr="004B64F0">
        <w:rPr>
          <w:rFonts w:ascii="Times New Roman" w:eastAsia="Times New Roman" w:hAnsi="Times New Roman"/>
        </w:rPr>
        <w:t xml:space="preserve"> </w:t>
      </w:r>
      <w:r w:rsidR="00843AA3" w:rsidRPr="004B64F0">
        <w:rPr>
          <w:rFonts w:ascii="Times New Roman" w:eastAsia="Times New Roman" w:hAnsi="Times New Roman"/>
        </w:rPr>
        <w:t>June 1</w:t>
      </w:r>
      <w:r w:rsidRPr="004B64F0">
        <w:rPr>
          <w:rFonts w:ascii="Times New Roman" w:eastAsia="Times New Roman" w:hAnsi="Times New Roman"/>
        </w:rPr>
        <w:t xml:space="preserve">, </w:t>
      </w:r>
      <w:r w:rsidR="00843AA3" w:rsidRPr="004B64F0">
        <w:rPr>
          <w:rFonts w:ascii="Times New Roman" w:eastAsia="Times New Roman" w:hAnsi="Times New Roman"/>
        </w:rPr>
        <w:t>2023</w:t>
      </w:r>
    </w:p>
    <w:p w14:paraId="0BD34407" w14:textId="5CFDAC6D" w:rsidR="003A0899" w:rsidRPr="004B64F0" w:rsidRDefault="00050051" w:rsidP="005D27F4">
      <w:pPr>
        <w:jc w:val="center"/>
        <w:rPr>
          <w:rFonts w:ascii="Times New Roman" w:eastAsia="Times New Roman" w:hAnsi="Times New Roman"/>
          <w:color w:val="FF0000"/>
          <w:sz w:val="28"/>
          <w:szCs w:val="28"/>
          <w:u w:val="single"/>
        </w:rPr>
      </w:pPr>
      <w:r w:rsidRPr="004B64F0">
        <w:rPr>
          <w:rFonts w:ascii="Times New Roman" w:eastAsia="Times New Roman" w:hAnsi="Times New Roman"/>
          <w:b/>
          <w:color w:val="FF0000"/>
          <w:sz w:val="28"/>
          <w:szCs w:val="28"/>
          <w:u w:val="single"/>
        </w:rPr>
        <w:t>Peace and Globalization: Where do they lead?</w:t>
      </w:r>
    </w:p>
    <w:p w14:paraId="3DE9C11B" w14:textId="704A9FE9" w:rsidR="00B06B2A" w:rsidRPr="004B64F0" w:rsidRDefault="005F390E" w:rsidP="005D27F4">
      <w:pPr>
        <w:jc w:val="both"/>
        <w:rPr>
          <w:rFonts w:ascii="Times New Roman" w:eastAsia="Times New Roman" w:hAnsi="Times New Roman"/>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B06B2A" w:rsidRPr="004B64F0">
        <w:rPr>
          <w:rFonts w:ascii="Times New Roman" w:eastAsia="Times New Roman" w:hAnsi="Times New Roman"/>
          <w:b/>
        </w:rPr>
        <w:t>Alistair Edgar</w:t>
      </w:r>
    </w:p>
    <w:p w14:paraId="4BA20B31" w14:textId="77777777" w:rsidR="00B06B2A" w:rsidRPr="004B64F0" w:rsidRDefault="00B06B2A" w:rsidP="005D27F4">
      <w:pPr>
        <w:pBdr>
          <w:top w:val="nil"/>
          <w:left w:val="nil"/>
          <w:bottom w:val="nil"/>
          <w:right w:val="nil"/>
          <w:between w:val="nil"/>
        </w:pBdr>
        <w:spacing w:after="0"/>
        <w:rPr>
          <w:rFonts w:ascii="Times New Roman" w:eastAsia="Times New Roman" w:hAnsi="Times New Roman"/>
          <w:color w:val="000000"/>
        </w:rPr>
      </w:pPr>
      <w:r w:rsidRPr="004B64F0">
        <w:rPr>
          <w:rFonts w:ascii="Times New Roman" w:eastAsia="Times New Roman" w:hAnsi="Times New Roman"/>
          <w:color w:val="000000"/>
        </w:rPr>
        <w:t>Dr. Edgar is Associate Professor of Political Science at Wilfrid Laurier University, and the Balsillie School of International Affairs. He is an editor of G</w:t>
      </w:r>
      <w:r w:rsidRPr="004B64F0">
        <w:rPr>
          <w:rFonts w:ascii="Times New Roman" w:eastAsia="Times New Roman" w:hAnsi="Times New Roman"/>
          <w:i/>
          <w:color w:val="000000"/>
        </w:rPr>
        <w:t xml:space="preserve">lobal Governance: A Review of Multilateralism and International Organizations </w:t>
      </w:r>
      <w:r w:rsidRPr="004B64F0">
        <w:rPr>
          <w:rFonts w:ascii="Times New Roman" w:eastAsia="Times New Roman" w:hAnsi="Times New Roman"/>
          <w:color w:val="000000"/>
        </w:rPr>
        <w:t>(Brill/</w:t>
      </w:r>
      <w:proofErr w:type="spellStart"/>
      <w:r w:rsidRPr="004B64F0">
        <w:rPr>
          <w:rFonts w:ascii="Times New Roman" w:eastAsia="Times New Roman" w:hAnsi="Times New Roman"/>
          <w:color w:val="000000"/>
        </w:rPr>
        <w:t>Nijhoff</w:t>
      </w:r>
      <w:proofErr w:type="spellEnd"/>
      <w:r w:rsidRPr="004B64F0">
        <w:rPr>
          <w:rFonts w:ascii="Times New Roman" w:eastAsia="Times New Roman" w:hAnsi="Times New Roman"/>
          <w:color w:val="000000"/>
        </w:rPr>
        <w:t>)</w:t>
      </w:r>
      <w:r w:rsidRPr="004B64F0">
        <w:rPr>
          <w:rFonts w:ascii="Times New Roman" w:eastAsia="Times New Roman" w:hAnsi="Times New Roman"/>
          <w:i/>
          <w:color w:val="000000"/>
        </w:rPr>
        <w:t xml:space="preserve"> </w:t>
      </w:r>
      <w:r w:rsidRPr="004B64F0">
        <w:rPr>
          <w:rFonts w:ascii="Times New Roman" w:eastAsia="Times New Roman" w:hAnsi="Times New Roman"/>
          <w:color w:val="000000"/>
        </w:rPr>
        <w:t xml:space="preserve">and series co-editor for the </w:t>
      </w:r>
      <w:r w:rsidRPr="004B64F0">
        <w:rPr>
          <w:rFonts w:ascii="Times New Roman" w:eastAsia="Times New Roman" w:hAnsi="Times New Roman"/>
          <w:i/>
          <w:color w:val="000000"/>
        </w:rPr>
        <w:t>ACUNS Series on the United Nations</w:t>
      </w:r>
      <w:r w:rsidRPr="004B64F0">
        <w:rPr>
          <w:rFonts w:ascii="Times New Roman" w:eastAsia="Times New Roman" w:hAnsi="Times New Roman"/>
          <w:color w:val="000000"/>
        </w:rPr>
        <w:t xml:space="preserve"> (Edward Elgar Publishers). He served as Executive Director of the Academic Council on the United Nations System (ACUNS) 2003-2008 and 2010-2018. </w:t>
      </w:r>
    </w:p>
    <w:p w14:paraId="3B2A8C57" w14:textId="77777777" w:rsidR="007A1B90" w:rsidRPr="004B64F0" w:rsidRDefault="007A1B90" w:rsidP="005D27F4">
      <w:pPr>
        <w:rPr>
          <w:rFonts w:ascii="Times New Roman" w:eastAsia="Times New Roman" w:hAnsi="Times New Roman"/>
          <w:b/>
          <w:color w:val="7030A0"/>
          <w:u w:val="single"/>
        </w:rPr>
      </w:pPr>
    </w:p>
    <w:p w14:paraId="4A97714A" w14:textId="25BD1E5F" w:rsidR="00C87506" w:rsidRPr="004B64F0" w:rsidRDefault="005F390E" w:rsidP="005D27F4">
      <w:pPr>
        <w:rPr>
          <w:rFonts w:ascii="Times New Roman" w:eastAsia="Times New Roman" w:hAnsi="Times New Roman"/>
          <w:color w:val="FF0000"/>
        </w:rPr>
      </w:pPr>
      <w:r w:rsidRPr="004B64F0">
        <w:rPr>
          <w:rFonts w:ascii="Times New Roman" w:eastAsia="Times New Roman" w:hAnsi="Times New Roman"/>
          <w:b/>
          <w:color w:val="7030A0"/>
          <w:u w:val="single"/>
        </w:rPr>
        <w:t>11:00-11:</w:t>
      </w:r>
      <w:r w:rsidR="00907842" w:rsidRPr="004B64F0">
        <w:rPr>
          <w:rFonts w:ascii="Times New Roman" w:eastAsia="Times New Roman" w:hAnsi="Times New Roman"/>
          <w:b/>
          <w:color w:val="7030A0"/>
          <w:u w:val="single"/>
        </w:rPr>
        <w:t>15</w:t>
      </w:r>
      <w:r w:rsidRPr="004B64F0">
        <w:rPr>
          <w:rFonts w:ascii="Times New Roman" w:eastAsia="Times New Roman" w:hAnsi="Times New Roman"/>
          <w:b/>
          <w:color w:val="7030A0"/>
          <w:u w:val="single"/>
        </w:rPr>
        <w:t xml:space="preserve"> AM</w:t>
      </w:r>
      <w:r w:rsidRPr="004B64F0">
        <w:rPr>
          <w:rFonts w:ascii="Times New Roman" w:eastAsia="Times New Roman" w:hAnsi="Times New Roman"/>
          <w:b/>
          <w:color w:val="7030A0"/>
        </w:rPr>
        <w:t xml:space="preserve"> </w:t>
      </w:r>
      <w:r w:rsidR="00452986" w:rsidRPr="004B64F0">
        <w:rPr>
          <w:rFonts w:ascii="Times New Roman" w:eastAsia="Times New Roman" w:hAnsi="Times New Roman"/>
          <w:b/>
        </w:rPr>
        <w:t xml:space="preserve">Peter Venton </w:t>
      </w:r>
      <w:r w:rsidR="00452986" w:rsidRPr="004B64F0">
        <w:rPr>
          <w:rFonts w:ascii="Times New Roman" w:eastAsia="Times New Roman" w:hAnsi="Times New Roman"/>
          <w:bCs/>
        </w:rPr>
        <w:t xml:space="preserve">on “The Price of Peace” </w:t>
      </w:r>
    </w:p>
    <w:p w14:paraId="2EE1F628" w14:textId="77777777" w:rsidR="00C87506" w:rsidRPr="00985E5A" w:rsidRDefault="00C87506" w:rsidP="005D27F4">
      <w:pPr>
        <w:rPr>
          <w:rFonts w:ascii="Times New Roman" w:eastAsia="Times New Roman" w:hAnsi="Times New Roman"/>
          <w:highlight w:val="white"/>
        </w:rPr>
      </w:pPr>
      <w:r w:rsidRPr="004B64F0">
        <w:rPr>
          <w:rFonts w:ascii="Times New Roman" w:eastAsia="Times New Roman" w:hAnsi="Times New Roman"/>
        </w:rPr>
        <w:t>Mr. Venton was the Bursar, University of St. Michael’s College in the University of Toronto, Toronto (2001-2009). He is also the former Vice President: Administration and Finance, Wilfrid Laurier University, (1979-</w:t>
      </w:r>
      <w:r w:rsidRPr="00985E5A">
        <w:rPr>
          <w:rFonts w:ascii="Times New Roman" w:eastAsia="Times New Roman" w:hAnsi="Times New Roman"/>
        </w:rPr>
        <w:t xml:space="preserve">1984). </w:t>
      </w:r>
      <w:r w:rsidRPr="00985E5A">
        <w:rPr>
          <w:rFonts w:ascii="Times New Roman" w:eastAsia="Times New Roman" w:hAnsi="Times New Roman"/>
          <w:highlight w:val="white"/>
        </w:rPr>
        <w:t>Formerly he was an economist and senior policy advisor in the Ontario Government's Ministry of Finance.</w:t>
      </w:r>
    </w:p>
    <w:p w14:paraId="079C7E9B" w14:textId="7DC812C2" w:rsidR="00FC48EA" w:rsidRPr="00985E5A" w:rsidRDefault="005F390E" w:rsidP="005D27F4">
      <w:pPr>
        <w:rPr>
          <w:rFonts w:ascii="Times New Roman" w:eastAsia="Times New Roman" w:hAnsi="Times New Roman"/>
          <w:lang w:val="en-CA"/>
        </w:rPr>
      </w:pPr>
      <w:r w:rsidRPr="00985E5A">
        <w:rPr>
          <w:rFonts w:ascii="Times New Roman" w:eastAsia="Times New Roman" w:hAnsi="Times New Roman"/>
          <w:b/>
          <w:color w:val="7030A0"/>
          <w:u w:val="single"/>
        </w:rPr>
        <w:t>11:15-11:30 AM</w:t>
      </w:r>
      <w:r w:rsidRPr="00985E5A">
        <w:rPr>
          <w:rFonts w:ascii="Times New Roman" w:eastAsia="Times New Roman" w:hAnsi="Times New Roman"/>
          <w:b/>
          <w:color w:val="7030A0"/>
        </w:rPr>
        <w:t> </w:t>
      </w:r>
      <w:r w:rsidR="00D44E2D" w:rsidRPr="00985E5A">
        <w:rPr>
          <w:rFonts w:ascii="Times New Roman" w:eastAsia="Times New Roman" w:hAnsi="Times New Roman"/>
          <w:b/>
        </w:rPr>
        <w:t xml:space="preserve">Ward Shafa Amri </w:t>
      </w:r>
      <w:r w:rsidRPr="00985E5A">
        <w:rPr>
          <w:rFonts w:ascii="Times New Roman" w:eastAsia="Times New Roman" w:hAnsi="Times New Roman"/>
          <w:color w:val="26282A"/>
        </w:rPr>
        <w:t>on “</w:t>
      </w:r>
      <w:r w:rsidR="00FC48EA" w:rsidRPr="00985E5A">
        <w:rPr>
          <w:rFonts w:ascii="Times New Roman" w:eastAsia="Times New Roman" w:hAnsi="Times New Roman"/>
          <w:lang w:val="en-CA"/>
        </w:rPr>
        <w:t>Globalization on a Scale: Where Will It Lea</w:t>
      </w:r>
      <w:r w:rsidR="002F52AE" w:rsidRPr="00985E5A">
        <w:rPr>
          <w:rFonts w:ascii="Times New Roman" w:eastAsia="Times New Roman" w:hAnsi="Times New Roman"/>
          <w:lang w:val="en-CA"/>
        </w:rPr>
        <w:t>n</w:t>
      </w:r>
      <w:r w:rsidR="00FC48EA" w:rsidRPr="00985E5A">
        <w:rPr>
          <w:rFonts w:ascii="Times New Roman" w:eastAsia="Times New Roman" w:hAnsi="Times New Roman"/>
          <w:lang w:val="en-CA"/>
        </w:rPr>
        <w:t>? A Case of Canada &amp; Mexico</w:t>
      </w:r>
      <w:r w:rsidR="009B7DC7" w:rsidRPr="00985E5A">
        <w:rPr>
          <w:rFonts w:ascii="Times New Roman" w:eastAsia="Times New Roman" w:hAnsi="Times New Roman"/>
          <w:lang w:val="en-CA"/>
        </w:rPr>
        <w:t>”</w:t>
      </w:r>
    </w:p>
    <w:p w14:paraId="34AA3A8F" w14:textId="77777777" w:rsidR="00985E5A" w:rsidRPr="00985E5A" w:rsidRDefault="00985E5A" w:rsidP="005D27F4">
      <w:pPr>
        <w:rPr>
          <w:rFonts w:ascii="Times New Roman" w:eastAsia="Times New Roman" w:hAnsi="Times New Roman"/>
          <w:color w:val="000000"/>
        </w:rPr>
      </w:pPr>
      <w:r w:rsidRPr="00985E5A">
        <w:rPr>
          <w:rFonts w:ascii="Times New Roman" w:eastAsia="Times New Roman" w:hAnsi="Times New Roman"/>
          <w:color w:val="000000"/>
        </w:rPr>
        <w:t xml:space="preserve">Ward Shafa Amri is a candidate for an Honours </w:t>
      </w:r>
      <w:proofErr w:type="spellStart"/>
      <w:r w:rsidRPr="00985E5A">
        <w:rPr>
          <w:rFonts w:ascii="Times New Roman" w:eastAsia="Times New Roman" w:hAnsi="Times New Roman"/>
          <w:color w:val="000000"/>
        </w:rPr>
        <w:t>Bachelor's</w:t>
      </w:r>
      <w:proofErr w:type="spellEnd"/>
      <w:r w:rsidRPr="00985E5A">
        <w:rPr>
          <w:rFonts w:ascii="Times New Roman" w:eastAsia="Times New Roman" w:hAnsi="Times New Roman"/>
          <w:color w:val="000000"/>
        </w:rPr>
        <w:t xml:space="preserve"> of Specialization in Medical Cell Biology at the University of Western Ontario. Following graduation, in 2025, he aspires to pursue an M.D. at the Schulich School of Medicine &amp; Dentistry. </w:t>
      </w:r>
    </w:p>
    <w:p w14:paraId="1F3A26B1" w14:textId="013DA331" w:rsidR="003A0899" w:rsidRPr="00985E5A" w:rsidRDefault="002C20F3" w:rsidP="005D27F4">
      <w:pPr>
        <w:rPr>
          <w:rFonts w:ascii="Times New Roman" w:eastAsia="Times New Roman" w:hAnsi="Times New Roman"/>
          <w:color w:val="0070C0"/>
        </w:rPr>
      </w:pPr>
      <w:r w:rsidRPr="00985E5A">
        <w:rPr>
          <w:rFonts w:ascii="Times New Roman" w:eastAsia="Times New Roman" w:hAnsi="Times New Roman"/>
          <w:b/>
          <w:color w:val="7030A0"/>
          <w:u w:val="single"/>
        </w:rPr>
        <w:t xml:space="preserve">11:30-11:45 </w:t>
      </w:r>
      <w:proofErr w:type="gramStart"/>
      <w:r w:rsidRPr="00985E5A">
        <w:rPr>
          <w:rFonts w:ascii="Times New Roman" w:eastAsia="Times New Roman" w:hAnsi="Times New Roman"/>
          <w:b/>
          <w:color w:val="7030A0"/>
          <w:u w:val="single"/>
        </w:rPr>
        <w:t>AM</w:t>
      </w:r>
      <w:r w:rsidRPr="00985E5A">
        <w:rPr>
          <w:rFonts w:ascii="Times New Roman" w:eastAsia="Times New Roman" w:hAnsi="Times New Roman"/>
          <w:b/>
          <w:color w:val="7030A0"/>
        </w:rPr>
        <w:t xml:space="preserve">  </w:t>
      </w:r>
      <w:r w:rsidRPr="00985E5A">
        <w:rPr>
          <w:rFonts w:ascii="Times New Roman" w:eastAsia="Times New Roman" w:hAnsi="Times New Roman"/>
          <w:b/>
          <w:color w:val="0070C0"/>
        </w:rPr>
        <w:t>Presentation</w:t>
      </w:r>
      <w:proofErr w:type="gramEnd"/>
      <w:r w:rsidRPr="00985E5A">
        <w:rPr>
          <w:rFonts w:ascii="Times New Roman" w:eastAsia="Times New Roman" w:hAnsi="Times New Roman"/>
          <w:b/>
          <w:color w:val="0070C0"/>
        </w:rPr>
        <w:t xml:space="preserve"> of 2022 </w:t>
      </w:r>
      <w:r w:rsidR="004D0516" w:rsidRPr="00985E5A">
        <w:rPr>
          <w:rFonts w:ascii="Times New Roman" w:eastAsia="Times New Roman" w:hAnsi="Times New Roman"/>
          <w:b/>
          <w:color w:val="0070C0"/>
        </w:rPr>
        <w:t xml:space="preserve">Commemorative Life Service </w:t>
      </w:r>
      <w:r w:rsidRPr="00985E5A">
        <w:rPr>
          <w:rFonts w:ascii="Times New Roman" w:eastAsia="Times New Roman" w:hAnsi="Times New Roman"/>
          <w:b/>
          <w:color w:val="0070C0"/>
        </w:rPr>
        <w:t>Award to Peter Venton</w:t>
      </w:r>
    </w:p>
    <w:p w14:paraId="1E0438A9" w14:textId="053D2C60" w:rsidR="006B11A1" w:rsidRPr="001A2DC0" w:rsidRDefault="006B11A1" w:rsidP="005D27F4">
      <w:pPr>
        <w:rPr>
          <w:rFonts w:ascii="Times New Roman" w:eastAsia="Times New Roman" w:hAnsi="Times New Roman"/>
          <w:color w:val="0070C0"/>
          <w:sz w:val="24"/>
          <w:szCs w:val="24"/>
        </w:rPr>
      </w:pPr>
      <w:r w:rsidRPr="001A2DC0">
        <w:rPr>
          <w:rFonts w:ascii="Times New Roman" w:eastAsia="Times New Roman" w:hAnsi="Times New Roman"/>
          <w:color w:val="0070C0"/>
          <w:sz w:val="24"/>
          <w:szCs w:val="24"/>
        </w:rPr>
        <w:t xml:space="preserve">Based on the </w:t>
      </w:r>
      <w:r w:rsidR="000C7D4B" w:rsidRPr="001A2DC0">
        <w:rPr>
          <w:rFonts w:ascii="Times New Roman" w:eastAsia="Times New Roman" w:hAnsi="Times New Roman"/>
          <w:color w:val="0070C0"/>
          <w:sz w:val="24"/>
          <w:szCs w:val="24"/>
        </w:rPr>
        <w:t xml:space="preserve">conviction </w:t>
      </w:r>
      <w:r w:rsidRPr="001A2DC0">
        <w:rPr>
          <w:rFonts w:ascii="Times New Roman" w:eastAsia="Times New Roman" w:hAnsi="Times New Roman"/>
          <w:color w:val="0070C0"/>
          <w:sz w:val="24"/>
          <w:szCs w:val="24"/>
        </w:rPr>
        <w:t>that we need more good people to care for our precious planet, voices of our membership are invited to reminisce about</w:t>
      </w:r>
      <w:r w:rsidR="000C7D4B" w:rsidRPr="001A2DC0">
        <w:rPr>
          <w:rFonts w:ascii="Times New Roman" w:eastAsia="Times New Roman" w:hAnsi="Times New Roman"/>
          <w:color w:val="0070C0"/>
          <w:sz w:val="24"/>
          <w:szCs w:val="24"/>
        </w:rPr>
        <w:t xml:space="preserve"> Peter </w:t>
      </w:r>
      <w:proofErr w:type="spellStart"/>
      <w:r w:rsidR="000C7D4B" w:rsidRPr="001A2DC0">
        <w:rPr>
          <w:rFonts w:ascii="Times New Roman" w:eastAsia="Times New Roman" w:hAnsi="Times New Roman"/>
          <w:color w:val="0070C0"/>
          <w:sz w:val="24"/>
          <w:szCs w:val="24"/>
        </w:rPr>
        <w:t>Venton</w:t>
      </w:r>
      <w:r w:rsidRPr="001A2DC0">
        <w:rPr>
          <w:rFonts w:ascii="Times New Roman" w:eastAsia="Times New Roman" w:hAnsi="Times New Roman"/>
          <w:color w:val="0070C0"/>
          <w:sz w:val="24"/>
          <w:szCs w:val="24"/>
        </w:rPr>
        <w:t>’s</w:t>
      </w:r>
      <w:proofErr w:type="spellEnd"/>
      <w:r w:rsidRPr="001A2DC0">
        <w:rPr>
          <w:rFonts w:ascii="Times New Roman" w:eastAsia="Times New Roman" w:hAnsi="Times New Roman"/>
          <w:color w:val="0070C0"/>
          <w:sz w:val="24"/>
          <w:szCs w:val="24"/>
        </w:rPr>
        <w:t xml:space="preserve"> contribution to world peace. </w:t>
      </w:r>
    </w:p>
    <w:p w14:paraId="1BBDBF1E" w14:textId="6CB71F9D" w:rsidR="003A0899" w:rsidRPr="001A2DC0" w:rsidRDefault="005F390E" w:rsidP="005D27F4">
      <w:pPr>
        <w:rPr>
          <w:rFonts w:ascii="Times New Roman" w:eastAsia="Times New Roman" w:hAnsi="Times New Roman"/>
          <w:color w:val="7030A0"/>
          <w:sz w:val="24"/>
          <w:szCs w:val="24"/>
        </w:rPr>
      </w:pPr>
      <w:r w:rsidRPr="001A2DC0">
        <w:rPr>
          <w:rFonts w:ascii="Times New Roman" w:eastAsia="Times New Roman" w:hAnsi="Times New Roman"/>
          <w:b/>
          <w:color w:val="7030A0"/>
          <w:sz w:val="24"/>
          <w:szCs w:val="24"/>
          <w:u w:val="single"/>
        </w:rPr>
        <w:t>11:</w:t>
      </w:r>
      <w:r w:rsidR="000C7D4B" w:rsidRPr="001A2DC0">
        <w:rPr>
          <w:rFonts w:ascii="Times New Roman" w:eastAsia="Times New Roman" w:hAnsi="Times New Roman"/>
          <w:b/>
          <w:color w:val="7030A0"/>
          <w:sz w:val="24"/>
          <w:szCs w:val="24"/>
          <w:u w:val="single"/>
        </w:rPr>
        <w:t>45</w:t>
      </w:r>
      <w:r w:rsidRPr="001A2DC0">
        <w:rPr>
          <w:rFonts w:ascii="Times New Roman" w:eastAsia="Times New Roman" w:hAnsi="Times New Roman"/>
          <w:b/>
          <w:color w:val="7030A0"/>
          <w:sz w:val="24"/>
          <w:szCs w:val="24"/>
          <w:u w:val="single"/>
        </w:rPr>
        <w:t>-</w:t>
      </w:r>
      <w:r w:rsidR="000C7D4B" w:rsidRPr="001A2DC0">
        <w:rPr>
          <w:rFonts w:ascii="Times New Roman" w:eastAsia="Times New Roman" w:hAnsi="Times New Roman"/>
          <w:b/>
          <w:color w:val="7030A0"/>
          <w:sz w:val="24"/>
          <w:szCs w:val="24"/>
          <w:u w:val="single"/>
        </w:rPr>
        <w:t>12:00</w:t>
      </w:r>
      <w:r w:rsidRPr="001A2DC0">
        <w:rPr>
          <w:rFonts w:ascii="Times New Roman" w:eastAsia="Times New Roman" w:hAnsi="Times New Roman"/>
          <w:b/>
          <w:color w:val="7030A0"/>
          <w:sz w:val="24"/>
          <w:szCs w:val="24"/>
          <w:u w:val="single"/>
        </w:rPr>
        <w:t xml:space="preserve"> AM</w:t>
      </w:r>
      <w:r w:rsidRPr="001A2DC0">
        <w:rPr>
          <w:rFonts w:ascii="Times New Roman" w:eastAsia="Times New Roman" w:hAnsi="Times New Roman"/>
          <w:b/>
          <w:color w:val="7030A0"/>
          <w:sz w:val="24"/>
          <w:szCs w:val="24"/>
        </w:rPr>
        <w:t> </w:t>
      </w:r>
      <w:r w:rsidRPr="001A2DC0">
        <w:rPr>
          <w:rFonts w:ascii="Times New Roman" w:eastAsia="Times New Roman" w:hAnsi="Times New Roman"/>
          <w:b/>
          <w:sz w:val="24"/>
          <w:szCs w:val="24"/>
        </w:rPr>
        <w:t xml:space="preserve">Simu-Live Q &amp; A </w:t>
      </w:r>
      <w:r w:rsidRPr="001A2DC0">
        <w:rPr>
          <w:rFonts w:ascii="Times New Roman" w:eastAsia="Times New Roman" w:hAnsi="Times New Roman"/>
          <w:sz w:val="24"/>
          <w:szCs w:val="24"/>
        </w:rPr>
        <w:t>in Networking Lounge Break-out Room.</w:t>
      </w:r>
    </w:p>
    <w:tbl>
      <w:tblPr>
        <w:tblStyle w:val="af3"/>
        <w:tblW w:w="8240" w:type="dxa"/>
        <w:tblLayout w:type="fixed"/>
        <w:tblLook w:val="0420" w:firstRow="1" w:lastRow="0" w:firstColumn="0" w:lastColumn="0" w:noHBand="0" w:noVBand="1"/>
      </w:tblPr>
      <w:tblGrid>
        <w:gridCol w:w="840"/>
        <w:gridCol w:w="2020"/>
        <w:gridCol w:w="5380"/>
      </w:tblGrid>
      <w:tr w:rsidR="005F0A0F" w:rsidRPr="004B64F0" w14:paraId="6557D2B5" w14:textId="77777777" w:rsidTr="005F0A33">
        <w:trPr>
          <w:trHeight w:val="315"/>
        </w:trPr>
        <w:tc>
          <w:tcPr>
            <w:tcW w:w="840" w:type="dxa"/>
            <w:tcBorders>
              <w:top w:val="nil"/>
              <w:left w:val="nil"/>
              <w:bottom w:val="nil"/>
              <w:right w:val="nil"/>
            </w:tcBorders>
            <w:shd w:val="clear" w:color="auto" w:fill="DDF2F0"/>
            <w:vAlign w:val="bottom"/>
          </w:tcPr>
          <w:bookmarkEnd w:id="11"/>
          <w:p w14:paraId="3421F343" w14:textId="77777777" w:rsidR="005F0A0F" w:rsidRPr="004B64F0" w:rsidRDefault="005F0A0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157E2D6E" w14:textId="77777777" w:rsidR="005F0A0F" w:rsidRPr="004B64F0" w:rsidRDefault="005F0A0F"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12:00 pm – 1:00 pm</w:t>
            </w:r>
          </w:p>
        </w:tc>
        <w:tc>
          <w:tcPr>
            <w:tcW w:w="5380" w:type="dxa"/>
            <w:tcBorders>
              <w:top w:val="nil"/>
              <w:left w:val="nil"/>
              <w:bottom w:val="nil"/>
              <w:right w:val="nil"/>
            </w:tcBorders>
            <w:shd w:val="clear" w:color="auto" w:fill="auto"/>
            <w:vAlign w:val="bottom"/>
          </w:tcPr>
          <w:p w14:paraId="24A19181" w14:textId="77777777" w:rsidR="005F0A0F" w:rsidRPr="004B64F0" w:rsidRDefault="005F0A0F" w:rsidP="005D27F4">
            <w:pPr>
              <w:spacing w:after="0"/>
              <w:rPr>
                <w:rFonts w:ascii="Times New Roman" w:eastAsia="Arial" w:hAnsi="Times New Roman"/>
                <w:color w:val="FF0000"/>
                <w:sz w:val="16"/>
                <w:szCs w:val="16"/>
              </w:rPr>
            </w:pPr>
            <w:r w:rsidRPr="007E7251">
              <w:rPr>
                <w:rFonts w:ascii="Times New Roman" w:eastAsia="Arial" w:hAnsi="Times New Roman"/>
                <w:sz w:val="16"/>
                <w:szCs w:val="16"/>
              </w:rPr>
              <w:t>Big Thinking</w:t>
            </w:r>
          </w:p>
        </w:tc>
      </w:tr>
    </w:tbl>
    <w:p w14:paraId="47C09998" w14:textId="77777777" w:rsidR="00805B56" w:rsidRPr="004B64F0" w:rsidRDefault="002F2D3E" w:rsidP="005D27F4">
      <w:pPr>
        <w:rPr>
          <w:rFonts w:ascii="Times New Roman" w:eastAsia="Times New Roman" w:hAnsi="Times New Roman"/>
          <w:i/>
          <w:color w:val="000000"/>
          <w:u w:val="single"/>
        </w:rPr>
      </w:pPr>
      <w:hyperlink r:id="rId56" w:history="1">
        <w:r w:rsidR="00805B56" w:rsidRPr="00805B56">
          <w:rPr>
            <w:rStyle w:val="Hyperlink"/>
            <w:rFonts w:ascii="Times New Roman" w:eastAsia="Times New Roman" w:hAnsi="Times New Roman"/>
            <w:i/>
          </w:rPr>
          <w:t xml:space="preserve">Big </w:t>
        </w:r>
        <w:proofErr w:type="gramStart"/>
        <w:r w:rsidR="00805B56" w:rsidRPr="00805B56">
          <w:rPr>
            <w:rStyle w:val="Hyperlink"/>
            <w:rFonts w:ascii="Times New Roman" w:eastAsia="Times New Roman" w:hAnsi="Times New Roman"/>
            <w:i/>
          </w:rPr>
          <w:t>Thinking  -</w:t>
        </w:r>
        <w:proofErr w:type="gramEnd"/>
        <w:r w:rsidR="00805B56" w:rsidRPr="00805B56">
          <w:rPr>
            <w:rStyle w:val="Hyperlink"/>
            <w:rFonts w:ascii="Times New Roman" w:eastAsia="Times New Roman" w:hAnsi="Times New Roman"/>
            <w:i/>
          </w:rPr>
          <w:t xml:space="preserve"> 1-hour Break</w:t>
        </w:r>
      </w:hyperlink>
    </w:p>
    <w:p w14:paraId="100D050B" w14:textId="77777777" w:rsidR="005F0A0F" w:rsidRDefault="005F0A0F" w:rsidP="005D27F4">
      <w:pPr>
        <w:rPr>
          <w:rFonts w:ascii="Times New Roman" w:eastAsia="Times New Roman" w:hAnsi="Times New Roman"/>
        </w:rPr>
      </w:pPr>
      <w:r>
        <w:rPr>
          <w:rFonts w:ascii="Times New Roman" w:eastAsia="Times New Roman" w:hAnsi="Times New Roman"/>
        </w:rPr>
        <w:br w:type="page"/>
      </w:r>
    </w:p>
    <w:tbl>
      <w:tblPr>
        <w:tblStyle w:val="af4"/>
        <w:tblW w:w="9260" w:type="dxa"/>
        <w:tblLayout w:type="fixed"/>
        <w:tblLook w:val="0420" w:firstRow="1" w:lastRow="0" w:firstColumn="0" w:lastColumn="0" w:noHBand="0" w:noVBand="1"/>
      </w:tblPr>
      <w:tblGrid>
        <w:gridCol w:w="840"/>
        <w:gridCol w:w="2020"/>
        <w:gridCol w:w="6400"/>
      </w:tblGrid>
      <w:tr w:rsidR="003A0899" w:rsidRPr="004B64F0" w14:paraId="0E3FED92" w14:textId="77777777" w:rsidTr="00C93BEF">
        <w:trPr>
          <w:trHeight w:val="315"/>
        </w:trPr>
        <w:tc>
          <w:tcPr>
            <w:tcW w:w="840" w:type="dxa"/>
            <w:tcBorders>
              <w:top w:val="nil"/>
              <w:left w:val="nil"/>
              <w:bottom w:val="nil"/>
              <w:right w:val="nil"/>
            </w:tcBorders>
            <w:shd w:val="clear" w:color="auto" w:fill="DDF2F0"/>
            <w:vAlign w:val="bottom"/>
          </w:tcPr>
          <w:p w14:paraId="10CA04BC" w14:textId="7777777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lastRenderedPageBreak/>
              <w:t>Session 5</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31244F81" w14:textId="5DEAC57C" w:rsidR="003A0899" w:rsidRPr="004B64F0" w:rsidRDefault="005F390E"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1</w:t>
            </w:r>
            <w:r w:rsidR="0031034A" w:rsidRPr="004B64F0">
              <w:rPr>
                <w:rFonts w:ascii="Times New Roman" w:eastAsia="Arial" w:hAnsi="Times New Roman"/>
                <w:b/>
                <w:color w:val="000000"/>
                <w:sz w:val="16"/>
                <w:szCs w:val="16"/>
              </w:rPr>
              <w:t>2</w:t>
            </w:r>
            <w:r w:rsidRPr="004B64F0">
              <w:rPr>
                <w:rFonts w:ascii="Times New Roman" w:eastAsia="Arial" w:hAnsi="Times New Roman"/>
                <w:b/>
                <w:color w:val="000000"/>
                <w:sz w:val="16"/>
                <w:szCs w:val="16"/>
              </w:rPr>
              <w:t>:</w:t>
            </w:r>
            <w:r w:rsidR="0031034A" w:rsidRPr="004B64F0">
              <w:rPr>
                <w:rFonts w:ascii="Times New Roman" w:eastAsia="Arial" w:hAnsi="Times New Roman"/>
                <w:b/>
                <w:color w:val="000000"/>
                <w:sz w:val="16"/>
                <w:szCs w:val="16"/>
              </w:rPr>
              <w:t>3</w:t>
            </w:r>
            <w:r w:rsidRPr="004B64F0">
              <w:rPr>
                <w:rFonts w:ascii="Times New Roman" w:eastAsia="Arial" w:hAnsi="Times New Roman"/>
                <w:b/>
                <w:color w:val="000000"/>
                <w:sz w:val="16"/>
                <w:szCs w:val="16"/>
              </w:rPr>
              <w:t xml:space="preserve">0 pm </w:t>
            </w:r>
            <w:r w:rsidR="0031034A"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 xml:space="preserve"> </w:t>
            </w:r>
            <w:r w:rsidR="0031034A" w:rsidRPr="004B64F0">
              <w:rPr>
                <w:rFonts w:ascii="Times New Roman" w:eastAsia="Arial" w:hAnsi="Times New Roman"/>
                <w:b/>
                <w:color w:val="000000"/>
                <w:sz w:val="16"/>
                <w:szCs w:val="16"/>
              </w:rPr>
              <w:t>2:00</w:t>
            </w:r>
            <w:r w:rsidRPr="004B64F0">
              <w:rPr>
                <w:rFonts w:ascii="Times New Roman" w:eastAsia="Arial" w:hAnsi="Times New Roman"/>
                <w:b/>
                <w:color w:val="000000"/>
                <w:sz w:val="16"/>
                <w:szCs w:val="16"/>
              </w:rPr>
              <w:t xml:space="preserve"> pm</w:t>
            </w:r>
          </w:p>
        </w:tc>
        <w:tc>
          <w:tcPr>
            <w:tcW w:w="6400" w:type="dxa"/>
            <w:tcBorders>
              <w:top w:val="nil"/>
              <w:left w:val="nil"/>
              <w:bottom w:val="nil"/>
              <w:right w:val="nil"/>
            </w:tcBorders>
            <w:shd w:val="clear" w:color="auto" w:fill="DDF2F0"/>
            <w:vAlign w:val="center"/>
          </w:tcPr>
          <w:p w14:paraId="590ACBF9" w14:textId="59562FE0" w:rsidR="003A0899" w:rsidRPr="004B64F0" w:rsidRDefault="005F0A0F" w:rsidP="005D27F4">
            <w:pPr>
              <w:spacing w:after="0"/>
              <w:rPr>
                <w:rFonts w:ascii="Times New Roman" w:eastAsia="Arial" w:hAnsi="Times New Roman"/>
                <w:color w:val="FF0000"/>
                <w:sz w:val="16"/>
                <w:szCs w:val="16"/>
              </w:rPr>
            </w:pPr>
            <w:r>
              <w:rPr>
                <w:rFonts w:ascii="Times New Roman" w:eastAsia="Arial" w:hAnsi="Times New Roman"/>
                <w:sz w:val="16"/>
                <w:szCs w:val="16"/>
              </w:rPr>
              <w:t>Decision-making in Crisis</w:t>
            </w:r>
          </w:p>
        </w:tc>
      </w:tr>
    </w:tbl>
    <w:p w14:paraId="209CC83D" w14:textId="77777777" w:rsidR="005F0A0F" w:rsidRDefault="005F0A0F" w:rsidP="005D27F4">
      <w:pPr>
        <w:rPr>
          <w:rFonts w:ascii="Times New Roman" w:eastAsia="Times New Roman" w:hAnsi="Times New Roman"/>
        </w:rPr>
      </w:pPr>
    </w:p>
    <w:p w14:paraId="7BB47EAD" w14:textId="61527B03" w:rsidR="005F0A0F" w:rsidRPr="004B64F0" w:rsidRDefault="005F0A0F" w:rsidP="005D27F4">
      <w:pPr>
        <w:rPr>
          <w:rFonts w:ascii="Times New Roman" w:eastAsia="Times New Roman" w:hAnsi="Times New Roman"/>
        </w:rPr>
      </w:pPr>
      <w:r w:rsidRPr="004B64F0">
        <w:rPr>
          <w:rFonts w:ascii="Times New Roman" w:eastAsia="Times New Roman" w:hAnsi="Times New Roman"/>
        </w:rPr>
        <w:t>Session</w:t>
      </w:r>
      <w:r w:rsidRPr="004B64F0">
        <w:rPr>
          <w:rFonts w:ascii="Times New Roman" w:eastAsia="Times New Roman" w:hAnsi="Times New Roman"/>
          <w:i/>
        </w:rPr>
        <w:t xml:space="preserve"> 5</w:t>
      </w:r>
      <w:r w:rsidRPr="004B64F0">
        <w:rPr>
          <w:rFonts w:ascii="Times New Roman" w:eastAsia="Times New Roman" w:hAnsi="Times New Roman"/>
        </w:rPr>
        <w:t xml:space="preserve">,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Pr="004B64F0">
        <w:rPr>
          <w:rFonts w:ascii="Times New Roman" w:eastAsia="Times New Roman" w:hAnsi="Times New Roman"/>
        </w:rPr>
        <w:t>, Thursday June 1, 2023</w:t>
      </w:r>
    </w:p>
    <w:p w14:paraId="4EA16950" w14:textId="179BEDC3" w:rsidR="003A0899" w:rsidRPr="004B64F0" w:rsidRDefault="00AB1446" w:rsidP="005D27F4">
      <w:pPr>
        <w:jc w:val="center"/>
        <w:rPr>
          <w:rFonts w:ascii="Times New Roman" w:eastAsia="Times New Roman" w:hAnsi="Times New Roman"/>
          <w:color w:val="FF0000"/>
          <w:sz w:val="28"/>
          <w:szCs w:val="28"/>
          <w:u w:val="single"/>
        </w:rPr>
      </w:pPr>
      <w:r w:rsidRPr="004B64F0">
        <w:rPr>
          <w:rFonts w:ascii="Times New Roman" w:eastAsia="Times New Roman" w:hAnsi="Times New Roman"/>
          <w:b/>
          <w:color w:val="FF0000"/>
          <w:sz w:val="28"/>
          <w:szCs w:val="28"/>
          <w:u w:val="single"/>
        </w:rPr>
        <w:t>Decision-making in Crisis</w:t>
      </w:r>
    </w:p>
    <w:p w14:paraId="6A634AAC" w14:textId="18094745" w:rsidR="0004540A" w:rsidRPr="004B64F0" w:rsidRDefault="005F390E" w:rsidP="005D27F4">
      <w:pPr>
        <w:rPr>
          <w:rFonts w:ascii="Times New Roman" w:eastAsia="Times New Roman" w:hAnsi="Times New Roman"/>
          <w:color w:val="3A7CA2"/>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04540A" w:rsidRPr="004B64F0">
        <w:rPr>
          <w:rFonts w:ascii="Times New Roman" w:eastAsia="Times New Roman" w:hAnsi="Times New Roman"/>
          <w:b/>
        </w:rPr>
        <w:t>Anne Venton</w:t>
      </w:r>
    </w:p>
    <w:p w14:paraId="7E348983" w14:textId="77777777" w:rsidR="0004540A" w:rsidRPr="004B64F0" w:rsidRDefault="0004540A" w:rsidP="005D27F4">
      <w:pPr>
        <w:rPr>
          <w:rFonts w:ascii="Times New Roman" w:eastAsia="Times New Roman" w:hAnsi="Times New Roman"/>
        </w:rPr>
      </w:pPr>
      <w:r w:rsidRPr="004B64F0">
        <w:rPr>
          <w:rFonts w:ascii="Times New Roman" w:eastAsia="Times New Roman" w:hAnsi="Times New Roman"/>
        </w:rPr>
        <w:t>Ms. Venton is the Director of Membership for the CPRA and the former Head of Library, Toronto District School Board and member of the Immigration and Refugee Board of Canada, Toronto.</w:t>
      </w:r>
    </w:p>
    <w:p w14:paraId="5999B9AA" w14:textId="0B1E91D0" w:rsidR="003A0899" w:rsidRPr="004B64F0" w:rsidRDefault="005F390E" w:rsidP="005D27F4">
      <w:pPr>
        <w:rPr>
          <w:rFonts w:ascii="Times New Roman" w:eastAsia="Times New Roman" w:hAnsi="Times New Roman"/>
          <w:bCs/>
        </w:rPr>
      </w:pPr>
      <w:r w:rsidRPr="004B64F0">
        <w:rPr>
          <w:rFonts w:ascii="Times New Roman" w:eastAsia="Times New Roman" w:hAnsi="Times New Roman"/>
          <w:b/>
          <w:color w:val="7030A0"/>
          <w:u w:val="single"/>
        </w:rPr>
        <w:t>1:00-1:15 PM</w:t>
      </w:r>
      <w:r w:rsidR="00085750" w:rsidRPr="004B64F0">
        <w:rPr>
          <w:rFonts w:ascii="Times New Roman" w:eastAsia="Times New Roman" w:hAnsi="Times New Roman"/>
          <w:b/>
        </w:rPr>
        <w:t xml:space="preserve"> </w:t>
      </w:r>
      <w:r w:rsidR="0004540A" w:rsidRPr="004B64F0">
        <w:rPr>
          <w:rFonts w:ascii="Times New Roman" w:eastAsia="Times New Roman" w:hAnsi="Times New Roman"/>
          <w:b/>
        </w:rPr>
        <w:t xml:space="preserve"> </w:t>
      </w:r>
      <w:r w:rsidR="006A32CB" w:rsidRPr="004B64F0">
        <w:rPr>
          <w:rFonts w:ascii="Times New Roman" w:eastAsia="Times New Roman" w:hAnsi="Times New Roman"/>
          <w:b/>
        </w:rPr>
        <w:t xml:space="preserve">Parsa </w:t>
      </w:r>
      <w:r w:rsidR="00A93D42" w:rsidRPr="004B64F0">
        <w:rPr>
          <w:rFonts w:ascii="Times New Roman" w:eastAsia="Times New Roman" w:hAnsi="Times New Roman"/>
          <w:b/>
        </w:rPr>
        <w:t>Albe</w:t>
      </w:r>
      <w:r w:rsidR="00085750" w:rsidRPr="004B64F0">
        <w:rPr>
          <w:rFonts w:ascii="Times New Roman" w:eastAsia="Times New Roman" w:hAnsi="Times New Roman"/>
          <w:b/>
        </w:rPr>
        <w:t xml:space="preserve">heshti </w:t>
      </w:r>
      <w:r w:rsidR="00085750" w:rsidRPr="004B64F0">
        <w:rPr>
          <w:rFonts w:ascii="Times New Roman" w:eastAsia="Times New Roman" w:hAnsi="Times New Roman"/>
          <w:bCs/>
        </w:rPr>
        <w:t xml:space="preserve">on </w:t>
      </w:r>
      <w:r w:rsidR="00A942FC" w:rsidRPr="004B64F0">
        <w:rPr>
          <w:rFonts w:ascii="Times New Roman" w:eastAsia="Times New Roman" w:hAnsi="Times New Roman"/>
          <w:bCs/>
        </w:rPr>
        <w:t>“</w:t>
      </w:r>
      <w:r w:rsidR="00A93D42" w:rsidRPr="004B64F0">
        <w:rPr>
          <w:rFonts w:ascii="Times New Roman" w:eastAsia="Times New Roman" w:hAnsi="Times New Roman"/>
          <w:bCs/>
        </w:rPr>
        <w:t>Trump's worst decision: the ethics and politics of maximum pressure</w:t>
      </w:r>
      <w:r w:rsidR="00393CA3">
        <w:rPr>
          <w:rFonts w:ascii="Times New Roman" w:eastAsia="Times New Roman" w:hAnsi="Times New Roman"/>
          <w:bCs/>
        </w:rPr>
        <w:t>”</w:t>
      </w:r>
    </w:p>
    <w:p w14:paraId="32B024A9" w14:textId="481A3FB0" w:rsidR="00A942FC" w:rsidRPr="004571D9" w:rsidRDefault="001E448B" w:rsidP="005D27F4">
      <w:pPr>
        <w:rPr>
          <w:rFonts w:ascii="Times New Roman" w:eastAsia="Times New Roman" w:hAnsi="Times New Roman"/>
          <w:b/>
          <w:color w:val="7030A0"/>
        </w:rPr>
      </w:pPr>
      <w:r w:rsidRPr="004B64F0">
        <w:rPr>
          <w:rFonts w:ascii="Times New Roman" w:eastAsia="Times New Roman" w:hAnsi="Times New Roman"/>
          <w:bCs/>
        </w:rPr>
        <w:t xml:space="preserve">An undergraduate student at the </w:t>
      </w:r>
      <w:r w:rsidRPr="00B5209E">
        <w:rPr>
          <w:rFonts w:ascii="Times New Roman" w:eastAsia="Times New Roman" w:hAnsi="Times New Roman"/>
          <w:bCs/>
          <w:sz w:val="24"/>
          <w:szCs w:val="24"/>
        </w:rPr>
        <w:t xml:space="preserve">University of Western Ontario, </w:t>
      </w:r>
      <w:r w:rsidR="00B5209E">
        <w:rPr>
          <w:rFonts w:ascii="Times New Roman" w:eastAsia="Times New Roman" w:hAnsi="Times New Roman"/>
          <w:bCs/>
          <w:sz w:val="24"/>
          <w:szCs w:val="24"/>
        </w:rPr>
        <w:t>Parsa</w:t>
      </w:r>
      <w:r w:rsidR="00B16431" w:rsidRPr="00B5209E">
        <w:rPr>
          <w:rFonts w:ascii="Times New Roman" w:eastAsia="Times New Roman" w:hAnsi="Times New Roman"/>
          <w:bCs/>
          <w:sz w:val="24"/>
          <w:szCs w:val="24"/>
        </w:rPr>
        <w:t xml:space="preserve"> </w:t>
      </w:r>
      <w:r w:rsidR="004571D9">
        <w:rPr>
          <w:rFonts w:ascii="Times New Roman" w:eastAsia="Times New Roman" w:hAnsi="Times New Roman"/>
          <w:bCs/>
          <w:sz w:val="24"/>
          <w:szCs w:val="24"/>
        </w:rPr>
        <w:t xml:space="preserve">Albeheshti </w:t>
      </w:r>
      <w:r w:rsidRPr="00B5209E">
        <w:rPr>
          <w:rFonts w:ascii="Times New Roman" w:eastAsia="Times New Roman" w:hAnsi="Times New Roman"/>
          <w:bCs/>
          <w:sz w:val="24"/>
          <w:szCs w:val="24"/>
        </w:rPr>
        <w:t>focuses on the Joint Comprehensive Plan of Action (JCPOA)</w:t>
      </w:r>
      <w:r w:rsidR="00DC0404" w:rsidRPr="00B5209E">
        <w:rPr>
          <w:rFonts w:ascii="Times New Roman" w:eastAsia="Times New Roman" w:hAnsi="Times New Roman"/>
          <w:bCs/>
          <w:sz w:val="24"/>
          <w:szCs w:val="24"/>
        </w:rPr>
        <w:t xml:space="preserve">; the errors of the “Iran Deal”; and </w:t>
      </w:r>
      <w:r w:rsidR="00DC0404" w:rsidRPr="004571D9">
        <w:rPr>
          <w:rFonts w:ascii="Times New Roman" w:eastAsia="Times New Roman" w:hAnsi="Times New Roman"/>
          <w:bCs/>
        </w:rPr>
        <w:t>recommendations</w:t>
      </w:r>
      <w:r w:rsidR="00B16431" w:rsidRPr="004571D9">
        <w:rPr>
          <w:rFonts w:ascii="Times New Roman" w:eastAsia="Times New Roman" w:hAnsi="Times New Roman"/>
          <w:bCs/>
        </w:rPr>
        <w:t xml:space="preserve"> for President Joseph Biden’s administration </w:t>
      </w:r>
      <w:r w:rsidR="00FF0DB4" w:rsidRPr="004571D9">
        <w:rPr>
          <w:rFonts w:ascii="Times New Roman" w:eastAsia="Times New Roman" w:hAnsi="Times New Roman"/>
          <w:bCs/>
        </w:rPr>
        <w:t>on arms control</w:t>
      </w:r>
      <w:r w:rsidR="00B16431" w:rsidRPr="004571D9">
        <w:rPr>
          <w:rFonts w:ascii="Times New Roman" w:eastAsia="Times New Roman" w:hAnsi="Times New Roman"/>
          <w:bCs/>
        </w:rPr>
        <w:t>.</w:t>
      </w:r>
      <w:r w:rsidR="00DC0404" w:rsidRPr="004571D9">
        <w:rPr>
          <w:rFonts w:ascii="Times New Roman" w:eastAsia="Times New Roman" w:hAnsi="Times New Roman"/>
          <w:bCs/>
        </w:rPr>
        <w:t xml:space="preserve"> </w:t>
      </w:r>
    </w:p>
    <w:p w14:paraId="797490C3" w14:textId="4DF3AE3E" w:rsidR="0004540A" w:rsidRPr="004571D9" w:rsidRDefault="005F390E" w:rsidP="005D27F4">
      <w:pPr>
        <w:rPr>
          <w:rFonts w:ascii="Times New Roman" w:eastAsia="Times New Roman" w:hAnsi="Times New Roman"/>
          <w:color w:val="26282A"/>
        </w:rPr>
      </w:pPr>
      <w:r w:rsidRPr="004571D9">
        <w:rPr>
          <w:rFonts w:ascii="Times New Roman" w:eastAsia="Times New Roman" w:hAnsi="Times New Roman"/>
          <w:b/>
          <w:color w:val="7030A0"/>
          <w:u w:val="single"/>
        </w:rPr>
        <w:t>1:15-1:30 PM</w:t>
      </w:r>
      <w:r w:rsidRPr="004571D9">
        <w:rPr>
          <w:rFonts w:ascii="Times New Roman" w:eastAsia="Times New Roman" w:hAnsi="Times New Roman"/>
          <w:b/>
          <w:color w:val="7030A0"/>
        </w:rPr>
        <w:t xml:space="preserve"> </w:t>
      </w:r>
      <w:r w:rsidR="008B7AC4" w:rsidRPr="004571D9">
        <w:rPr>
          <w:rFonts w:ascii="Times New Roman" w:eastAsia="Times New Roman" w:hAnsi="Times New Roman"/>
          <w:b/>
        </w:rPr>
        <w:t xml:space="preserve">Bethany </w:t>
      </w:r>
      <w:r w:rsidR="00085750" w:rsidRPr="004571D9">
        <w:rPr>
          <w:rFonts w:ascii="Times New Roman" w:eastAsia="Times New Roman" w:hAnsi="Times New Roman"/>
          <w:b/>
        </w:rPr>
        <w:t>Yeung</w:t>
      </w:r>
      <w:r w:rsidR="00085750" w:rsidRPr="004571D9">
        <w:rPr>
          <w:rFonts w:ascii="Times New Roman" w:eastAsia="Times New Roman" w:hAnsi="Times New Roman"/>
          <w:bCs/>
        </w:rPr>
        <w:t xml:space="preserve"> on </w:t>
      </w:r>
      <w:r w:rsidR="008B7AC4" w:rsidRPr="004571D9">
        <w:rPr>
          <w:rFonts w:ascii="Times New Roman" w:eastAsia="Times New Roman" w:hAnsi="Times New Roman"/>
          <w:bCs/>
        </w:rPr>
        <w:t>“The Taliban in Afghanistan: The Crisis After the Conflict</w:t>
      </w:r>
      <w:r w:rsidR="00545879" w:rsidRPr="004571D9">
        <w:rPr>
          <w:rFonts w:ascii="Times New Roman" w:eastAsia="Times New Roman" w:hAnsi="Times New Roman"/>
          <w:bCs/>
        </w:rPr>
        <w:t>”</w:t>
      </w:r>
    </w:p>
    <w:p w14:paraId="5602D9C0" w14:textId="28273FB3" w:rsidR="00B5209E" w:rsidRPr="004571D9" w:rsidRDefault="00B5209E" w:rsidP="005D27F4">
      <w:pPr>
        <w:rPr>
          <w:rFonts w:ascii="Times New Roman" w:hAnsi="Times New Roman"/>
        </w:rPr>
      </w:pPr>
      <w:r w:rsidRPr="004571D9">
        <w:rPr>
          <w:rFonts w:ascii="Times New Roman" w:hAnsi="Times New Roman"/>
          <w:lang w:val="en-US"/>
        </w:rPr>
        <w:t xml:space="preserve">Bethany Yeung is an undergraduate political science student at Western University pursuing an </w:t>
      </w:r>
      <w:proofErr w:type="spellStart"/>
      <w:r w:rsidRPr="004571D9">
        <w:rPr>
          <w:rFonts w:ascii="Times New Roman" w:hAnsi="Times New Roman"/>
          <w:lang w:val="en-US"/>
        </w:rPr>
        <w:t>honours</w:t>
      </w:r>
      <w:proofErr w:type="spellEnd"/>
      <w:r w:rsidRPr="004571D9">
        <w:rPr>
          <w:rFonts w:ascii="Times New Roman" w:hAnsi="Times New Roman"/>
          <w:lang w:val="en-US"/>
        </w:rPr>
        <w:t xml:space="preserve"> specialization degree in international relations. She is currently working as a research intern on a project studying the history of espionage and failures of intelligence over human history.</w:t>
      </w:r>
    </w:p>
    <w:p w14:paraId="43A4823F" w14:textId="52B205B5" w:rsidR="00717939" w:rsidRPr="004B64F0" w:rsidRDefault="005F390E" w:rsidP="005D27F4">
      <w:pPr>
        <w:rPr>
          <w:rFonts w:ascii="Times New Roman" w:eastAsia="Times New Roman" w:hAnsi="Times New Roman"/>
          <w:b/>
          <w:color w:val="26282A"/>
        </w:rPr>
      </w:pPr>
      <w:r w:rsidRPr="004571D9">
        <w:rPr>
          <w:rFonts w:ascii="Times New Roman" w:eastAsia="Times New Roman" w:hAnsi="Times New Roman"/>
          <w:b/>
          <w:color w:val="7030A0"/>
          <w:u w:val="single"/>
        </w:rPr>
        <w:t>1:30-</w:t>
      </w:r>
      <w:r w:rsidR="00717939" w:rsidRPr="004571D9">
        <w:rPr>
          <w:rFonts w:ascii="Times New Roman" w:eastAsia="Times New Roman" w:hAnsi="Times New Roman"/>
          <w:b/>
          <w:color w:val="7030A0"/>
          <w:u w:val="single"/>
        </w:rPr>
        <w:t>2:00</w:t>
      </w:r>
      <w:r w:rsidRPr="004571D9">
        <w:rPr>
          <w:rFonts w:ascii="Times New Roman" w:eastAsia="Times New Roman" w:hAnsi="Times New Roman"/>
          <w:b/>
          <w:color w:val="7030A0"/>
          <w:u w:val="single"/>
        </w:rPr>
        <w:t xml:space="preserve"> PM</w:t>
      </w:r>
      <w:r w:rsidRPr="004571D9">
        <w:rPr>
          <w:rFonts w:ascii="Times New Roman" w:eastAsia="Times New Roman" w:hAnsi="Times New Roman"/>
          <w:b/>
          <w:color w:val="7030A0"/>
        </w:rPr>
        <w:t xml:space="preserve"> </w:t>
      </w:r>
      <w:r w:rsidR="00717939" w:rsidRPr="004571D9">
        <w:rPr>
          <w:rFonts w:ascii="Times New Roman" w:eastAsia="Times New Roman" w:hAnsi="Times New Roman"/>
          <w:b/>
        </w:rPr>
        <w:t>Simu-Live Q &amp; A in Networking</w:t>
      </w:r>
      <w:r w:rsidR="00717939" w:rsidRPr="004B64F0">
        <w:rPr>
          <w:rFonts w:ascii="Times New Roman" w:eastAsia="Times New Roman" w:hAnsi="Times New Roman"/>
          <w:b/>
        </w:rPr>
        <w:t xml:space="preserve"> Lounge Break-out Room</w:t>
      </w:r>
    </w:p>
    <w:p w14:paraId="7E70590A" w14:textId="77777777" w:rsidR="00717939" w:rsidRDefault="00717939" w:rsidP="005D27F4">
      <w:pPr>
        <w:rPr>
          <w:rFonts w:ascii="Times New Roman" w:eastAsia="Times New Roman" w:hAnsi="Times New Roman"/>
        </w:rPr>
      </w:pPr>
      <w:bookmarkStart w:id="12" w:name="_Hlk130916094"/>
    </w:p>
    <w:tbl>
      <w:tblPr>
        <w:tblStyle w:val="af4"/>
        <w:tblW w:w="9260" w:type="dxa"/>
        <w:tblLayout w:type="fixed"/>
        <w:tblLook w:val="0420" w:firstRow="1" w:lastRow="0" w:firstColumn="0" w:lastColumn="0" w:noHBand="0" w:noVBand="1"/>
      </w:tblPr>
      <w:tblGrid>
        <w:gridCol w:w="840"/>
        <w:gridCol w:w="2020"/>
        <w:gridCol w:w="6400"/>
      </w:tblGrid>
      <w:tr w:rsidR="005F0A0F" w:rsidRPr="004B64F0" w14:paraId="2EBB223B" w14:textId="77777777" w:rsidTr="005F0A33">
        <w:trPr>
          <w:trHeight w:val="315"/>
        </w:trPr>
        <w:tc>
          <w:tcPr>
            <w:tcW w:w="840" w:type="dxa"/>
            <w:tcBorders>
              <w:top w:val="nil"/>
              <w:left w:val="nil"/>
              <w:bottom w:val="nil"/>
              <w:right w:val="nil"/>
            </w:tcBorders>
            <w:shd w:val="clear" w:color="auto" w:fill="DDF2F0"/>
            <w:vAlign w:val="bottom"/>
          </w:tcPr>
          <w:p w14:paraId="7E5554CB" w14:textId="610710F2" w:rsidR="005F0A0F" w:rsidRPr="004B64F0" w:rsidRDefault="005F0A0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Pr>
                <w:rFonts w:ascii="Times New Roman" w:eastAsia="Arial" w:hAnsi="Times New Roman"/>
                <w:color w:val="000000"/>
                <w:sz w:val="16"/>
                <w:szCs w:val="16"/>
              </w:rPr>
              <w:t>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AA2FA71" w14:textId="1366B66A" w:rsidR="005F0A0F" w:rsidRPr="004B64F0" w:rsidRDefault="005F0A0F"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2:0</w:t>
            </w:r>
            <w:r w:rsidRPr="004B64F0">
              <w:rPr>
                <w:rFonts w:ascii="Times New Roman" w:eastAsia="Arial" w:hAnsi="Times New Roman"/>
                <w:b/>
                <w:color w:val="000000"/>
                <w:sz w:val="16"/>
                <w:szCs w:val="16"/>
              </w:rPr>
              <w:t xml:space="preserve">0 pm – </w:t>
            </w:r>
            <w:r>
              <w:rPr>
                <w:rFonts w:ascii="Times New Roman" w:eastAsia="Arial" w:hAnsi="Times New Roman"/>
                <w:b/>
                <w:color w:val="000000"/>
                <w:sz w:val="16"/>
                <w:szCs w:val="16"/>
              </w:rPr>
              <w:t>3</w:t>
            </w:r>
            <w:r w:rsidRPr="004B64F0">
              <w:rPr>
                <w:rFonts w:ascii="Times New Roman" w:eastAsia="Arial" w:hAnsi="Times New Roman"/>
                <w:b/>
                <w:color w:val="000000"/>
                <w:sz w:val="16"/>
                <w:szCs w:val="16"/>
              </w:rPr>
              <w:t>:00 pm</w:t>
            </w:r>
          </w:p>
        </w:tc>
        <w:tc>
          <w:tcPr>
            <w:tcW w:w="6400" w:type="dxa"/>
            <w:tcBorders>
              <w:top w:val="nil"/>
              <w:left w:val="nil"/>
              <w:bottom w:val="nil"/>
              <w:right w:val="nil"/>
            </w:tcBorders>
            <w:shd w:val="clear" w:color="auto" w:fill="DDF2F0"/>
            <w:vAlign w:val="center"/>
          </w:tcPr>
          <w:p w14:paraId="496E7CEB" w14:textId="3527171D" w:rsidR="005F0A0F" w:rsidRPr="004B64F0" w:rsidRDefault="005F0A0F" w:rsidP="005D27F4">
            <w:pPr>
              <w:spacing w:after="0"/>
              <w:rPr>
                <w:rFonts w:ascii="Times New Roman" w:eastAsia="Arial" w:hAnsi="Times New Roman"/>
                <w:color w:val="FF0000"/>
                <w:sz w:val="16"/>
                <w:szCs w:val="16"/>
              </w:rPr>
            </w:pPr>
            <w:r>
              <w:rPr>
                <w:rFonts w:ascii="Times New Roman" w:eastAsia="Arial" w:hAnsi="Times New Roman"/>
                <w:sz w:val="16"/>
                <w:szCs w:val="16"/>
              </w:rPr>
              <w:t>Peacekeeping: Education &amp; Training</w:t>
            </w:r>
          </w:p>
        </w:tc>
      </w:tr>
    </w:tbl>
    <w:p w14:paraId="4AA385EB" w14:textId="77777777" w:rsidR="005F0A0F" w:rsidRDefault="005F0A0F" w:rsidP="005D27F4">
      <w:pPr>
        <w:rPr>
          <w:rFonts w:ascii="Times New Roman" w:eastAsia="Times New Roman" w:hAnsi="Times New Roman"/>
        </w:rPr>
      </w:pPr>
    </w:p>
    <w:p w14:paraId="0E2A5810" w14:textId="7D099DAE" w:rsidR="003A0899" w:rsidRPr="004B64F0" w:rsidRDefault="005F390E" w:rsidP="005D27F4">
      <w:pPr>
        <w:rPr>
          <w:rFonts w:ascii="Times New Roman" w:eastAsia="Times New Roman" w:hAnsi="Times New Roman"/>
        </w:rPr>
      </w:pPr>
      <w:r w:rsidRPr="004B64F0">
        <w:rPr>
          <w:rFonts w:ascii="Times New Roman" w:eastAsia="Times New Roman" w:hAnsi="Times New Roman"/>
        </w:rPr>
        <w:t>Session</w:t>
      </w:r>
      <w:r w:rsidRPr="004B64F0">
        <w:rPr>
          <w:rFonts w:ascii="Times New Roman" w:eastAsia="Times New Roman" w:hAnsi="Times New Roman"/>
          <w:i/>
        </w:rPr>
        <w:t xml:space="preserve"> </w:t>
      </w:r>
      <w:r w:rsidR="0025255C">
        <w:rPr>
          <w:rFonts w:ascii="Times New Roman" w:eastAsia="Times New Roman" w:hAnsi="Times New Roman"/>
          <w:iCs/>
        </w:rPr>
        <w:t>6</w:t>
      </w:r>
      <w:r w:rsidRPr="004B64F0">
        <w:rPr>
          <w:rFonts w:ascii="Times New Roman" w:eastAsia="Times New Roman" w:hAnsi="Times New Roman"/>
          <w:i/>
        </w:rPr>
        <w:t xml:space="preserve">,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Pr="004B64F0">
        <w:rPr>
          <w:rFonts w:ascii="Times New Roman" w:eastAsia="Times New Roman" w:hAnsi="Times New Roman"/>
        </w:rPr>
        <w:t xml:space="preserve">, </w:t>
      </w:r>
      <w:r w:rsidR="002C33BF" w:rsidRPr="004B64F0">
        <w:rPr>
          <w:rFonts w:ascii="Times New Roman" w:eastAsia="Times New Roman" w:hAnsi="Times New Roman"/>
        </w:rPr>
        <w:t>Thursday</w:t>
      </w:r>
      <w:r w:rsidRPr="004B64F0">
        <w:rPr>
          <w:rFonts w:ascii="Times New Roman" w:eastAsia="Times New Roman" w:hAnsi="Times New Roman"/>
        </w:rPr>
        <w:t xml:space="preserve"> </w:t>
      </w:r>
      <w:r w:rsidR="00843AA3" w:rsidRPr="004B64F0">
        <w:rPr>
          <w:rFonts w:ascii="Times New Roman" w:eastAsia="Times New Roman" w:hAnsi="Times New Roman"/>
        </w:rPr>
        <w:t>June 1</w:t>
      </w:r>
      <w:r w:rsidRPr="004B64F0">
        <w:rPr>
          <w:rFonts w:ascii="Times New Roman" w:eastAsia="Times New Roman" w:hAnsi="Times New Roman"/>
        </w:rPr>
        <w:t xml:space="preserve">, </w:t>
      </w:r>
      <w:r w:rsidR="00843AA3" w:rsidRPr="004B64F0">
        <w:rPr>
          <w:rFonts w:ascii="Times New Roman" w:eastAsia="Times New Roman" w:hAnsi="Times New Roman"/>
        </w:rPr>
        <w:t>2023</w:t>
      </w:r>
    </w:p>
    <w:p w14:paraId="38BCF6BD" w14:textId="07A50A8F" w:rsidR="00275D8D" w:rsidRPr="004B64F0" w:rsidRDefault="0060066F" w:rsidP="005D27F4">
      <w:pPr>
        <w:jc w:val="center"/>
        <w:rPr>
          <w:rFonts w:ascii="Times New Roman" w:eastAsia="Times New Roman" w:hAnsi="Times New Roman"/>
          <w:b/>
          <w:color w:val="7030A0"/>
          <w:u w:val="single"/>
        </w:rPr>
      </w:pPr>
      <w:r w:rsidRPr="004B64F0">
        <w:rPr>
          <w:rFonts w:ascii="Times New Roman" w:eastAsia="Times New Roman" w:hAnsi="Times New Roman"/>
          <w:b/>
          <w:color w:val="FF0000"/>
          <w:sz w:val="28"/>
          <w:szCs w:val="28"/>
          <w:u w:val="single"/>
        </w:rPr>
        <w:t>Peacekeeping: Education &amp; Training</w:t>
      </w:r>
    </w:p>
    <w:p w14:paraId="445275D2" w14:textId="3238AD84" w:rsidR="003A0899" w:rsidRPr="004B64F0" w:rsidRDefault="005F390E" w:rsidP="005D27F4">
      <w:pPr>
        <w:pBdr>
          <w:top w:val="nil"/>
          <w:left w:val="nil"/>
          <w:bottom w:val="nil"/>
          <w:right w:val="nil"/>
          <w:between w:val="nil"/>
        </w:pBdr>
        <w:rPr>
          <w:rFonts w:ascii="Times New Roman" w:eastAsia="Times New Roman" w:hAnsi="Times New Roman"/>
          <w:color w:val="000000"/>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406D5A" w:rsidRPr="004B64F0">
        <w:rPr>
          <w:rFonts w:ascii="Times New Roman" w:eastAsia="Times New Roman" w:hAnsi="Times New Roman"/>
          <w:b/>
        </w:rPr>
        <w:t>Bethany Yeung</w:t>
      </w:r>
    </w:p>
    <w:p w14:paraId="2A7EC5DE" w14:textId="32F081CB" w:rsidR="003A0899" w:rsidRPr="004B64F0" w:rsidRDefault="005F390E" w:rsidP="005D27F4">
      <w:pPr>
        <w:pBdr>
          <w:top w:val="nil"/>
          <w:left w:val="nil"/>
          <w:bottom w:val="nil"/>
          <w:right w:val="nil"/>
          <w:between w:val="nil"/>
        </w:pBdr>
        <w:rPr>
          <w:rFonts w:ascii="Times New Roman" w:eastAsia="Times New Roman" w:hAnsi="Times New Roman"/>
          <w:color w:val="000000"/>
        </w:rPr>
      </w:pPr>
      <w:r w:rsidRPr="004B64F0">
        <w:rPr>
          <w:rFonts w:ascii="Times New Roman" w:eastAsia="Times New Roman" w:hAnsi="Times New Roman"/>
          <w:color w:val="000000"/>
        </w:rPr>
        <w:t xml:space="preserve">Ms. </w:t>
      </w:r>
      <w:r w:rsidR="0060066F" w:rsidRPr="004B64F0">
        <w:rPr>
          <w:rFonts w:ascii="Times New Roman" w:eastAsia="Times New Roman" w:hAnsi="Times New Roman"/>
          <w:color w:val="000000"/>
        </w:rPr>
        <w:t xml:space="preserve">Yeung </w:t>
      </w:r>
      <w:r w:rsidRPr="004B64F0">
        <w:rPr>
          <w:rFonts w:ascii="Times New Roman" w:eastAsia="Times New Roman" w:hAnsi="Times New Roman"/>
          <w:color w:val="000000"/>
        </w:rPr>
        <w:t>is an undergraduate student at the University of Western Ontario</w:t>
      </w:r>
      <w:r w:rsidR="0060066F" w:rsidRPr="004B64F0">
        <w:rPr>
          <w:rFonts w:ascii="Times New Roman" w:eastAsia="Times New Roman" w:hAnsi="Times New Roman"/>
          <w:color w:val="000000"/>
        </w:rPr>
        <w:t>.</w:t>
      </w:r>
    </w:p>
    <w:p w14:paraId="408C9B21" w14:textId="0B68F742" w:rsidR="003A0899" w:rsidRPr="004B64F0" w:rsidRDefault="005F390E" w:rsidP="005D27F4">
      <w:pPr>
        <w:rPr>
          <w:rFonts w:ascii="Times New Roman" w:eastAsia="Times New Roman" w:hAnsi="Times New Roman"/>
          <w:bCs/>
        </w:rPr>
      </w:pPr>
      <w:r w:rsidRPr="004B64F0">
        <w:rPr>
          <w:rFonts w:ascii="Times New Roman" w:eastAsia="Times New Roman" w:hAnsi="Times New Roman"/>
          <w:b/>
          <w:color w:val="7030A0"/>
          <w:u w:val="single"/>
        </w:rPr>
        <w:t>2:</w:t>
      </w:r>
      <w:r w:rsidR="0060066F" w:rsidRPr="004B64F0">
        <w:rPr>
          <w:rFonts w:ascii="Times New Roman" w:eastAsia="Times New Roman" w:hAnsi="Times New Roman"/>
          <w:b/>
          <w:color w:val="7030A0"/>
          <w:u w:val="single"/>
        </w:rPr>
        <w:t>3</w:t>
      </w:r>
      <w:r w:rsidRPr="004B64F0">
        <w:rPr>
          <w:rFonts w:ascii="Times New Roman" w:eastAsia="Times New Roman" w:hAnsi="Times New Roman"/>
          <w:b/>
          <w:color w:val="7030A0"/>
          <w:u w:val="single"/>
        </w:rPr>
        <w:t>0-2:</w:t>
      </w:r>
      <w:r w:rsidR="0060066F" w:rsidRPr="004B64F0">
        <w:rPr>
          <w:rFonts w:ascii="Times New Roman" w:eastAsia="Times New Roman" w:hAnsi="Times New Roman"/>
          <w:b/>
          <w:color w:val="7030A0"/>
          <w:u w:val="single"/>
        </w:rPr>
        <w:t>45</w:t>
      </w:r>
      <w:r w:rsidRPr="004B64F0">
        <w:rPr>
          <w:rFonts w:ascii="Times New Roman" w:eastAsia="Times New Roman" w:hAnsi="Times New Roman"/>
          <w:b/>
          <w:color w:val="7030A0"/>
          <w:u w:val="single"/>
        </w:rPr>
        <w:t xml:space="preserve"> PM</w:t>
      </w:r>
      <w:r w:rsidRPr="004B64F0">
        <w:rPr>
          <w:rFonts w:ascii="Times New Roman" w:eastAsia="Times New Roman" w:hAnsi="Times New Roman"/>
          <w:b/>
          <w:color w:val="7030A0"/>
        </w:rPr>
        <w:t xml:space="preserve"> </w:t>
      </w:r>
      <w:r w:rsidR="0060066F" w:rsidRPr="004B64F0">
        <w:rPr>
          <w:rFonts w:ascii="Times New Roman" w:eastAsia="Times New Roman" w:hAnsi="Times New Roman"/>
          <w:b/>
        </w:rPr>
        <w:t>Walter Dorn</w:t>
      </w:r>
      <w:r w:rsidR="0060066F" w:rsidRPr="004B64F0">
        <w:rPr>
          <w:rFonts w:ascii="Times New Roman" w:eastAsia="Times New Roman" w:hAnsi="Times New Roman"/>
          <w:bCs/>
        </w:rPr>
        <w:t xml:space="preserve"> on “Simulating Peace: How digital simulations can help train and educate </w:t>
      </w:r>
      <w:proofErr w:type="gramStart"/>
      <w:r w:rsidR="0060066F" w:rsidRPr="004B64F0">
        <w:rPr>
          <w:rFonts w:ascii="Times New Roman" w:eastAsia="Times New Roman" w:hAnsi="Times New Roman"/>
          <w:bCs/>
        </w:rPr>
        <w:t>peacekeepers”</w:t>
      </w:r>
      <w:proofErr w:type="gramEnd"/>
    </w:p>
    <w:p w14:paraId="075736C7" w14:textId="77777777" w:rsidR="0060066F" w:rsidRPr="004B64F0" w:rsidRDefault="0060066F" w:rsidP="005D27F4">
      <w:pPr>
        <w:pBdr>
          <w:top w:val="nil"/>
          <w:left w:val="nil"/>
          <w:bottom w:val="nil"/>
          <w:right w:val="nil"/>
          <w:between w:val="nil"/>
        </w:pBdr>
        <w:spacing w:before="280" w:after="280"/>
        <w:rPr>
          <w:rFonts w:ascii="Times New Roman" w:hAnsi="Times New Roman"/>
          <w:color w:val="000000"/>
        </w:rPr>
      </w:pPr>
      <w:r w:rsidRPr="004B64F0">
        <w:rPr>
          <w:rFonts w:ascii="Times New Roman" w:eastAsia="Times New Roman" w:hAnsi="Times New Roman"/>
          <w:color w:val="000000"/>
        </w:rPr>
        <w:t>Dr. Dorn is a Professor, Royal Military College and Canadian Forces College, Toronto.</w:t>
      </w:r>
    </w:p>
    <w:p w14:paraId="7DE8432B" w14:textId="45527B31" w:rsidR="0060066F" w:rsidRPr="004B64F0" w:rsidRDefault="0060066F" w:rsidP="005D27F4">
      <w:pPr>
        <w:rPr>
          <w:rFonts w:ascii="Times New Roman" w:eastAsia="Times New Roman" w:hAnsi="Times New Roman"/>
          <w:bCs/>
        </w:rPr>
      </w:pPr>
      <w:r w:rsidRPr="004B64F0">
        <w:rPr>
          <w:rFonts w:ascii="Times New Roman" w:eastAsia="Times New Roman" w:hAnsi="Times New Roman"/>
          <w:b/>
          <w:color w:val="7030A0"/>
          <w:u w:val="single"/>
        </w:rPr>
        <w:t>2:45-3:00 PM</w:t>
      </w:r>
      <w:r w:rsidRPr="004B64F0">
        <w:rPr>
          <w:rFonts w:ascii="Times New Roman" w:eastAsia="Times New Roman" w:hAnsi="Times New Roman"/>
          <w:b/>
          <w:color w:val="7030A0"/>
        </w:rPr>
        <w:t xml:space="preserve"> </w:t>
      </w:r>
      <w:r w:rsidRPr="004B64F0">
        <w:rPr>
          <w:rFonts w:ascii="Times New Roman" w:eastAsia="Times New Roman" w:hAnsi="Times New Roman"/>
          <w:b/>
        </w:rPr>
        <w:t xml:space="preserve">Ben Maure </w:t>
      </w:r>
      <w:r w:rsidRPr="004B64F0">
        <w:rPr>
          <w:rFonts w:ascii="Times New Roman" w:eastAsia="Times New Roman" w:hAnsi="Times New Roman"/>
          <w:bCs/>
        </w:rPr>
        <w:t>on “</w:t>
      </w:r>
      <w:r w:rsidR="00CC44E5">
        <w:rPr>
          <w:rFonts w:ascii="Times New Roman" w:eastAsia="Times New Roman" w:hAnsi="Times New Roman"/>
          <w:bCs/>
        </w:rPr>
        <w:t>Path into Policing and Peacekeeping</w:t>
      </w:r>
      <w:r w:rsidRPr="004B64F0">
        <w:rPr>
          <w:rFonts w:ascii="Times New Roman" w:eastAsia="Times New Roman" w:hAnsi="Times New Roman"/>
          <w:bCs/>
        </w:rPr>
        <w:t>”</w:t>
      </w:r>
    </w:p>
    <w:p w14:paraId="112F0975" w14:textId="5A0F2A53" w:rsidR="0060066F" w:rsidRPr="004B64F0" w:rsidRDefault="0060066F" w:rsidP="005D27F4">
      <w:pPr>
        <w:rPr>
          <w:rFonts w:ascii="Times New Roman" w:eastAsia="Times New Roman" w:hAnsi="Times New Roman"/>
          <w:color w:val="26282A"/>
        </w:rPr>
      </w:pPr>
      <w:r w:rsidRPr="004B64F0">
        <w:rPr>
          <w:rFonts w:ascii="Times New Roman" w:eastAsia="Times New Roman" w:hAnsi="Times New Roman"/>
          <w:color w:val="26282A"/>
        </w:rPr>
        <w:t xml:space="preserve">RCMP Inspector Benoit J.S. Maure, M. Sc., is the author of </w:t>
      </w:r>
      <w:r w:rsidRPr="004B64F0">
        <w:rPr>
          <w:rFonts w:ascii="Times New Roman" w:eastAsia="Times New Roman" w:hAnsi="Times New Roman"/>
          <w:i/>
          <w:color w:val="26282A"/>
        </w:rPr>
        <w:t>Leading at the Edge: True Tales from Canadian Police in Peacebuilding and Peacekeeping Missions Around the World</w:t>
      </w:r>
      <w:r w:rsidRPr="004B64F0">
        <w:rPr>
          <w:rFonts w:ascii="Times New Roman" w:eastAsia="Times New Roman" w:hAnsi="Times New Roman"/>
          <w:color w:val="26282A"/>
        </w:rPr>
        <w:t>.</w:t>
      </w:r>
      <w:r w:rsidRPr="004B64F0">
        <w:rPr>
          <w:rFonts w:ascii="Times New Roman" w:eastAsia="Times New Roman" w:hAnsi="Times New Roman"/>
          <w:i/>
          <w:color w:val="26282A"/>
        </w:rPr>
        <w:t xml:space="preserve"> </w:t>
      </w:r>
      <w:r w:rsidRPr="004B64F0">
        <w:rPr>
          <w:rFonts w:ascii="Times New Roman" w:eastAsia="Times New Roman" w:hAnsi="Times New Roman"/>
          <w:color w:val="26282A"/>
        </w:rPr>
        <w:t>(Edge of Water Designs, 2020)</w:t>
      </w:r>
      <w:r w:rsidRPr="004B64F0">
        <w:rPr>
          <w:rFonts w:ascii="Times New Roman" w:eastAsia="Times New Roman" w:hAnsi="Times New Roman"/>
          <w:iCs/>
          <w:color w:val="26282A"/>
        </w:rPr>
        <w:t xml:space="preserve">. He </w:t>
      </w:r>
      <w:r w:rsidRPr="004B64F0">
        <w:rPr>
          <w:rFonts w:ascii="Times New Roman" w:eastAsia="Times New Roman" w:hAnsi="Times New Roman"/>
          <w:color w:val="26282A"/>
        </w:rPr>
        <w:t>works in the RCMP’s E Division in British Columbia and serves as the CPRA’s Director of Membership.</w:t>
      </w:r>
    </w:p>
    <w:p w14:paraId="6D281EB9" w14:textId="3571EE3B" w:rsidR="003A0899" w:rsidRPr="004B64F0" w:rsidRDefault="005F390E" w:rsidP="005D27F4">
      <w:pPr>
        <w:rPr>
          <w:rFonts w:ascii="Times New Roman" w:eastAsia="Times New Roman" w:hAnsi="Times New Roman"/>
          <w:b/>
          <w:color w:val="26282A"/>
        </w:rPr>
      </w:pPr>
      <w:r w:rsidRPr="004B64F0">
        <w:rPr>
          <w:rFonts w:ascii="Times New Roman" w:eastAsia="Times New Roman" w:hAnsi="Times New Roman"/>
          <w:b/>
          <w:color w:val="7030A0"/>
          <w:u w:val="single"/>
        </w:rPr>
        <w:t>2:</w:t>
      </w:r>
      <w:r w:rsidR="0060066F" w:rsidRPr="004B64F0">
        <w:rPr>
          <w:rFonts w:ascii="Times New Roman" w:eastAsia="Times New Roman" w:hAnsi="Times New Roman"/>
          <w:b/>
          <w:color w:val="7030A0"/>
          <w:u w:val="single"/>
        </w:rPr>
        <w:t>45</w:t>
      </w:r>
      <w:r w:rsidRPr="004B64F0">
        <w:rPr>
          <w:rFonts w:ascii="Times New Roman" w:eastAsia="Times New Roman" w:hAnsi="Times New Roman"/>
          <w:b/>
          <w:color w:val="7030A0"/>
          <w:u w:val="single"/>
        </w:rPr>
        <w:t>-</w:t>
      </w:r>
      <w:r w:rsidR="0060066F" w:rsidRPr="004B64F0">
        <w:rPr>
          <w:rFonts w:ascii="Times New Roman" w:eastAsia="Times New Roman" w:hAnsi="Times New Roman"/>
          <w:b/>
          <w:color w:val="7030A0"/>
          <w:u w:val="single"/>
        </w:rPr>
        <w:t>3:00</w:t>
      </w:r>
      <w:r w:rsidRPr="004B64F0">
        <w:rPr>
          <w:rFonts w:ascii="Times New Roman" w:eastAsia="Times New Roman" w:hAnsi="Times New Roman"/>
          <w:b/>
          <w:color w:val="7030A0"/>
          <w:u w:val="single"/>
        </w:rPr>
        <w:t xml:space="preserve"> PM</w:t>
      </w:r>
      <w:r w:rsidRPr="004B64F0">
        <w:rPr>
          <w:rFonts w:ascii="Times New Roman" w:eastAsia="Times New Roman" w:hAnsi="Times New Roman"/>
          <w:b/>
          <w:color w:val="7030A0"/>
        </w:rPr>
        <w:t> </w:t>
      </w:r>
      <w:r w:rsidRPr="004B64F0">
        <w:rPr>
          <w:rFonts w:ascii="Times New Roman" w:eastAsia="Times New Roman" w:hAnsi="Times New Roman"/>
          <w:b/>
        </w:rPr>
        <w:t>Simu-Live Q &amp; A in Networking Lounge Break-out Room</w:t>
      </w:r>
    </w:p>
    <w:bookmarkEnd w:id="12"/>
    <w:p w14:paraId="29C0162C" w14:textId="77777777" w:rsidR="0060066F" w:rsidRPr="004B64F0" w:rsidRDefault="0060066F" w:rsidP="005D27F4">
      <w:pPr>
        <w:rPr>
          <w:rFonts w:ascii="Times New Roman" w:eastAsia="Times New Roman" w:hAnsi="Times New Roman"/>
        </w:rPr>
      </w:pPr>
    </w:p>
    <w:p w14:paraId="372F81F7" w14:textId="5609C226" w:rsidR="003A0899" w:rsidRPr="004B64F0" w:rsidRDefault="003A0899" w:rsidP="005D27F4">
      <w:pPr>
        <w:rPr>
          <w:rFonts w:ascii="Times New Roman" w:eastAsia="Times New Roman" w:hAnsi="Times New Roman"/>
        </w:rPr>
      </w:pPr>
    </w:p>
    <w:tbl>
      <w:tblPr>
        <w:tblStyle w:val="af9"/>
        <w:tblW w:w="9260" w:type="dxa"/>
        <w:tblLayout w:type="fixed"/>
        <w:tblLook w:val="0420" w:firstRow="1" w:lastRow="0" w:firstColumn="0" w:lastColumn="0" w:noHBand="0" w:noVBand="1"/>
      </w:tblPr>
      <w:tblGrid>
        <w:gridCol w:w="840"/>
        <w:gridCol w:w="2020"/>
        <w:gridCol w:w="6400"/>
      </w:tblGrid>
      <w:tr w:rsidR="003A0899" w:rsidRPr="004B64F0" w14:paraId="2AA6B2D0" w14:textId="77777777" w:rsidTr="00C93BEF">
        <w:trPr>
          <w:trHeight w:val="315"/>
        </w:trPr>
        <w:tc>
          <w:tcPr>
            <w:tcW w:w="840" w:type="dxa"/>
            <w:tcBorders>
              <w:top w:val="nil"/>
              <w:left w:val="nil"/>
              <w:bottom w:val="nil"/>
              <w:right w:val="nil"/>
            </w:tcBorders>
            <w:shd w:val="clear" w:color="auto" w:fill="DDF2F0"/>
            <w:vAlign w:val="bottom"/>
          </w:tcPr>
          <w:p w14:paraId="3499A3CB" w14:textId="7777777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lastRenderedPageBreak/>
              <w:t>Session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052D6C08" w14:textId="72BACAF3" w:rsidR="003A0899" w:rsidRPr="004B64F0" w:rsidRDefault="005F390E"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3:</w:t>
            </w:r>
            <w:r w:rsidR="0060066F" w:rsidRPr="004B64F0">
              <w:rPr>
                <w:rFonts w:ascii="Times New Roman" w:eastAsia="Arial" w:hAnsi="Times New Roman"/>
                <w:b/>
                <w:color w:val="000000"/>
                <w:sz w:val="16"/>
                <w:szCs w:val="16"/>
              </w:rPr>
              <w:t>3</w:t>
            </w:r>
            <w:r w:rsidRPr="004B64F0">
              <w:rPr>
                <w:rFonts w:ascii="Times New Roman" w:eastAsia="Arial" w:hAnsi="Times New Roman"/>
                <w:b/>
                <w:color w:val="000000"/>
                <w:sz w:val="16"/>
                <w:szCs w:val="16"/>
              </w:rPr>
              <w:t xml:space="preserve">0 pm </w:t>
            </w:r>
            <w:r w:rsidR="0060066F" w:rsidRPr="004B64F0">
              <w:rPr>
                <w:rFonts w:ascii="Times New Roman" w:eastAsia="Arial" w:hAnsi="Times New Roman"/>
                <w:b/>
                <w:color w:val="000000"/>
                <w:sz w:val="16"/>
                <w:szCs w:val="16"/>
              </w:rPr>
              <w:t>–</w:t>
            </w:r>
            <w:r w:rsidRPr="004B64F0">
              <w:rPr>
                <w:rFonts w:ascii="Times New Roman" w:eastAsia="Arial" w:hAnsi="Times New Roman"/>
                <w:b/>
                <w:color w:val="000000"/>
                <w:sz w:val="16"/>
                <w:szCs w:val="16"/>
              </w:rPr>
              <w:t xml:space="preserve"> </w:t>
            </w:r>
            <w:r w:rsidR="0060066F" w:rsidRPr="004B64F0">
              <w:rPr>
                <w:rFonts w:ascii="Times New Roman" w:eastAsia="Arial" w:hAnsi="Times New Roman"/>
                <w:b/>
                <w:color w:val="000000"/>
                <w:sz w:val="16"/>
                <w:szCs w:val="16"/>
              </w:rPr>
              <w:t>5:00</w:t>
            </w:r>
            <w:r w:rsidRPr="004B64F0">
              <w:rPr>
                <w:rFonts w:ascii="Times New Roman" w:eastAsia="Arial" w:hAnsi="Times New Roman"/>
                <w:b/>
                <w:color w:val="000000"/>
                <w:sz w:val="16"/>
                <w:szCs w:val="16"/>
              </w:rPr>
              <w:t xml:space="preserve"> pm</w:t>
            </w:r>
          </w:p>
        </w:tc>
        <w:tc>
          <w:tcPr>
            <w:tcW w:w="6400" w:type="dxa"/>
            <w:tcBorders>
              <w:top w:val="nil"/>
              <w:left w:val="nil"/>
              <w:bottom w:val="nil"/>
              <w:right w:val="nil"/>
            </w:tcBorders>
            <w:shd w:val="clear" w:color="auto" w:fill="DDF2F0"/>
            <w:vAlign w:val="bottom"/>
          </w:tcPr>
          <w:p w14:paraId="3A9614BF" w14:textId="18F0250B" w:rsidR="003A0899" w:rsidRPr="004B64F0" w:rsidRDefault="0060066F"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Warfare in the Future and the Past</w:t>
            </w:r>
          </w:p>
        </w:tc>
      </w:tr>
    </w:tbl>
    <w:p w14:paraId="6B0D789D" w14:textId="77777777" w:rsidR="005F0A0F" w:rsidRDefault="005F0A0F" w:rsidP="005D27F4">
      <w:pPr>
        <w:rPr>
          <w:rFonts w:ascii="Times New Roman" w:eastAsia="Times New Roman" w:hAnsi="Times New Roman"/>
        </w:rPr>
      </w:pPr>
    </w:p>
    <w:p w14:paraId="4F6A0DBC" w14:textId="5A43CE2C" w:rsidR="005F0A0F" w:rsidRPr="004B64F0" w:rsidRDefault="005F0A0F" w:rsidP="005D27F4">
      <w:pPr>
        <w:rPr>
          <w:rFonts w:ascii="Times New Roman" w:eastAsia="Times New Roman" w:hAnsi="Times New Roman"/>
        </w:rPr>
      </w:pPr>
      <w:r w:rsidRPr="004B64F0">
        <w:rPr>
          <w:rFonts w:ascii="Times New Roman" w:eastAsia="Times New Roman" w:hAnsi="Times New Roman"/>
        </w:rPr>
        <w:t>Session</w:t>
      </w:r>
      <w:r w:rsidRPr="004B64F0">
        <w:rPr>
          <w:rFonts w:ascii="Times New Roman" w:eastAsia="Times New Roman" w:hAnsi="Times New Roman"/>
          <w:i/>
        </w:rPr>
        <w:t xml:space="preserve"> 7</w:t>
      </w:r>
      <w:r w:rsidRPr="004B64F0">
        <w:rPr>
          <w:rFonts w:ascii="Times New Roman" w:eastAsia="Times New Roman" w:hAnsi="Times New Roman"/>
        </w:rPr>
        <w:t xml:space="preserve">, </w:t>
      </w:r>
      <w:r w:rsidR="0049124E" w:rsidRPr="0049124E">
        <w:rPr>
          <w:rFonts w:ascii="Times New Roman" w:eastAsia="Times New Roman" w:hAnsi="Times New Roman"/>
          <w:b/>
          <w:i/>
          <w:color w:val="2E74B5" w:themeColor="accent1" w:themeShade="BF"/>
        </w:rPr>
        <w:t xml:space="preserve">Ross-R </w:t>
      </w:r>
      <w:r w:rsidR="00796073">
        <w:rPr>
          <w:rFonts w:ascii="Times New Roman" w:eastAsia="Times New Roman" w:hAnsi="Times New Roman"/>
          <w:b/>
          <w:i/>
          <w:color w:val="2E74B5" w:themeColor="accent1" w:themeShade="BF"/>
        </w:rPr>
        <w:t>N836</w:t>
      </w:r>
      <w:r w:rsidR="0049124E" w:rsidRPr="0049124E">
        <w:rPr>
          <w:rFonts w:ascii="Times New Roman" w:eastAsia="Times New Roman" w:hAnsi="Times New Roman"/>
          <w:b/>
          <w:i/>
          <w:color w:val="2E74B5" w:themeColor="accent1" w:themeShade="BF"/>
        </w:rPr>
        <w:t>, Ross Building (South</w:t>
      </w:r>
      <w:r w:rsidR="0049124E" w:rsidRPr="0049124E">
        <w:rPr>
          <w:rFonts w:ascii="Times New Roman" w:eastAsia="Times New Roman" w:hAnsi="Times New Roman"/>
          <w:b/>
          <w:i/>
        </w:rPr>
        <w:t>)</w:t>
      </w:r>
      <w:r w:rsidRPr="004B64F0">
        <w:rPr>
          <w:rFonts w:ascii="Times New Roman" w:eastAsia="Times New Roman" w:hAnsi="Times New Roman"/>
        </w:rPr>
        <w:t>, Thursday June 1, 2023</w:t>
      </w:r>
    </w:p>
    <w:p w14:paraId="5C7D729C" w14:textId="7C141817" w:rsidR="003A0899" w:rsidRPr="004B64F0" w:rsidRDefault="0060066F"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Warfare in the Future and the Past</w:t>
      </w:r>
    </w:p>
    <w:p w14:paraId="71131D2B" w14:textId="4BEC1F35" w:rsidR="0060066F" w:rsidRPr="004B64F0" w:rsidRDefault="005F390E" w:rsidP="005D27F4">
      <w:pPr>
        <w:pBdr>
          <w:top w:val="nil"/>
          <w:left w:val="nil"/>
          <w:bottom w:val="nil"/>
          <w:right w:val="nil"/>
          <w:between w:val="nil"/>
        </w:pBdr>
        <w:spacing w:before="280" w:after="280"/>
        <w:rPr>
          <w:rFonts w:ascii="Times New Roman" w:hAnsi="Times New Roman"/>
          <w:color w:val="000000"/>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60066F" w:rsidRPr="004B64F0">
        <w:rPr>
          <w:rFonts w:ascii="Times New Roman" w:eastAsia="Times New Roman" w:hAnsi="Times New Roman"/>
          <w:b/>
        </w:rPr>
        <w:t xml:space="preserve">Walter Dorn </w:t>
      </w:r>
      <w:r w:rsidR="0060066F" w:rsidRPr="004B64F0">
        <w:rPr>
          <w:rFonts w:ascii="Times New Roman" w:eastAsia="Times New Roman" w:hAnsi="Times New Roman"/>
          <w:color w:val="000000"/>
        </w:rPr>
        <w:t>is a Professor, Royal Military College and Canadian Forces College, Toronto.</w:t>
      </w:r>
    </w:p>
    <w:p w14:paraId="699304B7" w14:textId="77777777" w:rsidR="003C20B2" w:rsidRPr="004B64F0" w:rsidRDefault="003C20B2" w:rsidP="005D27F4">
      <w:pPr>
        <w:rPr>
          <w:rFonts w:ascii="Times New Roman" w:eastAsia="Times New Roman" w:hAnsi="Times New Roman"/>
          <w:sz w:val="24"/>
          <w:szCs w:val="24"/>
        </w:rPr>
      </w:pPr>
      <w:r w:rsidRPr="004B64F0">
        <w:rPr>
          <w:rFonts w:ascii="Times New Roman" w:eastAsia="Times New Roman" w:hAnsi="Times New Roman"/>
          <w:b/>
          <w:color w:val="7030A0"/>
          <w:u w:val="single"/>
        </w:rPr>
        <w:t>4</w:t>
      </w:r>
      <w:r w:rsidR="005F390E" w:rsidRPr="004B64F0">
        <w:rPr>
          <w:rFonts w:ascii="Times New Roman" w:eastAsia="Times New Roman" w:hAnsi="Times New Roman"/>
          <w:b/>
          <w:color w:val="7030A0"/>
          <w:u w:val="single"/>
        </w:rPr>
        <w:t>:00-</w:t>
      </w:r>
      <w:r w:rsidRPr="004B64F0">
        <w:rPr>
          <w:rFonts w:ascii="Times New Roman" w:eastAsia="Times New Roman" w:hAnsi="Times New Roman"/>
          <w:b/>
          <w:color w:val="7030A0"/>
          <w:u w:val="single"/>
        </w:rPr>
        <w:t>4</w:t>
      </w:r>
      <w:r w:rsidR="005F390E" w:rsidRPr="004B64F0">
        <w:rPr>
          <w:rFonts w:ascii="Times New Roman" w:eastAsia="Times New Roman" w:hAnsi="Times New Roman"/>
          <w:b/>
          <w:color w:val="7030A0"/>
          <w:u w:val="single"/>
        </w:rPr>
        <w:t>:15 PM</w:t>
      </w:r>
      <w:r w:rsidR="005F390E" w:rsidRPr="004B64F0">
        <w:rPr>
          <w:rFonts w:ascii="Times New Roman" w:eastAsia="Times New Roman" w:hAnsi="Times New Roman"/>
          <w:b/>
          <w:color w:val="7030A0"/>
        </w:rPr>
        <w:t xml:space="preserve"> </w:t>
      </w:r>
      <w:r w:rsidRPr="004B64F0">
        <w:rPr>
          <w:rFonts w:ascii="Times New Roman" w:eastAsia="Times New Roman" w:hAnsi="Times New Roman"/>
          <w:b/>
          <w:sz w:val="24"/>
          <w:szCs w:val="24"/>
        </w:rPr>
        <w:t xml:space="preserve">Ryan Atkinson </w:t>
      </w:r>
      <w:r w:rsidRPr="004B64F0">
        <w:rPr>
          <w:rFonts w:ascii="Times New Roman" w:eastAsia="Times New Roman" w:hAnsi="Times New Roman"/>
          <w:sz w:val="24"/>
          <w:szCs w:val="24"/>
        </w:rPr>
        <w:t>on “Key Events in NATO Cyber Defence Policy, 2000-2022”</w:t>
      </w:r>
    </w:p>
    <w:p w14:paraId="4828DB10" w14:textId="140AD570" w:rsidR="003C20B2" w:rsidRPr="004B64F0" w:rsidRDefault="003C20B2" w:rsidP="005D27F4">
      <w:pPr>
        <w:rPr>
          <w:rFonts w:ascii="Times New Roman" w:eastAsia="Times New Roman" w:hAnsi="Times New Roman"/>
          <w:sz w:val="24"/>
          <w:szCs w:val="24"/>
          <w:u w:val="single"/>
        </w:rPr>
      </w:pPr>
      <w:r w:rsidRPr="004B64F0">
        <w:rPr>
          <w:rFonts w:ascii="Times New Roman" w:eastAsia="Times New Roman" w:hAnsi="Times New Roman"/>
          <w:color w:val="26282A"/>
          <w:sz w:val="24"/>
          <w:szCs w:val="24"/>
        </w:rPr>
        <w:t>Mr. Atkinson (MA) is a PhD Candidate, University of Western Ontario, London and led the Cybersecurity and Information Warfare program at the NATO Association of Canada as research analyst and program manager.</w:t>
      </w:r>
      <w:r w:rsidR="00DB4AC8">
        <w:rPr>
          <w:rFonts w:ascii="Times New Roman" w:eastAsia="Times New Roman" w:hAnsi="Times New Roman"/>
          <w:color w:val="26282A"/>
          <w:sz w:val="24"/>
          <w:szCs w:val="24"/>
        </w:rPr>
        <w:t xml:space="preserve"> He is the 2023 recipient of the Congress Merit </w:t>
      </w:r>
      <w:proofErr w:type="gramStart"/>
      <w:r w:rsidR="00DB4AC8">
        <w:rPr>
          <w:rFonts w:ascii="Times New Roman" w:eastAsia="Times New Roman" w:hAnsi="Times New Roman"/>
          <w:color w:val="26282A"/>
          <w:sz w:val="24"/>
          <w:szCs w:val="24"/>
        </w:rPr>
        <w:t>Award</w:t>
      </w:r>
      <w:proofErr w:type="gramEnd"/>
      <w:r w:rsidR="004A4ED1">
        <w:rPr>
          <w:rFonts w:ascii="Times New Roman" w:eastAsia="Times New Roman" w:hAnsi="Times New Roman"/>
          <w:color w:val="26282A"/>
          <w:sz w:val="24"/>
          <w:szCs w:val="24"/>
        </w:rPr>
        <w:t xml:space="preserve"> and he represented Canada as an intern at NATO Headquarters for six months in 202</w:t>
      </w:r>
      <w:r w:rsidR="007D00CA">
        <w:rPr>
          <w:rFonts w:ascii="Times New Roman" w:eastAsia="Times New Roman" w:hAnsi="Times New Roman"/>
          <w:color w:val="26282A"/>
          <w:sz w:val="24"/>
          <w:szCs w:val="24"/>
        </w:rPr>
        <w:t>2.</w:t>
      </w:r>
    </w:p>
    <w:p w14:paraId="0549F002" w14:textId="324C9DDA" w:rsidR="003A0899" w:rsidRPr="007213F0" w:rsidRDefault="003C20B2" w:rsidP="005D27F4">
      <w:pPr>
        <w:rPr>
          <w:rFonts w:ascii="Times New Roman" w:eastAsia="Times New Roman" w:hAnsi="Times New Roman"/>
        </w:rPr>
      </w:pPr>
      <w:r w:rsidRPr="004B64F0">
        <w:rPr>
          <w:rFonts w:ascii="Times New Roman" w:eastAsia="Times New Roman" w:hAnsi="Times New Roman"/>
          <w:b/>
          <w:color w:val="7030A0"/>
          <w:u w:val="single"/>
        </w:rPr>
        <w:t>4</w:t>
      </w:r>
      <w:r w:rsidR="005F390E" w:rsidRPr="004B64F0">
        <w:rPr>
          <w:rFonts w:ascii="Times New Roman" w:eastAsia="Times New Roman" w:hAnsi="Times New Roman"/>
          <w:b/>
          <w:color w:val="7030A0"/>
          <w:u w:val="single"/>
        </w:rPr>
        <w:t>:15-</w:t>
      </w:r>
      <w:r w:rsidRPr="004B64F0">
        <w:rPr>
          <w:rFonts w:ascii="Times New Roman" w:eastAsia="Times New Roman" w:hAnsi="Times New Roman"/>
          <w:b/>
          <w:color w:val="7030A0"/>
          <w:u w:val="single"/>
        </w:rPr>
        <w:t>4</w:t>
      </w:r>
      <w:r w:rsidR="005F390E" w:rsidRPr="004B64F0">
        <w:rPr>
          <w:rFonts w:ascii="Times New Roman" w:eastAsia="Times New Roman" w:hAnsi="Times New Roman"/>
          <w:b/>
          <w:color w:val="7030A0"/>
          <w:u w:val="single"/>
        </w:rPr>
        <w:t>:30 PM</w:t>
      </w:r>
      <w:r w:rsidR="005F390E" w:rsidRPr="004B64F0">
        <w:rPr>
          <w:rFonts w:ascii="Times New Roman" w:eastAsia="Times New Roman" w:hAnsi="Times New Roman"/>
          <w:b/>
          <w:color w:val="7030A0"/>
        </w:rPr>
        <w:t xml:space="preserve"> </w:t>
      </w:r>
      <w:r w:rsidRPr="004B64F0">
        <w:rPr>
          <w:rFonts w:ascii="Times New Roman" w:eastAsia="Times New Roman" w:hAnsi="Times New Roman"/>
          <w:b/>
          <w:sz w:val="24"/>
          <w:szCs w:val="24"/>
        </w:rPr>
        <w:t xml:space="preserve">Zuhayr Khan </w:t>
      </w:r>
      <w:r w:rsidRPr="004B64F0">
        <w:rPr>
          <w:rFonts w:ascii="Times New Roman" w:eastAsia="Times New Roman" w:hAnsi="Times New Roman"/>
          <w:bCs/>
          <w:sz w:val="24"/>
          <w:szCs w:val="24"/>
        </w:rPr>
        <w:t>on “</w:t>
      </w:r>
      <w:r w:rsidRPr="004B64F0">
        <w:rPr>
          <w:rFonts w:ascii="Times New Roman" w:hAnsi="Times New Roman"/>
          <w:bCs/>
          <w:sz w:val="24"/>
          <w:szCs w:val="24"/>
        </w:rPr>
        <w:t>The</w:t>
      </w:r>
      <w:r w:rsidRPr="004B64F0">
        <w:rPr>
          <w:rFonts w:ascii="Times New Roman" w:hAnsi="Times New Roman"/>
          <w:sz w:val="24"/>
          <w:szCs w:val="24"/>
        </w:rPr>
        <w:t xml:space="preserve"> Significance of Allied Strategic Bombing over </w:t>
      </w:r>
      <w:r w:rsidRPr="007213F0">
        <w:rPr>
          <w:rFonts w:ascii="Times New Roman" w:hAnsi="Times New Roman"/>
        </w:rPr>
        <w:t>Germany to the defeat of the German Air Force during World War II”</w:t>
      </w:r>
    </w:p>
    <w:p w14:paraId="61BB3668" w14:textId="1CB07BA8" w:rsidR="00AB38C7" w:rsidRDefault="007213F0" w:rsidP="005D27F4">
      <w:pPr>
        <w:rPr>
          <w:rFonts w:ascii="Times New Roman" w:eastAsia="Times New Roman" w:hAnsi="Times New Roman"/>
          <w:color w:val="000000"/>
        </w:rPr>
      </w:pPr>
      <w:r w:rsidRPr="007213F0">
        <w:rPr>
          <w:rFonts w:ascii="Times New Roman" w:eastAsia="Times New Roman" w:hAnsi="Times New Roman"/>
          <w:color w:val="000000"/>
        </w:rPr>
        <w:t>Mr. Khan is a second-year undergraduate health science student at the University of Western Ontario. His research interests include political science and the history of the modern world since 1900, with a focus on great wars and conflicts, among other areas.</w:t>
      </w:r>
    </w:p>
    <w:p w14:paraId="536E82F5" w14:textId="77777777" w:rsidR="00C31E14" w:rsidRPr="007213F0" w:rsidRDefault="00C31E14" w:rsidP="00C31E14">
      <w:pPr>
        <w:rPr>
          <w:rFonts w:ascii="Times New Roman" w:eastAsia="Times New Roman" w:hAnsi="Times New Roman"/>
        </w:rPr>
      </w:pPr>
      <w:r w:rsidRPr="004B64F0">
        <w:rPr>
          <w:rFonts w:ascii="Times New Roman" w:eastAsia="Times New Roman" w:hAnsi="Times New Roman"/>
          <w:b/>
          <w:color w:val="7030A0"/>
          <w:u w:val="single"/>
        </w:rPr>
        <w:t>4:15-4:30 PM</w:t>
      </w:r>
      <w:r w:rsidRPr="004B64F0">
        <w:rPr>
          <w:rFonts w:ascii="Times New Roman" w:eastAsia="Times New Roman" w:hAnsi="Times New Roman"/>
          <w:b/>
          <w:color w:val="7030A0"/>
        </w:rPr>
        <w:t xml:space="preserve"> </w:t>
      </w:r>
      <w:r w:rsidRPr="004B64F0">
        <w:rPr>
          <w:rFonts w:ascii="Times New Roman" w:eastAsia="Times New Roman" w:hAnsi="Times New Roman"/>
          <w:b/>
          <w:sz w:val="24"/>
          <w:szCs w:val="24"/>
        </w:rPr>
        <w:t xml:space="preserve">Zuhayr Khan </w:t>
      </w:r>
      <w:r w:rsidRPr="004B64F0">
        <w:rPr>
          <w:rFonts w:ascii="Times New Roman" w:eastAsia="Times New Roman" w:hAnsi="Times New Roman"/>
          <w:bCs/>
          <w:sz w:val="24"/>
          <w:szCs w:val="24"/>
        </w:rPr>
        <w:t>on “</w:t>
      </w:r>
      <w:r w:rsidRPr="004B64F0">
        <w:rPr>
          <w:rFonts w:ascii="Times New Roman" w:hAnsi="Times New Roman"/>
          <w:bCs/>
          <w:sz w:val="24"/>
          <w:szCs w:val="24"/>
        </w:rPr>
        <w:t>The</w:t>
      </w:r>
      <w:r w:rsidRPr="004B64F0">
        <w:rPr>
          <w:rFonts w:ascii="Times New Roman" w:hAnsi="Times New Roman"/>
          <w:sz w:val="24"/>
          <w:szCs w:val="24"/>
        </w:rPr>
        <w:t xml:space="preserve"> Significance of Allied Strategic Bombing over </w:t>
      </w:r>
      <w:r w:rsidRPr="007213F0">
        <w:rPr>
          <w:rFonts w:ascii="Times New Roman" w:hAnsi="Times New Roman"/>
        </w:rPr>
        <w:t>Germany to the defeat of the German Air Force during World War II”</w:t>
      </w:r>
    </w:p>
    <w:p w14:paraId="0C8959F6" w14:textId="7C04DDBB" w:rsidR="003A0899" w:rsidRDefault="003C20B2" w:rsidP="005D27F4">
      <w:pPr>
        <w:rPr>
          <w:rFonts w:ascii="Times New Roman" w:eastAsia="Times New Roman" w:hAnsi="Times New Roman"/>
          <w:b/>
        </w:rPr>
      </w:pPr>
      <w:r w:rsidRPr="004B64F0">
        <w:rPr>
          <w:rFonts w:ascii="Times New Roman" w:eastAsia="Times New Roman" w:hAnsi="Times New Roman"/>
          <w:b/>
          <w:color w:val="7030A0"/>
          <w:u w:val="single"/>
        </w:rPr>
        <w:t>4</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30</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5</w:t>
      </w:r>
      <w:r w:rsidR="005F390E" w:rsidRPr="004B64F0">
        <w:rPr>
          <w:rFonts w:ascii="Times New Roman" w:eastAsia="Times New Roman" w:hAnsi="Times New Roman"/>
          <w:b/>
          <w:color w:val="7030A0"/>
          <w:u w:val="single"/>
        </w:rPr>
        <w:t>:</w:t>
      </w:r>
      <w:r w:rsidRPr="004B64F0">
        <w:rPr>
          <w:rFonts w:ascii="Times New Roman" w:eastAsia="Times New Roman" w:hAnsi="Times New Roman"/>
          <w:b/>
          <w:color w:val="7030A0"/>
          <w:u w:val="single"/>
        </w:rPr>
        <w:t>00</w:t>
      </w:r>
      <w:r w:rsidR="005F390E" w:rsidRPr="004B64F0">
        <w:rPr>
          <w:rFonts w:ascii="Times New Roman" w:eastAsia="Times New Roman" w:hAnsi="Times New Roman"/>
          <w:b/>
          <w:color w:val="7030A0"/>
          <w:u w:val="single"/>
        </w:rPr>
        <w:t xml:space="preserve"> PM</w:t>
      </w:r>
      <w:r w:rsidR="005F390E" w:rsidRPr="004B64F0">
        <w:rPr>
          <w:rFonts w:ascii="Times New Roman" w:eastAsia="Times New Roman" w:hAnsi="Times New Roman"/>
          <w:b/>
          <w:color w:val="7030A0"/>
        </w:rPr>
        <w:t> </w:t>
      </w:r>
      <w:r w:rsidR="005F390E" w:rsidRPr="004B64F0">
        <w:rPr>
          <w:rFonts w:ascii="Times New Roman" w:eastAsia="Times New Roman" w:hAnsi="Times New Roman"/>
          <w:b/>
        </w:rPr>
        <w:t>Simu-Live Q &amp; A in Networking Lounge Break-out Room</w:t>
      </w:r>
    </w:p>
    <w:p w14:paraId="2C42D526" w14:textId="77777777" w:rsidR="00CC44E5" w:rsidRDefault="00CC44E5" w:rsidP="005D27F4">
      <w:pPr>
        <w:rPr>
          <w:rFonts w:ascii="Times New Roman" w:eastAsia="Times New Roman" w:hAnsi="Times New Roman"/>
          <w:b/>
        </w:rPr>
      </w:pPr>
    </w:p>
    <w:tbl>
      <w:tblPr>
        <w:tblStyle w:val="ae"/>
        <w:tblW w:w="8240" w:type="dxa"/>
        <w:tblLayout w:type="fixed"/>
        <w:tblLook w:val="0420" w:firstRow="1" w:lastRow="0" w:firstColumn="0" w:lastColumn="0" w:noHBand="0" w:noVBand="1"/>
      </w:tblPr>
      <w:tblGrid>
        <w:gridCol w:w="840"/>
        <w:gridCol w:w="2020"/>
        <w:gridCol w:w="5380"/>
      </w:tblGrid>
      <w:tr w:rsidR="00CC44E5" w:rsidRPr="004B64F0" w14:paraId="3F4A03A0" w14:textId="77777777" w:rsidTr="00C93BEF">
        <w:trPr>
          <w:trHeight w:val="315"/>
        </w:trPr>
        <w:tc>
          <w:tcPr>
            <w:tcW w:w="840" w:type="dxa"/>
            <w:tcBorders>
              <w:top w:val="nil"/>
              <w:left w:val="nil"/>
              <w:bottom w:val="nil"/>
              <w:right w:val="nil"/>
            </w:tcBorders>
            <w:shd w:val="clear" w:color="auto" w:fill="DDF2F0"/>
            <w:vAlign w:val="bottom"/>
          </w:tcPr>
          <w:p w14:paraId="71B2ECEC" w14:textId="77777777" w:rsidR="00CC44E5" w:rsidRPr="004B64F0" w:rsidRDefault="00CC44E5"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Session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838088D" w14:textId="745C70CC" w:rsidR="00CC44E5" w:rsidRPr="004B64F0" w:rsidRDefault="00CC44E5"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5</w:t>
            </w:r>
            <w:r w:rsidRPr="004B64F0">
              <w:rPr>
                <w:rFonts w:ascii="Times New Roman" w:eastAsia="Arial" w:hAnsi="Times New Roman"/>
                <w:b/>
                <w:color w:val="000000"/>
                <w:sz w:val="16"/>
                <w:szCs w:val="16"/>
              </w:rPr>
              <w:t>:00 pm – 8:00 pm</w:t>
            </w:r>
          </w:p>
        </w:tc>
        <w:tc>
          <w:tcPr>
            <w:tcW w:w="5380" w:type="dxa"/>
            <w:tcBorders>
              <w:top w:val="nil"/>
              <w:left w:val="nil"/>
              <w:bottom w:val="nil"/>
              <w:right w:val="nil"/>
            </w:tcBorders>
            <w:shd w:val="clear" w:color="auto" w:fill="DDF2F0"/>
            <w:vAlign w:val="bottom"/>
          </w:tcPr>
          <w:p w14:paraId="18ACFBF1" w14:textId="2663A804" w:rsidR="00CC44E5" w:rsidRPr="004B64F0" w:rsidRDefault="00CC44E5"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President’s Reception, York University, Toronto (in-person, not by Zoom)</w:t>
            </w:r>
          </w:p>
        </w:tc>
      </w:tr>
    </w:tbl>
    <w:p w14:paraId="0B26A19F" w14:textId="77777777" w:rsidR="005F0A0F" w:rsidRDefault="005F0A0F" w:rsidP="005D27F4">
      <w:pPr>
        <w:rPr>
          <w:rFonts w:ascii="Times New Roman" w:eastAsia="Times New Roman" w:hAnsi="Times New Roman"/>
        </w:rPr>
      </w:pPr>
    </w:p>
    <w:p w14:paraId="466F28F5" w14:textId="31830A15" w:rsidR="005F0A0F" w:rsidRPr="004B64F0" w:rsidRDefault="005F0A0F" w:rsidP="005D27F4">
      <w:pPr>
        <w:rPr>
          <w:rFonts w:ascii="Times New Roman" w:eastAsia="Times New Roman" w:hAnsi="Times New Roman"/>
        </w:rPr>
      </w:pPr>
      <w:r w:rsidRPr="004B64F0">
        <w:rPr>
          <w:rFonts w:ascii="Times New Roman" w:eastAsia="Times New Roman" w:hAnsi="Times New Roman"/>
        </w:rPr>
        <w:t>Session 7,</w:t>
      </w:r>
      <w:r w:rsidRPr="004B64F0">
        <w:rPr>
          <w:rFonts w:ascii="Times New Roman" w:eastAsia="Times New Roman" w:hAnsi="Times New Roman"/>
          <w:b/>
          <w:i/>
          <w:color w:val="3A7CA2"/>
        </w:rPr>
        <w:t xml:space="preserve"> </w:t>
      </w:r>
      <w:r>
        <w:rPr>
          <w:rFonts w:ascii="Times New Roman" w:eastAsia="Times New Roman" w:hAnsi="Times New Roman"/>
          <w:b/>
          <w:i/>
          <w:color w:val="3A7CA2"/>
        </w:rPr>
        <w:t xml:space="preserve">President’s Reception, </w:t>
      </w:r>
      <w:r>
        <w:rPr>
          <w:rFonts w:ascii="Times New Roman" w:eastAsia="Times New Roman" w:hAnsi="Times New Roman"/>
          <w:b/>
          <w:iCs/>
          <w:color w:val="3A7CA2"/>
        </w:rPr>
        <w:t xml:space="preserve">York University, </w:t>
      </w:r>
      <w:r w:rsidRPr="004B64F0">
        <w:rPr>
          <w:rFonts w:ascii="Times New Roman" w:eastAsia="Times New Roman" w:hAnsi="Times New Roman"/>
          <w:b/>
          <w:iCs/>
          <w:color w:val="3A7CA2"/>
        </w:rPr>
        <w:t>Toronto</w:t>
      </w:r>
      <w:r w:rsidRPr="004B64F0">
        <w:rPr>
          <w:rFonts w:ascii="Times New Roman" w:eastAsia="Times New Roman" w:hAnsi="Times New Roman"/>
        </w:rPr>
        <w:t xml:space="preserve"> </w:t>
      </w:r>
      <w:r>
        <w:rPr>
          <w:rFonts w:ascii="Times New Roman" w:eastAsia="Times New Roman" w:hAnsi="Times New Roman"/>
        </w:rPr>
        <w:t>Thursday June 1</w:t>
      </w:r>
      <w:r w:rsidRPr="004B64F0">
        <w:rPr>
          <w:rFonts w:ascii="Times New Roman" w:eastAsia="Times New Roman" w:hAnsi="Times New Roman"/>
        </w:rPr>
        <w:t xml:space="preserve">, 2023 </w:t>
      </w:r>
    </w:p>
    <w:p w14:paraId="7E60981E" w14:textId="7F1C46F2" w:rsidR="00CC44E5" w:rsidRPr="004B64F0" w:rsidRDefault="00CC44E5" w:rsidP="005D27F4">
      <w:pPr>
        <w:keepNext/>
        <w:keepLines/>
        <w:pBdr>
          <w:top w:val="nil"/>
          <w:left w:val="nil"/>
          <w:bottom w:val="nil"/>
          <w:right w:val="nil"/>
          <w:between w:val="nil"/>
        </w:pBdr>
        <w:spacing w:before="40" w:after="0"/>
        <w:jc w:val="center"/>
        <w:rPr>
          <w:rFonts w:ascii="Times New Roman" w:eastAsia="Arial" w:hAnsi="Times New Roman"/>
          <w:b/>
          <w:color w:val="FF0000"/>
          <w:sz w:val="24"/>
          <w:szCs w:val="24"/>
          <w:u w:val="single"/>
        </w:rPr>
      </w:pPr>
      <w:r w:rsidRPr="00C93BEF">
        <w:rPr>
          <w:rFonts w:ascii="Times New Roman" w:eastAsia="Arial" w:hAnsi="Times New Roman"/>
          <w:b/>
          <w:sz w:val="24"/>
          <w:szCs w:val="24"/>
          <w:u w:val="single"/>
        </w:rPr>
        <w:t>President’s Reception, York University, Toronto (in-person, not by Zoom)</w:t>
      </w:r>
    </w:p>
    <w:p w14:paraId="5AB8BD78" w14:textId="77777777" w:rsidR="00CC44E5" w:rsidRPr="004B64F0" w:rsidRDefault="00CC44E5" w:rsidP="005D27F4">
      <w:pPr>
        <w:keepNext/>
        <w:keepLines/>
        <w:pBdr>
          <w:top w:val="nil"/>
          <w:left w:val="nil"/>
          <w:bottom w:val="nil"/>
          <w:right w:val="nil"/>
          <w:between w:val="nil"/>
        </w:pBdr>
        <w:spacing w:before="40" w:after="0"/>
        <w:jc w:val="center"/>
        <w:rPr>
          <w:rFonts w:ascii="Times New Roman" w:eastAsia="Times New Roman" w:hAnsi="Times New Roman"/>
          <w:b/>
          <w:color w:val="385623"/>
          <w:sz w:val="24"/>
          <w:szCs w:val="24"/>
          <w:u w:val="single"/>
        </w:rPr>
      </w:pPr>
    </w:p>
    <w:p w14:paraId="7C49871F" w14:textId="4EB4EB89" w:rsidR="00CC44E5" w:rsidRPr="004B64F0" w:rsidRDefault="00CC44E5" w:rsidP="005D27F4">
      <w:pPr>
        <w:rPr>
          <w:rFonts w:ascii="Times New Roman" w:eastAsia="Times New Roman" w:hAnsi="Times New Roman"/>
          <w:b/>
          <w:color w:val="385623"/>
        </w:rPr>
      </w:pPr>
      <w:r w:rsidRPr="004B64F0">
        <w:rPr>
          <w:rFonts w:ascii="Times New Roman" w:eastAsia="Times New Roman" w:hAnsi="Times New Roman"/>
          <w:b/>
          <w:color w:val="7030A0"/>
          <w:u w:val="single"/>
        </w:rPr>
        <w:t>Host</w:t>
      </w:r>
      <w:r w:rsidRPr="004B64F0">
        <w:rPr>
          <w:rFonts w:ascii="Times New Roman" w:eastAsia="Times New Roman" w:hAnsi="Times New Roman"/>
          <w:b/>
          <w:color w:val="385623"/>
          <w:u w:val="single"/>
        </w:rPr>
        <w:t>:</w:t>
      </w:r>
      <w:r>
        <w:rPr>
          <w:rFonts w:ascii="Times New Roman" w:eastAsia="Times New Roman" w:hAnsi="Times New Roman"/>
          <w:b/>
          <w:color w:val="385623"/>
          <w:u w:val="single"/>
        </w:rPr>
        <w:t xml:space="preserve"> President of York University</w:t>
      </w:r>
    </w:p>
    <w:p w14:paraId="2BD1AAFF" w14:textId="0D2760F5" w:rsidR="00CC44E5" w:rsidRPr="004B64F0" w:rsidRDefault="00CC44E5" w:rsidP="005D27F4">
      <w:pPr>
        <w:rPr>
          <w:rFonts w:ascii="Times New Roman" w:eastAsia="Times New Roman" w:hAnsi="Times New Roman"/>
          <w:b/>
          <w:color w:val="7030A0"/>
        </w:rPr>
      </w:pPr>
      <w:r>
        <w:rPr>
          <w:rFonts w:ascii="Times New Roman" w:eastAsia="Times New Roman" w:hAnsi="Times New Roman"/>
          <w:b/>
          <w:color w:val="7030A0"/>
          <w:u w:val="single"/>
        </w:rPr>
        <w:t>5</w:t>
      </w:r>
      <w:r w:rsidRPr="004B64F0">
        <w:rPr>
          <w:rFonts w:ascii="Times New Roman" w:eastAsia="Times New Roman" w:hAnsi="Times New Roman"/>
          <w:b/>
          <w:color w:val="7030A0"/>
          <w:u w:val="single"/>
        </w:rPr>
        <w:t>:00-6:</w:t>
      </w:r>
      <w:r>
        <w:rPr>
          <w:rFonts w:ascii="Times New Roman" w:eastAsia="Times New Roman" w:hAnsi="Times New Roman"/>
          <w:b/>
          <w:color w:val="7030A0"/>
          <w:u w:val="single"/>
        </w:rPr>
        <w:t>00</w:t>
      </w:r>
      <w:r w:rsidRPr="004B64F0">
        <w:rPr>
          <w:rFonts w:ascii="Times New Roman" w:eastAsia="Times New Roman" w:hAnsi="Times New Roman"/>
          <w:b/>
          <w:color w:val="7030A0"/>
          <w:u w:val="single"/>
        </w:rPr>
        <w:t xml:space="preserve"> PM</w:t>
      </w:r>
      <w:r w:rsidRPr="004B64F0">
        <w:rPr>
          <w:rFonts w:ascii="Times New Roman" w:eastAsia="Times New Roman" w:hAnsi="Times New Roman"/>
          <w:b/>
          <w:color w:val="7030A0"/>
        </w:rPr>
        <w:t xml:space="preserve"> </w:t>
      </w:r>
      <w:r w:rsidRPr="004B64F0">
        <w:rPr>
          <w:rFonts w:ascii="Times New Roman" w:eastAsia="Times New Roman" w:hAnsi="Times New Roman"/>
          <w:b/>
          <w:color w:val="26282A"/>
        </w:rPr>
        <w:t xml:space="preserve">Introductions </w:t>
      </w:r>
      <w:r>
        <w:rPr>
          <w:rFonts w:ascii="Times New Roman" w:eastAsia="Times New Roman" w:hAnsi="Times New Roman"/>
          <w:b/>
          <w:color w:val="26282A"/>
        </w:rPr>
        <w:t>and Speeches</w:t>
      </w:r>
    </w:p>
    <w:p w14:paraId="2599C07F" w14:textId="0684DD20" w:rsidR="00CC44E5" w:rsidRPr="004B64F0" w:rsidRDefault="00CC44E5" w:rsidP="005D27F4">
      <w:pPr>
        <w:rPr>
          <w:rFonts w:ascii="Times New Roman" w:eastAsia="Times New Roman" w:hAnsi="Times New Roman"/>
          <w:b/>
          <w:color w:val="26282A"/>
        </w:rPr>
      </w:pPr>
      <w:r w:rsidRPr="004B64F0">
        <w:rPr>
          <w:rFonts w:ascii="Times New Roman" w:eastAsia="Times New Roman" w:hAnsi="Times New Roman"/>
          <w:b/>
          <w:color w:val="7030A0"/>
          <w:u w:val="single"/>
        </w:rPr>
        <w:t>6:15-8:00 pm:</w:t>
      </w:r>
      <w:r w:rsidRPr="004B64F0">
        <w:rPr>
          <w:rFonts w:ascii="Times New Roman" w:eastAsia="Times New Roman" w:hAnsi="Times New Roman"/>
          <w:b/>
          <w:color w:val="26282A"/>
        </w:rPr>
        <w:t xml:space="preserve"> Social Mixer and Meet &amp; Greet</w:t>
      </w:r>
    </w:p>
    <w:p w14:paraId="3307D595" w14:textId="0E7E100B" w:rsidR="001A3700" w:rsidRDefault="001A3700" w:rsidP="005D27F4">
      <w:pPr>
        <w:rPr>
          <w:rFonts w:ascii="Times New Roman" w:eastAsia="Times New Roman" w:hAnsi="Times New Roman"/>
          <w:b/>
          <w:color w:val="26282A"/>
        </w:rPr>
      </w:pPr>
      <w:r>
        <w:rPr>
          <w:rFonts w:ascii="Times New Roman" w:eastAsia="Times New Roman" w:hAnsi="Times New Roman"/>
          <w:b/>
          <w:color w:val="26282A"/>
        </w:rPr>
        <w:br w:type="page"/>
      </w:r>
    </w:p>
    <w:p w14:paraId="7F6BF66E" w14:textId="6DC95741" w:rsidR="00AB38C7"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bookmarkStart w:id="13" w:name="_heading=h.4d34og8" w:colFirst="0" w:colLast="0"/>
      <w:bookmarkEnd w:id="13"/>
      <w:r w:rsidRPr="004B64F0">
        <w:rPr>
          <w:rFonts w:ascii="Times New Roman" w:eastAsia="Times New Roman" w:hAnsi="Times New Roman"/>
          <w:b/>
          <w:color w:val="7030A0"/>
          <w:sz w:val="36"/>
          <w:szCs w:val="36"/>
          <w:u w:val="single"/>
        </w:rPr>
        <w:lastRenderedPageBreak/>
        <w:t>DAY THREE</w:t>
      </w:r>
    </w:p>
    <w:tbl>
      <w:tblPr>
        <w:tblStyle w:val="ae"/>
        <w:tblW w:w="8240" w:type="dxa"/>
        <w:tblLayout w:type="fixed"/>
        <w:tblLook w:val="0420" w:firstRow="1" w:lastRow="0" w:firstColumn="0" w:lastColumn="0" w:noHBand="0" w:noVBand="1"/>
      </w:tblPr>
      <w:tblGrid>
        <w:gridCol w:w="840"/>
        <w:gridCol w:w="2020"/>
        <w:gridCol w:w="5380"/>
      </w:tblGrid>
      <w:tr w:rsidR="005F0A0F" w:rsidRPr="004B64F0" w14:paraId="229AB764" w14:textId="77777777" w:rsidTr="005F0A33">
        <w:trPr>
          <w:trHeight w:val="315"/>
        </w:trPr>
        <w:tc>
          <w:tcPr>
            <w:tcW w:w="840" w:type="dxa"/>
            <w:tcBorders>
              <w:top w:val="nil"/>
              <w:left w:val="nil"/>
              <w:bottom w:val="nil"/>
              <w:right w:val="nil"/>
            </w:tcBorders>
            <w:shd w:val="clear" w:color="auto" w:fill="DDF2F0"/>
            <w:vAlign w:val="bottom"/>
          </w:tcPr>
          <w:p w14:paraId="56981695" w14:textId="1A5EA992" w:rsidR="005F0A0F" w:rsidRPr="004B64F0" w:rsidRDefault="005F0A0F"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 xml:space="preserve">Session </w:t>
            </w:r>
            <w:r>
              <w:rPr>
                <w:rFonts w:ascii="Times New Roman" w:eastAsia="Arial" w:hAnsi="Times New Roman"/>
                <w:color w:val="000000"/>
                <w:sz w:val="16"/>
                <w:szCs w:val="16"/>
              </w:rPr>
              <w:t>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3A72CCB" w14:textId="03448B1B" w:rsidR="005F0A0F" w:rsidRPr="004B64F0" w:rsidRDefault="005F0A0F" w:rsidP="005D27F4">
            <w:pPr>
              <w:spacing w:after="0"/>
              <w:rPr>
                <w:rFonts w:ascii="Times New Roman" w:eastAsia="Arial" w:hAnsi="Times New Roman"/>
                <w:b/>
                <w:color w:val="000000"/>
                <w:sz w:val="16"/>
                <w:szCs w:val="16"/>
              </w:rPr>
            </w:pPr>
            <w:r>
              <w:rPr>
                <w:rFonts w:ascii="Times New Roman" w:eastAsia="Arial" w:hAnsi="Times New Roman"/>
                <w:b/>
                <w:color w:val="000000"/>
                <w:sz w:val="16"/>
                <w:szCs w:val="16"/>
              </w:rPr>
              <w:t>9</w:t>
            </w:r>
            <w:r w:rsidRPr="004B64F0">
              <w:rPr>
                <w:rFonts w:ascii="Times New Roman" w:eastAsia="Arial" w:hAnsi="Times New Roman"/>
                <w:b/>
                <w:color w:val="000000"/>
                <w:sz w:val="16"/>
                <w:szCs w:val="16"/>
              </w:rPr>
              <w:t xml:space="preserve">:00 </w:t>
            </w:r>
            <w:r>
              <w:rPr>
                <w:rFonts w:ascii="Times New Roman" w:eastAsia="Arial" w:hAnsi="Times New Roman"/>
                <w:b/>
                <w:color w:val="000000"/>
                <w:sz w:val="16"/>
                <w:szCs w:val="16"/>
              </w:rPr>
              <w:t>a</w:t>
            </w:r>
            <w:r w:rsidRPr="004B64F0">
              <w:rPr>
                <w:rFonts w:ascii="Times New Roman" w:eastAsia="Arial" w:hAnsi="Times New Roman"/>
                <w:b/>
                <w:color w:val="000000"/>
                <w:sz w:val="16"/>
                <w:szCs w:val="16"/>
              </w:rPr>
              <w:t xml:space="preserve">m – </w:t>
            </w:r>
            <w:r>
              <w:rPr>
                <w:rFonts w:ascii="Times New Roman" w:eastAsia="Arial" w:hAnsi="Times New Roman"/>
                <w:b/>
                <w:color w:val="000000"/>
                <w:sz w:val="16"/>
                <w:szCs w:val="16"/>
              </w:rPr>
              <w:t>10</w:t>
            </w:r>
            <w:r w:rsidRPr="004B64F0">
              <w:rPr>
                <w:rFonts w:ascii="Times New Roman" w:eastAsia="Arial" w:hAnsi="Times New Roman"/>
                <w:b/>
                <w:color w:val="000000"/>
                <w:sz w:val="16"/>
                <w:szCs w:val="16"/>
              </w:rPr>
              <w:t xml:space="preserve">:00 </w:t>
            </w:r>
            <w:r>
              <w:rPr>
                <w:rFonts w:ascii="Times New Roman" w:eastAsia="Arial" w:hAnsi="Times New Roman"/>
                <w:b/>
                <w:color w:val="000000"/>
                <w:sz w:val="16"/>
                <w:szCs w:val="16"/>
              </w:rPr>
              <w:t>a</w:t>
            </w:r>
            <w:r w:rsidRPr="004B64F0">
              <w:rPr>
                <w:rFonts w:ascii="Times New Roman" w:eastAsia="Arial" w:hAnsi="Times New Roman"/>
                <w:b/>
                <w:color w:val="000000"/>
                <w:sz w:val="16"/>
                <w:szCs w:val="16"/>
              </w:rPr>
              <w:t>m</w:t>
            </w:r>
          </w:p>
        </w:tc>
        <w:tc>
          <w:tcPr>
            <w:tcW w:w="5380" w:type="dxa"/>
            <w:tcBorders>
              <w:top w:val="nil"/>
              <w:left w:val="nil"/>
              <w:bottom w:val="nil"/>
              <w:right w:val="nil"/>
            </w:tcBorders>
            <w:shd w:val="clear" w:color="auto" w:fill="DDF2F0"/>
            <w:vAlign w:val="bottom"/>
          </w:tcPr>
          <w:p w14:paraId="5F6E3957" w14:textId="3DCD269D" w:rsidR="005F0A0F" w:rsidRPr="004B64F0" w:rsidRDefault="005F0A0F" w:rsidP="005D27F4">
            <w:pPr>
              <w:spacing w:after="0"/>
              <w:rPr>
                <w:rFonts w:ascii="Times New Roman" w:eastAsia="Arial" w:hAnsi="Times New Roman"/>
                <w:color w:val="FF0000"/>
                <w:sz w:val="16"/>
                <w:szCs w:val="16"/>
              </w:rPr>
            </w:pPr>
            <w:r>
              <w:rPr>
                <w:rFonts w:ascii="Times New Roman" w:eastAsia="Arial" w:hAnsi="Times New Roman"/>
                <w:sz w:val="16"/>
                <w:szCs w:val="16"/>
              </w:rPr>
              <w:t xml:space="preserve">Board Meeting by </w:t>
            </w:r>
            <w:r w:rsidRPr="00C93BEF">
              <w:rPr>
                <w:rFonts w:ascii="Times New Roman" w:eastAsia="Arial" w:hAnsi="Times New Roman"/>
                <w:sz w:val="16"/>
                <w:szCs w:val="16"/>
              </w:rPr>
              <w:t>Zoom</w:t>
            </w:r>
            <w:r>
              <w:rPr>
                <w:rFonts w:ascii="Times New Roman" w:eastAsia="Arial" w:hAnsi="Times New Roman"/>
                <w:sz w:val="16"/>
                <w:szCs w:val="16"/>
              </w:rPr>
              <w:t xml:space="preserve"> EST</w:t>
            </w:r>
          </w:p>
        </w:tc>
      </w:tr>
    </w:tbl>
    <w:p w14:paraId="247A49AD" w14:textId="77777777" w:rsidR="005F0A0F" w:rsidRDefault="005F0A0F" w:rsidP="005D27F4">
      <w:pPr>
        <w:rPr>
          <w:rFonts w:ascii="Times New Roman" w:eastAsia="Times New Roman" w:hAnsi="Times New Roman"/>
        </w:rPr>
      </w:pPr>
    </w:p>
    <w:p w14:paraId="6E30E757" w14:textId="228A82D2" w:rsidR="00143BA9" w:rsidRPr="004B64F0" w:rsidRDefault="00AB38C7" w:rsidP="005D27F4">
      <w:pPr>
        <w:rPr>
          <w:rFonts w:ascii="Times New Roman" w:eastAsia="Times New Roman" w:hAnsi="Times New Roman"/>
          <w:b/>
          <w:color w:val="FF0000"/>
          <w:sz w:val="28"/>
          <w:szCs w:val="28"/>
          <w:u w:val="single"/>
        </w:rPr>
      </w:pPr>
      <w:r w:rsidRPr="004B64F0">
        <w:rPr>
          <w:rFonts w:ascii="Times New Roman" w:eastAsia="Times New Roman" w:hAnsi="Times New Roman"/>
          <w:color w:val="7030A0"/>
        </w:rPr>
        <w:t xml:space="preserve">Zoom Meeting </w:t>
      </w:r>
      <w:r w:rsidR="005F0A0F">
        <w:rPr>
          <w:rFonts w:ascii="Times New Roman" w:eastAsia="Times New Roman" w:hAnsi="Times New Roman"/>
          <w:color w:val="7030A0"/>
        </w:rPr>
        <w:t xml:space="preserve">will be sent separately to Board Members for </w:t>
      </w:r>
      <w:r w:rsidRPr="004B64F0">
        <w:rPr>
          <w:rFonts w:ascii="Times New Roman" w:eastAsia="Times New Roman" w:hAnsi="Times New Roman"/>
        </w:rPr>
        <w:t xml:space="preserve">Friday </w:t>
      </w:r>
      <w:r w:rsidR="00843AA3" w:rsidRPr="004B64F0">
        <w:rPr>
          <w:rFonts w:ascii="Times New Roman" w:eastAsia="Times New Roman" w:hAnsi="Times New Roman"/>
        </w:rPr>
        <w:t>June 2</w:t>
      </w:r>
      <w:r w:rsidR="005F390E" w:rsidRPr="004B64F0">
        <w:rPr>
          <w:rFonts w:ascii="Times New Roman" w:eastAsia="Times New Roman" w:hAnsi="Times New Roman"/>
        </w:rPr>
        <w:t xml:space="preserve">, </w:t>
      </w:r>
      <w:proofErr w:type="gramStart"/>
      <w:r w:rsidR="00843AA3" w:rsidRPr="004B64F0">
        <w:rPr>
          <w:rFonts w:ascii="Times New Roman" w:eastAsia="Times New Roman" w:hAnsi="Times New Roman"/>
        </w:rPr>
        <w:t>2023</w:t>
      </w:r>
      <w:proofErr w:type="gramEnd"/>
      <w:r w:rsidR="005F0A0F">
        <w:rPr>
          <w:rFonts w:ascii="Times New Roman" w:eastAsia="Times New Roman" w:hAnsi="Times New Roman"/>
        </w:rPr>
        <w:t xml:space="preserve"> 9:00 EST.</w:t>
      </w:r>
      <w:r w:rsidR="005F0A0F" w:rsidRPr="004B64F0">
        <w:rPr>
          <w:rFonts w:ascii="Times New Roman" w:eastAsia="Times New Roman" w:hAnsi="Times New Roman"/>
          <w:b/>
          <w:color w:val="FF0000"/>
          <w:sz w:val="28"/>
          <w:szCs w:val="28"/>
          <w:u w:val="single"/>
        </w:rPr>
        <w:t xml:space="preserve"> </w:t>
      </w:r>
    </w:p>
    <w:p w14:paraId="6527E260" w14:textId="489334BB" w:rsidR="003A0899" w:rsidRPr="004B64F0" w:rsidRDefault="00AB38C7"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 xml:space="preserve">Board Meeting: </w:t>
      </w:r>
      <w:r w:rsidR="00046AA2" w:rsidRPr="004B64F0">
        <w:rPr>
          <w:rFonts w:ascii="Times New Roman" w:eastAsia="Times New Roman" w:hAnsi="Times New Roman"/>
          <w:b/>
          <w:color w:val="FF0000"/>
          <w:sz w:val="28"/>
          <w:szCs w:val="28"/>
          <w:u w:val="single"/>
        </w:rPr>
        <w:t xml:space="preserve">How to Meet Future </w:t>
      </w:r>
      <w:r w:rsidR="005F390E" w:rsidRPr="004B64F0">
        <w:rPr>
          <w:rFonts w:ascii="Times New Roman" w:eastAsia="Times New Roman" w:hAnsi="Times New Roman"/>
          <w:b/>
          <w:color w:val="FF0000"/>
          <w:sz w:val="28"/>
          <w:szCs w:val="28"/>
          <w:u w:val="single"/>
        </w:rPr>
        <w:t>Challenges</w:t>
      </w:r>
    </w:p>
    <w:p w14:paraId="46245AC3" w14:textId="37BB25FB" w:rsidR="003A0899" w:rsidRPr="004B64F0" w:rsidRDefault="005F390E" w:rsidP="005D27F4">
      <w:pPr>
        <w:rPr>
          <w:rFonts w:ascii="Times New Roman" w:eastAsia="Times New Roman" w:hAnsi="Times New Roman"/>
          <w:b/>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00AB38C7" w:rsidRPr="004B64F0">
        <w:rPr>
          <w:rFonts w:ascii="Times New Roman" w:eastAsia="Times New Roman" w:hAnsi="Times New Roman"/>
          <w:b/>
        </w:rPr>
        <w:t>Erika Simpson</w:t>
      </w:r>
    </w:p>
    <w:p w14:paraId="373824AA" w14:textId="77777777" w:rsidR="00AB38C7" w:rsidRPr="004B64F0" w:rsidRDefault="00AB38C7" w:rsidP="005D27F4">
      <w:pPr>
        <w:rPr>
          <w:rFonts w:ascii="Times New Roman" w:eastAsia="Times New Roman" w:hAnsi="Times New Roman"/>
          <w:color w:val="26282A"/>
        </w:rPr>
      </w:pPr>
      <w:r w:rsidRPr="004B64F0">
        <w:rPr>
          <w:rFonts w:ascii="Times New Roman" w:eastAsia="Times New Roman" w:hAnsi="Times New Roman"/>
          <w:color w:val="26282A"/>
        </w:rPr>
        <w:t>Dr. Simpson is the President of the CPRA and an Associate Professor in the Department of Political Science, University of Western Ontario, London, Ontario</w:t>
      </w:r>
    </w:p>
    <w:p w14:paraId="44C513A7" w14:textId="69277251" w:rsidR="00143BA9" w:rsidRPr="004B64F0" w:rsidRDefault="005F390E" w:rsidP="005D27F4">
      <w:pPr>
        <w:rPr>
          <w:rFonts w:ascii="Times New Roman" w:eastAsia="Times New Roman" w:hAnsi="Times New Roman"/>
          <w:color w:val="3A7CA2"/>
        </w:rPr>
      </w:pPr>
      <w:r w:rsidRPr="004B64F0">
        <w:rPr>
          <w:rFonts w:ascii="Times New Roman" w:eastAsia="Times New Roman" w:hAnsi="Times New Roman"/>
          <w:b/>
          <w:color w:val="7030A0"/>
          <w:u w:val="single"/>
        </w:rPr>
        <w:t>9:00-9:15 AM</w:t>
      </w:r>
      <w:r w:rsidRPr="004B64F0">
        <w:rPr>
          <w:rFonts w:ascii="Times New Roman" w:eastAsia="Times New Roman" w:hAnsi="Times New Roman"/>
          <w:b/>
          <w:color w:val="7030A0"/>
        </w:rPr>
        <w:t xml:space="preserve"> </w:t>
      </w:r>
      <w:r w:rsidR="00AB38C7" w:rsidRPr="004B64F0">
        <w:rPr>
          <w:rFonts w:ascii="Times New Roman" w:eastAsia="Times New Roman" w:hAnsi="Times New Roman"/>
          <w:b/>
        </w:rPr>
        <w:t>Erika Simpson</w:t>
      </w:r>
      <w:r w:rsidRPr="004B64F0">
        <w:rPr>
          <w:rFonts w:ascii="Times New Roman" w:eastAsia="Times New Roman" w:hAnsi="Times New Roman"/>
        </w:rPr>
        <w:t xml:space="preserve">, “Meeting the Challenges of </w:t>
      </w:r>
      <w:r w:rsidR="00AB38C7" w:rsidRPr="004B64F0">
        <w:rPr>
          <w:rFonts w:ascii="Times New Roman" w:eastAsia="Times New Roman" w:hAnsi="Times New Roman"/>
        </w:rPr>
        <w:t>Congress</w:t>
      </w:r>
      <w:r w:rsidR="00046AA2" w:rsidRPr="004B64F0">
        <w:rPr>
          <w:rFonts w:ascii="Times New Roman" w:eastAsia="Times New Roman" w:hAnsi="Times New Roman"/>
        </w:rPr>
        <w:t>, EDID, and Zoom</w:t>
      </w:r>
      <w:r w:rsidRPr="004B64F0">
        <w:rPr>
          <w:rFonts w:ascii="Times New Roman" w:eastAsia="Times New Roman" w:hAnsi="Times New Roman"/>
        </w:rPr>
        <w:t>”</w:t>
      </w:r>
      <w:r w:rsidR="00143BA9" w:rsidRPr="004B64F0">
        <w:rPr>
          <w:rFonts w:ascii="Times New Roman" w:eastAsia="Times New Roman" w:hAnsi="Times New Roman"/>
        </w:rPr>
        <w:t xml:space="preserve"> </w:t>
      </w:r>
    </w:p>
    <w:p w14:paraId="581D14A2" w14:textId="46E95C36" w:rsidR="003A0899" w:rsidRPr="004B64F0" w:rsidRDefault="00AB38C7" w:rsidP="005D27F4">
      <w:pPr>
        <w:rPr>
          <w:rFonts w:ascii="Times New Roman" w:eastAsia="Times New Roman" w:hAnsi="Times New Roman"/>
          <w:bCs/>
        </w:rPr>
      </w:pPr>
      <w:r w:rsidRPr="004B64F0">
        <w:rPr>
          <w:rFonts w:ascii="Times New Roman" w:eastAsia="Times New Roman" w:hAnsi="Times New Roman"/>
          <w:color w:val="26282A"/>
        </w:rPr>
        <w:t xml:space="preserve">Dr. Simpson was elected as the Vice-President of the CPRA (2015-17, 2017-19) and continues to serve as the President and Program Chair (2019-21, 2021-23). She serves on the Boards of the Canadian Pugwash Group (CPG) and the Canadian Network to Abolish </w:t>
      </w:r>
      <w:proofErr w:type="gramStart"/>
      <w:r w:rsidR="00046AA2" w:rsidRPr="004B64F0">
        <w:rPr>
          <w:rFonts w:ascii="Times New Roman" w:eastAsia="Times New Roman" w:hAnsi="Times New Roman"/>
          <w:color w:val="26282A"/>
        </w:rPr>
        <w:t>Nuclear Weapons</w:t>
      </w:r>
      <w:proofErr w:type="gramEnd"/>
      <w:r w:rsidRPr="004B64F0">
        <w:rPr>
          <w:rFonts w:ascii="Times New Roman" w:eastAsia="Times New Roman" w:hAnsi="Times New Roman"/>
          <w:color w:val="26282A"/>
        </w:rPr>
        <w:t xml:space="preserve"> (CNANW). </w:t>
      </w:r>
    </w:p>
    <w:p w14:paraId="6EAD7180" w14:textId="1040ED73" w:rsidR="003A0899" w:rsidRPr="004B64F0" w:rsidRDefault="005F390E" w:rsidP="005D27F4">
      <w:pPr>
        <w:rPr>
          <w:rFonts w:ascii="Times New Roman" w:eastAsia="Times New Roman" w:hAnsi="Times New Roman"/>
          <w:b/>
        </w:rPr>
      </w:pPr>
      <w:r w:rsidRPr="004B64F0">
        <w:rPr>
          <w:rFonts w:ascii="Times New Roman" w:eastAsia="Times New Roman" w:hAnsi="Times New Roman"/>
          <w:b/>
          <w:color w:val="7030A0"/>
          <w:u w:val="single"/>
        </w:rPr>
        <w:t>9:15-9:30 AM</w:t>
      </w:r>
      <w:r w:rsidRPr="004B64F0">
        <w:rPr>
          <w:rFonts w:ascii="Times New Roman" w:eastAsia="Times New Roman" w:hAnsi="Times New Roman"/>
          <w:b/>
          <w:color w:val="7030A0"/>
        </w:rPr>
        <w:t xml:space="preserve"> </w:t>
      </w:r>
      <w:r w:rsidR="00AB38C7" w:rsidRPr="004B64F0">
        <w:rPr>
          <w:rFonts w:ascii="Times New Roman" w:eastAsia="Times New Roman" w:hAnsi="Times New Roman"/>
          <w:b/>
        </w:rPr>
        <w:t>Peter Venton</w:t>
      </w:r>
      <w:r w:rsidRPr="004B64F0">
        <w:rPr>
          <w:rFonts w:ascii="Times New Roman" w:eastAsia="Times New Roman" w:hAnsi="Times New Roman"/>
        </w:rPr>
        <w:t xml:space="preserve"> on “</w:t>
      </w:r>
      <w:r w:rsidRPr="004B64F0">
        <w:rPr>
          <w:rFonts w:ascii="Times New Roman" w:eastAsia="Times New Roman" w:hAnsi="Times New Roman"/>
          <w:color w:val="26282A"/>
        </w:rPr>
        <w:t>“</w:t>
      </w:r>
      <w:r w:rsidR="00AB38C7" w:rsidRPr="004B64F0">
        <w:rPr>
          <w:rFonts w:ascii="Times New Roman" w:eastAsia="Times New Roman" w:hAnsi="Times New Roman"/>
          <w:color w:val="26282A"/>
        </w:rPr>
        <w:t xml:space="preserve">The </w:t>
      </w:r>
      <w:r w:rsidR="00203FBE" w:rsidRPr="004B64F0">
        <w:rPr>
          <w:rFonts w:ascii="Times New Roman" w:eastAsia="Times New Roman" w:hAnsi="Times New Roman"/>
          <w:color w:val="26282A"/>
        </w:rPr>
        <w:t>CPRA</w:t>
      </w:r>
      <w:r w:rsidR="00046AA2" w:rsidRPr="004B64F0">
        <w:rPr>
          <w:rFonts w:ascii="Times New Roman" w:eastAsia="Times New Roman" w:hAnsi="Times New Roman"/>
          <w:color w:val="26282A"/>
        </w:rPr>
        <w:t>, the CPG and the CNANW: Charitable Status, Websites, and Financial Management</w:t>
      </w:r>
      <w:r w:rsidRPr="004B64F0">
        <w:rPr>
          <w:rFonts w:ascii="Times New Roman" w:eastAsia="Times New Roman" w:hAnsi="Times New Roman"/>
          <w:color w:val="26282A"/>
        </w:rPr>
        <w:t>”</w:t>
      </w:r>
    </w:p>
    <w:p w14:paraId="168B20EE" w14:textId="63713693" w:rsidR="00203FBE" w:rsidRPr="004B64F0" w:rsidRDefault="00203FBE" w:rsidP="005D27F4">
      <w:pPr>
        <w:rPr>
          <w:rFonts w:ascii="Times New Roman" w:eastAsia="Times New Roman" w:hAnsi="Times New Roman"/>
          <w:highlight w:val="white"/>
        </w:rPr>
      </w:pPr>
      <w:r w:rsidRPr="004B64F0">
        <w:rPr>
          <w:rFonts w:ascii="Times New Roman" w:eastAsia="Times New Roman" w:hAnsi="Times New Roman"/>
        </w:rPr>
        <w:t xml:space="preserve">Mr. Venton was the Bursar, University of St. Michael’s College in the University of Toronto, Toronto (2001-2009) and the former Vice President: Administration and Finance, Wilfrid Laurier University, (1979-1984). </w:t>
      </w:r>
      <w:r w:rsidRPr="004B64F0">
        <w:rPr>
          <w:rFonts w:ascii="Times New Roman" w:eastAsia="Times New Roman" w:hAnsi="Times New Roman"/>
          <w:highlight w:val="white"/>
        </w:rPr>
        <w:t>Formerly he was an economist and senior policy advisor in the Ontario Government's Ministry of Finance. He serves on the Board of the CPRA as Treasurer (2015-17, 2017-2019, 2019-21, 2021-23) and on the Boards of the CPG and the CNANW as Treasurer (2015-2023).</w:t>
      </w:r>
    </w:p>
    <w:p w14:paraId="0593EA89" w14:textId="727D9E53" w:rsidR="0051721C" w:rsidRPr="004B64F0" w:rsidRDefault="005F390E" w:rsidP="005D27F4">
      <w:pPr>
        <w:rPr>
          <w:rFonts w:ascii="Times New Roman" w:eastAsia="Times New Roman" w:hAnsi="Times New Roman"/>
          <w:b/>
          <w:color w:val="7030A0"/>
          <w:u w:val="single"/>
        </w:rPr>
      </w:pPr>
      <w:r w:rsidRPr="004B64F0">
        <w:rPr>
          <w:rFonts w:ascii="Times New Roman" w:eastAsia="Times New Roman" w:hAnsi="Times New Roman"/>
          <w:b/>
          <w:color w:val="7030A0"/>
          <w:u w:val="single"/>
        </w:rPr>
        <w:t>9:</w:t>
      </w:r>
      <w:r w:rsidR="00046AA2" w:rsidRPr="004B64F0">
        <w:rPr>
          <w:rFonts w:ascii="Times New Roman" w:eastAsia="Times New Roman" w:hAnsi="Times New Roman"/>
          <w:b/>
          <w:color w:val="7030A0"/>
          <w:u w:val="single"/>
        </w:rPr>
        <w:t>30</w:t>
      </w:r>
      <w:r w:rsidRPr="004B64F0">
        <w:rPr>
          <w:rFonts w:ascii="Times New Roman" w:eastAsia="Times New Roman" w:hAnsi="Times New Roman"/>
          <w:b/>
          <w:color w:val="7030A0"/>
          <w:u w:val="single"/>
        </w:rPr>
        <w:t>-</w:t>
      </w:r>
      <w:r w:rsidR="00203FBE" w:rsidRPr="004B64F0">
        <w:rPr>
          <w:rFonts w:ascii="Times New Roman" w:eastAsia="Times New Roman" w:hAnsi="Times New Roman"/>
          <w:b/>
          <w:color w:val="7030A0"/>
          <w:u w:val="single"/>
        </w:rPr>
        <w:t>10:30</w:t>
      </w:r>
      <w:r w:rsidRPr="004B64F0">
        <w:rPr>
          <w:rFonts w:ascii="Times New Roman" w:eastAsia="Times New Roman" w:hAnsi="Times New Roman"/>
          <w:b/>
          <w:color w:val="7030A0"/>
          <w:u w:val="single"/>
        </w:rPr>
        <w:t xml:space="preserve"> AM</w:t>
      </w:r>
      <w:r w:rsidR="0051721C" w:rsidRPr="004B64F0">
        <w:rPr>
          <w:rFonts w:ascii="Times New Roman" w:eastAsia="Times New Roman" w:hAnsi="Times New Roman"/>
          <w:b/>
          <w:color w:val="7030A0"/>
          <w:u w:val="single"/>
        </w:rPr>
        <w:t xml:space="preserve"> </w:t>
      </w:r>
    </w:p>
    <w:p w14:paraId="22977351" w14:textId="0B98F24B" w:rsidR="0051721C" w:rsidRPr="004B64F0" w:rsidRDefault="0051721C" w:rsidP="005D27F4">
      <w:pPr>
        <w:rPr>
          <w:rFonts w:ascii="Times New Roman" w:eastAsia="Times New Roman" w:hAnsi="Times New Roman"/>
          <w:color w:val="7030A0"/>
        </w:rPr>
      </w:pPr>
      <w:r w:rsidRPr="004B64F0">
        <w:rPr>
          <w:rFonts w:ascii="Times New Roman" w:eastAsia="Times New Roman" w:hAnsi="Times New Roman"/>
          <w:b/>
          <w:color w:val="7030A0"/>
          <w:u w:val="single"/>
        </w:rPr>
        <w:t>Chair/Moderator:</w:t>
      </w:r>
      <w:r w:rsidRPr="004B64F0">
        <w:rPr>
          <w:rFonts w:ascii="Times New Roman" w:eastAsia="Times New Roman" w:hAnsi="Times New Roman"/>
          <w:b/>
          <w:color w:val="7030A0"/>
        </w:rPr>
        <w:t xml:space="preserve"> </w:t>
      </w:r>
      <w:r w:rsidRPr="004B64F0">
        <w:rPr>
          <w:rFonts w:ascii="Times New Roman" w:eastAsia="Times New Roman" w:hAnsi="Times New Roman"/>
          <w:b/>
          <w:color w:val="000000"/>
        </w:rPr>
        <w:t>President of CPRA</w:t>
      </w:r>
    </w:p>
    <w:p w14:paraId="272FB668" w14:textId="16994198" w:rsidR="0051721C" w:rsidRPr="004B64F0" w:rsidRDefault="0051721C" w:rsidP="005D27F4">
      <w:pPr>
        <w:spacing w:after="0"/>
        <w:rPr>
          <w:rFonts w:ascii="Times New Roman" w:eastAsia="Times New Roman" w:hAnsi="Times New Roman"/>
          <w:b/>
        </w:rPr>
      </w:pPr>
      <w:r w:rsidRPr="004B64F0">
        <w:rPr>
          <w:rFonts w:ascii="Times New Roman" w:eastAsia="Times New Roman" w:hAnsi="Times New Roman"/>
        </w:rPr>
        <w:t>CPRA BOARD OF DIRECTORS MEETING</w:t>
      </w:r>
    </w:p>
    <w:p w14:paraId="6C756E4C"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 xml:space="preserve">Chair: Erika Simpson, Western University, London </w:t>
      </w:r>
    </w:p>
    <w:p w14:paraId="7015547D"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1. Call to Order</w:t>
      </w:r>
    </w:p>
    <w:p w14:paraId="7D573B6A"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2. Adoption of the Provisional Agenda of the Board of Directors Meeting (</w:t>
      </w:r>
      <w:r w:rsidRPr="00C93BEF">
        <w:rPr>
          <w:rFonts w:ascii="Times New Roman" w:eastAsia="Times New Roman" w:hAnsi="Times New Roman"/>
        </w:rPr>
        <w:t>Note: this meeting is not a General Council Meeting; it is a Board of Directors Meeting</w:t>
      </w:r>
      <w:r w:rsidRPr="004B64F0">
        <w:rPr>
          <w:rFonts w:ascii="Times New Roman" w:eastAsia="Times New Roman" w:hAnsi="Times New Roman"/>
        </w:rPr>
        <w:t>)</w:t>
      </w:r>
    </w:p>
    <w:p w14:paraId="168F4307"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 xml:space="preserve">3. President's Report </w:t>
      </w:r>
    </w:p>
    <w:p w14:paraId="110B1E37"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4. Vice President's Report (optional)</w:t>
      </w:r>
    </w:p>
    <w:p w14:paraId="7292E012"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 xml:space="preserve">5. General Secretary's Report (optional) </w:t>
      </w:r>
    </w:p>
    <w:p w14:paraId="07AB064F"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 xml:space="preserve">6. Treasurer's Report (optional) </w:t>
      </w:r>
    </w:p>
    <w:p w14:paraId="471DAA3D"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7. The National Advisory Council Report (optional)</w:t>
      </w:r>
    </w:p>
    <w:p w14:paraId="5818C013" w14:textId="77777777"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8. Reports from other officers (optional)</w:t>
      </w:r>
    </w:p>
    <w:p w14:paraId="34F0D2AF" w14:textId="4430FAE2" w:rsidR="00046AA2" w:rsidRPr="004B64F0" w:rsidRDefault="0051721C" w:rsidP="005D27F4">
      <w:pPr>
        <w:spacing w:after="0"/>
        <w:rPr>
          <w:rFonts w:ascii="Times New Roman" w:eastAsia="Times New Roman" w:hAnsi="Times New Roman"/>
          <w:color w:val="26282A"/>
        </w:rPr>
      </w:pPr>
      <w:r w:rsidRPr="004B64F0">
        <w:rPr>
          <w:rFonts w:ascii="Times New Roman" w:eastAsia="Times New Roman" w:hAnsi="Times New Roman"/>
        </w:rPr>
        <w:t xml:space="preserve">11. </w:t>
      </w:r>
      <w:r w:rsidR="00046AA2" w:rsidRPr="004B64F0">
        <w:rPr>
          <w:rFonts w:ascii="Times New Roman" w:eastAsia="Times New Roman" w:hAnsi="Times New Roman"/>
          <w:color w:val="26282A"/>
        </w:rPr>
        <w:t>Motions:</w:t>
      </w:r>
    </w:p>
    <w:p w14:paraId="1102CB75" w14:textId="22E07705" w:rsidR="00046AA2" w:rsidRPr="004B64F0" w:rsidRDefault="00046AA2" w:rsidP="005D27F4">
      <w:pPr>
        <w:numPr>
          <w:ilvl w:val="0"/>
          <w:numId w:val="17"/>
        </w:numPr>
        <w:pBdr>
          <w:top w:val="nil"/>
          <w:left w:val="nil"/>
          <w:bottom w:val="nil"/>
          <w:right w:val="nil"/>
          <w:between w:val="nil"/>
        </w:pBdr>
        <w:spacing w:after="0"/>
        <w:rPr>
          <w:rFonts w:ascii="Times New Roman" w:eastAsia="Times New Roman" w:hAnsi="Times New Roman"/>
          <w:color w:val="26282A"/>
        </w:rPr>
      </w:pPr>
      <w:r w:rsidRPr="004B64F0">
        <w:rPr>
          <w:rFonts w:ascii="Times New Roman" w:eastAsia="Times New Roman" w:hAnsi="Times New Roman"/>
          <w:color w:val="26282A"/>
        </w:rPr>
        <w:t xml:space="preserve">That the CPRA strike a sub-committee to </w:t>
      </w:r>
      <w:r w:rsidR="0025255C">
        <w:rPr>
          <w:rFonts w:ascii="Times New Roman" w:eastAsia="Times New Roman" w:hAnsi="Times New Roman"/>
          <w:color w:val="26282A"/>
        </w:rPr>
        <w:t xml:space="preserve">consider </w:t>
      </w:r>
      <w:r w:rsidRPr="004B64F0">
        <w:rPr>
          <w:rFonts w:ascii="Times New Roman" w:eastAsia="Times New Roman" w:hAnsi="Times New Roman"/>
          <w:color w:val="26282A"/>
        </w:rPr>
        <w:t xml:space="preserve">the </w:t>
      </w:r>
      <w:r w:rsidR="0025255C">
        <w:rPr>
          <w:rFonts w:ascii="Times New Roman" w:eastAsia="Times New Roman" w:hAnsi="Times New Roman"/>
          <w:color w:val="26282A"/>
        </w:rPr>
        <w:t xml:space="preserve">ways and means </w:t>
      </w:r>
      <w:r w:rsidRPr="004B64F0">
        <w:rPr>
          <w:rFonts w:ascii="Times New Roman" w:eastAsia="Times New Roman" w:hAnsi="Times New Roman"/>
          <w:color w:val="26282A"/>
        </w:rPr>
        <w:t>of raising funds under the auspices of the Canadian Pugwash Group’s charitable foundation status</w:t>
      </w:r>
      <w:r w:rsidR="0025255C">
        <w:rPr>
          <w:rFonts w:ascii="Times New Roman" w:eastAsia="Times New Roman" w:hAnsi="Times New Roman"/>
          <w:color w:val="26282A"/>
        </w:rPr>
        <w:t xml:space="preserve"> (Simpson, Venton</w:t>
      </w:r>
      <w:proofErr w:type="gramStart"/>
      <w:r w:rsidR="0025255C">
        <w:rPr>
          <w:rFonts w:ascii="Times New Roman" w:eastAsia="Times New Roman" w:hAnsi="Times New Roman"/>
          <w:color w:val="26282A"/>
        </w:rPr>
        <w:t>)</w:t>
      </w:r>
      <w:r w:rsidRPr="004B64F0">
        <w:rPr>
          <w:rFonts w:ascii="Times New Roman" w:eastAsia="Times New Roman" w:hAnsi="Times New Roman"/>
          <w:color w:val="26282A"/>
        </w:rPr>
        <w:t>;</w:t>
      </w:r>
      <w:proofErr w:type="gramEnd"/>
    </w:p>
    <w:p w14:paraId="6757F110" w14:textId="1842C7C5" w:rsidR="00046AA2" w:rsidRDefault="00046AA2" w:rsidP="005D27F4">
      <w:pPr>
        <w:numPr>
          <w:ilvl w:val="0"/>
          <w:numId w:val="17"/>
        </w:numPr>
        <w:pBdr>
          <w:top w:val="nil"/>
          <w:left w:val="nil"/>
          <w:bottom w:val="nil"/>
          <w:right w:val="nil"/>
          <w:between w:val="nil"/>
        </w:pBdr>
        <w:spacing w:after="0"/>
        <w:rPr>
          <w:rFonts w:ascii="Times New Roman" w:eastAsia="Times New Roman" w:hAnsi="Times New Roman"/>
          <w:color w:val="26282A"/>
        </w:rPr>
      </w:pPr>
      <w:r w:rsidRPr="004B64F0">
        <w:rPr>
          <w:rFonts w:ascii="Times New Roman" w:eastAsia="Times New Roman" w:hAnsi="Times New Roman"/>
          <w:color w:val="26282A"/>
        </w:rPr>
        <w:t xml:space="preserve">That the CPRA strike a sub-committee to explore </w:t>
      </w:r>
      <w:r w:rsidR="0025255C">
        <w:rPr>
          <w:rFonts w:ascii="Times New Roman" w:eastAsia="Times New Roman" w:hAnsi="Times New Roman"/>
          <w:color w:val="26282A"/>
        </w:rPr>
        <w:t xml:space="preserve">methods of voluntarily </w:t>
      </w:r>
      <w:r w:rsidRPr="004B64F0">
        <w:rPr>
          <w:rFonts w:ascii="Times New Roman" w:eastAsia="Times New Roman" w:hAnsi="Times New Roman"/>
          <w:color w:val="26282A"/>
        </w:rPr>
        <w:t xml:space="preserve">assisting </w:t>
      </w:r>
      <w:r w:rsidRPr="004B64F0">
        <w:rPr>
          <w:rFonts w:ascii="Times New Roman" w:eastAsia="Times New Roman" w:hAnsi="Times New Roman"/>
          <w:i/>
          <w:iCs/>
          <w:color w:val="26282A"/>
        </w:rPr>
        <w:t xml:space="preserve">Peace Research: A Journal of Social Justice </w:t>
      </w:r>
      <w:r w:rsidRPr="004B64F0">
        <w:rPr>
          <w:rFonts w:ascii="Times New Roman" w:eastAsia="Times New Roman" w:hAnsi="Times New Roman"/>
          <w:color w:val="26282A"/>
        </w:rPr>
        <w:t>and its chief editor CPRA International Representative Dr. Katerina Standish</w:t>
      </w:r>
      <w:r w:rsidR="0025255C">
        <w:rPr>
          <w:rFonts w:ascii="Times New Roman" w:eastAsia="Times New Roman" w:hAnsi="Times New Roman"/>
          <w:color w:val="26282A"/>
        </w:rPr>
        <w:t xml:space="preserve"> (Simpson, Standish).</w:t>
      </w:r>
    </w:p>
    <w:p w14:paraId="3E753D39" w14:textId="0DA6A92B" w:rsidR="00ED31EE" w:rsidRPr="00ED31EE" w:rsidRDefault="00ED31EE" w:rsidP="00ED31EE">
      <w:pPr>
        <w:numPr>
          <w:ilvl w:val="0"/>
          <w:numId w:val="17"/>
        </w:numPr>
        <w:pBdr>
          <w:top w:val="nil"/>
          <w:left w:val="nil"/>
          <w:bottom w:val="nil"/>
          <w:right w:val="nil"/>
          <w:between w:val="nil"/>
        </w:pBdr>
        <w:spacing w:after="0"/>
        <w:rPr>
          <w:rFonts w:ascii="Times New Roman" w:eastAsia="Times New Roman" w:hAnsi="Times New Roman"/>
          <w:color w:val="26282A"/>
        </w:rPr>
      </w:pPr>
      <w:r w:rsidRPr="004B64F0">
        <w:rPr>
          <w:rFonts w:ascii="Times New Roman" w:eastAsia="Times New Roman" w:hAnsi="Times New Roman"/>
          <w:color w:val="26282A"/>
        </w:rPr>
        <w:t>That the ‘2023 Commemorative Life Service Peace Research Award’ be awarded to Erika Simpson</w:t>
      </w:r>
      <w:r>
        <w:rPr>
          <w:rFonts w:ascii="Times New Roman" w:eastAsia="Times New Roman" w:hAnsi="Times New Roman"/>
          <w:color w:val="26282A"/>
        </w:rPr>
        <w:t xml:space="preserve"> (Hrynkow, Venton</w:t>
      </w:r>
      <w:proofErr w:type="gramStart"/>
      <w:r>
        <w:rPr>
          <w:rFonts w:ascii="Times New Roman" w:eastAsia="Times New Roman" w:hAnsi="Times New Roman"/>
          <w:color w:val="26282A"/>
        </w:rPr>
        <w:t>)</w:t>
      </w:r>
      <w:r w:rsidRPr="004B64F0">
        <w:rPr>
          <w:rFonts w:ascii="Times New Roman" w:eastAsia="Times New Roman" w:hAnsi="Times New Roman"/>
          <w:color w:val="26282A"/>
        </w:rPr>
        <w:t>;</w:t>
      </w:r>
      <w:proofErr w:type="gramEnd"/>
    </w:p>
    <w:p w14:paraId="7549B6C3" w14:textId="518F1165" w:rsidR="0051721C" w:rsidRPr="004B64F0" w:rsidRDefault="0051721C" w:rsidP="005D27F4">
      <w:pPr>
        <w:spacing w:after="0"/>
        <w:rPr>
          <w:rFonts w:ascii="Times New Roman" w:eastAsia="Times New Roman" w:hAnsi="Times New Roman"/>
        </w:rPr>
      </w:pPr>
      <w:r w:rsidRPr="004B64F0">
        <w:rPr>
          <w:rFonts w:ascii="Times New Roman" w:eastAsia="Times New Roman" w:hAnsi="Times New Roman"/>
        </w:rPr>
        <w:t xml:space="preserve"> 15. Other Business </w:t>
      </w:r>
    </w:p>
    <w:p w14:paraId="27F54BCE" w14:textId="77777777" w:rsidR="0051721C" w:rsidRPr="004B64F0" w:rsidRDefault="0051721C" w:rsidP="005D27F4">
      <w:pPr>
        <w:spacing w:after="0"/>
        <w:rPr>
          <w:rFonts w:ascii="Times New Roman" w:eastAsia="Times New Roman" w:hAnsi="Times New Roman"/>
          <w:color w:val="7030A0"/>
        </w:rPr>
      </w:pPr>
      <w:r w:rsidRPr="004B64F0">
        <w:rPr>
          <w:rFonts w:ascii="Times New Roman" w:eastAsia="Times New Roman" w:hAnsi="Times New Roman"/>
        </w:rPr>
        <w:t>16. Adjournment</w:t>
      </w:r>
    </w:p>
    <w:p w14:paraId="7BE13D92" w14:textId="77777777" w:rsidR="00143BA9" w:rsidRPr="004B64F0" w:rsidRDefault="00143BA9" w:rsidP="005D27F4">
      <w:pPr>
        <w:rPr>
          <w:rFonts w:ascii="Times New Roman" w:eastAsia="Times New Roman" w:hAnsi="Times New Roman"/>
        </w:rPr>
      </w:pPr>
    </w:p>
    <w:tbl>
      <w:tblPr>
        <w:tblStyle w:val="afc"/>
        <w:tblW w:w="8240" w:type="dxa"/>
        <w:tblLayout w:type="fixed"/>
        <w:tblLook w:val="0420" w:firstRow="1" w:lastRow="0" w:firstColumn="0" w:lastColumn="0" w:noHBand="0" w:noVBand="1"/>
      </w:tblPr>
      <w:tblGrid>
        <w:gridCol w:w="840"/>
        <w:gridCol w:w="2020"/>
        <w:gridCol w:w="5380"/>
      </w:tblGrid>
      <w:tr w:rsidR="003A0899" w:rsidRPr="004B64F0" w14:paraId="4B94771F" w14:textId="77777777" w:rsidTr="00C93BEF">
        <w:trPr>
          <w:trHeight w:val="315"/>
        </w:trPr>
        <w:tc>
          <w:tcPr>
            <w:tcW w:w="840" w:type="dxa"/>
            <w:tcBorders>
              <w:top w:val="nil"/>
              <w:left w:val="nil"/>
              <w:bottom w:val="nil"/>
              <w:right w:val="nil"/>
            </w:tcBorders>
            <w:shd w:val="clear" w:color="auto" w:fill="DDF2F0"/>
            <w:vAlign w:val="bottom"/>
          </w:tcPr>
          <w:p w14:paraId="337190A3" w14:textId="77777777" w:rsidR="003A0899" w:rsidRPr="004B64F0" w:rsidRDefault="005F390E" w:rsidP="005D27F4">
            <w:pPr>
              <w:spacing w:after="0"/>
              <w:rPr>
                <w:rFonts w:ascii="Times New Roman" w:eastAsia="Arial" w:hAnsi="Times New Roman"/>
                <w:color w:val="000000"/>
                <w:sz w:val="16"/>
                <w:szCs w:val="16"/>
              </w:rPr>
            </w:pPr>
            <w:r w:rsidRPr="004B64F0">
              <w:rPr>
                <w:rFonts w:ascii="Times New Roman" w:eastAsia="Arial" w:hAnsi="Times New Roman"/>
                <w:color w:val="000000"/>
                <w:sz w:val="16"/>
                <w:szCs w:val="16"/>
              </w:rPr>
              <w:t>Session 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6C680F4" w14:textId="1B47975D" w:rsidR="003A0899" w:rsidRPr="004B64F0" w:rsidRDefault="005F390E" w:rsidP="005D27F4">
            <w:pPr>
              <w:spacing w:after="0"/>
              <w:rPr>
                <w:rFonts w:ascii="Times New Roman" w:eastAsia="Arial" w:hAnsi="Times New Roman"/>
                <w:b/>
                <w:color w:val="000000"/>
                <w:sz w:val="16"/>
                <w:szCs w:val="16"/>
              </w:rPr>
            </w:pPr>
            <w:r w:rsidRPr="004B64F0">
              <w:rPr>
                <w:rFonts w:ascii="Times New Roman" w:eastAsia="Arial" w:hAnsi="Times New Roman"/>
                <w:b/>
                <w:color w:val="000000"/>
                <w:sz w:val="16"/>
                <w:szCs w:val="16"/>
              </w:rPr>
              <w:t>10:</w:t>
            </w:r>
            <w:r w:rsidR="00203FBE" w:rsidRPr="004B64F0">
              <w:rPr>
                <w:rFonts w:ascii="Times New Roman" w:eastAsia="Arial" w:hAnsi="Times New Roman"/>
                <w:b/>
                <w:color w:val="000000"/>
                <w:sz w:val="16"/>
                <w:szCs w:val="16"/>
              </w:rPr>
              <w:t>3</w:t>
            </w:r>
            <w:r w:rsidRPr="004B64F0">
              <w:rPr>
                <w:rFonts w:ascii="Times New Roman" w:eastAsia="Arial" w:hAnsi="Times New Roman"/>
                <w:b/>
                <w:color w:val="000000"/>
                <w:sz w:val="16"/>
                <w:szCs w:val="16"/>
              </w:rPr>
              <w:t>0 am - 1</w:t>
            </w:r>
            <w:r w:rsidR="00203FBE" w:rsidRPr="004B64F0">
              <w:rPr>
                <w:rFonts w:ascii="Times New Roman" w:eastAsia="Arial" w:hAnsi="Times New Roman"/>
                <w:b/>
                <w:color w:val="000000"/>
                <w:sz w:val="16"/>
                <w:szCs w:val="16"/>
              </w:rPr>
              <w:t>2</w:t>
            </w:r>
            <w:r w:rsidRPr="004B64F0">
              <w:rPr>
                <w:rFonts w:ascii="Times New Roman" w:eastAsia="Arial" w:hAnsi="Times New Roman"/>
                <w:b/>
                <w:color w:val="000000"/>
                <w:sz w:val="16"/>
                <w:szCs w:val="16"/>
              </w:rPr>
              <w:t>:</w:t>
            </w:r>
            <w:r w:rsidR="00203FBE" w:rsidRPr="004B64F0">
              <w:rPr>
                <w:rFonts w:ascii="Times New Roman" w:eastAsia="Arial" w:hAnsi="Times New Roman"/>
                <w:b/>
                <w:color w:val="000000"/>
                <w:sz w:val="16"/>
                <w:szCs w:val="16"/>
              </w:rPr>
              <w:t>00</w:t>
            </w:r>
            <w:r w:rsidRPr="004B64F0">
              <w:rPr>
                <w:rFonts w:ascii="Times New Roman" w:eastAsia="Arial" w:hAnsi="Times New Roman"/>
                <w:b/>
                <w:color w:val="000000"/>
                <w:sz w:val="16"/>
                <w:szCs w:val="16"/>
              </w:rPr>
              <w:t xml:space="preserve"> </w:t>
            </w:r>
            <w:r w:rsidR="00203FBE" w:rsidRPr="004B64F0">
              <w:rPr>
                <w:rFonts w:ascii="Times New Roman" w:eastAsia="Arial" w:hAnsi="Times New Roman"/>
                <w:b/>
                <w:color w:val="000000"/>
                <w:sz w:val="16"/>
                <w:szCs w:val="16"/>
              </w:rPr>
              <w:t>p</w:t>
            </w:r>
            <w:r w:rsidRPr="004B64F0">
              <w:rPr>
                <w:rFonts w:ascii="Times New Roman" w:eastAsia="Arial" w:hAnsi="Times New Roman"/>
                <w:b/>
                <w:color w:val="000000"/>
                <w:sz w:val="16"/>
                <w:szCs w:val="16"/>
              </w:rPr>
              <w:t>m</w:t>
            </w:r>
          </w:p>
        </w:tc>
        <w:tc>
          <w:tcPr>
            <w:tcW w:w="5380" w:type="dxa"/>
            <w:tcBorders>
              <w:top w:val="nil"/>
              <w:left w:val="nil"/>
              <w:bottom w:val="nil"/>
              <w:right w:val="nil"/>
            </w:tcBorders>
            <w:shd w:val="clear" w:color="auto" w:fill="auto"/>
            <w:vAlign w:val="bottom"/>
          </w:tcPr>
          <w:p w14:paraId="284DCBE9" w14:textId="4E94D536" w:rsidR="003A0899" w:rsidRPr="004B64F0" w:rsidRDefault="00203FBE" w:rsidP="005D27F4">
            <w:pPr>
              <w:spacing w:after="0"/>
              <w:rPr>
                <w:rFonts w:ascii="Times New Roman" w:eastAsia="Arial" w:hAnsi="Times New Roman"/>
                <w:color w:val="FF0000"/>
                <w:sz w:val="16"/>
                <w:szCs w:val="16"/>
              </w:rPr>
            </w:pPr>
            <w:r w:rsidRPr="00C93BEF">
              <w:rPr>
                <w:rFonts w:ascii="Times New Roman" w:eastAsia="Arial" w:hAnsi="Times New Roman"/>
                <w:sz w:val="16"/>
                <w:szCs w:val="16"/>
              </w:rPr>
              <w:t>Annual General Meeting</w:t>
            </w:r>
          </w:p>
        </w:tc>
      </w:tr>
    </w:tbl>
    <w:p w14:paraId="44A41546" w14:textId="0DC31862" w:rsidR="003A0899" w:rsidRPr="004B64F0" w:rsidRDefault="00203FBE" w:rsidP="005D27F4">
      <w:pPr>
        <w:jc w:val="center"/>
        <w:rPr>
          <w:rFonts w:ascii="Times New Roman" w:eastAsia="Times New Roman" w:hAnsi="Times New Roman"/>
          <w:b/>
          <w:color w:val="FF0000"/>
          <w:sz w:val="28"/>
          <w:szCs w:val="28"/>
          <w:u w:val="single"/>
        </w:rPr>
      </w:pPr>
      <w:r w:rsidRPr="004B64F0">
        <w:rPr>
          <w:rFonts w:ascii="Times New Roman" w:eastAsia="Times New Roman" w:hAnsi="Times New Roman"/>
          <w:b/>
          <w:color w:val="FF0000"/>
          <w:sz w:val="28"/>
          <w:szCs w:val="28"/>
          <w:u w:val="single"/>
        </w:rPr>
        <w:t xml:space="preserve">Annual General Meeting </w:t>
      </w:r>
    </w:p>
    <w:p w14:paraId="33FEA7B1" w14:textId="0596459C" w:rsidR="005F0A0F" w:rsidRDefault="00203FBE" w:rsidP="005D27F4">
      <w:pPr>
        <w:rPr>
          <w:rFonts w:ascii="Times New Roman" w:eastAsia="Times New Roman" w:hAnsi="Times New Roman"/>
          <w:b/>
        </w:rPr>
      </w:pPr>
      <w:r w:rsidRPr="004B64F0">
        <w:rPr>
          <w:rFonts w:ascii="Times New Roman" w:eastAsia="Times New Roman" w:hAnsi="Times New Roman"/>
          <w:b/>
          <w:color w:val="7030A0"/>
          <w:u w:val="single"/>
        </w:rPr>
        <w:t>10:30-12:00 PM</w:t>
      </w:r>
      <w:r w:rsidRPr="004B64F0">
        <w:rPr>
          <w:rFonts w:ascii="Times New Roman" w:eastAsia="Times New Roman" w:hAnsi="Times New Roman"/>
          <w:b/>
          <w:color w:val="7030A0"/>
        </w:rPr>
        <w:t> </w:t>
      </w:r>
      <w:r w:rsidRPr="004B64F0">
        <w:rPr>
          <w:rFonts w:ascii="Times New Roman" w:eastAsia="Times New Roman" w:hAnsi="Times New Roman"/>
          <w:b/>
        </w:rPr>
        <w:t xml:space="preserve">Simu-Live Board Meeting </w:t>
      </w:r>
      <w:r w:rsidR="005F0A0F">
        <w:rPr>
          <w:rFonts w:ascii="Times New Roman" w:eastAsia="Times New Roman" w:hAnsi="Times New Roman"/>
          <w:b/>
        </w:rPr>
        <w:t>by Zoom</w:t>
      </w:r>
    </w:p>
    <w:p w14:paraId="6B501DC0" w14:textId="29BE5235" w:rsidR="00203FBE" w:rsidRPr="005F0A0F" w:rsidRDefault="00203FBE" w:rsidP="005D27F4">
      <w:pPr>
        <w:rPr>
          <w:rFonts w:ascii="Times New Roman" w:eastAsia="Times New Roman" w:hAnsi="Times New Roman"/>
          <w:b/>
          <w:sz w:val="20"/>
          <w:szCs w:val="20"/>
        </w:rPr>
      </w:pPr>
      <w:r w:rsidRPr="005F0A0F">
        <w:rPr>
          <w:rFonts w:ascii="Times New Roman" w:eastAsia="Times New Roman" w:hAnsi="Times New Roman"/>
          <w:sz w:val="20"/>
          <w:szCs w:val="20"/>
        </w:rPr>
        <w:t xml:space="preserve">We cannot tape </w:t>
      </w:r>
      <w:r w:rsidR="0051721C" w:rsidRPr="005F0A0F">
        <w:rPr>
          <w:rFonts w:ascii="Times New Roman" w:eastAsia="Times New Roman" w:hAnsi="Times New Roman"/>
          <w:sz w:val="20"/>
          <w:szCs w:val="20"/>
        </w:rPr>
        <w:t xml:space="preserve">the </w:t>
      </w:r>
      <w:r w:rsidRPr="005F0A0F">
        <w:rPr>
          <w:rFonts w:ascii="Times New Roman" w:eastAsia="Times New Roman" w:hAnsi="Times New Roman"/>
          <w:sz w:val="20"/>
          <w:szCs w:val="20"/>
        </w:rPr>
        <w:t xml:space="preserve">discussion for confidentiality </w:t>
      </w:r>
      <w:proofErr w:type="gramStart"/>
      <w:r w:rsidRPr="005F0A0F">
        <w:rPr>
          <w:rFonts w:ascii="Times New Roman" w:eastAsia="Times New Roman" w:hAnsi="Times New Roman"/>
          <w:sz w:val="20"/>
          <w:szCs w:val="20"/>
        </w:rPr>
        <w:t>reasons</w:t>
      </w:r>
      <w:proofErr w:type="gramEnd"/>
      <w:r w:rsidRPr="005F0A0F">
        <w:rPr>
          <w:rFonts w:ascii="Times New Roman" w:eastAsia="Times New Roman" w:hAnsi="Times New Roman"/>
          <w:sz w:val="20"/>
          <w:szCs w:val="20"/>
        </w:rPr>
        <w:t xml:space="preserve"> nor can the chair record the Simu-live discussion. The </w:t>
      </w:r>
      <w:r w:rsidR="0051721C" w:rsidRPr="005F0A0F">
        <w:rPr>
          <w:rFonts w:ascii="Times New Roman" w:eastAsia="Times New Roman" w:hAnsi="Times New Roman"/>
          <w:sz w:val="20"/>
          <w:szCs w:val="20"/>
        </w:rPr>
        <w:t xml:space="preserve">Congress’s </w:t>
      </w:r>
      <w:hyperlink r:id="rId57" w:history="1">
        <w:r w:rsidRPr="005F0A0F">
          <w:rPr>
            <w:rStyle w:val="Hyperlink"/>
            <w:rFonts w:ascii="Times New Roman" w:eastAsia="Times New Roman" w:hAnsi="Times New Roman"/>
            <w:sz w:val="20"/>
            <w:szCs w:val="20"/>
          </w:rPr>
          <w:t>Book Expo</w:t>
        </w:r>
      </w:hyperlink>
      <w:r w:rsidRPr="005F0A0F">
        <w:rPr>
          <w:rFonts w:ascii="Times New Roman" w:eastAsia="Times New Roman" w:hAnsi="Times New Roman"/>
          <w:sz w:val="20"/>
          <w:szCs w:val="20"/>
        </w:rPr>
        <w:t xml:space="preserve"> closes </w:t>
      </w:r>
      <w:r w:rsidR="0051721C" w:rsidRPr="005F0A0F">
        <w:rPr>
          <w:rFonts w:ascii="Times New Roman" w:eastAsia="Times New Roman" w:hAnsi="Times New Roman"/>
          <w:sz w:val="20"/>
          <w:szCs w:val="20"/>
        </w:rPr>
        <w:t xml:space="preserve">early </w:t>
      </w:r>
      <w:r w:rsidRPr="005F0A0F">
        <w:rPr>
          <w:rFonts w:ascii="Times New Roman" w:eastAsia="Times New Roman" w:hAnsi="Times New Roman"/>
          <w:sz w:val="20"/>
          <w:szCs w:val="20"/>
        </w:rPr>
        <w:t xml:space="preserve">Friday and there are </w:t>
      </w:r>
      <w:r w:rsidR="0051721C" w:rsidRPr="005F0A0F">
        <w:rPr>
          <w:rFonts w:ascii="Times New Roman" w:eastAsia="Times New Roman" w:hAnsi="Times New Roman"/>
          <w:sz w:val="20"/>
          <w:szCs w:val="20"/>
        </w:rPr>
        <w:t xml:space="preserve">very </w:t>
      </w:r>
      <w:r w:rsidRPr="005F0A0F">
        <w:rPr>
          <w:rFonts w:ascii="Times New Roman" w:eastAsia="Times New Roman" w:hAnsi="Times New Roman"/>
          <w:sz w:val="20"/>
          <w:szCs w:val="20"/>
        </w:rPr>
        <w:t xml:space="preserve">associations </w:t>
      </w:r>
      <w:r w:rsidR="0051721C" w:rsidRPr="005F0A0F">
        <w:rPr>
          <w:rFonts w:ascii="Times New Roman" w:eastAsia="Times New Roman" w:hAnsi="Times New Roman"/>
          <w:sz w:val="20"/>
          <w:szCs w:val="20"/>
        </w:rPr>
        <w:t xml:space="preserve">still </w:t>
      </w:r>
      <w:r w:rsidRPr="005F0A0F">
        <w:rPr>
          <w:rFonts w:ascii="Times New Roman" w:eastAsia="Times New Roman" w:hAnsi="Times New Roman"/>
          <w:sz w:val="20"/>
          <w:szCs w:val="20"/>
        </w:rPr>
        <w:t>in attendance at York --  therefore to save</w:t>
      </w:r>
      <w:r w:rsidR="00A32179">
        <w:rPr>
          <w:rFonts w:ascii="Times New Roman" w:eastAsia="Times New Roman" w:hAnsi="Times New Roman"/>
          <w:sz w:val="20"/>
          <w:szCs w:val="20"/>
        </w:rPr>
        <w:t xml:space="preserve"> money</w:t>
      </w:r>
      <w:r w:rsidRPr="005F0A0F">
        <w:rPr>
          <w:rFonts w:ascii="Times New Roman" w:eastAsia="Times New Roman" w:hAnsi="Times New Roman"/>
          <w:sz w:val="20"/>
          <w:szCs w:val="20"/>
        </w:rPr>
        <w:t>, the CPRA will move to a Zoom format and there will no in-person meeting at York University.</w:t>
      </w:r>
      <w:r w:rsidRPr="005F0A0F">
        <w:rPr>
          <w:rFonts w:ascii="Times New Roman" w:eastAsia="Times New Roman" w:hAnsi="Times New Roman"/>
          <w:b/>
          <w:sz w:val="20"/>
          <w:szCs w:val="20"/>
        </w:rPr>
        <w:t xml:space="preserve"> The Chair will send the Zoom link separately to CPRA members</w:t>
      </w:r>
      <w:r w:rsidR="0051721C" w:rsidRPr="005F0A0F">
        <w:rPr>
          <w:rFonts w:ascii="Times New Roman" w:eastAsia="Times New Roman" w:hAnsi="Times New Roman"/>
          <w:b/>
          <w:sz w:val="20"/>
          <w:szCs w:val="20"/>
        </w:rPr>
        <w:t xml:space="preserve"> that have paid their annual CPRA membership fees on or before June 2, 2023</w:t>
      </w:r>
      <w:r w:rsidRPr="005F0A0F">
        <w:rPr>
          <w:rFonts w:ascii="Times New Roman" w:eastAsia="Times New Roman" w:hAnsi="Times New Roman"/>
          <w:b/>
          <w:sz w:val="20"/>
          <w:szCs w:val="20"/>
        </w:rPr>
        <w:t>.</w:t>
      </w:r>
    </w:p>
    <w:p w14:paraId="7B923985"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1. Call to Order</w:t>
      </w:r>
    </w:p>
    <w:p w14:paraId="33B59D60" w14:textId="1B94DFC0"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2.  Approval of the Minutes of the 202</w:t>
      </w:r>
      <w:r w:rsidR="0051721C" w:rsidRPr="004B64F0">
        <w:rPr>
          <w:rFonts w:ascii="Times New Roman" w:eastAsia="Times New Roman" w:hAnsi="Times New Roman"/>
          <w:color w:val="26282A"/>
        </w:rPr>
        <w:t>1</w:t>
      </w:r>
      <w:r w:rsidRPr="004B64F0">
        <w:rPr>
          <w:rFonts w:ascii="Times New Roman" w:eastAsia="Times New Roman" w:hAnsi="Times New Roman"/>
          <w:color w:val="26282A"/>
        </w:rPr>
        <w:t xml:space="preserve"> General Council Meeting </w:t>
      </w:r>
    </w:p>
    <w:p w14:paraId="596341AB"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3. Adoption of the Agenda</w:t>
      </w:r>
    </w:p>
    <w:p w14:paraId="4FDB1623"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4. President's Report: Dr. Erika Simpson</w:t>
      </w:r>
    </w:p>
    <w:p w14:paraId="22ED0E77"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5. Vice President's Report: Dr. Chris Hrynkow</w:t>
      </w:r>
    </w:p>
    <w:p w14:paraId="7B50A539" w14:textId="7EEEBB4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 xml:space="preserve">6. General Secretary's Report: Anne Venton </w:t>
      </w:r>
    </w:p>
    <w:p w14:paraId="5FDF6C2C"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7. Treasurer's Report: Mr. Peter Venton</w:t>
      </w:r>
    </w:p>
    <w:p w14:paraId="1945C68D" w14:textId="3786D4B6"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9. The National Advisory Council report: Chair, Dr. Joanna Quinn (regrets)</w:t>
      </w:r>
    </w:p>
    <w:p w14:paraId="24DEDEA6"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 xml:space="preserve">10. Reports from other officers </w:t>
      </w:r>
    </w:p>
    <w:p w14:paraId="15104E77"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11. Election of CPRA Board of Directors for two-year terms</w:t>
      </w:r>
    </w:p>
    <w:p w14:paraId="2D9EDBA3" w14:textId="3FE1FA0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 xml:space="preserve">Note: This is the president and the vice-president’s slate for election </w:t>
      </w:r>
      <w:r w:rsidR="00ED31EE">
        <w:rPr>
          <w:rFonts w:ascii="Times New Roman" w:eastAsia="Times New Roman" w:hAnsi="Times New Roman"/>
          <w:color w:val="26282A"/>
        </w:rPr>
        <w:t xml:space="preserve">on June 2, </w:t>
      </w:r>
      <w:r w:rsidRPr="004B64F0">
        <w:rPr>
          <w:rFonts w:ascii="Times New Roman" w:eastAsia="Times New Roman" w:hAnsi="Times New Roman"/>
          <w:color w:val="26282A"/>
        </w:rPr>
        <w:t>2023:</w:t>
      </w:r>
    </w:p>
    <w:p w14:paraId="425CBCBA" w14:textId="77777777" w:rsidR="00203FBE" w:rsidRPr="004B64F0" w:rsidRDefault="00203FBE" w:rsidP="005D27F4">
      <w:pPr>
        <w:spacing w:after="0"/>
        <w:ind w:firstLine="720"/>
        <w:rPr>
          <w:rFonts w:ascii="Times New Roman" w:eastAsia="Times New Roman" w:hAnsi="Times New Roman"/>
          <w:color w:val="26282A"/>
        </w:rPr>
      </w:pPr>
      <w:r w:rsidRPr="004B64F0">
        <w:rPr>
          <w:rFonts w:ascii="Times New Roman" w:eastAsia="Times New Roman" w:hAnsi="Times New Roman"/>
          <w:color w:val="26282A"/>
        </w:rPr>
        <w:t>President: Erika Simpson</w:t>
      </w:r>
    </w:p>
    <w:p w14:paraId="7AC11477" w14:textId="77777777" w:rsidR="00203FBE" w:rsidRPr="004B64F0" w:rsidRDefault="00203FBE" w:rsidP="005D27F4">
      <w:pPr>
        <w:spacing w:after="0"/>
        <w:ind w:firstLine="720"/>
        <w:rPr>
          <w:rFonts w:ascii="Times New Roman" w:eastAsia="Times New Roman" w:hAnsi="Times New Roman"/>
          <w:color w:val="26282A"/>
        </w:rPr>
      </w:pPr>
      <w:r w:rsidRPr="004B64F0">
        <w:rPr>
          <w:rFonts w:ascii="Times New Roman" w:eastAsia="Times New Roman" w:hAnsi="Times New Roman"/>
          <w:color w:val="26282A"/>
        </w:rPr>
        <w:t>Vice President: Chris Hrynkow</w:t>
      </w:r>
    </w:p>
    <w:p w14:paraId="5C3B24D2" w14:textId="77777777" w:rsidR="00203FBE" w:rsidRPr="004B64F0" w:rsidRDefault="00203FBE" w:rsidP="005D27F4">
      <w:pPr>
        <w:spacing w:after="0"/>
        <w:ind w:left="720"/>
        <w:rPr>
          <w:rFonts w:ascii="Times New Roman" w:eastAsia="Times New Roman" w:hAnsi="Times New Roman"/>
          <w:color w:val="26282A"/>
        </w:rPr>
      </w:pPr>
      <w:r w:rsidRPr="004B64F0">
        <w:rPr>
          <w:rFonts w:ascii="Times New Roman" w:eastAsia="Times New Roman" w:hAnsi="Times New Roman"/>
          <w:color w:val="26282A"/>
        </w:rPr>
        <w:t xml:space="preserve">General Secretary: Anne Venton </w:t>
      </w:r>
    </w:p>
    <w:p w14:paraId="64007569" w14:textId="77777777" w:rsidR="00203FBE" w:rsidRPr="004B64F0" w:rsidRDefault="00203FBE" w:rsidP="005D27F4">
      <w:pPr>
        <w:spacing w:after="0"/>
        <w:ind w:firstLine="720"/>
        <w:rPr>
          <w:rFonts w:ascii="Times New Roman" w:eastAsia="Times New Roman" w:hAnsi="Times New Roman"/>
          <w:color w:val="26282A"/>
        </w:rPr>
      </w:pPr>
      <w:r w:rsidRPr="004B64F0">
        <w:rPr>
          <w:rFonts w:ascii="Times New Roman" w:eastAsia="Times New Roman" w:hAnsi="Times New Roman"/>
          <w:color w:val="26282A"/>
        </w:rPr>
        <w:t xml:space="preserve">Treasurer: Peter Venton </w:t>
      </w:r>
    </w:p>
    <w:p w14:paraId="00A53748" w14:textId="0E2EE29F" w:rsidR="00203FBE" w:rsidRPr="004B64F0" w:rsidRDefault="00203FBE" w:rsidP="005D27F4">
      <w:pPr>
        <w:spacing w:after="0"/>
        <w:ind w:left="720"/>
        <w:rPr>
          <w:rFonts w:ascii="Times New Roman" w:eastAsia="Times New Roman" w:hAnsi="Times New Roman"/>
          <w:color w:val="26282A"/>
        </w:rPr>
      </w:pPr>
      <w:r w:rsidRPr="004B64F0">
        <w:rPr>
          <w:rFonts w:ascii="Times New Roman" w:eastAsia="Times New Roman" w:hAnsi="Times New Roman"/>
          <w:color w:val="26282A"/>
        </w:rPr>
        <w:t xml:space="preserve">Chair, National Advisory Council: </w:t>
      </w:r>
      <w:r w:rsidR="00BC0435">
        <w:rPr>
          <w:rFonts w:ascii="Times New Roman" w:eastAsia="Times New Roman" w:hAnsi="Times New Roman"/>
          <w:color w:val="26282A"/>
        </w:rPr>
        <w:t>Katerina Standish</w:t>
      </w:r>
    </w:p>
    <w:p w14:paraId="5D467B7A" w14:textId="77777777" w:rsidR="00203FBE" w:rsidRPr="004B64F0" w:rsidRDefault="00203FBE" w:rsidP="005D27F4">
      <w:pPr>
        <w:spacing w:after="0"/>
        <w:ind w:firstLine="720"/>
        <w:rPr>
          <w:rFonts w:ascii="Times New Roman" w:eastAsia="Times New Roman" w:hAnsi="Times New Roman"/>
          <w:color w:val="26282A"/>
        </w:rPr>
      </w:pPr>
      <w:r w:rsidRPr="004B64F0">
        <w:rPr>
          <w:rFonts w:ascii="Times New Roman" w:eastAsia="Times New Roman" w:hAnsi="Times New Roman"/>
          <w:color w:val="26282A"/>
        </w:rPr>
        <w:t>Director of Communications and Public Relations: Yerin Chung</w:t>
      </w:r>
    </w:p>
    <w:p w14:paraId="73FBEB9B" w14:textId="77777777" w:rsidR="00203FBE" w:rsidRPr="004B64F0" w:rsidRDefault="00203FBE" w:rsidP="005D27F4">
      <w:pPr>
        <w:spacing w:after="0"/>
        <w:ind w:firstLine="720"/>
        <w:rPr>
          <w:rFonts w:ascii="Times New Roman" w:eastAsia="Times New Roman" w:hAnsi="Times New Roman"/>
          <w:color w:val="26282A"/>
        </w:rPr>
      </w:pPr>
      <w:r w:rsidRPr="004B64F0">
        <w:rPr>
          <w:rFonts w:ascii="Times New Roman" w:eastAsia="Times New Roman" w:hAnsi="Times New Roman"/>
          <w:color w:val="26282A"/>
        </w:rPr>
        <w:t>Director of Membership: Ben Maure</w:t>
      </w:r>
    </w:p>
    <w:p w14:paraId="228AA161" w14:textId="0090FB39" w:rsidR="00203FBE" w:rsidRPr="004B64F0" w:rsidRDefault="00203FBE" w:rsidP="005D27F4">
      <w:pPr>
        <w:spacing w:after="0"/>
        <w:ind w:left="720"/>
        <w:rPr>
          <w:rFonts w:ascii="Times New Roman" w:eastAsia="Times New Roman" w:hAnsi="Times New Roman"/>
          <w:color w:val="26282A"/>
        </w:rPr>
      </w:pPr>
      <w:r w:rsidRPr="004B64F0">
        <w:rPr>
          <w:rFonts w:ascii="Times New Roman" w:eastAsia="Times New Roman" w:hAnsi="Times New Roman"/>
          <w:color w:val="26282A"/>
        </w:rPr>
        <w:t>International Representatives:</w:t>
      </w:r>
      <w:r w:rsidR="00A765E2">
        <w:rPr>
          <w:rFonts w:ascii="Times New Roman" w:eastAsia="Times New Roman" w:hAnsi="Times New Roman"/>
          <w:color w:val="26282A"/>
        </w:rPr>
        <w:t xml:space="preserve"> Frederic S. Pearson</w:t>
      </w:r>
      <w:r w:rsidRPr="004B64F0">
        <w:rPr>
          <w:rFonts w:ascii="Times New Roman" w:eastAsia="Times New Roman" w:hAnsi="Times New Roman"/>
          <w:color w:val="26282A"/>
        </w:rPr>
        <w:t>, Franke Wilmer</w:t>
      </w:r>
    </w:p>
    <w:p w14:paraId="3B5DDAAF" w14:textId="13566797" w:rsidR="00203FBE" w:rsidRPr="004B64F0" w:rsidRDefault="00203FBE" w:rsidP="005D27F4">
      <w:pPr>
        <w:spacing w:after="0"/>
        <w:ind w:left="720"/>
        <w:rPr>
          <w:rFonts w:ascii="Times New Roman" w:eastAsia="Times New Roman" w:hAnsi="Times New Roman"/>
          <w:color w:val="26282A"/>
        </w:rPr>
      </w:pPr>
      <w:r w:rsidRPr="004B64F0">
        <w:rPr>
          <w:rFonts w:ascii="Times New Roman" w:eastAsia="Times New Roman" w:hAnsi="Times New Roman"/>
          <w:color w:val="26282A"/>
        </w:rPr>
        <w:t xml:space="preserve">Local Arrangements Coordinator: </w:t>
      </w:r>
      <w:r w:rsidR="0051721C" w:rsidRPr="004B64F0">
        <w:rPr>
          <w:rFonts w:ascii="Times New Roman" w:eastAsia="Times New Roman" w:hAnsi="Times New Roman"/>
          <w:color w:val="26282A"/>
        </w:rPr>
        <w:t xml:space="preserve">Sergei Plekhanov </w:t>
      </w:r>
      <w:r w:rsidRPr="004B64F0">
        <w:rPr>
          <w:rFonts w:ascii="Times New Roman" w:eastAsia="Times New Roman" w:hAnsi="Times New Roman"/>
          <w:color w:val="26282A"/>
        </w:rPr>
        <w:t>(York University)</w:t>
      </w:r>
    </w:p>
    <w:p w14:paraId="1A9B3A40" w14:textId="1D808F49" w:rsidR="00203FBE" w:rsidRPr="004B64F0" w:rsidRDefault="00203FBE" w:rsidP="005D27F4">
      <w:pPr>
        <w:spacing w:after="0"/>
        <w:ind w:left="720"/>
        <w:rPr>
          <w:rFonts w:ascii="Times New Roman" w:eastAsia="Times New Roman" w:hAnsi="Times New Roman"/>
          <w:color w:val="26282A"/>
        </w:rPr>
      </w:pPr>
      <w:r w:rsidRPr="004B64F0">
        <w:rPr>
          <w:rFonts w:ascii="Times New Roman" w:eastAsia="Times New Roman" w:hAnsi="Times New Roman"/>
          <w:color w:val="26282A"/>
        </w:rPr>
        <w:t xml:space="preserve">Members-at-Large: </w:t>
      </w:r>
      <w:r w:rsidR="001F3CB6">
        <w:rPr>
          <w:rFonts w:ascii="Times New Roman" w:eastAsia="Times New Roman" w:hAnsi="Times New Roman"/>
          <w:color w:val="26282A"/>
        </w:rPr>
        <w:t xml:space="preserve">Alistair Edgar, </w:t>
      </w:r>
      <w:r w:rsidRPr="004B64F0">
        <w:rPr>
          <w:rFonts w:ascii="Times New Roman" w:eastAsia="Times New Roman" w:hAnsi="Times New Roman"/>
          <w:color w:val="26282A"/>
        </w:rPr>
        <w:t xml:space="preserve">Sylvie Lemieux, Kathleen Manion </w:t>
      </w:r>
    </w:p>
    <w:p w14:paraId="0917AD65" w14:textId="32C9B274"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12. Motions:</w:t>
      </w:r>
    </w:p>
    <w:p w14:paraId="6C63B875" w14:textId="57D2DB63" w:rsidR="00203FBE" w:rsidRPr="004B64F0" w:rsidRDefault="00203FBE" w:rsidP="005D27F4">
      <w:pPr>
        <w:pBdr>
          <w:top w:val="nil"/>
          <w:left w:val="nil"/>
          <w:bottom w:val="nil"/>
          <w:right w:val="nil"/>
          <w:between w:val="nil"/>
        </w:pBdr>
        <w:spacing w:after="0"/>
        <w:ind w:left="360"/>
        <w:rPr>
          <w:rFonts w:ascii="Times New Roman" w:eastAsia="Times New Roman" w:hAnsi="Times New Roman"/>
          <w:color w:val="26282A"/>
        </w:rPr>
      </w:pPr>
      <w:r w:rsidRPr="004B64F0">
        <w:rPr>
          <w:rFonts w:ascii="Times New Roman" w:eastAsia="Times New Roman" w:hAnsi="Times New Roman"/>
          <w:color w:val="26282A"/>
        </w:rPr>
        <w:t>That the ‘202</w:t>
      </w:r>
      <w:r w:rsidR="0051721C" w:rsidRPr="004B64F0">
        <w:rPr>
          <w:rFonts w:ascii="Times New Roman" w:eastAsia="Times New Roman" w:hAnsi="Times New Roman"/>
          <w:color w:val="26282A"/>
        </w:rPr>
        <w:t>3</w:t>
      </w:r>
      <w:r w:rsidRPr="004B64F0">
        <w:rPr>
          <w:rFonts w:ascii="Times New Roman" w:eastAsia="Times New Roman" w:hAnsi="Times New Roman"/>
          <w:color w:val="26282A"/>
        </w:rPr>
        <w:t xml:space="preserve"> Commemorative Life Service Peace Research Award’ be awarded to</w:t>
      </w:r>
      <w:r w:rsidR="0051721C" w:rsidRPr="004B64F0">
        <w:rPr>
          <w:rFonts w:ascii="Times New Roman" w:eastAsia="Times New Roman" w:hAnsi="Times New Roman"/>
          <w:color w:val="26282A"/>
        </w:rPr>
        <w:t xml:space="preserve"> Erika Simpson</w:t>
      </w:r>
      <w:r w:rsidR="0025255C">
        <w:rPr>
          <w:rFonts w:ascii="Times New Roman" w:eastAsia="Times New Roman" w:hAnsi="Times New Roman"/>
          <w:color w:val="26282A"/>
        </w:rPr>
        <w:t xml:space="preserve"> (Hrynkow, Venton)</w:t>
      </w:r>
      <w:r w:rsidRPr="004B64F0">
        <w:rPr>
          <w:rFonts w:ascii="Times New Roman" w:eastAsia="Times New Roman" w:hAnsi="Times New Roman"/>
          <w:color w:val="26282A"/>
        </w:rPr>
        <w:t>.</w:t>
      </w:r>
    </w:p>
    <w:p w14:paraId="48A84642" w14:textId="77777777" w:rsidR="00203FBE" w:rsidRPr="004B64F0" w:rsidRDefault="00203FBE" w:rsidP="005D27F4">
      <w:pPr>
        <w:spacing w:after="0"/>
        <w:rPr>
          <w:rFonts w:ascii="Times New Roman" w:eastAsia="Times New Roman" w:hAnsi="Times New Roman"/>
          <w:color w:val="26282A"/>
        </w:rPr>
      </w:pPr>
      <w:r w:rsidRPr="004B64F0">
        <w:rPr>
          <w:rFonts w:ascii="Times New Roman" w:eastAsia="Times New Roman" w:hAnsi="Times New Roman"/>
          <w:color w:val="26282A"/>
        </w:rPr>
        <w:t>13. Other Business</w:t>
      </w:r>
    </w:p>
    <w:p w14:paraId="7A9C1F39" w14:textId="67BA5B2D" w:rsidR="00203FBE" w:rsidRPr="004B64F0" w:rsidRDefault="00203FBE" w:rsidP="005D27F4">
      <w:pPr>
        <w:rPr>
          <w:rFonts w:ascii="Times New Roman" w:eastAsia="Times New Roman" w:hAnsi="Times New Roman"/>
          <w:color w:val="26282A"/>
        </w:rPr>
      </w:pPr>
      <w:r w:rsidRPr="004B64F0">
        <w:rPr>
          <w:rFonts w:ascii="Times New Roman" w:eastAsia="Times New Roman" w:hAnsi="Times New Roman"/>
          <w:color w:val="26282A"/>
        </w:rPr>
        <w:t>14. Adjournment</w:t>
      </w:r>
      <w:r w:rsidR="0051721C" w:rsidRPr="004B64F0">
        <w:rPr>
          <w:rFonts w:ascii="Times New Roman" w:eastAsia="Times New Roman" w:hAnsi="Times New Roman"/>
          <w:color w:val="26282A"/>
        </w:rPr>
        <w:t xml:space="preserve"> </w:t>
      </w:r>
      <w:r w:rsidR="001A3700">
        <w:rPr>
          <w:rFonts w:ascii="Times New Roman" w:eastAsia="Times New Roman" w:hAnsi="Times New Roman"/>
          <w:color w:val="26282A"/>
        </w:rPr>
        <w:t>and Bon Voyage!</w:t>
      </w:r>
    </w:p>
    <w:p w14:paraId="495956EF" w14:textId="0B71930B" w:rsidR="001A3700" w:rsidRDefault="001A3700" w:rsidP="005D27F4">
      <w:pPr>
        <w:rPr>
          <w:rFonts w:ascii="Times New Roman" w:eastAsia="Times New Roman" w:hAnsi="Times New Roman"/>
          <w:color w:val="26282A"/>
        </w:rPr>
      </w:pPr>
      <w:r>
        <w:rPr>
          <w:rFonts w:ascii="Times New Roman" w:eastAsia="Times New Roman" w:hAnsi="Times New Roman"/>
          <w:color w:val="26282A"/>
        </w:rPr>
        <w:br w:type="page"/>
      </w:r>
    </w:p>
    <w:p w14:paraId="1048BA90" w14:textId="6D33FCE8" w:rsidR="003A0899" w:rsidRPr="001A3700" w:rsidRDefault="002F2D3E" w:rsidP="005D27F4">
      <w:pPr>
        <w:rPr>
          <w:rFonts w:ascii="Times New Roman" w:eastAsia="Times New Roman" w:hAnsi="Times New Roman"/>
          <w:b/>
          <w:color w:val="000000"/>
          <w:sz w:val="28"/>
          <w:szCs w:val="28"/>
        </w:rPr>
      </w:pPr>
      <w:hyperlink r:id="rId58" w:history="1">
        <w:r w:rsidR="005F390E" w:rsidRPr="002C5582">
          <w:rPr>
            <w:rStyle w:val="Hyperlink"/>
            <w:rFonts w:ascii="Times New Roman" w:eastAsia="Times New Roman" w:hAnsi="Times New Roman"/>
            <w:b/>
            <w:sz w:val="28"/>
            <w:szCs w:val="28"/>
          </w:rPr>
          <w:t>Media</w:t>
        </w:r>
      </w:hyperlink>
    </w:p>
    <w:p w14:paraId="5129EBFF" w14:textId="16980F18" w:rsidR="003A0899" w:rsidRPr="004B64F0" w:rsidRDefault="002F2D3E" w:rsidP="005D27F4">
      <w:pPr>
        <w:rPr>
          <w:rFonts w:ascii="Times New Roman" w:eastAsia="Times New Roman" w:hAnsi="Times New Roman"/>
          <w:b/>
          <w:color w:val="000000"/>
          <w:u w:val="single"/>
        </w:rPr>
      </w:pPr>
      <w:hyperlink r:id="rId59" w:history="1">
        <w:r w:rsidR="005F390E" w:rsidRPr="002C5582">
          <w:rPr>
            <w:rStyle w:val="Hyperlink"/>
            <w:rFonts w:ascii="Times New Roman" w:eastAsia="Times New Roman" w:hAnsi="Times New Roman"/>
          </w:rPr>
          <w:t>Researchers, opt into the media outreach program</w:t>
        </w:r>
      </w:hyperlink>
    </w:p>
    <w:p w14:paraId="504F6CA1" w14:textId="788A4E7B" w:rsidR="003A0899" w:rsidRPr="002C5582" w:rsidRDefault="005F390E" w:rsidP="005D27F4">
      <w:pPr>
        <w:pBdr>
          <w:top w:val="nil"/>
          <w:left w:val="nil"/>
          <w:bottom w:val="nil"/>
          <w:right w:val="nil"/>
          <w:between w:val="nil"/>
        </w:pBdr>
        <w:spacing w:after="0"/>
        <w:rPr>
          <w:rFonts w:ascii="Times New Roman" w:eastAsia="Times New Roman" w:hAnsi="Times New Roman"/>
          <w:color w:val="000000"/>
          <w:sz w:val="24"/>
          <w:szCs w:val="24"/>
        </w:rPr>
      </w:pPr>
      <w:r w:rsidRPr="002C5582">
        <w:rPr>
          <w:rFonts w:ascii="Times New Roman" w:eastAsia="Times New Roman" w:hAnsi="Times New Roman"/>
          <w:color w:val="000000"/>
          <w:sz w:val="24"/>
          <w:szCs w:val="24"/>
        </w:rPr>
        <w:t>Are you a researcher presenting material at Congress that the media should know about? Be sure to opt into the </w:t>
      </w:r>
      <w:r w:rsidRPr="002C5582">
        <w:rPr>
          <w:rFonts w:ascii="Times New Roman" w:eastAsia="Times New Roman" w:hAnsi="Times New Roman"/>
          <w:b/>
          <w:color w:val="3A7CA2"/>
          <w:sz w:val="24"/>
          <w:szCs w:val="24"/>
          <w:u w:val="single"/>
        </w:rPr>
        <w:t xml:space="preserve">media </w:t>
      </w:r>
      <w:hyperlink r:id="rId60" w:history="1">
        <w:r w:rsidRPr="002C5582">
          <w:rPr>
            <w:rStyle w:val="Hyperlink"/>
            <w:rFonts w:ascii="Times New Roman" w:eastAsia="Times New Roman" w:hAnsi="Times New Roman"/>
            <w:b/>
            <w:sz w:val="24"/>
            <w:szCs w:val="24"/>
          </w:rPr>
          <w:t>outreach</w:t>
        </w:r>
      </w:hyperlink>
      <w:r w:rsidRPr="002C5582">
        <w:rPr>
          <w:rFonts w:ascii="Times New Roman" w:eastAsia="Times New Roman" w:hAnsi="Times New Roman"/>
          <w:b/>
          <w:color w:val="3A7CA2"/>
          <w:sz w:val="24"/>
          <w:szCs w:val="24"/>
          <w:u w:val="single"/>
        </w:rPr>
        <w:t xml:space="preserve"> program</w:t>
      </w:r>
      <w:r w:rsidRPr="002C5582">
        <w:rPr>
          <w:rFonts w:ascii="Times New Roman" w:eastAsia="Times New Roman" w:hAnsi="Times New Roman"/>
          <w:color w:val="3A7CA2"/>
          <w:sz w:val="24"/>
          <w:szCs w:val="24"/>
        </w:rPr>
        <w:t> </w:t>
      </w:r>
      <w:r w:rsidRPr="002C5582">
        <w:rPr>
          <w:rFonts w:ascii="Times New Roman" w:eastAsia="Times New Roman" w:hAnsi="Times New Roman"/>
          <w:color w:val="000000"/>
          <w:sz w:val="24"/>
          <w:szCs w:val="24"/>
        </w:rPr>
        <w:t>before the</w:t>
      </w:r>
      <w:r w:rsidR="002C5582" w:rsidRPr="002C5582">
        <w:rPr>
          <w:rFonts w:ascii="Times New Roman" w:eastAsia="Times New Roman" w:hAnsi="Times New Roman"/>
          <w:color w:val="000000"/>
          <w:sz w:val="24"/>
          <w:szCs w:val="24"/>
        </w:rPr>
        <w:t xml:space="preserve"> April 22</w:t>
      </w:r>
      <w:r w:rsidRPr="002C5582">
        <w:rPr>
          <w:rFonts w:ascii="Times New Roman" w:eastAsia="Times New Roman" w:hAnsi="Times New Roman"/>
          <w:color w:val="000000"/>
          <w:sz w:val="24"/>
          <w:szCs w:val="24"/>
        </w:rPr>
        <w:t> deadline.</w:t>
      </w:r>
    </w:p>
    <w:p w14:paraId="130BD148" w14:textId="06E7F7E8" w:rsidR="003A0899" w:rsidRDefault="005F390E" w:rsidP="005D27F4">
      <w:pPr>
        <w:pStyle w:val="Heading2"/>
        <w:spacing w:before="0"/>
        <w:rPr>
          <w:rFonts w:ascii="Times New Roman" w:eastAsia="Times New Roman" w:hAnsi="Times New Roman"/>
          <w:color w:val="000000"/>
          <w:sz w:val="24"/>
          <w:szCs w:val="24"/>
        </w:rPr>
      </w:pPr>
      <w:bookmarkStart w:id="14" w:name="_heading=h.2s8eyo1" w:colFirst="0" w:colLast="0"/>
      <w:bookmarkEnd w:id="14"/>
      <w:r w:rsidRPr="002C5582">
        <w:rPr>
          <w:rFonts w:ascii="Times New Roman" w:eastAsia="Times New Roman" w:hAnsi="Times New Roman"/>
          <w:color w:val="0A66A9"/>
          <w:sz w:val="24"/>
          <w:szCs w:val="24"/>
        </w:rPr>
        <w:t xml:space="preserve">Media, become </w:t>
      </w:r>
      <w:r w:rsidR="00AC31EF" w:rsidRPr="002C5582">
        <w:rPr>
          <w:rFonts w:ascii="Times New Roman" w:eastAsia="Times New Roman" w:hAnsi="Times New Roman"/>
          <w:color w:val="0A66A9"/>
          <w:sz w:val="24"/>
          <w:szCs w:val="24"/>
        </w:rPr>
        <w:t>accredited.</w:t>
      </w:r>
      <w:r w:rsidR="002C5582" w:rsidRPr="002C5582">
        <w:rPr>
          <w:rFonts w:ascii="Times New Roman" w:eastAsia="Times New Roman" w:hAnsi="Times New Roman"/>
          <w:color w:val="0A66A9"/>
          <w:sz w:val="24"/>
          <w:szCs w:val="24"/>
        </w:rPr>
        <w:t xml:space="preserve"> </w:t>
      </w:r>
      <w:r w:rsidRPr="002C5582">
        <w:rPr>
          <w:rFonts w:ascii="Times New Roman" w:eastAsia="Times New Roman" w:hAnsi="Times New Roman"/>
          <w:color w:val="000000"/>
          <w:sz w:val="24"/>
          <w:szCs w:val="24"/>
        </w:rPr>
        <w:t xml:space="preserve">Accreditation provides access to all Congress Sessions and </w:t>
      </w:r>
      <w:r w:rsidRPr="002C5582">
        <w:rPr>
          <w:rFonts w:ascii="Times New Roman" w:eastAsia="Times New Roman" w:hAnsi="Times New Roman"/>
          <w:color w:val="0000FF"/>
          <w:sz w:val="24"/>
          <w:szCs w:val="24"/>
          <w:u w:val="single"/>
        </w:rPr>
        <w:t>Open Events</w:t>
      </w:r>
      <w:r w:rsidRPr="002C5582">
        <w:rPr>
          <w:rFonts w:ascii="Times New Roman" w:eastAsia="Times New Roman" w:hAnsi="Times New Roman"/>
          <w:color w:val="000000"/>
          <w:sz w:val="24"/>
          <w:szCs w:val="24"/>
        </w:rPr>
        <w:t xml:space="preserve">. Unable to attend Congress </w:t>
      </w:r>
      <w:r w:rsidR="00843AA3" w:rsidRPr="002C5582">
        <w:rPr>
          <w:rFonts w:ascii="Times New Roman" w:eastAsia="Times New Roman" w:hAnsi="Times New Roman"/>
          <w:color w:val="000000"/>
          <w:sz w:val="24"/>
          <w:szCs w:val="24"/>
        </w:rPr>
        <w:t>2023</w:t>
      </w:r>
      <w:r w:rsidRPr="002C5582">
        <w:rPr>
          <w:rFonts w:ascii="Times New Roman" w:eastAsia="Times New Roman" w:hAnsi="Times New Roman"/>
          <w:color w:val="000000"/>
          <w:sz w:val="24"/>
          <w:szCs w:val="24"/>
        </w:rPr>
        <w:t>? Simply </w:t>
      </w:r>
      <w:hyperlink r:id="rId61" w:history="1">
        <w:r w:rsidRPr="00432B26">
          <w:rPr>
            <w:rStyle w:val="Hyperlink"/>
            <w:rFonts w:ascii="Times New Roman" w:eastAsia="Times New Roman" w:hAnsi="Times New Roman"/>
            <w:b/>
            <w:sz w:val="24"/>
            <w:szCs w:val="24"/>
          </w:rPr>
          <w:t>contact</w:t>
        </w:r>
        <w:r w:rsidR="002C5582" w:rsidRPr="00432B26">
          <w:rPr>
            <w:rStyle w:val="Hyperlink"/>
            <w:rFonts w:ascii="Times New Roman" w:eastAsia="Times New Roman" w:hAnsi="Times New Roman"/>
            <w:b/>
            <w:sz w:val="24"/>
            <w:szCs w:val="24"/>
          </w:rPr>
          <w:t xml:space="preserve"> the Congress</w:t>
        </w:r>
        <w:r w:rsidRPr="00432B26">
          <w:rPr>
            <w:rStyle w:val="Hyperlink"/>
            <w:rFonts w:ascii="Times New Roman" w:eastAsia="Times New Roman" w:hAnsi="Times New Roman"/>
            <w:b/>
            <w:sz w:val="24"/>
            <w:szCs w:val="24"/>
          </w:rPr>
          <w:t xml:space="preserve"> media team</w:t>
        </w:r>
        <w:r w:rsidRPr="00432B26">
          <w:rPr>
            <w:rStyle w:val="Hyperlink"/>
            <w:rFonts w:ascii="Times New Roman" w:eastAsia="Times New Roman" w:hAnsi="Times New Roman"/>
            <w:sz w:val="24"/>
            <w:szCs w:val="24"/>
          </w:rPr>
          <w:t> </w:t>
        </w:r>
      </w:hyperlink>
      <w:r w:rsidRPr="002C5582">
        <w:rPr>
          <w:rFonts w:ascii="Times New Roman" w:eastAsia="Times New Roman" w:hAnsi="Times New Roman"/>
          <w:color w:val="000000"/>
          <w:sz w:val="24"/>
          <w:szCs w:val="24"/>
        </w:rPr>
        <w:t xml:space="preserve">for support. </w:t>
      </w:r>
      <w:r w:rsidR="002C5582">
        <w:rPr>
          <w:rFonts w:ascii="Times New Roman" w:eastAsia="Times New Roman" w:hAnsi="Times New Roman"/>
          <w:color w:val="000000"/>
          <w:sz w:val="24"/>
          <w:szCs w:val="24"/>
        </w:rPr>
        <w:t xml:space="preserve">They </w:t>
      </w:r>
      <w:r w:rsidRPr="002C5582">
        <w:rPr>
          <w:rFonts w:ascii="Times New Roman" w:eastAsia="Times New Roman" w:hAnsi="Times New Roman"/>
          <w:color w:val="000000"/>
          <w:sz w:val="24"/>
          <w:szCs w:val="24"/>
        </w:rPr>
        <w:t>can help set up telephone and skype interviews, provide Congress researcher abstracts</w:t>
      </w:r>
      <w:r w:rsidR="002C5582">
        <w:rPr>
          <w:rFonts w:ascii="Times New Roman" w:eastAsia="Times New Roman" w:hAnsi="Times New Roman"/>
          <w:color w:val="000000"/>
          <w:sz w:val="24"/>
          <w:szCs w:val="24"/>
        </w:rPr>
        <w:t>,</w:t>
      </w:r>
      <w:r w:rsidRPr="002C5582">
        <w:rPr>
          <w:rFonts w:ascii="Times New Roman" w:eastAsia="Times New Roman" w:hAnsi="Times New Roman"/>
          <w:color w:val="000000"/>
          <w:sz w:val="24"/>
          <w:szCs w:val="24"/>
        </w:rPr>
        <w:t xml:space="preserve"> and share media releases. </w:t>
      </w:r>
      <w:r w:rsidR="00432B26">
        <w:rPr>
          <w:rFonts w:ascii="Times New Roman" w:eastAsia="Times New Roman" w:hAnsi="Times New Roman"/>
          <w:color w:val="000000"/>
          <w:sz w:val="24"/>
          <w:szCs w:val="24"/>
        </w:rPr>
        <w:t xml:space="preserve">Click here: </w:t>
      </w:r>
      <w:hyperlink r:id="rId62" w:history="1">
        <w:r w:rsidR="00432B26" w:rsidRPr="00ED6F21">
          <w:rPr>
            <w:rStyle w:val="Hyperlink"/>
            <w:rFonts w:ascii="Times New Roman" w:eastAsia="Times New Roman" w:hAnsi="Times New Roman"/>
            <w:sz w:val="24"/>
            <w:szCs w:val="24"/>
          </w:rPr>
          <w:t>https://fhss.swoogo.com/23-media-outreach-relations-mediatiques</w:t>
        </w:r>
      </w:hyperlink>
    </w:p>
    <w:p w14:paraId="2CCDEAED" w14:textId="77777777" w:rsidR="00432B26" w:rsidRDefault="00432B26" w:rsidP="005D27F4">
      <w:pPr>
        <w:rPr>
          <w:rFonts w:ascii="Times New Roman" w:eastAsia="Times New Roman" w:hAnsi="Times New Roman"/>
          <w:b/>
          <w:bCs/>
          <w:color w:val="DA1C5C"/>
          <w:sz w:val="28"/>
          <w:szCs w:val="28"/>
        </w:rPr>
      </w:pPr>
      <w:bookmarkStart w:id="15" w:name="bookmark=id.17dp8vu" w:colFirst="0" w:colLast="0"/>
      <w:bookmarkStart w:id="16" w:name="_heading=h.3rdcrjn" w:colFirst="0" w:colLast="0"/>
      <w:bookmarkEnd w:id="15"/>
      <w:bookmarkEnd w:id="16"/>
    </w:p>
    <w:p w14:paraId="501BB09D" w14:textId="26C44881" w:rsidR="00DE5643" w:rsidRPr="004B64F0" w:rsidRDefault="002F2D3E" w:rsidP="005D27F4">
      <w:pPr>
        <w:rPr>
          <w:rFonts w:ascii="Times New Roman" w:eastAsia="Times New Roman" w:hAnsi="Times New Roman"/>
          <w:b/>
          <w:bCs/>
          <w:color w:val="0083C2"/>
          <w:sz w:val="28"/>
          <w:szCs w:val="28"/>
        </w:rPr>
      </w:pPr>
      <w:hyperlink r:id="rId63" w:history="1">
        <w:r w:rsidR="00DE5643" w:rsidRPr="00D84597">
          <w:rPr>
            <w:rStyle w:val="Hyperlink"/>
            <w:rFonts w:ascii="Times New Roman" w:eastAsia="Times New Roman" w:hAnsi="Times New Roman"/>
            <w:b/>
            <w:bCs/>
            <w:sz w:val="28"/>
            <w:szCs w:val="28"/>
          </w:rPr>
          <w:t>C</w:t>
        </w:r>
        <w:r w:rsidR="00D84597" w:rsidRPr="00D84597">
          <w:rPr>
            <w:rStyle w:val="Hyperlink"/>
            <w:rFonts w:ascii="Times New Roman" w:eastAsia="Times New Roman" w:hAnsi="Times New Roman"/>
            <w:b/>
            <w:bCs/>
            <w:sz w:val="28"/>
            <w:szCs w:val="28"/>
          </w:rPr>
          <w:t>areer Corner</w:t>
        </w:r>
      </w:hyperlink>
      <w:r w:rsidR="00DE5643" w:rsidRPr="004B64F0">
        <w:rPr>
          <w:rFonts w:ascii="Times New Roman" w:eastAsia="Times New Roman" w:hAnsi="Times New Roman"/>
          <w:b/>
          <w:bCs/>
          <w:color w:val="DA1C5C"/>
          <w:sz w:val="28"/>
          <w:szCs w:val="28"/>
        </w:rPr>
        <w:t>: a kick-start to your career</w:t>
      </w:r>
    </w:p>
    <w:p w14:paraId="51534B7B" w14:textId="5724DEFA" w:rsidR="00DE5643" w:rsidRPr="004B64F0" w:rsidRDefault="00DE5643" w:rsidP="005D27F4">
      <w:pPr>
        <w:rPr>
          <w:rFonts w:ascii="Times New Roman" w:eastAsia="Times New Roman" w:hAnsi="Times New Roman"/>
          <w:i/>
        </w:rPr>
      </w:pPr>
      <w:r w:rsidRPr="004B64F0">
        <w:rPr>
          <w:rFonts w:ascii="Times New Roman" w:eastAsia="Times New Roman" w:hAnsi="Times New Roman"/>
          <w:color w:val="000000"/>
        </w:rPr>
        <w:t xml:space="preserve">Everyone from graduate students to established scholars can benefit from attending </w:t>
      </w:r>
      <w:hyperlink r:id="rId64" w:history="1">
        <w:r w:rsidRPr="00D84597">
          <w:rPr>
            <w:rStyle w:val="Hyperlink"/>
            <w:rFonts w:ascii="Times New Roman" w:eastAsia="Times New Roman" w:hAnsi="Times New Roman"/>
            <w:i/>
            <w:iCs/>
          </w:rPr>
          <w:t>Career Corner</w:t>
        </w:r>
      </w:hyperlink>
      <w:r w:rsidRPr="004B64F0">
        <w:rPr>
          <w:rFonts w:ascii="Times New Roman" w:eastAsia="Times New Roman" w:hAnsi="Times New Roman"/>
          <w:color w:val="000000"/>
        </w:rPr>
        <w:t xml:space="preserve">, the Congress’s professional development workshop series. </w:t>
      </w:r>
      <w:r w:rsidR="00D84597">
        <w:rPr>
          <w:rFonts w:ascii="Times New Roman" w:eastAsia="Times New Roman" w:hAnsi="Times New Roman"/>
          <w:color w:val="000000"/>
        </w:rPr>
        <w:t xml:space="preserve">They have </w:t>
      </w:r>
      <w:r w:rsidRPr="004B64F0">
        <w:rPr>
          <w:rFonts w:ascii="Times New Roman" w:eastAsia="Times New Roman" w:hAnsi="Times New Roman"/>
          <w:color w:val="000000"/>
        </w:rPr>
        <w:t xml:space="preserve">brought together leading experts to help you advance your career, publish and market your research, improve your teaching skills or even consider new career paths. Workshops include a range of topics from confronting colonialism in academic publishing and exploring careers in social justice, to practicing Indigenous-engaged scholarship. </w:t>
      </w:r>
      <w:hyperlink r:id="rId65" w:history="1">
        <w:r w:rsidRPr="00000DDE">
          <w:rPr>
            <w:rStyle w:val="Hyperlink"/>
            <w:rFonts w:ascii="Times New Roman" w:eastAsia="Times New Roman" w:hAnsi="Times New Roman"/>
            <w:b/>
            <w:bCs/>
          </w:rPr>
          <w:t>Discover 15+ workshops</w:t>
        </w:r>
      </w:hyperlink>
      <w:r w:rsidRPr="004B64F0">
        <w:rPr>
          <w:rFonts w:ascii="Times New Roman" w:eastAsia="Times New Roman" w:hAnsi="Times New Roman"/>
          <w:color w:val="000000"/>
        </w:rPr>
        <w:t>.</w:t>
      </w:r>
      <w:r w:rsidRPr="004B64F0">
        <w:rPr>
          <w:rFonts w:ascii="Times New Roman" w:eastAsia="Times New Roman" w:hAnsi="Times New Roman"/>
          <w:color w:val="1A191A"/>
        </w:rPr>
        <w:t> </w:t>
      </w:r>
    </w:p>
    <w:p w14:paraId="7ADB057E" w14:textId="2923E595" w:rsidR="0025255C" w:rsidRPr="004B64F0" w:rsidRDefault="0025255C" w:rsidP="005D27F4">
      <w:pPr>
        <w:rPr>
          <w:rFonts w:ascii="Times New Roman" w:eastAsia="Times New Roman" w:hAnsi="Times New Roman"/>
          <w:b/>
          <w:bCs/>
          <w:color w:val="0083C2"/>
          <w:sz w:val="28"/>
          <w:szCs w:val="28"/>
        </w:rPr>
      </w:pPr>
      <w:bookmarkStart w:id="17" w:name="_heading=h.1ksv4uv" w:colFirst="0" w:colLast="0"/>
      <w:bookmarkEnd w:id="17"/>
      <w:r>
        <w:rPr>
          <w:rFonts w:ascii="Times New Roman" w:eastAsia="Times New Roman" w:hAnsi="Times New Roman"/>
          <w:b/>
          <w:bCs/>
          <w:color w:val="DA1C5C"/>
          <w:sz w:val="28"/>
          <w:szCs w:val="28"/>
        </w:rPr>
        <w:t>Programming</w:t>
      </w:r>
      <w:r w:rsidRPr="004B64F0">
        <w:rPr>
          <w:rFonts w:ascii="Times New Roman" w:eastAsia="Times New Roman" w:hAnsi="Times New Roman"/>
          <w:b/>
          <w:bCs/>
          <w:color w:val="DA1C5C"/>
          <w:sz w:val="28"/>
          <w:szCs w:val="28"/>
        </w:rPr>
        <w:t xml:space="preserve">: </w:t>
      </w:r>
      <w:r>
        <w:rPr>
          <w:rFonts w:ascii="Times New Roman" w:eastAsia="Times New Roman" w:hAnsi="Times New Roman"/>
          <w:b/>
          <w:bCs/>
          <w:color w:val="DA1C5C"/>
          <w:sz w:val="28"/>
          <w:szCs w:val="28"/>
        </w:rPr>
        <w:t>Current Challenges and Future Considerations</w:t>
      </w:r>
      <w:r w:rsidRPr="004B64F0">
        <w:rPr>
          <w:rFonts w:ascii="Times New Roman" w:eastAsia="Times New Roman" w:hAnsi="Times New Roman"/>
          <w:b/>
          <w:bCs/>
          <w:color w:val="DA1C5C"/>
          <w:sz w:val="28"/>
          <w:szCs w:val="28"/>
        </w:rPr>
        <w:t xml:space="preserve"> </w:t>
      </w:r>
    </w:p>
    <w:p w14:paraId="779A859B" w14:textId="77777777" w:rsidR="00000DDE" w:rsidRPr="00000DDE" w:rsidRDefault="00000DDE" w:rsidP="005D27F4">
      <w:pPr>
        <w:pStyle w:val="ListParagraph"/>
        <w:numPr>
          <w:ilvl w:val="0"/>
          <w:numId w:val="10"/>
        </w:numPr>
        <w:spacing w:line="259" w:lineRule="auto"/>
        <w:rPr>
          <w:rFonts w:ascii="Times New Roman" w:eastAsia="Times New Roman" w:hAnsi="Times New Roman"/>
          <w:color w:val="000000"/>
        </w:rPr>
      </w:pPr>
      <w:r w:rsidRPr="00000DDE">
        <w:rPr>
          <w:rFonts w:ascii="Times New Roman" w:eastAsia="Times New Roman" w:hAnsi="Times New Roman"/>
          <w:color w:val="26282A"/>
        </w:rPr>
        <w:t xml:space="preserve">For more program additions/modifications, and other questions and clarifications, please contact the President of the CPRA and the </w:t>
      </w:r>
      <w:r w:rsidRPr="00000DDE">
        <w:rPr>
          <w:rFonts w:ascii="Times New Roman" w:eastAsia="Times New Roman" w:hAnsi="Times New Roman"/>
          <w:i/>
          <w:color w:val="26282A"/>
        </w:rPr>
        <w:t>Program Chair</w:t>
      </w:r>
      <w:r w:rsidRPr="00000DDE">
        <w:rPr>
          <w:rFonts w:ascii="Times New Roman" w:eastAsia="Times New Roman" w:hAnsi="Times New Roman"/>
          <w:color w:val="26282A"/>
        </w:rPr>
        <w:t xml:space="preserve"> Dr. Erika Simpson at </w:t>
      </w:r>
      <w:hyperlink r:id="rId66">
        <w:r w:rsidRPr="00000DDE">
          <w:rPr>
            <w:rFonts w:ascii="Times New Roman" w:eastAsia="Times New Roman" w:hAnsi="Times New Roman"/>
            <w:color w:val="0000FF"/>
            <w:u w:val="single"/>
          </w:rPr>
          <w:t>simpson@uwo.ca</w:t>
        </w:r>
      </w:hyperlink>
      <w:r w:rsidRPr="00000DDE">
        <w:rPr>
          <w:rFonts w:ascii="Times New Roman" w:eastAsia="Times New Roman" w:hAnsi="Times New Roman"/>
          <w:color w:val="26282A"/>
        </w:rPr>
        <w:t xml:space="preserve"> </w:t>
      </w:r>
      <w:r w:rsidRPr="00000DDE">
        <w:rPr>
          <w:rFonts w:ascii="Times New Roman" w:eastAsia="Times New Roman" w:hAnsi="Times New Roman"/>
        </w:rPr>
        <w:t xml:space="preserve">and/or </w:t>
      </w:r>
      <w:hyperlink r:id="rId67">
        <w:r w:rsidRPr="00000DDE">
          <w:rPr>
            <w:rFonts w:ascii="Times New Roman" w:eastAsia="Times New Roman" w:hAnsi="Times New Roman"/>
            <w:color w:val="0000FF"/>
            <w:u w:val="single"/>
          </w:rPr>
          <w:t>cpramail@gmail.com</w:t>
        </w:r>
      </w:hyperlink>
      <w:r w:rsidRPr="00000DDE">
        <w:rPr>
          <w:rFonts w:ascii="Times New Roman" w:eastAsia="Times New Roman" w:hAnsi="Times New Roman"/>
          <w:color w:val="0000FF"/>
          <w:u w:val="single"/>
        </w:rPr>
        <w:t xml:space="preserve">. </w:t>
      </w:r>
      <w:r w:rsidRPr="00000DDE">
        <w:rPr>
          <w:rFonts w:ascii="Times New Roman" w:eastAsia="Times New Roman" w:hAnsi="Times New Roman"/>
          <w:color w:val="000000"/>
        </w:rPr>
        <w:t xml:space="preserve">The 2023 Program Committee [in alphabetical order by last name] was </w:t>
      </w:r>
      <w:r w:rsidRPr="00000DDE">
        <w:rPr>
          <w:rFonts w:ascii="Times New Roman" w:eastAsia="Times New Roman" w:hAnsi="Times New Roman"/>
          <w:b/>
          <w:color w:val="000000"/>
        </w:rPr>
        <w:t xml:space="preserve">Dr. Chris Hrynkow, Dr. Erika </w:t>
      </w:r>
      <w:proofErr w:type="gramStart"/>
      <w:r w:rsidRPr="00000DDE">
        <w:rPr>
          <w:rFonts w:ascii="Times New Roman" w:eastAsia="Times New Roman" w:hAnsi="Times New Roman"/>
          <w:b/>
          <w:color w:val="000000"/>
        </w:rPr>
        <w:t>Simpson</w:t>
      </w:r>
      <w:proofErr w:type="gramEnd"/>
      <w:r w:rsidRPr="00000DDE">
        <w:rPr>
          <w:rFonts w:ascii="Times New Roman" w:eastAsia="Times New Roman" w:hAnsi="Times New Roman"/>
          <w:b/>
          <w:color w:val="000000"/>
        </w:rPr>
        <w:t xml:space="preserve"> and Mr. Peter Venton</w:t>
      </w:r>
      <w:r w:rsidRPr="00000DDE">
        <w:rPr>
          <w:rFonts w:ascii="Times New Roman" w:eastAsia="Times New Roman" w:hAnsi="Times New Roman"/>
          <w:color w:val="000000"/>
        </w:rPr>
        <w:t>. The 2024 Program Committee will be chaired by Dr. Simpson and new members are welcome to apply by Dec. 1, 2023.</w:t>
      </w:r>
    </w:p>
    <w:p w14:paraId="7C3BF582" w14:textId="2EAA1385" w:rsidR="003A0899" w:rsidRPr="004B64F0" w:rsidRDefault="005F390E" w:rsidP="005D27F4">
      <w:pPr>
        <w:numPr>
          <w:ilvl w:val="0"/>
          <w:numId w:val="10"/>
        </w:numPr>
        <w:pBdr>
          <w:top w:val="nil"/>
          <w:left w:val="nil"/>
          <w:bottom w:val="nil"/>
          <w:right w:val="nil"/>
          <w:between w:val="nil"/>
        </w:pBdr>
        <w:spacing w:after="0"/>
        <w:rPr>
          <w:rFonts w:ascii="Times New Roman" w:eastAsia="Times New Roman" w:hAnsi="Times New Roman"/>
          <w:color w:val="000000"/>
        </w:rPr>
      </w:pPr>
      <w:r w:rsidRPr="004B64F0">
        <w:rPr>
          <w:rFonts w:ascii="Times New Roman" w:eastAsia="Times New Roman" w:hAnsi="Times New Roman"/>
          <w:color w:val="000000"/>
        </w:rPr>
        <w:t xml:space="preserve">Please note that this year the Congress put in place </w:t>
      </w:r>
      <w:r w:rsidRPr="00C93BEF">
        <w:rPr>
          <w:rFonts w:ascii="Times New Roman" w:eastAsia="Times New Roman" w:hAnsi="Times New Roman"/>
        </w:rPr>
        <w:t xml:space="preserve">many </w:t>
      </w:r>
      <w:r w:rsidR="00140622" w:rsidRPr="00C93BEF">
        <w:rPr>
          <w:rFonts w:ascii="Times New Roman" w:eastAsia="Times New Roman" w:hAnsi="Times New Roman"/>
        </w:rPr>
        <w:t xml:space="preserve">new and early </w:t>
      </w:r>
      <w:r w:rsidRPr="00C93BEF">
        <w:rPr>
          <w:rFonts w:ascii="Times New Roman" w:eastAsia="Times New Roman" w:hAnsi="Times New Roman"/>
        </w:rPr>
        <w:t>deadlines</w:t>
      </w:r>
      <w:r w:rsidR="005E74B7" w:rsidRPr="00C93BEF">
        <w:rPr>
          <w:rFonts w:ascii="Times New Roman" w:eastAsia="Times New Roman" w:hAnsi="Times New Roman"/>
        </w:rPr>
        <w:t xml:space="preserve"> because Congress takes place early this year. </w:t>
      </w:r>
      <w:r w:rsidR="005E74B7">
        <w:rPr>
          <w:rFonts w:ascii="Times New Roman" w:eastAsia="Times New Roman" w:hAnsi="Times New Roman"/>
        </w:rPr>
        <w:t xml:space="preserve">It </w:t>
      </w:r>
      <w:r w:rsidR="00140622" w:rsidRPr="004B64F0">
        <w:rPr>
          <w:rFonts w:ascii="Times New Roman" w:eastAsia="Times New Roman" w:hAnsi="Times New Roman"/>
          <w:color w:val="000000"/>
        </w:rPr>
        <w:t xml:space="preserve">was </w:t>
      </w:r>
      <w:r w:rsidRPr="004B64F0">
        <w:rPr>
          <w:rFonts w:ascii="Times New Roman" w:eastAsia="Times New Roman" w:hAnsi="Times New Roman"/>
          <w:color w:val="000000"/>
        </w:rPr>
        <w:t xml:space="preserve">not permitted to move </w:t>
      </w:r>
      <w:r w:rsidR="00140622" w:rsidRPr="004B64F0">
        <w:rPr>
          <w:rFonts w:ascii="Times New Roman" w:eastAsia="Times New Roman" w:hAnsi="Times New Roman"/>
          <w:color w:val="000000"/>
        </w:rPr>
        <w:t xml:space="preserve">keynote </w:t>
      </w:r>
      <w:r w:rsidRPr="004B64F0">
        <w:rPr>
          <w:rFonts w:ascii="Times New Roman" w:eastAsia="Times New Roman" w:hAnsi="Times New Roman"/>
          <w:color w:val="000000"/>
        </w:rPr>
        <w:t>presentations</w:t>
      </w:r>
      <w:r w:rsidR="00E0302C">
        <w:rPr>
          <w:rFonts w:ascii="Times New Roman" w:eastAsia="Times New Roman" w:hAnsi="Times New Roman"/>
          <w:color w:val="000000"/>
        </w:rPr>
        <w:t xml:space="preserve"> for </w:t>
      </w:r>
      <w:hyperlink r:id="rId68" w:history="1">
        <w:r w:rsidR="00E0302C" w:rsidRPr="007E1F27">
          <w:rPr>
            <w:rStyle w:val="Hyperlink"/>
            <w:rFonts w:ascii="Times New Roman" w:eastAsia="Times New Roman" w:hAnsi="Times New Roman"/>
          </w:rPr>
          <w:t>Open Events</w:t>
        </w:r>
      </w:hyperlink>
      <w:r w:rsidR="00140622" w:rsidRPr="004B64F0">
        <w:rPr>
          <w:rFonts w:ascii="Times New Roman" w:eastAsia="Times New Roman" w:hAnsi="Times New Roman"/>
          <w:color w:val="000000"/>
        </w:rPr>
        <w:t xml:space="preserve"> nor cancel </w:t>
      </w:r>
      <w:r w:rsidRPr="004B64F0">
        <w:rPr>
          <w:rFonts w:ascii="Times New Roman" w:eastAsia="Times New Roman" w:hAnsi="Times New Roman"/>
          <w:color w:val="000000"/>
        </w:rPr>
        <w:t>rooms</w:t>
      </w:r>
      <w:r w:rsidR="005E74B7">
        <w:rPr>
          <w:rFonts w:ascii="Times New Roman" w:eastAsia="Times New Roman" w:hAnsi="Times New Roman"/>
          <w:color w:val="000000"/>
        </w:rPr>
        <w:t xml:space="preserve"> after March 1, 2020 for example</w:t>
      </w:r>
      <w:r w:rsidRPr="004B64F0">
        <w:rPr>
          <w:rFonts w:ascii="Times New Roman" w:eastAsia="Times New Roman" w:hAnsi="Times New Roman"/>
          <w:color w:val="000000"/>
        </w:rPr>
        <w:t xml:space="preserve">. The Congress and the CPRA </w:t>
      </w:r>
      <w:r w:rsidR="00140622" w:rsidRPr="004B64F0">
        <w:rPr>
          <w:rFonts w:ascii="Times New Roman" w:eastAsia="Times New Roman" w:hAnsi="Times New Roman"/>
          <w:color w:val="000000"/>
        </w:rPr>
        <w:t xml:space="preserve">could not </w:t>
      </w:r>
      <w:r w:rsidRPr="004B64F0">
        <w:rPr>
          <w:rFonts w:ascii="Times New Roman" w:eastAsia="Times New Roman" w:hAnsi="Times New Roman"/>
          <w:color w:val="000000"/>
        </w:rPr>
        <w:t xml:space="preserve">accommodate any changes in the Final Program </w:t>
      </w:r>
      <w:r w:rsidR="00140622" w:rsidRPr="004B64F0">
        <w:rPr>
          <w:rFonts w:ascii="Times New Roman" w:eastAsia="Times New Roman" w:hAnsi="Times New Roman"/>
          <w:color w:val="000000"/>
        </w:rPr>
        <w:t xml:space="preserve">after March 31 </w:t>
      </w:r>
      <w:r w:rsidRPr="004B64F0">
        <w:rPr>
          <w:rFonts w:ascii="Times New Roman" w:eastAsia="Times New Roman" w:hAnsi="Times New Roman"/>
          <w:color w:val="000000"/>
        </w:rPr>
        <w:t>due to the Congre</w:t>
      </w:r>
      <w:r w:rsidR="00DE5643" w:rsidRPr="004B64F0">
        <w:rPr>
          <w:rFonts w:ascii="Times New Roman" w:eastAsia="Times New Roman" w:hAnsi="Times New Roman"/>
          <w:color w:val="000000"/>
        </w:rPr>
        <w:t>ss’s</w:t>
      </w:r>
      <w:r w:rsidR="00140622" w:rsidRPr="004B64F0">
        <w:rPr>
          <w:rFonts w:ascii="Times New Roman" w:eastAsia="Times New Roman" w:hAnsi="Times New Roman"/>
          <w:color w:val="000000"/>
        </w:rPr>
        <w:t xml:space="preserve"> request for a Preliminary Program to be posted online</w:t>
      </w:r>
      <w:r w:rsidRPr="004B64F0">
        <w:rPr>
          <w:rFonts w:ascii="Times New Roman" w:eastAsia="Times New Roman" w:hAnsi="Times New Roman"/>
          <w:color w:val="000000"/>
        </w:rPr>
        <w:t xml:space="preserve">. </w:t>
      </w:r>
    </w:p>
    <w:p w14:paraId="23467F34" w14:textId="5BB2A0A9" w:rsidR="003A0899" w:rsidRPr="004B64F0" w:rsidRDefault="00140622" w:rsidP="005D27F4">
      <w:pPr>
        <w:numPr>
          <w:ilvl w:val="0"/>
          <w:numId w:val="10"/>
        </w:numPr>
        <w:pBdr>
          <w:top w:val="nil"/>
          <w:left w:val="nil"/>
          <w:bottom w:val="nil"/>
          <w:right w:val="nil"/>
          <w:between w:val="nil"/>
        </w:pBdr>
        <w:spacing w:after="0"/>
        <w:rPr>
          <w:rFonts w:ascii="Times New Roman" w:eastAsia="Times New Roman" w:hAnsi="Times New Roman"/>
          <w:i/>
          <w:color w:val="000000"/>
        </w:rPr>
      </w:pPr>
      <w:r w:rsidRPr="004B64F0">
        <w:rPr>
          <w:rFonts w:ascii="Times New Roman" w:eastAsia="Times New Roman" w:hAnsi="Times New Roman"/>
          <w:color w:val="000000"/>
        </w:rPr>
        <w:t xml:space="preserve">In previous years, if </w:t>
      </w:r>
      <w:r w:rsidR="005F390E" w:rsidRPr="004B64F0">
        <w:rPr>
          <w:rFonts w:ascii="Times New Roman" w:eastAsia="Times New Roman" w:hAnsi="Times New Roman"/>
          <w:color w:val="000000"/>
        </w:rPr>
        <w:t xml:space="preserve">you </w:t>
      </w:r>
      <w:r w:rsidRPr="004B64F0">
        <w:rPr>
          <w:rFonts w:ascii="Times New Roman" w:eastAsia="Times New Roman" w:hAnsi="Times New Roman"/>
          <w:i/>
          <w:iCs/>
          <w:color w:val="000000"/>
        </w:rPr>
        <w:t xml:space="preserve">could not </w:t>
      </w:r>
      <w:r w:rsidR="005F390E" w:rsidRPr="004B64F0">
        <w:rPr>
          <w:rFonts w:ascii="Times New Roman" w:eastAsia="Times New Roman" w:hAnsi="Times New Roman"/>
          <w:color w:val="000000"/>
        </w:rPr>
        <w:t xml:space="preserve">attend in person </w:t>
      </w:r>
      <w:r w:rsidRPr="004B64F0">
        <w:rPr>
          <w:rFonts w:ascii="Times New Roman" w:eastAsia="Times New Roman" w:hAnsi="Times New Roman"/>
          <w:color w:val="000000"/>
        </w:rPr>
        <w:t xml:space="preserve">or </w:t>
      </w:r>
      <w:r w:rsidR="005F390E" w:rsidRPr="004B64F0">
        <w:rPr>
          <w:rFonts w:ascii="Times New Roman" w:eastAsia="Times New Roman" w:hAnsi="Times New Roman"/>
          <w:color w:val="000000"/>
        </w:rPr>
        <w:t>by Zoom</w:t>
      </w:r>
      <w:r w:rsidR="005E74B7">
        <w:rPr>
          <w:rFonts w:ascii="Times New Roman" w:eastAsia="Times New Roman" w:hAnsi="Times New Roman"/>
          <w:color w:val="000000"/>
        </w:rPr>
        <w:t xml:space="preserve"> -- </w:t>
      </w:r>
      <w:r w:rsidR="005F390E" w:rsidRPr="004B64F0">
        <w:rPr>
          <w:rFonts w:ascii="Times New Roman" w:eastAsia="Times New Roman" w:hAnsi="Times New Roman"/>
          <w:color w:val="000000"/>
        </w:rPr>
        <w:t xml:space="preserve">due to </w:t>
      </w:r>
      <w:r w:rsidR="005F390E" w:rsidRPr="004B64F0">
        <w:rPr>
          <w:rFonts w:ascii="Times New Roman" w:eastAsia="Times New Roman" w:hAnsi="Times New Roman"/>
          <w:b/>
          <w:color w:val="000000"/>
        </w:rPr>
        <w:t>illness or an unforeseen commitment</w:t>
      </w:r>
      <w:r w:rsidR="005E74B7">
        <w:rPr>
          <w:rFonts w:ascii="Times New Roman" w:eastAsia="Times New Roman" w:hAnsi="Times New Roman"/>
          <w:color w:val="000000"/>
        </w:rPr>
        <w:t xml:space="preserve"> -- </w:t>
      </w:r>
      <w:r w:rsidR="005F390E" w:rsidRPr="004B64F0">
        <w:rPr>
          <w:rFonts w:ascii="Times New Roman" w:eastAsia="Times New Roman" w:hAnsi="Times New Roman"/>
          <w:color w:val="000000"/>
        </w:rPr>
        <w:t xml:space="preserve">you </w:t>
      </w:r>
      <w:r w:rsidRPr="004B64F0">
        <w:rPr>
          <w:rFonts w:ascii="Times New Roman" w:eastAsia="Times New Roman" w:hAnsi="Times New Roman"/>
          <w:color w:val="000000"/>
        </w:rPr>
        <w:t xml:space="preserve">could </w:t>
      </w:r>
      <w:r w:rsidR="005F390E" w:rsidRPr="004B64F0">
        <w:rPr>
          <w:rFonts w:ascii="Times New Roman" w:eastAsia="Times New Roman" w:hAnsi="Times New Roman"/>
          <w:color w:val="000000"/>
        </w:rPr>
        <w:t xml:space="preserve">send the Program Chair Erika Simpson your pre-recorded presentation. </w:t>
      </w:r>
      <w:r w:rsidRPr="004B64F0">
        <w:rPr>
          <w:rFonts w:ascii="Times New Roman" w:eastAsia="Times New Roman" w:hAnsi="Times New Roman"/>
          <w:color w:val="000000"/>
        </w:rPr>
        <w:t>Due to the early deadlines</w:t>
      </w:r>
      <w:r w:rsidR="005E74B7">
        <w:rPr>
          <w:rFonts w:ascii="Times New Roman" w:eastAsia="Times New Roman" w:hAnsi="Times New Roman"/>
          <w:color w:val="000000"/>
        </w:rPr>
        <w:t xml:space="preserve"> and the complexity of </w:t>
      </w:r>
      <w:r w:rsidR="00667CA2">
        <w:rPr>
          <w:rFonts w:ascii="Times New Roman" w:eastAsia="Times New Roman" w:hAnsi="Times New Roman"/>
          <w:color w:val="000000"/>
        </w:rPr>
        <w:t>using York’s Zoom license</w:t>
      </w:r>
      <w:r w:rsidRPr="004B64F0">
        <w:rPr>
          <w:rFonts w:ascii="Times New Roman" w:eastAsia="Times New Roman" w:hAnsi="Times New Roman"/>
          <w:color w:val="000000"/>
        </w:rPr>
        <w:t xml:space="preserve">, </w:t>
      </w:r>
      <w:r w:rsidR="005F390E" w:rsidRPr="004B64F0">
        <w:rPr>
          <w:rFonts w:ascii="Times New Roman" w:eastAsia="Times New Roman" w:hAnsi="Times New Roman"/>
          <w:color w:val="000000"/>
        </w:rPr>
        <w:t xml:space="preserve">the chair of your Session can </w:t>
      </w:r>
      <w:r w:rsidRPr="004B64F0">
        <w:rPr>
          <w:rFonts w:ascii="Times New Roman" w:eastAsia="Times New Roman" w:hAnsi="Times New Roman"/>
          <w:color w:val="000000"/>
        </w:rPr>
        <w:t xml:space="preserve">no longer </w:t>
      </w:r>
      <w:r w:rsidR="005F390E" w:rsidRPr="004B64F0">
        <w:rPr>
          <w:rFonts w:ascii="Times New Roman" w:eastAsia="Times New Roman" w:hAnsi="Times New Roman"/>
          <w:color w:val="000000"/>
        </w:rPr>
        <w:t xml:space="preserve">share your presentation (on a shared screen) during your time slot. </w:t>
      </w:r>
      <w:proofErr w:type="gramStart"/>
      <w:r w:rsidRPr="004B64F0">
        <w:rPr>
          <w:rFonts w:ascii="Times New Roman" w:eastAsia="Times New Roman" w:hAnsi="Times New Roman"/>
          <w:color w:val="000000"/>
        </w:rPr>
        <w:t>Also</w:t>
      </w:r>
      <w:proofErr w:type="gramEnd"/>
      <w:r w:rsidRPr="004B64F0">
        <w:rPr>
          <w:rFonts w:ascii="Times New Roman" w:eastAsia="Times New Roman" w:hAnsi="Times New Roman"/>
          <w:color w:val="000000"/>
        </w:rPr>
        <w:t xml:space="preserve"> w</w:t>
      </w:r>
      <w:r w:rsidR="005F390E" w:rsidRPr="004B64F0">
        <w:rPr>
          <w:rFonts w:ascii="Times New Roman" w:eastAsia="Times New Roman" w:hAnsi="Times New Roman"/>
          <w:color w:val="000000"/>
        </w:rPr>
        <w:t xml:space="preserve">e cannot move your presentation to another time slot. </w:t>
      </w:r>
      <w:r w:rsidR="00353D33">
        <w:rPr>
          <w:rFonts w:ascii="Times New Roman" w:eastAsia="Times New Roman" w:hAnsi="Times New Roman"/>
          <w:color w:val="000000"/>
        </w:rPr>
        <w:t>Now y</w:t>
      </w:r>
      <w:r w:rsidR="00667CA2">
        <w:rPr>
          <w:rFonts w:ascii="Times New Roman" w:eastAsia="Times New Roman" w:hAnsi="Times New Roman"/>
          <w:color w:val="000000"/>
        </w:rPr>
        <w:t xml:space="preserve">ou must appear online with your </w:t>
      </w:r>
      <w:r w:rsidR="00353D33">
        <w:rPr>
          <w:rFonts w:ascii="Times New Roman" w:eastAsia="Times New Roman" w:hAnsi="Times New Roman"/>
          <w:color w:val="000000"/>
        </w:rPr>
        <w:t xml:space="preserve">pre-recording </w:t>
      </w:r>
      <w:r w:rsidR="00667CA2">
        <w:rPr>
          <w:rFonts w:ascii="Times New Roman" w:eastAsia="Times New Roman" w:hAnsi="Times New Roman"/>
          <w:color w:val="000000"/>
        </w:rPr>
        <w:t xml:space="preserve">presentation </w:t>
      </w:r>
      <w:r w:rsidR="00353D33">
        <w:rPr>
          <w:rFonts w:ascii="Times New Roman" w:eastAsia="Times New Roman" w:hAnsi="Times New Roman"/>
          <w:color w:val="000000"/>
        </w:rPr>
        <w:t>after having paid your Congress fee.</w:t>
      </w:r>
    </w:p>
    <w:p w14:paraId="628AB4D9" w14:textId="74015952" w:rsidR="003A0899" w:rsidRPr="004B64F0" w:rsidRDefault="005F390E" w:rsidP="005D27F4">
      <w:pPr>
        <w:numPr>
          <w:ilvl w:val="0"/>
          <w:numId w:val="10"/>
        </w:numPr>
        <w:pBdr>
          <w:top w:val="nil"/>
          <w:left w:val="nil"/>
          <w:bottom w:val="nil"/>
          <w:right w:val="nil"/>
          <w:between w:val="nil"/>
        </w:pBdr>
        <w:spacing w:after="0"/>
        <w:rPr>
          <w:rFonts w:ascii="Times New Roman" w:eastAsia="Times New Roman" w:hAnsi="Times New Roman"/>
          <w:i/>
          <w:color w:val="000000"/>
        </w:rPr>
      </w:pPr>
      <w:r w:rsidRPr="004B64F0">
        <w:rPr>
          <w:rFonts w:ascii="Times New Roman" w:eastAsia="Times New Roman" w:hAnsi="Times New Roman"/>
          <w:color w:val="000000"/>
        </w:rPr>
        <w:t>If you are an invited Keynote Speaker or Panel</w:t>
      </w:r>
      <w:r w:rsidR="007E1F27">
        <w:rPr>
          <w:rFonts w:ascii="Times New Roman" w:eastAsia="Times New Roman" w:hAnsi="Times New Roman"/>
          <w:color w:val="000000"/>
        </w:rPr>
        <w:t xml:space="preserve"> for an </w:t>
      </w:r>
      <w:hyperlink r:id="rId69" w:history="1">
        <w:r w:rsidR="007E1F27" w:rsidRPr="007E1F27">
          <w:rPr>
            <w:rStyle w:val="Hyperlink"/>
            <w:rFonts w:ascii="Times New Roman" w:eastAsia="Times New Roman" w:hAnsi="Times New Roman"/>
          </w:rPr>
          <w:t>Open Event</w:t>
        </w:r>
      </w:hyperlink>
      <w:r w:rsidRPr="004B64F0">
        <w:rPr>
          <w:rFonts w:ascii="Times New Roman" w:eastAsia="Times New Roman" w:hAnsi="Times New Roman"/>
          <w:color w:val="000000"/>
        </w:rPr>
        <w:t xml:space="preserve">, you must submit your pre-recording to Congress’s website by </w:t>
      </w:r>
      <w:r w:rsidR="00140622" w:rsidRPr="004B64F0">
        <w:rPr>
          <w:rFonts w:ascii="Times New Roman" w:eastAsia="Times New Roman" w:hAnsi="Times New Roman"/>
          <w:color w:val="000000"/>
        </w:rPr>
        <w:t xml:space="preserve">March </w:t>
      </w:r>
      <w:r w:rsidR="00140622" w:rsidRPr="00095DAB">
        <w:rPr>
          <w:rFonts w:ascii="Times New Roman" w:eastAsia="Times New Roman" w:hAnsi="Times New Roman"/>
        </w:rPr>
        <w:t>1</w:t>
      </w:r>
      <w:r w:rsidR="002F0E3F" w:rsidRPr="00095DAB">
        <w:rPr>
          <w:rFonts w:ascii="Times New Roman" w:eastAsia="Times New Roman" w:hAnsi="Times New Roman"/>
          <w:vertAlign w:val="superscript"/>
        </w:rPr>
        <w:t>st</w:t>
      </w:r>
      <w:r w:rsidR="002F0E3F" w:rsidRPr="00095DAB">
        <w:rPr>
          <w:rFonts w:ascii="Times New Roman" w:eastAsia="Times New Roman" w:hAnsi="Times New Roman"/>
        </w:rPr>
        <w:t xml:space="preserve"> (</w:t>
      </w:r>
      <w:r w:rsidRPr="00095DAB">
        <w:rPr>
          <w:rFonts w:ascii="Times New Roman" w:eastAsia="Times New Roman" w:hAnsi="Times New Roman"/>
          <w:i/>
        </w:rPr>
        <w:t xml:space="preserve">no exceptions). </w:t>
      </w:r>
      <w:r w:rsidRPr="00095DAB">
        <w:rPr>
          <w:rFonts w:ascii="Times New Roman" w:eastAsia="Times New Roman" w:hAnsi="Times New Roman"/>
        </w:rPr>
        <w:t xml:space="preserve">The </w:t>
      </w:r>
      <w:r w:rsidRPr="004B64F0">
        <w:rPr>
          <w:rFonts w:ascii="Times New Roman" w:eastAsia="Times New Roman" w:hAnsi="Times New Roman"/>
          <w:color w:val="000000"/>
        </w:rPr>
        <w:t xml:space="preserve">Congress </w:t>
      </w:r>
      <w:r w:rsidR="00140622" w:rsidRPr="004B64F0">
        <w:rPr>
          <w:rFonts w:ascii="Times New Roman" w:eastAsia="Times New Roman" w:hAnsi="Times New Roman"/>
          <w:color w:val="000000"/>
        </w:rPr>
        <w:t xml:space="preserve">needs more time to </w:t>
      </w:r>
      <w:r w:rsidRPr="004B64F0">
        <w:rPr>
          <w:rFonts w:ascii="Times New Roman" w:eastAsia="Times New Roman" w:hAnsi="Times New Roman"/>
          <w:color w:val="000000"/>
        </w:rPr>
        <w:t>make it widely available.</w:t>
      </w:r>
      <w:r w:rsidR="00DE5643" w:rsidRPr="004B64F0">
        <w:rPr>
          <w:rFonts w:ascii="Times New Roman" w:eastAsia="Times New Roman" w:hAnsi="Times New Roman"/>
          <w:color w:val="000000"/>
        </w:rPr>
        <w:t xml:space="preserve"> </w:t>
      </w:r>
      <w:r w:rsidR="00140622" w:rsidRPr="004B64F0">
        <w:rPr>
          <w:rFonts w:ascii="Times New Roman" w:eastAsia="Times New Roman" w:hAnsi="Times New Roman"/>
          <w:color w:val="000000"/>
        </w:rPr>
        <w:t>T</w:t>
      </w:r>
      <w:r w:rsidR="00DE5643" w:rsidRPr="004B64F0">
        <w:rPr>
          <w:rFonts w:ascii="Times New Roman" w:eastAsia="Times New Roman" w:hAnsi="Times New Roman"/>
          <w:color w:val="000000"/>
        </w:rPr>
        <w:t>he instructions on how to submit pre-recording</w:t>
      </w:r>
      <w:r w:rsidR="00140622" w:rsidRPr="004B64F0">
        <w:rPr>
          <w:rFonts w:ascii="Times New Roman" w:eastAsia="Times New Roman" w:hAnsi="Times New Roman"/>
          <w:color w:val="000000"/>
        </w:rPr>
        <w:t xml:space="preserve">s proved to be too complicated for associations. Now the Congress arranges </w:t>
      </w:r>
      <w:r w:rsidR="002F0E3F" w:rsidRPr="004B64F0">
        <w:rPr>
          <w:rFonts w:ascii="Times New Roman" w:eastAsia="Times New Roman" w:hAnsi="Times New Roman"/>
          <w:color w:val="000000"/>
        </w:rPr>
        <w:t>this,</w:t>
      </w:r>
      <w:r w:rsidR="00140622" w:rsidRPr="004B64F0">
        <w:rPr>
          <w:rFonts w:ascii="Times New Roman" w:eastAsia="Times New Roman" w:hAnsi="Times New Roman"/>
          <w:color w:val="000000"/>
        </w:rPr>
        <w:t xml:space="preserve"> but their technicians need </w:t>
      </w:r>
      <w:r w:rsidR="002F0E3F">
        <w:rPr>
          <w:rFonts w:ascii="Times New Roman" w:eastAsia="Times New Roman" w:hAnsi="Times New Roman"/>
          <w:color w:val="000000"/>
        </w:rPr>
        <w:t>considerably</w:t>
      </w:r>
      <w:r w:rsidR="00140622" w:rsidRPr="004B64F0">
        <w:rPr>
          <w:rFonts w:ascii="Times New Roman" w:eastAsia="Times New Roman" w:hAnsi="Times New Roman"/>
          <w:color w:val="000000"/>
        </w:rPr>
        <w:t xml:space="preserve"> more time. This means pre-recordings must be arranged and done</w:t>
      </w:r>
      <w:r w:rsidR="002F0E3F">
        <w:rPr>
          <w:rFonts w:ascii="Times New Roman" w:eastAsia="Times New Roman" w:hAnsi="Times New Roman"/>
          <w:color w:val="000000"/>
        </w:rPr>
        <w:t xml:space="preserve"> by March</w:t>
      </w:r>
      <w:r w:rsidR="006A44F0">
        <w:rPr>
          <w:rFonts w:ascii="Times New Roman" w:eastAsia="Times New Roman" w:hAnsi="Times New Roman"/>
          <w:color w:val="000000"/>
        </w:rPr>
        <w:t xml:space="preserve"> 1</w:t>
      </w:r>
      <w:r w:rsidR="00140622" w:rsidRPr="004B64F0">
        <w:rPr>
          <w:rFonts w:ascii="Times New Roman" w:eastAsia="Times New Roman" w:hAnsi="Times New Roman"/>
          <w:color w:val="000000"/>
        </w:rPr>
        <w:t>.</w:t>
      </w:r>
    </w:p>
    <w:p w14:paraId="215554B6" w14:textId="563FBCDF" w:rsidR="00095DAB" w:rsidRDefault="005F390E" w:rsidP="005D27F4">
      <w:pPr>
        <w:numPr>
          <w:ilvl w:val="0"/>
          <w:numId w:val="10"/>
        </w:numPr>
        <w:pBdr>
          <w:top w:val="nil"/>
          <w:left w:val="nil"/>
          <w:bottom w:val="nil"/>
          <w:right w:val="nil"/>
          <w:between w:val="nil"/>
        </w:pBdr>
        <w:spacing w:after="0"/>
        <w:rPr>
          <w:rFonts w:ascii="Times New Roman" w:eastAsia="Times New Roman" w:hAnsi="Times New Roman"/>
          <w:color w:val="000000"/>
        </w:rPr>
      </w:pPr>
      <w:r w:rsidRPr="004B64F0">
        <w:rPr>
          <w:rFonts w:ascii="Times New Roman" w:eastAsia="Times New Roman" w:hAnsi="Times New Roman"/>
          <w:color w:val="000000"/>
        </w:rPr>
        <w:t xml:space="preserve">If you are </w:t>
      </w:r>
      <w:r w:rsidRPr="004B64F0">
        <w:rPr>
          <w:rFonts w:ascii="Times New Roman" w:eastAsia="Times New Roman" w:hAnsi="Times New Roman"/>
          <w:i/>
          <w:color w:val="000000"/>
        </w:rPr>
        <w:t xml:space="preserve">not </w:t>
      </w:r>
      <w:r w:rsidRPr="004B64F0">
        <w:rPr>
          <w:rFonts w:ascii="Times New Roman" w:eastAsia="Times New Roman" w:hAnsi="Times New Roman"/>
          <w:color w:val="000000"/>
        </w:rPr>
        <w:t xml:space="preserve">an invited Keynote Speaker or Panel, you do not need to submit a pre-recording. You must deliver your presentation ‘live’ in your time slot </w:t>
      </w:r>
      <w:r w:rsidR="006A44F0">
        <w:rPr>
          <w:rFonts w:ascii="Times New Roman" w:eastAsia="Times New Roman" w:hAnsi="Times New Roman"/>
          <w:color w:val="000000"/>
        </w:rPr>
        <w:t xml:space="preserve">-- </w:t>
      </w:r>
      <w:r w:rsidRPr="004B64F0">
        <w:rPr>
          <w:rFonts w:ascii="Times New Roman" w:eastAsia="Times New Roman" w:hAnsi="Times New Roman"/>
          <w:color w:val="000000"/>
        </w:rPr>
        <w:t xml:space="preserve">but you could pre-record your presentation and </w:t>
      </w:r>
      <w:r w:rsidR="006A44F0">
        <w:rPr>
          <w:rFonts w:ascii="Times New Roman" w:eastAsia="Times New Roman" w:hAnsi="Times New Roman"/>
          <w:color w:val="000000"/>
        </w:rPr>
        <w:t xml:space="preserve">share </w:t>
      </w:r>
      <w:r w:rsidRPr="004B64F0">
        <w:rPr>
          <w:rFonts w:ascii="Times New Roman" w:eastAsia="Times New Roman" w:hAnsi="Times New Roman"/>
          <w:color w:val="000000"/>
        </w:rPr>
        <w:t>your</w:t>
      </w:r>
      <w:r w:rsidR="006A44F0">
        <w:rPr>
          <w:rFonts w:ascii="Times New Roman" w:eastAsia="Times New Roman" w:hAnsi="Times New Roman"/>
          <w:color w:val="000000"/>
        </w:rPr>
        <w:t xml:space="preserve"> screen while you </w:t>
      </w:r>
      <w:r w:rsidR="00B43D4A">
        <w:rPr>
          <w:rFonts w:ascii="Times New Roman" w:eastAsia="Times New Roman" w:hAnsi="Times New Roman"/>
          <w:color w:val="000000"/>
        </w:rPr>
        <w:t>attend</w:t>
      </w:r>
      <w:r w:rsidRPr="004B64F0">
        <w:rPr>
          <w:rFonts w:ascii="Times New Roman" w:eastAsia="Times New Roman" w:hAnsi="Times New Roman"/>
          <w:color w:val="000000"/>
        </w:rPr>
        <w:t xml:space="preserve">. </w:t>
      </w:r>
      <w:r w:rsidR="00B43D4A">
        <w:rPr>
          <w:rFonts w:ascii="Times New Roman" w:eastAsia="Times New Roman" w:hAnsi="Times New Roman"/>
          <w:color w:val="000000"/>
        </w:rPr>
        <w:t xml:space="preserve">You would </w:t>
      </w:r>
      <w:r w:rsidR="00140622" w:rsidRPr="004B64F0">
        <w:rPr>
          <w:rFonts w:ascii="Times New Roman" w:eastAsia="Times New Roman" w:hAnsi="Times New Roman"/>
          <w:color w:val="000000"/>
        </w:rPr>
        <w:t>share</w:t>
      </w:r>
      <w:r w:rsidRPr="004B64F0">
        <w:rPr>
          <w:rFonts w:ascii="Times New Roman" w:eastAsia="Times New Roman" w:hAnsi="Times New Roman"/>
          <w:color w:val="000000"/>
        </w:rPr>
        <w:t xml:space="preserve"> your </w:t>
      </w:r>
      <w:r w:rsidR="00B43D4A">
        <w:rPr>
          <w:rFonts w:ascii="Times New Roman" w:eastAsia="Times New Roman" w:hAnsi="Times New Roman"/>
          <w:color w:val="000000"/>
        </w:rPr>
        <w:t xml:space="preserve">pre-recorded </w:t>
      </w:r>
      <w:r w:rsidRPr="004B64F0">
        <w:rPr>
          <w:rFonts w:ascii="Times New Roman" w:eastAsia="Times New Roman" w:hAnsi="Times New Roman"/>
          <w:color w:val="000000"/>
        </w:rPr>
        <w:t xml:space="preserve">presentation and Congress </w:t>
      </w:r>
      <w:r w:rsidR="00140622" w:rsidRPr="004B64F0">
        <w:rPr>
          <w:rFonts w:ascii="Times New Roman" w:eastAsia="Times New Roman" w:hAnsi="Times New Roman"/>
          <w:color w:val="000000"/>
        </w:rPr>
        <w:t xml:space="preserve">would </w:t>
      </w:r>
      <w:r w:rsidRPr="004B64F0">
        <w:rPr>
          <w:rFonts w:ascii="Times New Roman" w:eastAsia="Times New Roman" w:hAnsi="Times New Roman"/>
          <w:color w:val="000000"/>
        </w:rPr>
        <w:t xml:space="preserve">make </w:t>
      </w:r>
      <w:r w:rsidR="00B43D4A">
        <w:rPr>
          <w:rFonts w:ascii="Times New Roman" w:eastAsia="Times New Roman" w:hAnsi="Times New Roman"/>
          <w:color w:val="000000"/>
        </w:rPr>
        <w:t xml:space="preserve">the entire Session’s recording </w:t>
      </w:r>
      <w:r w:rsidRPr="004B64F0">
        <w:rPr>
          <w:rFonts w:ascii="Times New Roman" w:eastAsia="Times New Roman" w:hAnsi="Times New Roman"/>
          <w:color w:val="000000"/>
        </w:rPr>
        <w:t xml:space="preserve">available </w:t>
      </w:r>
      <w:r w:rsidR="00B43D4A">
        <w:rPr>
          <w:rFonts w:ascii="Times New Roman" w:eastAsia="Times New Roman" w:hAnsi="Times New Roman"/>
          <w:color w:val="000000"/>
        </w:rPr>
        <w:t xml:space="preserve">a few weeks </w:t>
      </w:r>
      <w:r w:rsidRPr="004B64F0">
        <w:rPr>
          <w:rFonts w:ascii="Times New Roman" w:eastAsia="Times New Roman" w:hAnsi="Times New Roman"/>
          <w:color w:val="000000"/>
        </w:rPr>
        <w:t>later for other CPRA members to view (</w:t>
      </w:r>
      <w:r w:rsidRPr="004B64F0">
        <w:rPr>
          <w:rFonts w:ascii="Times New Roman" w:eastAsia="Times New Roman" w:hAnsi="Times New Roman"/>
          <w:i/>
          <w:color w:val="000000"/>
        </w:rPr>
        <w:t xml:space="preserve">not </w:t>
      </w:r>
      <w:r w:rsidRPr="004B64F0">
        <w:rPr>
          <w:rFonts w:ascii="Times New Roman" w:eastAsia="Times New Roman" w:hAnsi="Times New Roman"/>
          <w:color w:val="000000"/>
        </w:rPr>
        <w:t xml:space="preserve">all Congress attendees to view). </w:t>
      </w:r>
      <w:r w:rsidR="0096597B">
        <w:rPr>
          <w:rFonts w:ascii="Times New Roman" w:eastAsia="Times New Roman" w:hAnsi="Times New Roman"/>
          <w:color w:val="000000"/>
        </w:rPr>
        <w:t xml:space="preserve">All </w:t>
      </w:r>
      <w:r w:rsidR="0096597B">
        <w:rPr>
          <w:rFonts w:ascii="Times New Roman" w:eastAsia="Times New Roman" w:hAnsi="Times New Roman"/>
          <w:color w:val="000000"/>
        </w:rPr>
        <w:lastRenderedPageBreak/>
        <w:t xml:space="preserve">the Session’s presenters must consent, however, to sharing their </w:t>
      </w:r>
      <w:r w:rsidR="00B162D3">
        <w:rPr>
          <w:rFonts w:ascii="Times New Roman" w:eastAsia="Times New Roman" w:hAnsi="Times New Roman"/>
          <w:color w:val="000000"/>
        </w:rPr>
        <w:t>recording (and if a single panelist refuses or withdraws consent, this means the entire Session cannot be shared).</w:t>
      </w:r>
    </w:p>
    <w:p w14:paraId="432E2D84" w14:textId="77777777" w:rsidR="00095DAB" w:rsidRDefault="00095DAB" w:rsidP="005D27F4">
      <w:pPr>
        <w:pBdr>
          <w:top w:val="nil"/>
          <w:left w:val="nil"/>
          <w:bottom w:val="nil"/>
          <w:right w:val="nil"/>
          <w:between w:val="nil"/>
        </w:pBdr>
        <w:spacing w:after="0"/>
        <w:rPr>
          <w:rFonts w:ascii="Times New Roman" w:eastAsia="Times New Roman" w:hAnsi="Times New Roman"/>
          <w:color w:val="000000"/>
        </w:rPr>
      </w:pPr>
    </w:p>
    <w:p w14:paraId="48753140" w14:textId="5038A8B9" w:rsidR="003A0899" w:rsidRPr="00095DAB" w:rsidRDefault="00095DAB" w:rsidP="005D27F4">
      <w:pPr>
        <w:pBdr>
          <w:top w:val="nil"/>
          <w:left w:val="nil"/>
          <w:bottom w:val="nil"/>
          <w:right w:val="nil"/>
          <w:between w:val="nil"/>
        </w:pBdr>
        <w:spacing w:after="0"/>
        <w:jc w:val="center"/>
        <w:rPr>
          <w:rFonts w:ascii="Times New Roman" w:eastAsia="Times New Roman" w:hAnsi="Times New Roman"/>
          <w:color w:val="C00000"/>
          <w:sz w:val="32"/>
          <w:szCs w:val="32"/>
        </w:rPr>
      </w:pPr>
      <w:r w:rsidRPr="00095DAB">
        <w:rPr>
          <w:rFonts w:ascii="Times New Roman" w:eastAsia="Times New Roman" w:hAnsi="Times New Roman"/>
          <w:color w:val="C00000"/>
          <w:sz w:val="32"/>
          <w:szCs w:val="32"/>
        </w:rPr>
        <w:t xml:space="preserve">Zoom </w:t>
      </w:r>
      <w:r>
        <w:rPr>
          <w:rFonts w:ascii="Times New Roman" w:eastAsia="Times New Roman" w:hAnsi="Times New Roman"/>
          <w:color w:val="C00000"/>
          <w:sz w:val="32"/>
          <w:szCs w:val="32"/>
        </w:rPr>
        <w:t>P</w:t>
      </w:r>
      <w:r w:rsidRPr="00095DAB">
        <w:rPr>
          <w:rFonts w:ascii="Times New Roman" w:eastAsia="Times New Roman" w:hAnsi="Times New Roman"/>
          <w:color w:val="C00000"/>
          <w:sz w:val="32"/>
          <w:szCs w:val="32"/>
        </w:rPr>
        <w:t xml:space="preserve">resentations </w:t>
      </w:r>
      <w:r>
        <w:rPr>
          <w:rFonts w:ascii="Times New Roman" w:eastAsia="Times New Roman" w:hAnsi="Times New Roman"/>
          <w:color w:val="C00000"/>
          <w:sz w:val="32"/>
          <w:szCs w:val="32"/>
        </w:rPr>
        <w:t xml:space="preserve">including Keynotes </w:t>
      </w:r>
      <w:r w:rsidRPr="00095DAB">
        <w:rPr>
          <w:rFonts w:ascii="Times New Roman" w:eastAsia="Times New Roman" w:hAnsi="Times New Roman"/>
          <w:color w:val="C00000"/>
          <w:sz w:val="32"/>
          <w:szCs w:val="32"/>
        </w:rPr>
        <w:t xml:space="preserve">cannot be </w:t>
      </w:r>
      <w:r>
        <w:rPr>
          <w:rFonts w:ascii="Times New Roman" w:eastAsia="Times New Roman" w:hAnsi="Times New Roman"/>
          <w:color w:val="C00000"/>
          <w:sz w:val="32"/>
          <w:szCs w:val="32"/>
        </w:rPr>
        <w:t>E</w:t>
      </w:r>
      <w:r w:rsidRPr="00095DAB">
        <w:rPr>
          <w:rFonts w:ascii="Times New Roman" w:eastAsia="Times New Roman" w:hAnsi="Times New Roman"/>
          <w:color w:val="C00000"/>
          <w:sz w:val="32"/>
          <w:szCs w:val="32"/>
        </w:rPr>
        <w:t>dited:</w:t>
      </w:r>
    </w:p>
    <w:p w14:paraId="72848EB6" w14:textId="77777777" w:rsidR="00095DAB" w:rsidRDefault="00095DAB" w:rsidP="005D27F4">
      <w:pPr>
        <w:pBdr>
          <w:top w:val="nil"/>
          <w:left w:val="nil"/>
          <w:bottom w:val="nil"/>
          <w:right w:val="nil"/>
          <w:between w:val="nil"/>
        </w:pBdr>
        <w:spacing w:after="0"/>
        <w:rPr>
          <w:rFonts w:ascii="Times New Roman" w:eastAsia="Times New Roman" w:hAnsi="Times New Roman"/>
          <w:color w:val="000000"/>
        </w:rPr>
      </w:pPr>
    </w:p>
    <w:p w14:paraId="52EF473B" w14:textId="1A6399A7" w:rsidR="003A0899" w:rsidRPr="00B23EE4" w:rsidRDefault="005F390E" w:rsidP="005D27F4">
      <w:pPr>
        <w:pStyle w:val="ListParagraph"/>
        <w:numPr>
          <w:ilvl w:val="0"/>
          <w:numId w:val="28"/>
        </w:numPr>
        <w:pBdr>
          <w:top w:val="nil"/>
          <w:left w:val="nil"/>
          <w:bottom w:val="nil"/>
          <w:right w:val="nil"/>
          <w:between w:val="nil"/>
        </w:pBdr>
        <w:spacing w:line="259" w:lineRule="auto"/>
        <w:rPr>
          <w:rFonts w:ascii="Times New Roman" w:eastAsia="Times New Roman" w:hAnsi="Times New Roman"/>
          <w:color w:val="000000"/>
        </w:rPr>
      </w:pPr>
      <w:r w:rsidRPr="00B23EE4">
        <w:rPr>
          <w:rFonts w:ascii="Times New Roman" w:eastAsia="Times New Roman" w:hAnsi="Times New Roman"/>
          <w:color w:val="000000"/>
        </w:rPr>
        <w:t xml:space="preserve">You cannot edit your ‘live’ </w:t>
      </w:r>
      <w:r w:rsidR="007275D2" w:rsidRPr="00B23EE4">
        <w:rPr>
          <w:rFonts w:ascii="Times New Roman" w:eastAsia="Times New Roman" w:hAnsi="Times New Roman"/>
          <w:color w:val="000000"/>
        </w:rPr>
        <w:t>presentation,</w:t>
      </w:r>
      <w:r w:rsidRPr="00B23EE4">
        <w:rPr>
          <w:rFonts w:ascii="Times New Roman" w:eastAsia="Times New Roman" w:hAnsi="Times New Roman"/>
          <w:color w:val="000000"/>
        </w:rPr>
        <w:t xml:space="preserve"> nor will Congress edit it. Therefore, you may choose to pre-record your presentation – and then share your screen during your scheduled </w:t>
      </w:r>
      <w:proofErr w:type="gramStart"/>
      <w:r w:rsidRPr="00B23EE4">
        <w:rPr>
          <w:rFonts w:ascii="Times New Roman" w:eastAsia="Times New Roman" w:hAnsi="Times New Roman"/>
          <w:color w:val="000000"/>
        </w:rPr>
        <w:t>time period</w:t>
      </w:r>
      <w:proofErr w:type="gramEnd"/>
      <w:r w:rsidRPr="00B23EE4">
        <w:rPr>
          <w:rFonts w:ascii="Times New Roman" w:eastAsia="Times New Roman" w:hAnsi="Times New Roman"/>
          <w:color w:val="000000"/>
        </w:rPr>
        <w:t xml:space="preserve">. Instead of delivering ‘live’ you can pre-record and then share your pre-recording ‘live’. Complicated! Yes! This is the option that </w:t>
      </w:r>
      <w:r w:rsidR="00140622" w:rsidRPr="00B23EE4">
        <w:rPr>
          <w:rFonts w:ascii="Times New Roman" w:eastAsia="Times New Roman" w:hAnsi="Times New Roman"/>
          <w:color w:val="000000"/>
        </w:rPr>
        <w:t xml:space="preserve">some </w:t>
      </w:r>
      <w:r w:rsidRPr="00B23EE4">
        <w:rPr>
          <w:rFonts w:ascii="Times New Roman" w:eastAsia="Times New Roman" w:hAnsi="Times New Roman"/>
          <w:color w:val="000000"/>
        </w:rPr>
        <w:t>speakers choos</w:t>
      </w:r>
      <w:r w:rsidR="00140622" w:rsidRPr="00B23EE4">
        <w:rPr>
          <w:rFonts w:ascii="Times New Roman" w:eastAsia="Times New Roman" w:hAnsi="Times New Roman"/>
          <w:color w:val="000000"/>
        </w:rPr>
        <w:t>e</w:t>
      </w:r>
      <w:r w:rsidRPr="00B23EE4">
        <w:rPr>
          <w:rFonts w:ascii="Times New Roman" w:eastAsia="Times New Roman" w:hAnsi="Times New Roman"/>
          <w:color w:val="000000"/>
        </w:rPr>
        <w:t xml:space="preserve"> because they </w:t>
      </w:r>
      <w:r w:rsidR="00140622" w:rsidRPr="00B23EE4">
        <w:rPr>
          <w:rFonts w:ascii="Times New Roman" w:eastAsia="Times New Roman" w:hAnsi="Times New Roman"/>
          <w:color w:val="000000"/>
        </w:rPr>
        <w:t xml:space="preserve">cannot attend </w:t>
      </w:r>
      <w:proofErr w:type="gramStart"/>
      <w:r w:rsidR="00140622" w:rsidRPr="00B23EE4">
        <w:rPr>
          <w:rFonts w:ascii="Times New Roman" w:eastAsia="Times New Roman" w:hAnsi="Times New Roman"/>
          <w:color w:val="000000"/>
        </w:rPr>
        <w:t>the Congress</w:t>
      </w:r>
      <w:proofErr w:type="gramEnd"/>
      <w:r w:rsidR="00140622" w:rsidRPr="00B23EE4">
        <w:rPr>
          <w:rFonts w:ascii="Times New Roman" w:eastAsia="Times New Roman" w:hAnsi="Times New Roman"/>
          <w:color w:val="000000"/>
        </w:rPr>
        <w:t xml:space="preserve"> in </w:t>
      </w:r>
      <w:r w:rsidR="007275D2" w:rsidRPr="00B23EE4">
        <w:rPr>
          <w:rFonts w:ascii="Times New Roman" w:eastAsia="Times New Roman" w:hAnsi="Times New Roman"/>
          <w:color w:val="000000"/>
        </w:rPr>
        <w:t>person,</w:t>
      </w:r>
      <w:r w:rsidR="00140622" w:rsidRPr="00B23EE4">
        <w:rPr>
          <w:rFonts w:ascii="Times New Roman" w:eastAsia="Times New Roman" w:hAnsi="Times New Roman"/>
          <w:color w:val="000000"/>
        </w:rPr>
        <w:t xml:space="preserve"> or they </w:t>
      </w:r>
      <w:r w:rsidRPr="00B23EE4">
        <w:rPr>
          <w:rFonts w:ascii="Times New Roman" w:eastAsia="Times New Roman" w:hAnsi="Times New Roman"/>
          <w:color w:val="000000"/>
        </w:rPr>
        <w:t xml:space="preserve">need to practice a few times </w:t>
      </w:r>
      <w:proofErr w:type="gramStart"/>
      <w:r w:rsidRPr="00B23EE4">
        <w:rPr>
          <w:rFonts w:ascii="Times New Roman" w:eastAsia="Times New Roman" w:hAnsi="Times New Roman"/>
          <w:color w:val="000000"/>
        </w:rPr>
        <w:t>in order to</w:t>
      </w:r>
      <w:proofErr w:type="gramEnd"/>
      <w:r w:rsidRPr="00B23EE4">
        <w:rPr>
          <w:rFonts w:ascii="Times New Roman" w:eastAsia="Times New Roman" w:hAnsi="Times New Roman"/>
          <w:color w:val="000000"/>
        </w:rPr>
        <w:t xml:space="preserve"> keep their comments to no more than 15 minutes! </w:t>
      </w:r>
      <w:r w:rsidR="00140622" w:rsidRPr="00B23EE4">
        <w:rPr>
          <w:rFonts w:ascii="Times New Roman" w:eastAsia="Times New Roman" w:hAnsi="Times New Roman"/>
          <w:color w:val="000000"/>
        </w:rPr>
        <w:t xml:space="preserve">Why 15 minutes? The technicians must take breaks every hour and they require 30 minutes to set up Zoom for every hour! </w:t>
      </w:r>
      <w:r w:rsidRPr="00B23EE4">
        <w:rPr>
          <w:rFonts w:ascii="Times New Roman" w:eastAsia="Times New Roman" w:hAnsi="Times New Roman"/>
          <w:color w:val="000000"/>
        </w:rPr>
        <w:t xml:space="preserve">Please bear with us due </w:t>
      </w:r>
      <w:r w:rsidR="00140622" w:rsidRPr="00B23EE4">
        <w:rPr>
          <w:rFonts w:ascii="Times New Roman" w:eastAsia="Times New Roman" w:hAnsi="Times New Roman"/>
          <w:color w:val="000000"/>
        </w:rPr>
        <w:t xml:space="preserve">the </w:t>
      </w:r>
      <w:r w:rsidRPr="00B23EE4">
        <w:rPr>
          <w:rFonts w:ascii="Times New Roman" w:eastAsia="Times New Roman" w:hAnsi="Times New Roman"/>
          <w:color w:val="000000"/>
        </w:rPr>
        <w:t>new</w:t>
      </w:r>
      <w:r w:rsidR="00843AA3" w:rsidRPr="00B23EE4">
        <w:rPr>
          <w:rFonts w:ascii="Times New Roman" w:eastAsia="Times New Roman" w:hAnsi="Times New Roman"/>
          <w:color w:val="000000"/>
        </w:rPr>
        <w:t xml:space="preserve"> Hybrid </w:t>
      </w:r>
      <w:r w:rsidRPr="00B23EE4">
        <w:rPr>
          <w:rFonts w:ascii="Times New Roman" w:eastAsia="Times New Roman" w:hAnsi="Times New Roman"/>
          <w:color w:val="000000"/>
        </w:rPr>
        <w:t>format which assuredly will remain for years to come.</w:t>
      </w:r>
    </w:p>
    <w:p w14:paraId="395C707E" w14:textId="77777777" w:rsidR="00095DAB" w:rsidRDefault="00095DAB" w:rsidP="005D27F4">
      <w:pPr>
        <w:pBdr>
          <w:top w:val="nil"/>
          <w:left w:val="nil"/>
          <w:bottom w:val="nil"/>
          <w:right w:val="nil"/>
          <w:between w:val="nil"/>
        </w:pBdr>
        <w:spacing w:after="0"/>
        <w:rPr>
          <w:rFonts w:ascii="Times New Roman" w:eastAsia="Times New Roman" w:hAnsi="Times New Roman"/>
          <w:color w:val="000000"/>
        </w:rPr>
      </w:pPr>
    </w:p>
    <w:p w14:paraId="408C7A40" w14:textId="796B2CC8" w:rsidR="003A0899" w:rsidRPr="00B23EE4" w:rsidRDefault="005F390E" w:rsidP="005D27F4">
      <w:pPr>
        <w:pStyle w:val="ListParagraph"/>
        <w:numPr>
          <w:ilvl w:val="0"/>
          <w:numId w:val="28"/>
        </w:numPr>
        <w:pBdr>
          <w:top w:val="nil"/>
          <w:left w:val="nil"/>
          <w:bottom w:val="nil"/>
          <w:right w:val="nil"/>
          <w:between w:val="nil"/>
        </w:pBdr>
        <w:spacing w:line="259" w:lineRule="auto"/>
        <w:rPr>
          <w:rFonts w:ascii="Times New Roman" w:eastAsia="Times New Roman" w:hAnsi="Times New Roman"/>
          <w:color w:val="000000"/>
        </w:rPr>
      </w:pPr>
      <w:r w:rsidRPr="00B23EE4">
        <w:rPr>
          <w:rFonts w:ascii="Times New Roman" w:eastAsia="Times New Roman" w:hAnsi="Times New Roman"/>
          <w:color w:val="000000"/>
        </w:rPr>
        <w:t xml:space="preserve">Although the CPRA is now a Federation – and we can advertise our </w:t>
      </w:r>
      <w:r w:rsidRPr="00B23EE4">
        <w:rPr>
          <w:rFonts w:ascii="Times New Roman" w:eastAsia="Times New Roman" w:hAnsi="Times New Roman"/>
          <w:color w:val="0070C0"/>
        </w:rPr>
        <w:t xml:space="preserve">keynote speakers </w:t>
      </w:r>
      <w:r w:rsidRPr="00B23EE4">
        <w:rPr>
          <w:rFonts w:ascii="Times New Roman" w:eastAsia="Times New Roman" w:hAnsi="Times New Roman"/>
          <w:color w:val="000000"/>
        </w:rPr>
        <w:t xml:space="preserve">across Congress </w:t>
      </w:r>
      <w:r w:rsidR="007E1F27">
        <w:rPr>
          <w:rFonts w:ascii="Times New Roman" w:eastAsia="Times New Roman" w:hAnsi="Times New Roman"/>
          <w:color w:val="000000"/>
        </w:rPr>
        <w:t xml:space="preserve">as an </w:t>
      </w:r>
      <w:hyperlink r:id="rId70" w:history="1">
        <w:r w:rsidR="007E1F27" w:rsidRPr="007E1F27">
          <w:rPr>
            <w:rStyle w:val="Hyperlink"/>
            <w:rFonts w:ascii="Times New Roman" w:eastAsia="Times New Roman" w:hAnsi="Times New Roman" w:cs="Calibri"/>
          </w:rPr>
          <w:t>Open Event</w:t>
        </w:r>
      </w:hyperlink>
      <w:r w:rsidR="007E1F27">
        <w:rPr>
          <w:rFonts w:ascii="Times New Roman" w:eastAsia="Times New Roman" w:hAnsi="Times New Roman"/>
          <w:color w:val="000000"/>
        </w:rPr>
        <w:t xml:space="preserve"> </w:t>
      </w:r>
      <w:r w:rsidRPr="00B23EE4">
        <w:rPr>
          <w:rFonts w:ascii="Times New Roman" w:eastAsia="Times New Roman" w:hAnsi="Times New Roman"/>
          <w:color w:val="000000"/>
        </w:rPr>
        <w:t xml:space="preserve">– we are limited in the number of keynote presentations we can advertise through Congress to no more than 20 advertised keynote presentations or episodes. </w:t>
      </w:r>
      <w:r w:rsidR="00140622" w:rsidRPr="00B23EE4">
        <w:rPr>
          <w:rFonts w:ascii="Times New Roman" w:eastAsia="Times New Roman" w:hAnsi="Times New Roman"/>
          <w:color w:val="000000"/>
        </w:rPr>
        <w:t>In 2021, t</w:t>
      </w:r>
      <w:r w:rsidRPr="00B23EE4">
        <w:rPr>
          <w:rFonts w:ascii="Times New Roman" w:eastAsia="Times New Roman" w:hAnsi="Times New Roman"/>
          <w:color w:val="000000"/>
        </w:rPr>
        <w:t xml:space="preserve">he CPRA program committee had </w:t>
      </w:r>
      <w:r w:rsidRPr="00B23EE4">
        <w:rPr>
          <w:rFonts w:ascii="Times New Roman" w:eastAsia="Times New Roman" w:hAnsi="Times New Roman"/>
          <w:b/>
          <w:i/>
          <w:color w:val="000000"/>
        </w:rPr>
        <w:t>great difficulty</w:t>
      </w:r>
      <w:r w:rsidRPr="00B23EE4">
        <w:rPr>
          <w:rFonts w:ascii="Times New Roman" w:eastAsia="Times New Roman" w:hAnsi="Times New Roman"/>
          <w:color w:val="000000"/>
        </w:rPr>
        <w:t xml:space="preserve"> deciding upon </w:t>
      </w:r>
      <w:r w:rsidR="00DD7243">
        <w:rPr>
          <w:rFonts w:ascii="Times New Roman" w:eastAsia="Times New Roman" w:hAnsi="Times New Roman"/>
          <w:color w:val="000000"/>
        </w:rPr>
        <w:t xml:space="preserve">and obtaining </w:t>
      </w:r>
      <w:r w:rsidRPr="00B23EE4">
        <w:rPr>
          <w:rFonts w:ascii="Times New Roman" w:eastAsia="Times New Roman" w:hAnsi="Times New Roman"/>
          <w:color w:val="000000"/>
        </w:rPr>
        <w:t>the 20 advertised keynote episodes</w:t>
      </w:r>
      <w:r w:rsidR="00DD7243">
        <w:rPr>
          <w:rFonts w:ascii="Times New Roman" w:eastAsia="Times New Roman" w:hAnsi="Times New Roman"/>
          <w:color w:val="000000"/>
        </w:rPr>
        <w:t>,</w:t>
      </w:r>
      <w:r w:rsidRPr="00B23EE4">
        <w:rPr>
          <w:rFonts w:ascii="Times New Roman" w:eastAsia="Times New Roman" w:hAnsi="Times New Roman"/>
          <w:color w:val="000000"/>
        </w:rPr>
        <w:t xml:space="preserve"> and the fact that </w:t>
      </w:r>
      <w:r w:rsidR="00140622" w:rsidRPr="00B23EE4">
        <w:rPr>
          <w:rFonts w:ascii="Times New Roman" w:eastAsia="Times New Roman" w:hAnsi="Times New Roman"/>
          <w:color w:val="000000"/>
        </w:rPr>
        <w:t xml:space="preserve">in 2023 </w:t>
      </w:r>
      <w:r w:rsidRPr="00B23EE4">
        <w:rPr>
          <w:rFonts w:ascii="Times New Roman" w:eastAsia="Times New Roman" w:hAnsi="Times New Roman"/>
          <w:color w:val="000000"/>
        </w:rPr>
        <w:t xml:space="preserve">most speakers </w:t>
      </w:r>
      <w:r w:rsidR="00140622" w:rsidRPr="00B23EE4">
        <w:rPr>
          <w:rFonts w:ascii="Times New Roman" w:eastAsia="Times New Roman" w:hAnsi="Times New Roman"/>
          <w:color w:val="000000"/>
        </w:rPr>
        <w:t xml:space="preserve">were </w:t>
      </w:r>
      <w:r w:rsidRPr="00B23EE4">
        <w:rPr>
          <w:rFonts w:ascii="Times New Roman" w:eastAsia="Times New Roman" w:hAnsi="Times New Roman"/>
          <w:i/>
          <w:color w:val="000000"/>
        </w:rPr>
        <w:t xml:space="preserve">not advertised as keynotes </w:t>
      </w:r>
      <w:r w:rsidRPr="00B23EE4">
        <w:rPr>
          <w:rFonts w:ascii="Times New Roman" w:eastAsia="Times New Roman" w:hAnsi="Times New Roman"/>
          <w:color w:val="000000"/>
        </w:rPr>
        <w:t>relates to many extenuating factors, including availability for pre-recording before</w:t>
      </w:r>
      <w:r w:rsidR="00140622" w:rsidRPr="00B23EE4">
        <w:rPr>
          <w:rFonts w:ascii="Times New Roman" w:eastAsia="Times New Roman" w:hAnsi="Times New Roman"/>
          <w:color w:val="000000"/>
        </w:rPr>
        <w:t xml:space="preserve"> March 1</w:t>
      </w:r>
      <w:r w:rsidRPr="00B23EE4">
        <w:rPr>
          <w:rFonts w:ascii="Times New Roman" w:eastAsia="Times New Roman" w:hAnsi="Times New Roman"/>
          <w:color w:val="000000"/>
        </w:rPr>
        <w:t xml:space="preserve">, seniority, youth representativeness, suitability for a general (not an expert) audience, star power of a speaker, </w:t>
      </w:r>
      <w:r w:rsidRPr="000C27B3">
        <w:rPr>
          <w:rFonts w:ascii="Times New Roman" w:eastAsia="Times New Roman" w:hAnsi="Times New Roman"/>
          <w:i/>
          <w:iCs/>
          <w:color w:val="000000"/>
        </w:rPr>
        <w:t>etc</w:t>
      </w:r>
      <w:r w:rsidRPr="00B23EE4">
        <w:rPr>
          <w:rFonts w:ascii="Times New Roman" w:eastAsia="Times New Roman" w:hAnsi="Times New Roman"/>
          <w:color w:val="000000"/>
        </w:rPr>
        <w:t>.</w:t>
      </w:r>
      <w:r w:rsidR="000C27B3">
        <w:rPr>
          <w:rFonts w:ascii="Times New Roman" w:eastAsia="Times New Roman" w:hAnsi="Times New Roman"/>
          <w:color w:val="000000"/>
        </w:rPr>
        <w:t xml:space="preserve"> The Program Committee selected only 2 keynotes.</w:t>
      </w:r>
      <w:r w:rsidRPr="00B23EE4">
        <w:rPr>
          <w:rFonts w:ascii="Times New Roman" w:eastAsia="Times New Roman" w:hAnsi="Times New Roman"/>
          <w:color w:val="000000"/>
        </w:rPr>
        <w:t xml:space="preserve"> </w:t>
      </w:r>
    </w:p>
    <w:p w14:paraId="683ABE97" w14:textId="53EF676A" w:rsidR="003A0899" w:rsidRPr="004B64F0" w:rsidRDefault="003A0899" w:rsidP="005D27F4">
      <w:pPr>
        <w:pBdr>
          <w:top w:val="nil"/>
          <w:left w:val="nil"/>
          <w:bottom w:val="nil"/>
          <w:right w:val="nil"/>
          <w:between w:val="nil"/>
        </w:pBdr>
        <w:spacing w:after="0"/>
        <w:ind w:left="720"/>
        <w:rPr>
          <w:rFonts w:ascii="Times New Roman" w:eastAsia="Times New Roman" w:hAnsi="Times New Roman"/>
          <w:b/>
          <w:color w:val="26282A"/>
        </w:rPr>
      </w:pPr>
    </w:p>
    <w:p w14:paraId="30AEA2CA" w14:textId="25FA0DBC" w:rsidR="003A0899" w:rsidRPr="0025255C" w:rsidRDefault="005F390E" w:rsidP="005D27F4">
      <w:pPr>
        <w:jc w:val="center"/>
        <w:rPr>
          <w:rFonts w:ascii="Times New Roman" w:eastAsia="Times New Roman" w:hAnsi="Times New Roman"/>
          <w:b/>
          <w:color w:val="C00000"/>
          <w:sz w:val="32"/>
          <w:szCs w:val="32"/>
        </w:rPr>
      </w:pPr>
      <w:r w:rsidRPr="0025255C">
        <w:rPr>
          <w:rFonts w:ascii="Times New Roman" w:eastAsia="Times New Roman" w:hAnsi="Times New Roman"/>
          <w:b/>
          <w:i/>
          <w:color w:val="C00000"/>
          <w:sz w:val="32"/>
          <w:szCs w:val="32"/>
        </w:rPr>
        <w:t>New!</w:t>
      </w:r>
      <w:r w:rsidRPr="0025255C">
        <w:rPr>
          <w:rFonts w:ascii="Times New Roman" w:eastAsia="Times New Roman" w:hAnsi="Times New Roman"/>
          <w:b/>
          <w:color w:val="C00000"/>
          <w:sz w:val="32"/>
          <w:szCs w:val="32"/>
        </w:rPr>
        <w:t xml:space="preserve"> Networking Venues at the </w:t>
      </w:r>
      <w:r w:rsidR="00843AA3" w:rsidRPr="0025255C">
        <w:rPr>
          <w:rFonts w:ascii="Times New Roman" w:eastAsia="Times New Roman" w:hAnsi="Times New Roman"/>
          <w:b/>
          <w:color w:val="C00000"/>
          <w:sz w:val="32"/>
          <w:szCs w:val="32"/>
        </w:rPr>
        <w:t>York University</w:t>
      </w:r>
    </w:p>
    <w:p w14:paraId="61CF36E2" w14:textId="263BCAF4" w:rsidR="003A0899" w:rsidRPr="000D020D" w:rsidRDefault="005F390E" w:rsidP="005D27F4">
      <w:pPr>
        <w:numPr>
          <w:ilvl w:val="0"/>
          <w:numId w:val="27"/>
        </w:numPr>
        <w:pBdr>
          <w:top w:val="nil"/>
          <w:left w:val="nil"/>
          <w:bottom w:val="nil"/>
          <w:right w:val="nil"/>
          <w:between w:val="nil"/>
        </w:pBdr>
        <w:spacing w:after="0"/>
        <w:rPr>
          <w:rFonts w:ascii="Times New Roman" w:eastAsia="Times New Roman" w:hAnsi="Times New Roman"/>
        </w:rPr>
      </w:pPr>
      <w:r w:rsidRPr="000D020D">
        <w:rPr>
          <w:rFonts w:ascii="Times New Roman" w:eastAsia="Times New Roman" w:hAnsi="Times New Roman"/>
        </w:rPr>
        <w:t xml:space="preserve">This year, due to the shortened time slots and </w:t>
      </w:r>
      <w:r w:rsidR="00140622" w:rsidRPr="000D020D">
        <w:rPr>
          <w:rFonts w:ascii="Times New Roman" w:eastAsia="Times New Roman" w:hAnsi="Times New Roman"/>
        </w:rPr>
        <w:t xml:space="preserve">the expense of travelling to Toronto, </w:t>
      </w:r>
      <w:r w:rsidRPr="000D020D">
        <w:rPr>
          <w:rFonts w:ascii="Times New Roman" w:eastAsia="Times New Roman" w:hAnsi="Times New Roman"/>
        </w:rPr>
        <w:t xml:space="preserve">live audiences will necessarily be smaller. The Zoom </w:t>
      </w:r>
      <w:r w:rsidR="000D020D">
        <w:rPr>
          <w:rFonts w:ascii="Times New Roman" w:eastAsia="Times New Roman" w:hAnsi="Times New Roman"/>
        </w:rPr>
        <w:t xml:space="preserve">attendance and the Zoom </w:t>
      </w:r>
      <w:r w:rsidRPr="000D020D">
        <w:rPr>
          <w:rFonts w:ascii="Times New Roman" w:eastAsia="Times New Roman" w:hAnsi="Times New Roman"/>
        </w:rPr>
        <w:t>break-out rooms</w:t>
      </w:r>
      <w:r w:rsidR="00140622" w:rsidRPr="000D020D">
        <w:rPr>
          <w:rFonts w:ascii="Times New Roman" w:eastAsia="Times New Roman" w:hAnsi="Times New Roman"/>
        </w:rPr>
        <w:t xml:space="preserve"> </w:t>
      </w:r>
      <w:r w:rsidR="000D020D">
        <w:rPr>
          <w:rFonts w:ascii="Times New Roman" w:eastAsia="Times New Roman" w:hAnsi="Times New Roman"/>
        </w:rPr>
        <w:t xml:space="preserve">will </w:t>
      </w:r>
      <w:r w:rsidR="00BE41A9">
        <w:rPr>
          <w:rFonts w:ascii="Times New Roman" w:eastAsia="Times New Roman" w:hAnsi="Times New Roman"/>
        </w:rPr>
        <w:t xml:space="preserve">have </w:t>
      </w:r>
      <w:r w:rsidR="000D020D">
        <w:rPr>
          <w:rFonts w:ascii="Times New Roman" w:eastAsia="Times New Roman" w:hAnsi="Times New Roman"/>
        </w:rPr>
        <w:t xml:space="preserve">higher attendance. They will be </w:t>
      </w:r>
      <w:r w:rsidR="00140622" w:rsidRPr="000D020D">
        <w:rPr>
          <w:rFonts w:ascii="Times New Roman" w:eastAsia="Times New Roman" w:hAnsi="Times New Roman"/>
        </w:rPr>
        <w:t>set up by the technicians at Congress during the half-hour preceding each panel. You must request a Zoom break-out room</w:t>
      </w:r>
      <w:r w:rsidR="00B71C6A" w:rsidRPr="000D020D">
        <w:rPr>
          <w:rFonts w:ascii="Times New Roman" w:eastAsia="Times New Roman" w:hAnsi="Times New Roman"/>
        </w:rPr>
        <w:t xml:space="preserve"> be set up by the technicians. We cannot set up our own separate Zoom rooms</w:t>
      </w:r>
      <w:r w:rsidRPr="000D020D">
        <w:rPr>
          <w:rFonts w:ascii="Times New Roman" w:eastAsia="Times New Roman" w:hAnsi="Times New Roman"/>
        </w:rPr>
        <w:t xml:space="preserve">. Your attendees </w:t>
      </w:r>
      <w:r w:rsidR="00B71C6A" w:rsidRPr="000D020D">
        <w:rPr>
          <w:rFonts w:ascii="Times New Roman" w:eastAsia="Times New Roman" w:hAnsi="Times New Roman"/>
        </w:rPr>
        <w:t xml:space="preserve">may </w:t>
      </w:r>
      <w:r w:rsidR="00B71C6A" w:rsidRPr="000D020D">
        <w:rPr>
          <w:rFonts w:ascii="Times New Roman" w:eastAsia="Times New Roman" w:hAnsi="Times New Roman"/>
          <w:i/>
          <w:iCs/>
        </w:rPr>
        <w:t xml:space="preserve">not </w:t>
      </w:r>
      <w:r w:rsidRPr="000D020D">
        <w:rPr>
          <w:rFonts w:ascii="Times New Roman" w:eastAsia="Times New Roman" w:hAnsi="Times New Roman"/>
        </w:rPr>
        <w:t xml:space="preserve">meet on Zoom hosted by one of the people, like the Chair, </w:t>
      </w:r>
      <w:proofErr w:type="gramStart"/>
      <w:r w:rsidRPr="000D020D">
        <w:rPr>
          <w:rFonts w:ascii="Times New Roman" w:eastAsia="Times New Roman" w:hAnsi="Times New Roman"/>
        </w:rPr>
        <w:t>in order to</w:t>
      </w:r>
      <w:proofErr w:type="gramEnd"/>
      <w:r w:rsidRPr="000D020D">
        <w:rPr>
          <w:rFonts w:ascii="Times New Roman" w:eastAsia="Times New Roman" w:hAnsi="Times New Roman"/>
        </w:rPr>
        <w:t xml:space="preserve"> record the discussion/discussant’s comments during the time allotted in the Networking Lounge.</w:t>
      </w:r>
      <w:r w:rsidR="00B71C6A" w:rsidRPr="000D020D">
        <w:rPr>
          <w:rFonts w:ascii="Times New Roman" w:eastAsia="Times New Roman" w:hAnsi="Times New Roman"/>
        </w:rPr>
        <w:t xml:space="preserve"> If you do so, this is considered a violation of Congress’s contract and the association could be subject to legal fees.</w:t>
      </w:r>
    </w:p>
    <w:p w14:paraId="56582146" w14:textId="77777777" w:rsidR="00805B56" w:rsidRDefault="005F390E" w:rsidP="005D27F4">
      <w:pPr>
        <w:numPr>
          <w:ilvl w:val="0"/>
          <w:numId w:val="27"/>
        </w:numPr>
        <w:pBdr>
          <w:top w:val="nil"/>
          <w:left w:val="nil"/>
          <w:bottom w:val="nil"/>
          <w:right w:val="nil"/>
          <w:between w:val="nil"/>
        </w:pBdr>
        <w:spacing w:after="0"/>
        <w:rPr>
          <w:rFonts w:ascii="Times New Roman" w:eastAsia="Times New Roman" w:hAnsi="Times New Roman"/>
        </w:rPr>
      </w:pPr>
      <w:r w:rsidRPr="0025255C">
        <w:rPr>
          <w:rFonts w:ascii="Times New Roman" w:eastAsia="Times New Roman" w:hAnsi="Times New Roman"/>
        </w:rPr>
        <w:t>The Congress will record all the live presentations [</w:t>
      </w:r>
      <w:r w:rsidRPr="0025255C">
        <w:rPr>
          <w:rFonts w:ascii="Times New Roman" w:eastAsia="Times New Roman" w:hAnsi="Times New Roman"/>
          <w:i/>
          <w:iCs/>
        </w:rPr>
        <w:t>not</w:t>
      </w:r>
      <w:r w:rsidRPr="0025255C">
        <w:rPr>
          <w:rFonts w:ascii="Times New Roman" w:eastAsia="Times New Roman" w:hAnsi="Times New Roman"/>
        </w:rPr>
        <w:t xml:space="preserve"> the discussions in the Networking Lounge] and make them available </w:t>
      </w:r>
      <w:r w:rsidR="00B71C6A" w:rsidRPr="0025255C">
        <w:rPr>
          <w:rFonts w:ascii="Times New Roman" w:eastAsia="Times New Roman" w:hAnsi="Times New Roman"/>
        </w:rPr>
        <w:t xml:space="preserve">after </w:t>
      </w:r>
      <w:r w:rsidR="00843AA3" w:rsidRPr="0025255C">
        <w:rPr>
          <w:rFonts w:ascii="Times New Roman" w:eastAsia="Times New Roman" w:hAnsi="Times New Roman"/>
        </w:rPr>
        <w:t xml:space="preserve">June </w:t>
      </w:r>
      <w:r w:rsidR="00B71C6A" w:rsidRPr="0025255C">
        <w:rPr>
          <w:rFonts w:ascii="Times New Roman" w:eastAsia="Times New Roman" w:hAnsi="Times New Roman"/>
        </w:rPr>
        <w:t>30</w:t>
      </w:r>
      <w:r w:rsidRPr="0025255C">
        <w:rPr>
          <w:rFonts w:ascii="Times New Roman" w:eastAsia="Times New Roman" w:hAnsi="Times New Roman"/>
        </w:rPr>
        <w:t xml:space="preserve">, </w:t>
      </w:r>
      <w:r w:rsidR="00843AA3" w:rsidRPr="0025255C">
        <w:rPr>
          <w:rFonts w:ascii="Times New Roman" w:eastAsia="Times New Roman" w:hAnsi="Times New Roman"/>
        </w:rPr>
        <w:t>2023</w:t>
      </w:r>
      <w:r w:rsidRPr="0025255C">
        <w:rPr>
          <w:rFonts w:ascii="Times New Roman" w:eastAsia="Times New Roman" w:hAnsi="Times New Roman"/>
        </w:rPr>
        <w:t xml:space="preserve">. </w:t>
      </w:r>
      <w:r w:rsidR="00B71C6A" w:rsidRPr="0025255C">
        <w:rPr>
          <w:rFonts w:ascii="Times New Roman" w:eastAsia="Times New Roman" w:hAnsi="Times New Roman"/>
        </w:rPr>
        <w:t xml:space="preserve">However, every panelist must have signed the form allowing for their commentary to be recorded and distributed. Lesson? We cannot count on a </w:t>
      </w:r>
      <w:r w:rsidR="00FE732C">
        <w:rPr>
          <w:rFonts w:ascii="Times New Roman" w:eastAsia="Times New Roman" w:hAnsi="Times New Roman"/>
        </w:rPr>
        <w:t xml:space="preserve">session’s </w:t>
      </w:r>
      <w:r w:rsidR="00B71C6A" w:rsidRPr="0025255C">
        <w:rPr>
          <w:rFonts w:ascii="Times New Roman" w:eastAsia="Times New Roman" w:hAnsi="Times New Roman"/>
        </w:rPr>
        <w:t>recording being made available.</w:t>
      </w:r>
    </w:p>
    <w:p w14:paraId="2585BB71" w14:textId="4AF2C6F9" w:rsidR="00F95EBC" w:rsidRPr="00805B56" w:rsidRDefault="005F390E" w:rsidP="005D27F4">
      <w:pPr>
        <w:numPr>
          <w:ilvl w:val="0"/>
          <w:numId w:val="27"/>
        </w:numPr>
        <w:pBdr>
          <w:top w:val="nil"/>
          <w:left w:val="nil"/>
          <w:bottom w:val="nil"/>
          <w:right w:val="nil"/>
          <w:between w:val="nil"/>
        </w:pBdr>
        <w:spacing w:after="0"/>
        <w:rPr>
          <w:rFonts w:ascii="Times New Roman" w:eastAsia="Times New Roman" w:hAnsi="Times New Roman"/>
        </w:rPr>
      </w:pPr>
      <w:r w:rsidRPr="00805B56">
        <w:rPr>
          <w:rFonts w:ascii="Times New Roman" w:eastAsia="Times New Roman" w:hAnsi="Times New Roman"/>
          <w:b/>
        </w:rPr>
        <w:t xml:space="preserve">The CPRA </w:t>
      </w:r>
      <w:r w:rsidR="00B71C6A" w:rsidRPr="00805B56">
        <w:rPr>
          <w:rFonts w:ascii="Times New Roman" w:eastAsia="Times New Roman" w:hAnsi="Times New Roman"/>
          <w:b/>
        </w:rPr>
        <w:t xml:space="preserve">may </w:t>
      </w:r>
      <w:r w:rsidRPr="00805B56">
        <w:rPr>
          <w:rFonts w:ascii="Times New Roman" w:eastAsia="Times New Roman" w:hAnsi="Times New Roman"/>
          <w:b/>
        </w:rPr>
        <w:t xml:space="preserve">be able to post the successfully recorded </w:t>
      </w:r>
      <w:proofErr w:type="spellStart"/>
      <w:r w:rsidRPr="00805B56">
        <w:rPr>
          <w:rFonts w:ascii="Times New Roman" w:eastAsia="Times New Roman" w:hAnsi="Times New Roman"/>
          <w:b/>
        </w:rPr>
        <w:t>simu</w:t>
      </w:r>
      <w:proofErr w:type="spellEnd"/>
      <w:r w:rsidRPr="00805B56">
        <w:rPr>
          <w:rFonts w:ascii="Times New Roman" w:eastAsia="Times New Roman" w:hAnsi="Times New Roman"/>
          <w:b/>
        </w:rPr>
        <w:t xml:space="preserve">-live presentations on the CPRA website beginning October 1, </w:t>
      </w:r>
      <w:r w:rsidR="00843AA3" w:rsidRPr="00805B56">
        <w:rPr>
          <w:rFonts w:ascii="Times New Roman" w:eastAsia="Times New Roman" w:hAnsi="Times New Roman"/>
          <w:b/>
        </w:rPr>
        <w:t>2023</w:t>
      </w:r>
      <w:r w:rsidRPr="00805B56">
        <w:rPr>
          <w:rFonts w:ascii="Times New Roman" w:eastAsia="Times New Roman" w:hAnsi="Times New Roman"/>
          <w:b/>
        </w:rPr>
        <w:t>.</w:t>
      </w:r>
      <w:r w:rsidRPr="00805B56">
        <w:rPr>
          <w:rFonts w:ascii="Times New Roman" w:eastAsia="Times New Roman" w:hAnsi="Times New Roman"/>
        </w:rPr>
        <w:t xml:space="preserve"> Due to copyright restrictions, </w:t>
      </w:r>
      <w:r w:rsidR="00B71C6A" w:rsidRPr="00805B56">
        <w:rPr>
          <w:rFonts w:ascii="Times New Roman" w:eastAsia="Times New Roman" w:hAnsi="Times New Roman"/>
        </w:rPr>
        <w:t xml:space="preserve">it remains unclear and unknown whether </w:t>
      </w:r>
      <w:r w:rsidRPr="00805B56">
        <w:rPr>
          <w:rFonts w:ascii="Times New Roman" w:eastAsia="Times New Roman" w:hAnsi="Times New Roman"/>
        </w:rPr>
        <w:t>we post the live Q &amp; A discussions –</w:t>
      </w:r>
      <w:r w:rsidR="00B71C6A" w:rsidRPr="00805B56">
        <w:rPr>
          <w:rFonts w:ascii="Times New Roman" w:eastAsia="Times New Roman" w:hAnsi="Times New Roman"/>
        </w:rPr>
        <w:t xml:space="preserve"> </w:t>
      </w:r>
      <w:r w:rsidRPr="00805B56">
        <w:rPr>
          <w:rFonts w:ascii="Times New Roman" w:eastAsia="Times New Roman" w:hAnsi="Times New Roman"/>
        </w:rPr>
        <w:t xml:space="preserve">another advantage of attending </w:t>
      </w:r>
      <w:r w:rsidR="00BF0065">
        <w:rPr>
          <w:rFonts w:ascii="Times New Roman" w:eastAsia="Times New Roman" w:hAnsi="Times New Roman"/>
        </w:rPr>
        <w:t>the Congress in person.</w:t>
      </w:r>
    </w:p>
    <w:p w14:paraId="20B08D34" w14:textId="77777777" w:rsidR="00805B56" w:rsidRDefault="00805B56" w:rsidP="005D27F4">
      <w:pPr>
        <w:pBdr>
          <w:top w:val="nil"/>
          <w:left w:val="nil"/>
          <w:bottom w:val="nil"/>
          <w:right w:val="nil"/>
          <w:between w:val="nil"/>
        </w:pBdr>
        <w:jc w:val="both"/>
        <w:rPr>
          <w:rFonts w:ascii="Times New Roman" w:eastAsia="Times New Roman" w:hAnsi="Times New Roman"/>
          <w:color w:val="C00000"/>
          <w:sz w:val="32"/>
          <w:szCs w:val="32"/>
        </w:rPr>
      </w:pPr>
    </w:p>
    <w:p w14:paraId="33643845" w14:textId="42E32FE0" w:rsidR="00B23EE4" w:rsidRPr="00F95EBC" w:rsidRDefault="00B23EE4" w:rsidP="005D27F4">
      <w:pPr>
        <w:pBdr>
          <w:top w:val="nil"/>
          <w:left w:val="nil"/>
          <w:bottom w:val="nil"/>
          <w:right w:val="nil"/>
          <w:between w:val="nil"/>
        </w:pBdr>
        <w:rPr>
          <w:rFonts w:ascii="Times New Roman" w:eastAsia="Times New Roman" w:hAnsi="Times New Roman"/>
          <w:color w:val="C00000"/>
          <w:sz w:val="32"/>
          <w:szCs w:val="32"/>
        </w:rPr>
      </w:pPr>
      <w:r w:rsidRPr="00F95EBC">
        <w:rPr>
          <w:rFonts w:ascii="Times New Roman" w:eastAsia="Times New Roman" w:hAnsi="Times New Roman"/>
          <w:color w:val="C00000"/>
          <w:sz w:val="32"/>
          <w:szCs w:val="32"/>
        </w:rPr>
        <w:t>Congress’s New Regulations regarding Zoom Recordings and Technical Assistance</w:t>
      </w:r>
    </w:p>
    <w:p w14:paraId="7D2A10F7" w14:textId="77777777" w:rsidR="00B23EE4" w:rsidRDefault="00B23EE4" w:rsidP="005D27F4">
      <w:pPr>
        <w:pStyle w:val="ListParagraph"/>
        <w:pBdr>
          <w:top w:val="nil"/>
          <w:left w:val="nil"/>
          <w:bottom w:val="nil"/>
          <w:right w:val="nil"/>
          <w:between w:val="nil"/>
        </w:pBdr>
        <w:spacing w:line="259" w:lineRule="auto"/>
        <w:rPr>
          <w:rFonts w:ascii="Times New Roman" w:eastAsia="Times New Roman" w:hAnsi="Times New Roman" w:cs="Times New Roman"/>
          <w:color w:val="26282A"/>
        </w:rPr>
      </w:pPr>
    </w:p>
    <w:p w14:paraId="4FA79C24" w14:textId="14725DBF" w:rsidR="003A0899" w:rsidRPr="00F95EBC" w:rsidRDefault="007C7B0D" w:rsidP="005D27F4">
      <w:pPr>
        <w:pStyle w:val="ListParagraph"/>
        <w:numPr>
          <w:ilvl w:val="0"/>
          <w:numId w:val="29"/>
        </w:numPr>
        <w:pBdr>
          <w:top w:val="nil"/>
          <w:left w:val="nil"/>
          <w:bottom w:val="nil"/>
          <w:right w:val="nil"/>
          <w:between w:val="nil"/>
        </w:pBdr>
        <w:spacing w:line="259" w:lineRule="auto"/>
        <w:rPr>
          <w:rFonts w:ascii="Times New Roman" w:eastAsia="Times New Roman" w:hAnsi="Times New Roman"/>
          <w:color w:val="000000"/>
        </w:rPr>
      </w:pPr>
      <w:r w:rsidRPr="00F95EBC">
        <w:rPr>
          <w:rFonts w:ascii="Times New Roman" w:eastAsia="Times New Roman" w:hAnsi="Times New Roman"/>
          <w:color w:val="26282A"/>
        </w:rPr>
        <w:lastRenderedPageBreak/>
        <w:t xml:space="preserve">The Program Committee has done its best to program the Panels and Sessions so that Themes meet at different times. Remember, </w:t>
      </w:r>
      <w:proofErr w:type="gramStart"/>
      <w:r w:rsidRPr="00F95EBC">
        <w:rPr>
          <w:rFonts w:ascii="Times New Roman" w:eastAsia="Times New Roman" w:hAnsi="Times New Roman"/>
          <w:color w:val="26282A"/>
        </w:rPr>
        <w:t>too</w:t>
      </w:r>
      <w:proofErr w:type="gramEnd"/>
      <w:r w:rsidRPr="00F95EBC">
        <w:rPr>
          <w:rFonts w:ascii="Times New Roman" w:eastAsia="Times New Roman" w:hAnsi="Times New Roman"/>
          <w:color w:val="26282A"/>
        </w:rPr>
        <w:t xml:space="preserve"> that you </w:t>
      </w:r>
      <w:r w:rsidR="00BF0065">
        <w:rPr>
          <w:rFonts w:ascii="Times New Roman" w:eastAsia="Times New Roman" w:hAnsi="Times New Roman"/>
          <w:color w:val="26282A"/>
        </w:rPr>
        <w:t xml:space="preserve">may be able to </w:t>
      </w:r>
      <w:r w:rsidRPr="00F95EBC">
        <w:rPr>
          <w:rFonts w:ascii="Times New Roman" w:eastAsia="Times New Roman" w:hAnsi="Times New Roman"/>
          <w:color w:val="26282A"/>
        </w:rPr>
        <w:t xml:space="preserve">view the Sessions </w:t>
      </w:r>
      <w:proofErr w:type="gramStart"/>
      <w:r w:rsidRPr="00F95EBC">
        <w:rPr>
          <w:rFonts w:ascii="Times New Roman" w:eastAsia="Times New Roman" w:hAnsi="Times New Roman"/>
          <w:color w:val="26282A"/>
        </w:rPr>
        <w:t>later on</w:t>
      </w:r>
      <w:proofErr w:type="gramEnd"/>
      <w:r w:rsidRPr="00F95EBC">
        <w:rPr>
          <w:rFonts w:ascii="Times New Roman" w:eastAsia="Times New Roman" w:hAnsi="Times New Roman"/>
          <w:color w:val="26282A"/>
        </w:rPr>
        <w:t xml:space="preserve"> your own time </w:t>
      </w:r>
      <w:r w:rsidR="00B71C6A" w:rsidRPr="00F95EBC">
        <w:rPr>
          <w:rFonts w:ascii="Times New Roman" w:eastAsia="Times New Roman" w:hAnsi="Times New Roman"/>
          <w:color w:val="26282A"/>
        </w:rPr>
        <w:t xml:space="preserve">after </w:t>
      </w:r>
      <w:r w:rsidR="00843AA3" w:rsidRPr="00F95EBC">
        <w:rPr>
          <w:rFonts w:ascii="Times New Roman" w:eastAsia="Times New Roman" w:hAnsi="Times New Roman"/>
          <w:color w:val="26282A"/>
        </w:rPr>
        <w:t xml:space="preserve">June </w:t>
      </w:r>
      <w:r w:rsidR="00B71C6A" w:rsidRPr="00F95EBC">
        <w:rPr>
          <w:rFonts w:ascii="Times New Roman" w:eastAsia="Times New Roman" w:hAnsi="Times New Roman"/>
          <w:color w:val="26282A"/>
        </w:rPr>
        <w:t>30</w:t>
      </w:r>
      <w:r w:rsidRPr="00F95EBC">
        <w:rPr>
          <w:rFonts w:ascii="Times New Roman" w:eastAsia="Times New Roman" w:hAnsi="Times New Roman"/>
          <w:color w:val="26282A"/>
          <w:vertAlign w:val="superscript"/>
        </w:rPr>
        <w:t>th</w:t>
      </w:r>
      <w:r w:rsidRPr="00F95EBC">
        <w:rPr>
          <w:rFonts w:ascii="Times New Roman" w:eastAsia="Times New Roman" w:hAnsi="Times New Roman"/>
          <w:color w:val="26282A"/>
        </w:rPr>
        <w:t xml:space="preserve">. Beginning October 1, </w:t>
      </w:r>
      <w:r w:rsidR="00843AA3" w:rsidRPr="00F95EBC">
        <w:rPr>
          <w:rFonts w:ascii="Times New Roman" w:eastAsia="Times New Roman" w:hAnsi="Times New Roman"/>
          <w:color w:val="26282A"/>
        </w:rPr>
        <w:t>2023</w:t>
      </w:r>
      <w:r w:rsidRPr="00F95EBC">
        <w:rPr>
          <w:rFonts w:ascii="Times New Roman" w:eastAsia="Times New Roman" w:hAnsi="Times New Roman"/>
          <w:color w:val="26282A"/>
        </w:rPr>
        <w:t xml:space="preserve"> the CPRA has the right to transfer all the Zoom recordings to our own </w:t>
      </w:r>
      <w:hyperlink r:id="rId71">
        <w:r w:rsidRPr="00F95EBC">
          <w:rPr>
            <w:rFonts w:ascii="Times New Roman" w:eastAsia="Times New Roman" w:hAnsi="Times New Roman"/>
            <w:color w:val="0000FF"/>
            <w:u w:val="single"/>
          </w:rPr>
          <w:t>CPRA – ACRP website</w:t>
        </w:r>
      </w:hyperlink>
      <w:r w:rsidRPr="00F95EBC">
        <w:rPr>
          <w:rFonts w:ascii="Times New Roman" w:eastAsia="Times New Roman" w:hAnsi="Times New Roman"/>
          <w:color w:val="26282A"/>
        </w:rPr>
        <w:t xml:space="preserve"> available here: </w:t>
      </w:r>
      <w:hyperlink r:id="rId72">
        <w:r w:rsidRPr="00F95EBC">
          <w:rPr>
            <w:rFonts w:ascii="Times New Roman" w:eastAsia="Times New Roman" w:hAnsi="Times New Roman"/>
            <w:color w:val="0000FF"/>
            <w:u w:val="single"/>
          </w:rPr>
          <w:t>https://cpra-acrp.com/</w:t>
        </w:r>
      </w:hyperlink>
      <w:r w:rsidRPr="00F95EBC">
        <w:rPr>
          <w:rFonts w:ascii="Times New Roman" w:eastAsia="Times New Roman" w:hAnsi="Times New Roman"/>
          <w:color w:val="0000FF"/>
          <w:u w:val="single"/>
        </w:rPr>
        <w:t xml:space="preserve">  </w:t>
      </w:r>
      <w:r w:rsidRPr="00F95EBC">
        <w:rPr>
          <w:rFonts w:ascii="Times New Roman" w:eastAsia="Times New Roman" w:hAnsi="Times New Roman"/>
          <w:color w:val="002060"/>
        </w:rPr>
        <w:t xml:space="preserve">Also notice is hereby given that </w:t>
      </w:r>
      <w:r w:rsidR="00B71C6A" w:rsidRPr="00F95EBC">
        <w:rPr>
          <w:rFonts w:ascii="Times New Roman" w:eastAsia="Times New Roman" w:hAnsi="Times New Roman"/>
          <w:color w:val="002060"/>
        </w:rPr>
        <w:t>p</w:t>
      </w:r>
      <w:r w:rsidRPr="00F95EBC">
        <w:rPr>
          <w:rFonts w:ascii="Times New Roman" w:eastAsia="Times New Roman" w:hAnsi="Times New Roman"/>
          <w:color w:val="002060"/>
        </w:rPr>
        <w:t>rofessors may use some pre-recorded or recorded presentations in their</w:t>
      </w:r>
      <w:r w:rsidR="00843AA3" w:rsidRPr="00F95EBC">
        <w:rPr>
          <w:rFonts w:ascii="Times New Roman" w:eastAsia="Times New Roman" w:hAnsi="Times New Roman"/>
          <w:color w:val="002060"/>
        </w:rPr>
        <w:t xml:space="preserve"> </w:t>
      </w:r>
      <w:r w:rsidR="00B71C6A" w:rsidRPr="00F95EBC">
        <w:rPr>
          <w:rFonts w:ascii="Times New Roman" w:eastAsia="Times New Roman" w:hAnsi="Times New Roman"/>
          <w:color w:val="002060"/>
        </w:rPr>
        <w:t>online and h</w:t>
      </w:r>
      <w:r w:rsidR="00843AA3" w:rsidRPr="00F95EBC">
        <w:rPr>
          <w:rFonts w:ascii="Times New Roman" w:eastAsia="Times New Roman" w:hAnsi="Times New Roman"/>
          <w:color w:val="002060"/>
        </w:rPr>
        <w:t xml:space="preserve">ybrid </w:t>
      </w:r>
      <w:r w:rsidRPr="00F95EBC">
        <w:rPr>
          <w:rFonts w:ascii="Times New Roman" w:eastAsia="Times New Roman" w:hAnsi="Times New Roman"/>
          <w:color w:val="002060"/>
        </w:rPr>
        <w:t xml:space="preserve">classes. If they do so, they should contact the presenter </w:t>
      </w:r>
      <w:r w:rsidRPr="00F95EBC">
        <w:rPr>
          <w:rFonts w:ascii="Times New Roman" w:eastAsia="Times New Roman" w:hAnsi="Times New Roman"/>
          <w:i/>
          <w:color w:val="002060"/>
        </w:rPr>
        <w:t xml:space="preserve">except </w:t>
      </w:r>
      <w:r w:rsidRPr="00F95EBC">
        <w:rPr>
          <w:rFonts w:ascii="Times New Roman" w:eastAsia="Times New Roman" w:hAnsi="Times New Roman"/>
          <w:color w:val="002060"/>
        </w:rPr>
        <w:t xml:space="preserve">that professors are allowed to use recordings that are online. This poses a dilemma – therefore if you do not want your lecture to be viewed outside of Congress, please contact the </w:t>
      </w:r>
      <w:r w:rsidR="00BF0065">
        <w:rPr>
          <w:rFonts w:ascii="Times New Roman" w:eastAsia="Times New Roman" w:hAnsi="Times New Roman"/>
          <w:color w:val="002060"/>
        </w:rPr>
        <w:t xml:space="preserve">Congress and the </w:t>
      </w:r>
      <w:r w:rsidRPr="00F95EBC">
        <w:rPr>
          <w:rFonts w:ascii="Times New Roman" w:eastAsia="Times New Roman" w:hAnsi="Times New Roman"/>
          <w:color w:val="002060"/>
        </w:rPr>
        <w:t xml:space="preserve">Program </w:t>
      </w:r>
      <w:r w:rsidR="00BF0065">
        <w:rPr>
          <w:rFonts w:ascii="Times New Roman" w:eastAsia="Times New Roman" w:hAnsi="Times New Roman"/>
          <w:color w:val="002060"/>
        </w:rPr>
        <w:t xml:space="preserve">Chair </w:t>
      </w:r>
      <w:r w:rsidRPr="00F95EBC">
        <w:rPr>
          <w:rFonts w:ascii="Times New Roman" w:eastAsia="Times New Roman" w:hAnsi="Times New Roman"/>
          <w:color w:val="002060"/>
        </w:rPr>
        <w:t xml:space="preserve">before/after your presentation </w:t>
      </w:r>
      <w:proofErr w:type="gramStart"/>
      <w:r w:rsidRPr="00F95EBC">
        <w:rPr>
          <w:rFonts w:ascii="Times New Roman" w:eastAsia="Times New Roman" w:hAnsi="Times New Roman"/>
          <w:color w:val="002060"/>
        </w:rPr>
        <w:t>so as to</w:t>
      </w:r>
      <w:proofErr w:type="gramEnd"/>
      <w:r w:rsidRPr="00F95EBC">
        <w:rPr>
          <w:rFonts w:ascii="Times New Roman" w:eastAsia="Times New Roman" w:hAnsi="Times New Roman"/>
          <w:color w:val="002060"/>
        </w:rPr>
        <w:t xml:space="preserve"> ensure your presentation is not transferred to the CPRA website.</w:t>
      </w:r>
    </w:p>
    <w:p w14:paraId="046A563F" w14:textId="2DACF762" w:rsidR="00B23EE4" w:rsidRPr="00F95EBC" w:rsidRDefault="005F390E" w:rsidP="005D27F4">
      <w:pPr>
        <w:pStyle w:val="ListParagraph"/>
        <w:numPr>
          <w:ilvl w:val="0"/>
          <w:numId w:val="29"/>
        </w:numPr>
        <w:pBdr>
          <w:top w:val="nil"/>
          <w:left w:val="nil"/>
          <w:bottom w:val="nil"/>
          <w:right w:val="nil"/>
          <w:between w:val="nil"/>
        </w:pBdr>
        <w:spacing w:line="259" w:lineRule="auto"/>
        <w:rPr>
          <w:rFonts w:ascii="Times New Roman" w:eastAsia="Times New Roman" w:hAnsi="Times New Roman"/>
          <w:color w:val="000000"/>
        </w:rPr>
      </w:pPr>
      <w:r w:rsidRPr="00F95EBC">
        <w:rPr>
          <w:rFonts w:ascii="Times New Roman" w:eastAsia="Times New Roman" w:hAnsi="Times New Roman"/>
          <w:color w:val="000000"/>
        </w:rPr>
        <w:t>Please understand that due to new regulations in</w:t>
      </w:r>
      <w:r w:rsidR="00B71C6A" w:rsidRPr="00F95EBC">
        <w:rPr>
          <w:rFonts w:ascii="Times New Roman" w:eastAsia="Times New Roman" w:hAnsi="Times New Roman"/>
          <w:color w:val="000000"/>
        </w:rPr>
        <w:t xml:space="preserve"> 2023</w:t>
      </w:r>
      <w:r w:rsidRPr="00F95EBC">
        <w:rPr>
          <w:rFonts w:ascii="Times New Roman" w:eastAsia="Times New Roman" w:hAnsi="Times New Roman"/>
          <w:color w:val="000000"/>
        </w:rPr>
        <w:t xml:space="preserve">, Congress employees </w:t>
      </w:r>
      <w:r w:rsidR="00B71C6A" w:rsidRPr="00F95EBC">
        <w:rPr>
          <w:rFonts w:ascii="Times New Roman" w:eastAsia="Times New Roman" w:hAnsi="Times New Roman"/>
          <w:color w:val="000000"/>
        </w:rPr>
        <w:t xml:space="preserve">and volunteers </w:t>
      </w:r>
      <w:r w:rsidRPr="00F95EBC">
        <w:rPr>
          <w:rFonts w:ascii="Times New Roman" w:eastAsia="Times New Roman" w:hAnsi="Times New Roman"/>
          <w:color w:val="000000"/>
        </w:rPr>
        <w:t xml:space="preserve">must be accorded a 15-minute break </w:t>
      </w:r>
      <w:r w:rsidRPr="00F95EBC">
        <w:rPr>
          <w:rFonts w:ascii="Times New Roman" w:eastAsia="Times New Roman" w:hAnsi="Times New Roman"/>
          <w:i/>
          <w:color w:val="000000"/>
        </w:rPr>
        <w:t>each hour</w:t>
      </w:r>
      <w:r w:rsidRPr="00F95EBC">
        <w:rPr>
          <w:rFonts w:ascii="Times New Roman" w:eastAsia="Times New Roman" w:hAnsi="Times New Roman"/>
          <w:color w:val="000000"/>
        </w:rPr>
        <w:t xml:space="preserve">, at the </w:t>
      </w:r>
      <w:r w:rsidRPr="00F95EBC">
        <w:rPr>
          <w:rFonts w:ascii="Times New Roman" w:eastAsia="Times New Roman" w:hAnsi="Times New Roman"/>
          <w:i/>
          <w:color w:val="000000"/>
        </w:rPr>
        <w:t>end of each hour</w:t>
      </w:r>
      <w:r w:rsidRPr="00F95EBC">
        <w:rPr>
          <w:rFonts w:ascii="Times New Roman" w:eastAsia="Times New Roman" w:hAnsi="Times New Roman"/>
          <w:color w:val="000000"/>
        </w:rPr>
        <w:t xml:space="preserve"> and </w:t>
      </w:r>
      <w:proofErr w:type="gramStart"/>
      <w:r w:rsidRPr="00F95EBC">
        <w:rPr>
          <w:rFonts w:ascii="Times New Roman" w:eastAsia="Times New Roman" w:hAnsi="Times New Roman"/>
          <w:color w:val="000000"/>
        </w:rPr>
        <w:t>in order to</w:t>
      </w:r>
      <w:proofErr w:type="gramEnd"/>
      <w:r w:rsidRPr="00F95EBC">
        <w:rPr>
          <w:rFonts w:ascii="Times New Roman" w:eastAsia="Times New Roman" w:hAnsi="Times New Roman"/>
          <w:color w:val="000000"/>
        </w:rPr>
        <w:t xml:space="preserve"> prepare for the next Session of speakers. Therefore, we must abide, very strictly by the Congress’s new time limits</w:t>
      </w:r>
      <w:r w:rsidRPr="00F95EBC">
        <w:rPr>
          <w:rFonts w:ascii="Times New Roman" w:eastAsia="Times New Roman" w:hAnsi="Times New Roman"/>
          <w:i/>
          <w:color w:val="000000"/>
        </w:rPr>
        <w:t>.</w:t>
      </w:r>
      <w:r w:rsidRPr="00F95EBC">
        <w:rPr>
          <w:rFonts w:ascii="Times New Roman" w:eastAsia="Times New Roman" w:hAnsi="Times New Roman"/>
          <w:color w:val="000000"/>
        </w:rPr>
        <w:t xml:space="preserve"> The Chair of each Session </w:t>
      </w:r>
      <w:r w:rsidR="00B71C6A" w:rsidRPr="00F95EBC">
        <w:rPr>
          <w:rFonts w:ascii="Times New Roman" w:eastAsia="Times New Roman" w:hAnsi="Times New Roman"/>
          <w:color w:val="000000"/>
        </w:rPr>
        <w:t xml:space="preserve">must assist in ensuring </w:t>
      </w:r>
      <w:r w:rsidRPr="00F95EBC">
        <w:rPr>
          <w:rFonts w:ascii="Times New Roman" w:eastAsia="Times New Roman" w:hAnsi="Times New Roman"/>
          <w:color w:val="000000"/>
        </w:rPr>
        <w:t xml:space="preserve">the cut-off- times </w:t>
      </w:r>
      <w:r w:rsidR="00B71C6A" w:rsidRPr="00F95EBC">
        <w:rPr>
          <w:rFonts w:ascii="Times New Roman" w:eastAsia="Times New Roman" w:hAnsi="Times New Roman"/>
          <w:color w:val="000000"/>
        </w:rPr>
        <w:t xml:space="preserve">are dealt with fairly </w:t>
      </w:r>
      <w:r w:rsidRPr="00F95EBC">
        <w:rPr>
          <w:rFonts w:ascii="Times New Roman" w:eastAsia="Times New Roman" w:hAnsi="Times New Roman"/>
          <w:color w:val="000000"/>
        </w:rPr>
        <w:t xml:space="preserve">and </w:t>
      </w:r>
      <w:r w:rsidR="00B71C6A" w:rsidRPr="00F95EBC">
        <w:rPr>
          <w:rFonts w:ascii="Times New Roman" w:eastAsia="Times New Roman" w:hAnsi="Times New Roman"/>
          <w:color w:val="000000"/>
        </w:rPr>
        <w:t xml:space="preserve">help </w:t>
      </w:r>
      <w:r w:rsidRPr="00F95EBC">
        <w:rPr>
          <w:rFonts w:ascii="Times New Roman" w:eastAsia="Times New Roman" w:hAnsi="Times New Roman"/>
          <w:color w:val="000000"/>
        </w:rPr>
        <w:t xml:space="preserve">deal with speakers that go over time. </w:t>
      </w:r>
      <w:r w:rsidR="00B71C6A" w:rsidRPr="00F95EBC">
        <w:rPr>
          <w:rFonts w:ascii="Times New Roman" w:eastAsia="Times New Roman" w:hAnsi="Times New Roman"/>
          <w:color w:val="000000"/>
        </w:rPr>
        <w:t>W</w:t>
      </w:r>
      <w:r w:rsidRPr="00F95EBC">
        <w:rPr>
          <w:rFonts w:ascii="Times New Roman" w:eastAsia="Times New Roman" w:hAnsi="Times New Roman"/>
          <w:color w:val="000000"/>
        </w:rPr>
        <w:t xml:space="preserve">e must abide by Congress’s strict program availability time for each speaker. </w:t>
      </w:r>
    </w:p>
    <w:p w14:paraId="6C1E01FE" w14:textId="7C5D6D1B" w:rsidR="003A0899" w:rsidRPr="00F95EBC" w:rsidRDefault="00B71C6A" w:rsidP="005D27F4">
      <w:pPr>
        <w:pStyle w:val="ListParagraph"/>
        <w:numPr>
          <w:ilvl w:val="0"/>
          <w:numId w:val="29"/>
        </w:numPr>
        <w:pBdr>
          <w:top w:val="nil"/>
          <w:left w:val="nil"/>
          <w:bottom w:val="nil"/>
          <w:right w:val="nil"/>
          <w:between w:val="nil"/>
        </w:pBdr>
        <w:spacing w:line="259" w:lineRule="auto"/>
        <w:rPr>
          <w:rFonts w:ascii="Times New Roman" w:eastAsia="Times New Roman" w:hAnsi="Times New Roman"/>
          <w:color w:val="000000"/>
        </w:rPr>
      </w:pPr>
      <w:r w:rsidRPr="00F95EBC">
        <w:rPr>
          <w:rFonts w:ascii="Times New Roman" w:eastAsia="Times New Roman" w:hAnsi="Times New Roman"/>
          <w:color w:val="000000"/>
        </w:rPr>
        <w:t xml:space="preserve">All this </w:t>
      </w:r>
      <w:r w:rsidR="005F390E" w:rsidRPr="00F95EBC">
        <w:rPr>
          <w:rFonts w:ascii="Times New Roman" w:eastAsia="Times New Roman" w:hAnsi="Times New Roman"/>
          <w:color w:val="000000"/>
        </w:rPr>
        <w:t>has implications for our future participation in Congress in future years which we can discuss during the AGM and</w:t>
      </w:r>
      <w:r w:rsidRPr="00F95EBC">
        <w:rPr>
          <w:rFonts w:ascii="Times New Roman" w:eastAsia="Times New Roman" w:hAnsi="Times New Roman"/>
          <w:color w:val="000000"/>
        </w:rPr>
        <w:t xml:space="preserve"> Board Meetings</w:t>
      </w:r>
      <w:r w:rsidR="005F390E" w:rsidRPr="00F95EBC">
        <w:rPr>
          <w:rFonts w:ascii="Times New Roman" w:eastAsia="Times New Roman" w:hAnsi="Times New Roman"/>
          <w:color w:val="000000"/>
        </w:rPr>
        <w:t xml:space="preserve">. The </w:t>
      </w:r>
      <w:r w:rsidRPr="00F95EBC">
        <w:rPr>
          <w:rFonts w:ascii="Times New Roman" w:eastAsia="Times New Roman" w:hAnsi="Times New Roman"/>
          <w:color w:val="000000"/>
        </w:rPr>
        <w:t xml:space="preserve">Chair of the CPRA </w:t>
      </w:r>
      <w:r w:rsidR="005F390E" w:rsidRPr="00F95EBC">
        <w:rPr>
          <w:rFonts w:ascii="Times New Roman" w:eastAsia="Times New Roman" w:hAnsi="Times New Roman"/>
          <w:color w:val="000000"/>
        </w:rPr>
        <w:t>Program Committee</w:t>
      </w:r>
      <w:r w:rsidR="00BF0065">
        <w:rPr>
          <w:rFonts w:ascii="Times New Roman" w:eastAsia="Times New Roman" w:hAnsi="Times New Roman"/>
          <w:color w:val="000000"/>
        </w:rPr>
        <w:t xml:space="preserve"> </w:t>
      </w:r>
      <w:r w:rsidR="005F390E" w:rsidRPr="00F95EBC">
        <w:rPr>
          <w:rFonts w:ascii="Times New Roman" w:eastAsia="Times New Roman" w:hAnsi="Times New Roman"/>
          <w:color w:val="000000"/>
        </w:rPr>
        <w:t>decided that the advantages of staying in Congress this year and in future years outweigh</w:t>
      </w:r>
      <w:r w:rsidRPr="00F95EBC">
        <w:rPr>
          <w:rFonts w:ascii="Times New Roman" w:eastAsia="Times New Roman" w:hAnsi="Times New Roman"/>
          <w:color w:val="000000"/>
        </w:rPr>
        <w:t>ed</w:t>
      </w:r>
      <w:r w:rsidR="005F390E" w:rsidRPr="00F95EBC">
        <w:rPr>
          <w:rFonts w:ascii="Times New Roman" w:eastAsia="Times New Roman" w:hAnsi="Times New Roman"/>
          <w:color w:val="000000"/>
        </w:rPr>
        <w:t xml:space="preserve"> the disadvantages – although the </w:t>
      </w:r>
      <w:r w:rsidRPr="00F95EBC">
        <w:rPr>
          <w:rFonts w:ascii="Times New Roman" w:eastAsia="Times New Roman" w:hAnsi="Times New Roman"/>
          <w:color w:val="000000"/>
        </w:rPr>
        <w:t xml:space="preserve">vast plethora of forms with </w:t>
      </w:r>
      <w:r w:rsidR="005F390E" w:rsidRPr="00F95EBC">
        <w:rPr>
          <w:rFonts w:ascii="Times New Roman" w:eastAsia="Times New Roman" w:hAnsi="Times New Roman"/>
          <w:color w:val="000000"/>
        </w:rPr>
        <w:t>time limits are onerous and trying. The advantages are that the paid Congress staff help the Program Committee to organize the conferences</w:t>
      </w:r>
      <w:r w:rsidRPr="00F95EBC">
        <w:rPr>
          <w:rFonts w:ascii="Times New Roman" w:eastAsia="Times New Roman" w:hAnsi="Times New Roman"/>
          <w:color w:val="000000"/>
        </w:rPr>
        <w:t xml:space="preserve"> and the CPRA can apply for some funding sources</w:t>
      </w:r>
      <w:r w:rsidR="005F390E" w:rsidRPr="00F95EBC">
        <w:rPr>
          <w:rFonts w:ascii="Times New Roman" w:eastAsia="Times New Roman" w:hAnsi="Times New Roman"/>
          <w:color w:val="000000"/>
        </w:rPr>
        <w:t>.</w:t>
      </w:r>
    </w:p>
    <w:p w14:paraId="7EA67493" w14:textId="225F3596" w:rsidR="003A0899" w:rsidRPr="004B64F0" w:rsidRDefault="003A0899" w:rsidP="005D27F4">
      <w:pPr>
        <w:rPr>
          <w:rFonts w:ascii="Times New Roman" w:eastAsia="Times New Roman" w:hAnsi="Times New Roman"/>
          <w:sz w:val="28"/>
          <w:szCs w:val="28"/>
        </w:rPr>
      </w:pPr>
      <w:bookmarkStart w:id="18" w:name="_heading=h.1y810tw" w:colFirst="0" w:colLast="0"/>
      <w:bookmarkEnd w:id="18"/>
    </w:p>
    <w:p w14:paraId="377668CF" w14:textId="77777777" w:rsidR="004B64F0" w:rsidRPr="0025255C" w:rsidRDefault="004B64F0" w:rsidP="005D27F4">
      <w:pPr>
        <w:rPr>
          <w:rFonts w:ascii="Times New Roman" w:hAnsi="Times New Roman"/>
          <w:b/>
          <w:color w:val="C00000"/>
          <w:sz w:val="36"/>
          <w:szCs w:val="36"/>
        </w:rPr>
      </w:pPr>
      <w:bookmarkStart w:id="19" w:name="_heading=h.4i7ojhp" w:colFirst="0" w:colLast="0"/>
      <w:bookmarkEnd w:id="19"/>
      <w:r w:rsidRPr="0025255C">
        <w:rPr>
          <w:rFonts w:ascii="Times New Roman" w:hAnsi="Times New Roman"/>
          <w:b/>
          <w:color w:val="C00000"/>
          <w:sz w:val="36"/>
          <w:szCs w:val="36"/>
        </w:rPr>
        <w:t>CPRA and Congress Registration Fees:</w:t>
      </w:r>
    </w:p>
    <w:p w14:paraId="549F9C19" w14:textId="77777777" w:rsidR="004B64F0" w:rsidRPr="004B64F0" w:rsidRDefault="004B64F0" w:rsidP="005D27F4">
      <w:pPr>
        <w:shd w:val="clear" w:color="auto" w:fill="FFFFFF"/>
        <w:rPr>
          <w:rFonts w:ascii="Times New Roman" w:hAnsi="Times New Roman"/>
          <w:color w:val="000000"/>
        </w:rPr>
      </w:pPr>
      <w:r w:rsidRPr="004B64F0">
        <w:rPr>
          <w:rFonts w:ascii="Times New Roman" w:hAnsi="Times New Roman"/>
          <w:color w:val="000000"/>
        </w:rPr>
        <w:t>The Congress has reminded the CPRA that the payment of 1) the Congress 2023 registration fee plus 2) the CPRA association’s separate annual membership fee is compulsory for every delegate’s online entry including all attendees, invited keynote speakers, presenters of papers/</w:t>
      </w:r>
      <w:proofErr w:type="spellStart"/>
      <w:r w:rsidRPr="004B64F0">
        <w:rPr>
          <w:rFonts w:ascii="Times New Roman" w:hAnsi="Times New Roman"/>
          <w:color w:val="000000"/>
        </w:rPr>
        <w:t>panelists</w:t>
      </w:r>
      <w:proofErr w:type="spellEnd"/>
      <w:r w:rsidRPr="004B64F0">
        <w:rPr>
          <w:rFonts w:ascii="Times New Roman" w:hAnsi="Times New Roman"/>
          <w:color w:val="000000"/>
        </w:rPr>
        <w:t xml:space="preserve">, and those chairing or attending a session.  The Congress 2023 registration fee will not be reduced, although the Congress will be hybrid. Due to many associated costs with going hybrid, such as increased technical support, paid technical support time, and virtual room rental, the CPRA will </w:t>
      </w:r>
      <w:r w:rsidRPr="004B64F0">
        <w:rPr>
          <w:rFonts w:ascii="Times New Roman" w:hAnsi="Times New Roman"/>
          <w:i/>
          <w:iCs/>
          <w:color w:val="000000"/>
        </w:rPr>
        <w:t>not</w:t>
      </w:r>
      <w:r w:rsidRPr="004B64F0">
        <w:rPr>
          <w:rFonts w:ascii="Times New Roman" w:hAnsi="Times New Roman"/>
          <w:color w:val="000000"/>
        </w:rPr>
        <w:t xml:space="preserve"> reduce its fees for Zoom attendees. The CPRA will reduce, however, the fee for BIPOC students, and similarly to Congress, the CPRA will </w:t>
      </w:r>
      <w:r w:rsidRPr="004B64F0">
        <w:rPr>
          <w:rFonts w:ascii="Times New Roman" w:hAnsi="Times New Roman"/>
          <w:color w:val="000000"/>
          <w:u w:val="single"/>
        </w:rPr>
        <w:t>not</w:t>
      </w:r>
      <w:r w:rsidRPr="004B64F0">
        <w:rPr>
          <w:rFonts w:ascii="Times New Roman" w:hAnsi="Times New Roman"/>
          <w:color w:val="000000"/>
        </w:rPr>
        <w:t xml:space="preserve"> charge registration fees for students who self-identify as Black/Indigenous/Person of Colour (BIPOC).</w:t>
      </w:r>
    </w:p>
    <w:p w14:paraId="0A344F31" w14:textId="404D076F" w:rsidR="004B64F0" w:rsidRPr="004B64F0" w:rsidRDefault="002F2D3E" w:rsidP="005D27F4">
      <w:pPr>
        <w:rPr>
          <w:rFonts w:ascii="Times New Roman" w:hAnsi="Times New Roman"/>
          <w:b/>
        </w:rPr>
      </w:pPr>
      <w:hyperlink r:id="rId73" w:history="1">
        <w:r w:rsidR="004B64F0" w:rsidRPr="00C37C33">
          <w:rPr>
            <w:rStyle w:val="Hyperlink"/>
            <w:rFonts w:ascii="Times New Roman" w:hAnsi="Times New Roman"/>
            <w:b/>
          </w:rPr>
          <w:t>CPRA and Congress Fees:</w:t>
        </w:r>
      </w:hyperlink>
    </w:p>
    <w:p w14:paraId="13CEB1B1" w14:textId="640F8D61" w:rsidR="004B64F0" w:rsidRPr="004B64F0" w:rsidRDefault="004B64F0" w:rsidP="005D27F4">
      <w:pPr>
        <w:shd w:val="clear" w:color="auto" w:fill="FFFFFF"/>
        <w:rPr>
          <w:rFonts w:ascii="Times New Roman" w:hAnsi="Times New Roman"/>
          <w:b/>
          <w:bCs/>
          <w:i/>
          <w:iCs/>
          <w:color w:val="00B050"/>
        </w:rPr>
      </w:pPr>
      <w:r w:rsidRPr="00C93BEF">
        <w:rPr>
          <w:rFonts w:ascii="Times New Roman" w:hAnsi="Times New Roman"/>
          <w:b/>
          <w:bCs/>
          <w:i/>
          <w:iCs/>
        </w:rPr>
        <w:t>$</w:t>
      </w:r>
      <w:r w:rsidR="009F3B4A" w:rsidRPr="00C93BEF">
        <w:rPr>
          <w:rFonts w:ascii="Times New Roman" w:hAnsi="Times New Roman"/>
          <w:b/>
          <w:bCs/>
          <w:i/>
          <w:iCs/>
        </w:rPr>
        <w:t>35</w:t>
      </w:r>
      <w:r w:rsidRPr="00C93BEF">
        <w:rPr>
          <w:rFonts w:ascii="Times New Roman" w:hAnsi="Times New Roman"/>
          <w:b/>
          <w:bCs/>
          <w:i/>
          <w:iCs/>
        </w:rPr>
        <w:t xml:space="preserve">0 Full Member Fees by Early Bird Deadline. </w:t>
      </w:r>
    </w:p>
    <w:p w14:paraId="7B839130" w14:textId="77777777" w:rsidR="004B64F0" w:rsidRPr="004B64F0" w:rsidRDefault="004B64F0" w:rsidP="005D27F4">
      <w:pPr>
        <w:shd w:val="clear" w:color="auto" w:fill="FFFFFF"/>
        <w:rPr>
          <w:rFonts w:ascii="Times New Roman" w:hAnsi="Times New Roman"/>
          <w:b/>
          <w:bCs/>
          <w:color w:val="00B050"/>
        </w:rPr>
      </w:pPr>
      <w:r w:rsidRPr="00C93BEF">
        <w:rPr>
          <w:rFonts w:ascii="Times New Roman" w:hAnsi="Times New Roman"/>
          <w:b/>
          <w:bCs/>
          <w:i/>
          <w:iCs/>
        </w:rPr>
        <w:t xml:space="preserve">$180 Associate Member Fees by Early Bird Deadline. </w:t>
      </w:r>
    </w:p>
    <w:p w14:paraId="0165DFFE" w14:textId="229CCBB2" w:rsidR="004B64F0" w:rsidRPr="004B64F0" w:rsidRDefault="004B64F0" w:rsidP="005D27F4">
      <w:pPr>
        <w:shd w:val="clear" w:color="auto" w:fill="FFFFFF"/>
        <w:rPr>
          <w:rFonts w:ascii="Times New Roman" w:hAnsi="Times New Roman"/>
          <w:i/>
          <w:iCs/>
          <w:color w:val="000000"/>
        </w:rPr>
      </w:pPr>
      <w:r w:rsidRPr="004B64F0">
        <w:rPr>
          <w:rFonts w:ascii="Times New Roman" w:hAnsi="Times New Roman"/>
          <w:i/>
          <w:iCs/>
          <w:color w:val="000000"/>
        </w:rPr>
        <w:t xml:space="preserve">To summarize, $160 for Regular CPRA Members/Delegates/Participants if received by </w:t>
      </w:r>
      <w:r w:rsidRPr="004B64F0">
        <w:rPr>
          <w:rFonts w:ascii="Times New Roman" w:hAnsi="Times New Roman"/>
          <w:color w:val="000000"/>
          <w:highlight w:val="yellow"/>
        </w:rPr>
        <w:t>March 31, 2023</w:t>
      </w:r>
      <w:r w:rsidRPr="004B64F0">
        <w:rPr>
          <w:rFonts w:ascii="Times New Roman" w:hAnsi="Times New Roman"/>
          <w:color w:val="000000"/>
        </w:rPr>
        <w:t xml:space="preserve"> “Early Bird” deadline or $200 after deadline. </w:t>
      </w:r>
      <w:r w:rsidRPr="004B64F0">
        <w:rPr>
          <w:rFonts w:ascii="Times New Roman" w:hAnsi="Times New Roman"/>
          <w:i/>
          <w:iCs/>
          <w:color w:val="000000"/>
        </w:rPr>
        <w:t>Plus $190 Congress Regular Attendee fee if received</w:t>
      </w:r>
      <w:r w:rsidRPr="004B64F0">
        <w:rPr>
          <w:rFonts w:ascii="Times New Roman" w:hAnsi="Times New Roman"/>
          <w:color w:val="000000"/>
        </w:rPr>
        <w:t xml:space="preserve"> by March 31, 2023 “</w:t>
      </w:r>
      <w:hyperlink r:id="rId74" w:history="1">
        <w:r w:rsidRPr="00C37C33">
          <w:rPr>
            <w:rStyle w:val="Hyperlink"/>
            <w:rFonts w:ascii="Times New Roman" w:hAnsi="Times New Roman"/>
          </w:rPr>
          <w:t>Early Bird” deadline</w:t>
        </w:r>
      </w:hyperlink>
      <w:r w:rsidRPr="004B64F0">
        <w:rPr>
          <w:rFonts w:ascii="Times New Roman" w:hAnsi="Times New Roman"/>
          <w:color w:val="000000"/>
        </w:rPr>
        <w:t xml:space="preserve"> </w:t>
      </w:r>
      <w:r w:rsidR="009F3B4A">
        <w:rPr>
          <w:rFonts w:ascii="Times New Roman" w:hAnsi="Times New Roman"/>
          <w:color w:val="000000"/>
        </w:rPr>
        <w:t xml:space="preserve">is </w:t>
      </w:r>
      <w:r w:rsidRPr="004B64F0">
        <w:rPr>
          <w:rFonts w:ascii="Times New Roman" w:hAnsi="Times New Roman"/>
          <w:color w:val="000000"/>
        </w:rPr>
        <w:t>$</w:t>
      </w:r>
      <w:r w:rsidR="009F3B4A">
        <w:rPr>
          <w:rFonts w:ascii="Times New Roman" w:hAnsi="Times New Roman"/>
          <w:color w:val="000000"/>
        </w:rPr>
        <w:t>360</w:t>
      </w:r>
      <w:r w:rsidRPr="004B64F0">
        <w:rPr>
          <w:rFonts w:ascii="Times New Roman" w:hAnsi="Times New Roman"/>
          <w:color w:val="000000"/>
        </w:rPr>
        <w:t xml:space="preserve"> on site = </w:t>
      </w:r>
      <w:r w:rsidRPr="004B64F0">
        <w:rPr>
          <w:rFonts w:ascii="Times New Roman" w:hAnsi="Times New Roman"/>
          <w:color w:val="000000"/>
          <w:highlight w:val="yellow"/>
        </w:rPr>
        <w:t>total of $</w:t>
      </w:r>
      <w:r w:rsidR="009F3B4A">
        <w:rPr>
          <w:rFonts w:ascii="Times New Roman" w:hAnsi="Times New Roman"/>
          <w:color w:val="000000"/>
          <w:highlight w:val="yellow"/>
        </w:rPr>
        <w:t>36</w:t>
      </w:r>
      <w:r w:rsidRPr="004B64F0">
        <w:rPr>
          <w:rFonts w:ascii="Times New Roman" w:hAnsi="Times New Roman"/>
          <w:color w:val="000000"/>
          <w:highlight w:val="yellow"/>
        </w:rPr>
        <w:t>0 by Early Bird deadline</w:t>
      </w:r>
      <w:r w:rsidRPr="004B64F0">
        <w:rPr>
          <w:rFonts w:ascii="Times New Roman" w:hAnsi="Times New Roman"/>
          <w:color w:val="000000"/>
        </w:rPr>
        <w:t xml:space="preserve"> </w:t>
      </w:r>
      <w:r w:rsidR="009F3B4A">
        <w:rPr>
          <w:rFonts w:ascii="Times New Roman" w:hAnsi="Times New Roman"/>
          <w:color w:val="000000"/>
        </w:rPr>
        <w:t>[</w:t>
      </w:r>
      <w:r w:rsidRPr="004B64F0">
        <w:rPr>
          <w:rFonts w:ascii="Times New Roman" w:hAnsi="Times New Roman"/>
          <w:color w:val="000000"/>
        </w:rPr>
        <w:t>or up to $450 if you do not register until on site</w:t>
      </w:r>
      <w:r w:rsidR="009F3B4A">
        <w:rPr>
          <w:rFonts w:ascii="Times New Roman" w:hAnsi="Times New Roman"/>
          <w:color w:val="000000"/>
        </w:rPr>
        <w:t>]</w:t>
      </w:r>
      <w:r w:rsidRPr="004B64F0">
        <w:rPr>
          <w:rFonts w:ascii="Times New Roman" w:hAnsi="Times New Roman"/>
          <w:color w:val="000000"/>
        </w:rPr>
        <w:t xml:space="preserve">. </w:t>
      </w:r>
    </w:p>
    <w:p w14:paraId="3C4EC8FF" w14:textId="13F37828" w:rsidR="004B64F0" w:rsidRPr="004B64F0" w:rsidRDefault="004B64F0" w:rsidP="005D27F4">
      <w:pPr>
        <w:shd w:val="clear" w:color="auto" w:fill="FFFFFF"/>
        <w:rPr>
          <w:rFonts w:ascii="Times New Roman" w:hAnsi="Times New Roman"/>
          <w:color w:val="000000"/>
        </w:rPr>
      </w:pPr>
      <w:r w:rsidRPr="004B64F0">
        <w:rPr>
          <w:rFonts w:ascii="Times New Roman" w:hAnsi="Times New Roman"/>
          <w:i/>
          <w:iCs/>
          <w:color w:val="000000"/>
        </w:rPr>
        <w:t xml:space="preserve">$100 for CPRA Students, Retired and Unwaged Delegates if received by </w:t>
      </w:r>
      <w:r w:rsidRPr="004B64F0">
        <w:rPr>
          <w:rFonts w:ascii="Times New Roman" w:hAnsi="Times New Roman"/>
          <w:color w:val="000000"/>
          <w:highlight w:val="yellow"/>
        </w:rPr>
        <w:t>March 31, 2023</w:t>
      </w:r>
      <w:r w:rsidRPr="004B64F0">
        <w:rPr>
          <w:rFonts w:ascii="Times New Roman" w:hAnsi="Times New Roman"/>
          <w:color w:val="000000"/>
        </w:rPr>
        <w:t xml:space="preserve"> “Early Bird” Deadline or $125 after deadline. $80-150 Congress fees for students, underemployed and different categories = </w:t>
      </w:r>
      <w:r w:rsidRPr="004B64F0">
        <w:rPr>
          <w:rFonts w:ascii="Times New Roman" w:hAnsi="Times New Roman"/>
          <w:color w:val="000000"/>
          <w:highlight w:val="yellow"/>
        </w:rPr>
        <w:t>total of $180 by Early Bird deadline</w:t>
      </w:r>
      <w:r w:rsidRPr="004B64F0">
        <w:rPr>
          <w:rFonts w:ascii="Times New Roman" w:hAnsi="Times New Roman"/>
          <w:color w:val="000000"/>
        </w:rPr>
        <w:t xml:space="preserve"> </w:t>
      </w:r>
      <w:r w:rsidR="00A3729C">
        <w:rPr>
          <w:rFonts w:ascii="Times New Roman" w:hAnsi="Times New Roman"/>
          <w:color w:val="000000"/>
        </w:rPr>
        <w:t>[</w:t>
      </w:r>
      <w:r w:rsidRPr="004B64F0">
        <w:rPr>
          <w:rFonts w:ascii="Times New Roman" w:hAnsi="Times New Roman"/>
          <w:color w:val="000000"/>
        </w:rPr>
        <w:t xml:space="preserve">or </w:t>
      </w:r>
      <w:r w:rsidR="00A3729C">
        <w:rPr>
          <w:rFonts w:ascii="Times New Roman" w:hAnsi="Times New Roman"/>
          <w:color w:val="000000"/>
        </w:rPr>
        <w:t xml:space="preserve">up to </w:t>
      </w:r>
      <w:r w:rsidRPr="004B64F0">
        <w:rPr>
          <w:rFonts w:ascii="Times New Roman" w:hAnsi="Times New Roman"/>
          <w:color w:val="000000"/>
        </w:rPr>
        <w:t>$330</w:t>
      </w:r>
      <w:r w:rsidR="00A3729C">
        <w:rPr>
          <w:rFonts w:ascii="Times New Roman" w:hAnsi="Times New Roman"/>
          <w:color w:val="000000"/>
        </w:rPr>
        <w:t xml:space="preserve"> if you do not register until on site]</w:t>
      </w:r>
      <w:r w:rsidRPr="004B64F0">
        <w:rPr>
          <w:rFonts w:ascii="Times New Roman" w:hAnsi="Times New Roman"/>
          <w:color w:val="000000"/>
        </w:rPr>
        <w:t>.</w:t>
      </w:r>
    </w:p>
    <w:p w14:paraId="3581C18B" w14:textId="161131C2" w:rsidR="004B64F0" w:rsidRPr="004B64F0" w:rsidRDefault="004B64F0" w:rsidP="005D27F4">
      <w:pPr>
        <w:pStyle w:val="NormalWeb"/>
        <w:spacing w:before="0" w:beforeAutospacing="0" w:after="150" w:afterAutospacing="0" w:line="259" w:lineRule="auto"/>
        <w:rPr>
          <w:color w:val="000000"/>
          <w:sz w:val="22"/>
          <w:szCs w:val="22"/>
        </w:rPr>
      </w:pPr>
      <w:r w:rsidRPr="004B64F0">
        <w:rPr>
          <w:rStyle w:val="Strong"/>
          <w:i/>
          <w:iCs/>
          <w:color w:val="333333"/>
          <w:sz w:val="22"/>
          <w:szCs w:val="22"/>
        </w:rPr>
        <w:t xml:space="preserve">Complimentary ($0) </w:t>
      </w:r>
      <w:r w:rsidR="00A3729C">
        <w:rPr>
          <w:rStyle w:val="Strong"/>
          <w:i/>
          <w:iCs/>
          <w:color w:val="333333"/>
          <w:sz w:val="22"/>
          <w:szCs w:val="22"/>
        </w:rPr>
        <w:t xml:space="preserve">Black and Indigenous </w:t>
      </w:r>
      <w:r w:rsidRPr="004B64F0">
        <w:rPr>
          <w:rStyle w:val="Strong"/>
          <w:i/>
          <w:iCs/>
          <w:color w:val="333333"/>
          <w:sz w:val="22"/>
          <w:szCs w:val="22"/>
        </w:rPr>
        <w:t xml:space="preserve">students. </w:t>
      </w:r>
      <w:r w:rsidRPr="004B64F0">
        <w:rPr>
          <w:rStyle w:val="Strong"/>
          <w:color w:val="333333"/>
          <w:sz w:val="22"/>
          <w:szCs w:val="22"/>
        </w:rPr>
        <w:t xml:space="preserve">The Federation and the CPRA offers the Congress student fee category for free. </w:t>
      </w:r>
      <w:r w:rsidRPr="004B64F0">
        <w:rPr>
          <w:color w:val="333333"/>
          <w:sz w:val="22"/>
          <w:szCs w:val="22"/>
        </w:rPr>
        <w:t xml:space="preserve">To learn more on what the </w:t>
      </w:r>
      <w:r w:rsidRPr="004B64F0">
        <w:rPr>
          <w:sz w:val="22"/>
          <w:szCs w:val="22"/>
        </w:rPr>
        <w:t xml:space="preserve">Federation is doing for </w:t>
      </w:r>
      <w:hyperlink r:id="rId75" w:history="1">
        <w:r w:rsidRPr="004B64F0">
          <w:rPr>
            <w:rStyle w:val="Hyperlink"/>
            <w:sz w:val="22"/>
            <w:szCs w:val="22"/>
          </w:rPr>
          <w:t xml:space="preserve">Equity, </w:t>
        </w:r>
        <w:r w:rsidRPr="004B64F0">
          <w:rPr>
            <w:rStyle w:val="Hyperlink"/>
            <w:sz w:val="22"/>
            <w:szCs w:val="22"/>
          </w:rPr>
          <w:lastRenderedPageBreak/>
          <w:t>Diversity, Inclusion and Decolonization</w:t>
        </w:r>
      </w:hyperlink>
      <w:r w:rsidRPr="004B64F0">
        <w:rPr>
          <w:color w:val="333333"/>
          <w:sz w:val="22"/>
          <w:szCs w:val="22"/>
        </w:rPr>
        <w:t>, see here: https://www.federationhss.ca/en/programs-policy/equity-diversity-inclusion-and-decolonization-edid</w:t>
      </w:r>
    </w:p>
    <w:p w14:paraId="0340BDFC" w14:textId="77777777" w:rsidR="001A3700" w:rsidRDefault="001A3700" w:rsidP="005D27F4">
      <w:pPr>
        <w:shd w:val="clear" w:color="auto" w:fill="FFFFFF"/>
        <w:rPr>
          <w:rFonts w:ascii="Times New Roman" w:hAnsi="Times New Roman"/>
          <w:b/>
          <w:bCs/>
          <w:color w:val="C00000"/>
          <w:sz w:val="28"/>
          <w:szCs w:val="28"/>
        </w:rPr>
      </w:pPr>
    </w:p>
    <w:p w14:paraId="4DEACDCF" w14:textId="39977A6F" w:rsidR="004B64F0" w:rsidRPr="0025255C" w:rsidRDefault="004B64F0" w:rsidP="005D27F4">
      <w:pPr>
        <w:shd w:val="clear" w:color="auto" w:fill="FFFFFF"/>
        <w:rPr>
          <w:rFonts w:ascii="Times New Roman" w:hAnsi="Times New Roman"/>
          <w:b/>
          <w:bCs/>
          <w:color w:val="C00000"/>
          <w:sz w:val="28"/>
          <w:szCs w:val="28"/>
        </w:rPr>
      </w:pPr>
      <w:r w:rsidRPr="0025255C">
        <w:rPr>
          <w:rFonts w:ascii="Times New Roman" w:hAnsi="Times New Roman"/>
          <w:b/>
          <w:bCs/>
          <w:color w:val="C00000"/>
          <w:sz w:val="28"/>
          <w:szCs w:val="28"/>
        </w:rPr>
        <w:t>CPRA Annual Membership:</w:t>
      </w:r>
    </w:p>
    <w:p w14:paraId="43E64FA5" w14:textId="732F7A26" w:rsidR="004B64F0" w:rsidRPr="004B64F0" w:rsidRDefault="004B64F0" w:rsidP="005D27F4">
      <w:pPr>
        <w:shd w:val="clear" w:color="auto" w:fill="FFFFFF"/>
        <w:rPr>
          <w:rFonts w:ascii="Times New Roman" w:hAnsi="Times New Roman"/>
          <w:color w:val="000000"/>
        </w:rPr>
      </w:pPr>
      <w:r w:rsidRPr="004B64F0">
        <w:rPr>
          <w:rFonts w:ascii="Times New Roman" w:hAnsi="Times New Roman"/>
          <w:color w:val="000000"/>
        </w:rPr>
        <w:t xml:space="preserve">The CPRA meeting fee entitles participants to </w:t>
      </w:r>
      <w:r w:rsidR="00C85CEE">
        <w:rPr>
          <w:rFonts w:ascii="Times New Roman" w:hAnsi="Times New Roman"/>
          <w:color w:val="000000"/>
        </w:rPr>
        <w:t xml:space="preserve">two </w:t>
      </w:r>
      <w:r w:rsidRPr="004B64F0">
        <w:rPr>
          <w:rFonts w:ascii="Times New Roman" w:hAnsi="Times New Roman"/>
          <w:color w:val="000000"/>
        </w:rPr>
        <w:t xml:space="preserve">year’s membership in the CPRA between May 31, </w:t>
      </w:r>
      <w:proofErr w:type="gramStart"/>
      <w:r w:rsidRPr="004B64F0">
        <w:rPr>
          <w:rFonts w:ascii="Times New Roman" w:hAnsi="Times New Roman"/>
          <w:color w:val="000000"/>
        </w:rPr>
        <w:t>2023</w:t>
      </w:r>
      <w:proofErr w:type="gramEnd"/>
      <w:r w:rsidRPr="004B64F0">
        <w:rPr>
          <w:rFonts w:ascii="Times New Roman" w:hAnsi="Times New Roman"/>
          <w:color w:val="000000"/>
        </w:rPr>
        <w:t xml:space="preserve"> to May 30, 2025. </w:t>
      </w:r>
      <w:r w:rsidR="00C85CEE">
        <w:rPr>
          <w:rFonts w:ascii="Times New Roman" w:hAnsi="Times New Roman"/>
          <w:color w:val="000000"/>
        </w:rPr>
        <w:t xml:space="preserve">The CPRA holds its meetings at Congress every two years, depending on the location of the Congress’s </w:t>
      </w:r>
      <w:r w:rsidR="00C810B2">
        <w:rPr>
          <w:rFonts w:ascii="Times New Roman" w:hAnsi="Times New Roman"/>
          <w:color w:val="000000"/>
        </w:rPr>
        <w:t>site (TBA).</w:t>
      </w:r>
    </w:p>
    <w:p w14:paraId="758A57C9" w14:textId="06CE740C" w:rsidR="004B64F0" w:rsidRPr="004B64F0" w:rsidRDefault="004B64F0" w:rsidP="005D27F4">
      <w:pPr>
        <w:shd w:val="clear" w:color="auto" w:fill="FFFFFF"/>
        <w:rPr>
          <w:rFonts w:ascii="Times New Roman" w:hAnsi="Times New Roman"/>
          <w:color w:val="000000"/>
        </w:rPr>
      </w:pPr>
      <w:r w:rsidRPr="004B64F0">
        <w:rPr>
          <w:rFonts w:ascii="Times New Roman" w:hAnsi="Times New Roman"/>
          <w:color w:val="000000"/>
        </w:rPr>
        <w:t xml:space="preserve">Please note that those whose abstracts/proposals are accepted should </w:t>
      </w:r>
      <w:hyperlink r:id="rId76" w:history="1">
        <w:r w:rsidRPr="00C37C33">
          <w:rPr>
            <w:rStyle w:val="Hyperlink"/>
            <w:rFonts w:ascii="Times New Roman" w:hAnsi="Times New Roman"/>
          </w:rPr>
          <w:t xml:space="preserve">register with both the Congress </w:t>
        </w:r>
        <w:r w:rsidRPr="00C37C33">
          <w:rPr>
            <w:rStyle w:val="Hyperlink"/>
            <w:rFonts w:ascii="Times New Roman" w:hAnsi="Times New Roman"/>
            <w:b/>
            <w:bCs/>
          </w:rPr>
          <w:t xml:space="preserve">and the </w:t>
        </w:r>
        <w:r w:rsidRPr="00C37C33">
          <w:rPr>
            <w:rStyle w:val="Hyperlink"/>
            <w:rFonts w:ascii="Times New Roman" w:hAnsi="Times New Roman"/>
          </w:rPr>
          <w:t xml:space="preserve">CPRA </w:t>
        </w:r>
        <w:r w:rsidRPr="00C37C33">
          <w:rPr>
            <w:rStyle w:val="Hyperlink"/>
            <w:rFonts w:ascii="Times New Roman" w:hAnsi="Times New Roman"/>
            <w:i/>
            <w:iCs/>
          </w:rPr>
          <w:t xml:space="preserve">before </w:t>
        </w:r>
        <w:r w:rsidRPr="00C37C33">
          <w:rPr>
            <w:rStyle w:val="Hyperlink"/>
            <w:rFonts w:ascii="Times New Roman" w:hAnsi="Times New Roman"/>
          </w:rPr>
          <w:t>31 March 2023</w:t>
        </w:r>
      </w:hyperlink>
      <w:r w:rsidRPr="004B64F0">
        <w:rPr>
          <w:rFonts w:ascii="Times New Roman" w:hAnsi="Times New Roman"/>
          <w:color w:val="000000"/>
        </w:rPr>
        <w:t xml:space="preserve"> so that the online purchase of your registration is recorded by the Canadian Federation of the Humanities and Social Sciences by March 31, 2023. </w:t>
      </w:r>
      <w:r w:rsidR="00C37C33">
        <w:rPr>
          <w:rFonts w:ascii="Times New Roman" w:hAnsi="Times New Roman"/>
          <w:color w:val="000000"/>
        </w:rPr>
        <w:t>Choose #46</w:t>
      </w:r>
      <w:r w:rsidR="00F264B2">
        <w:rPr>
          <w:rFonts w:ascii="Times New Roman" w:hAnsi="Times New Roman"/>
          <w:color w:val="000000"/>
        </w:rPr>
        <w:t xml:space="preserve"> or write Peace Research in the box. It will present two options – pay the fee or contact our association. Choose either box as it will calculate the full fee. </w:t>
      </w:r>
      <w:r w:rsidR="00BB076B">
        <w:rPr>
          <w:rFonts w:ascii="Times New Roman" w:hAnsi="Times New Roman"/>
          <w:color w:val="000000"/>
        </w:rPr>
        <w:t>You must pay the CPRA and Congress fee together.</w:t>
      </w:r>
    </w:p>
    <w:p w14:paraId="5756BAF8" w14:textId="2FCCEF9C" w:rsidR="004B64F0" w:rsidRPr="004B64F0" w:rsidRDefault="004B64F0" w:rsidP="005D27F4">
      <w:pPr>
        <w:shd w:val="clear" w:color="auto" w:fill="FFFFFF"/>
        <w:rPr>
          <w:rFonts w:ascii="Times New Roman" w:hAnsi="Times New Roman"/>
          <w:color w:val="000000"/>
        </w:rPr>
      </w:pPr>
      <w:r w:rsidRPr="004B64F0">
        <w:rPr>
          <w:rFonts w:ascii="Times New Roman" w:hAnsi="Times New Roman"/>
          <w:color w:val="000000"/>
        </w:rPr>
        <w:t xml:space="preserve">Please note that the biographies and abstracts of student presenters that fail to registrar before May 31, </w:t>
      </w:r>
      <w:proofErr w:type="gramStart"/>
      <w:r w:rsidRPr="004B64F0">
        <w:rPr>
          <w:rFonts w:ascii="Times New Roman" w:hAnsi="Times New Roman"/>
          <w:color w:val="000000"/>
        </w:rPr>
        <w:t>2023</w:t>
      </w:r>
      <w:proofErr w:type="gramEnd"/>
      <w:r w:rsidRPr="004B64F0">
        <w:rPr>
          <w:rFonts w:ascii="Times New Roman" w:hAnsi="Times New Roman"/>
          <w:color w:val="000000"/>
        </w:rPr>
        <w:t xml:space="preserve"> or cancel their presentation based on a valid or invalid reason will be </w:t>
      </w:r>
      <w:r w:rsidRPr="004B64F0">
        <w:rPr>
          <w:rFonts w:ascii="Times New Roman" w:hAnsi="Times New Roman"/>
          <w:i/>
          <w:iCs/>
          <w:color w:val="000000"/>
        </w:rPr>
        <w:t>deleted</w:t>
      </w:r>
      <w:r w:rsidRPr="004B64F0">
        <w:rPr>
          <w:rFonts w:ascii="Times New Roman" w:hAnsi="Times New Roman"/>
          <w:color w:val="000000"/>
        </w:rPr>
        <w:t xml:space="preserve"> from the Final Program of the CPRA annual meeting. If</w:t>
      </w:r>
      <w:r w:rsidR="00C810B2">
        <w:rPr>
          <w:rFonts w:ascii="Times New Roman" w:hAnsi="Times New Roman"/>
          <w:color w:val="000000"/>
        </w:rPr>
        <w:t xml:space="preserve"> need be</w:t>
      </w:r>
      <w:r w:rsidRPr="004B64F0">
        <w:rPr>
          <w:rFonts w:ascii="Times New Roman" w:hAnsi="Times New Roman"/>
          <w:color w:val="000000"/>
        </w:rPr>
        <w:t>, the Program Committee will also email thesis supervisors (who must approve of their participation) and advise supervisors of unexpected cancellations</w:t>
      </w:r>
      <w:r w:rsidR="00EC42BF">
        <w:rPr>
          <w:rFonts w:ascii="Times New Roman" w:hAnsi="Times New Roman"/>
          <w:color w:val="000000"/>
        </w:rPr>
        <w:t xml:space="preserve"> as i</w:t>
      </w:r>
      <w:r w:rsidR="007023F3">
        <w:rPr>
          <w:rFonts w:ascii="Times New Roman" w:hAnsi="Times New Roman"/>
          <w:color w:val="000000"/>
        </w:rPr>
        <w:t xml:space="preserve">t </w:t>
      </w:r>
      <w:r w:rsidR="00EC42BF">
        <w:rPr>
          <w:rFonts w:ascii="Times New Roman" w:hAnsi="Times New Roman"/>
          <w:color w:val="000000"/>
        </w:rPr>
        <w:t xml:space="preserve">could be </w:t>
      </w:r>
      <w:r w:rsidR="007023F3">
        <w:rPr>
          <w:rFonts w:ascii="Times New Roman" w:hAnsi="Times New Roman"/>
          <w:color w:val="000000"/>
        </w:rPr>
        <w:t>an academic offense to</w:t>
      </w:r>
      <w:r w:rsidR="004D19BD">
        <w:rPr>
          <w:rFonts w:ascii="Times New Roman" w:hAnsi="Times New Roman"/>
          <w:color w:val="000000"/>
        </w:rPr>
        <w:t xml:space="preserve"> claim a </w:t>
      </w:r>
      <w:r w:rsidR="00EC42BF">
        <w:rPr>
          <w:rFonts w:ascii="Times New Roman" w:hAnsi="Times New Roman"/>
          <w:color w:val="000000"/>
        </w:rPr>
        <w:t>‘</w:t>
      </w:r>
      <w:r w:rsidR="004D19BD">
        <w:rPr>
          <w:rFonts w:ascii="Times New Roman" w:hAnsi="Times New Roman"/>
          <w:color w:val="000000"/>
        </w:rPr>
        <w:t>no-show</w:t>
      </w:r>
      <w:r w:rsidR="00EC42BF">
        <w:rPr>
          <w:rFonts w:ascii="Times New Roman" w:hAnsi="Times New Roman"/>
          <w:color w:val="000000"/>
        </w:rPr>
        <w:t>’</w:t>
      </w:r>
      <w:r w:rsidR="004D19BD">
        <w:rPr>
          <w:rFonts w:ascii="Times New Roman" w:hAnsi="Times New Roman"/>
          <w:color w:val="000000"/>
        </w:rPr>
        <w:t xml:space="preserve"> as a line item on your </w:t>
      </w:r>
      <w:r w:rsidR="004D19BD" w:rsidRPr="004D19BD">
        <w:rPr>
          <w:rFonts w:ascii="Times New Roman" w:hAnsi="Times New Roman"/>
          <w:i/>
          <w:iCs/>
          <w:color w:val="000000"/>
        </w:rPr>
        <w:t>curriculum vitae</w:t>
      </w:r>
      <w:r w:rsidR="00EC42BF">
        <w:rPr>
          <w:rFonts w:ascii="Times New Roman" w:hAnsi="Times New Roman"/>
          <w:i/>
          <w:iCs/>
          <w:color w:val="000000"/>
        </w:rPr>
        <w:t xml:space="preserve"> </w:t>
      </w:r>
      <w:r w:rsidR="00EC42BF">
        <w:rPr>
          <w:rFonts w:ascii="Times New Roman" w:hAnsi="Times New Roman"/>
          <w:color w:val="000000"/>
        </w:rPr>
        <w:t>even if you paid the Congress and CPRA fees.</w:t>
      </w:r>
    </w:p>
    <w:p w14:paraId="354FAD29" w14:textId="636C0ECA" w:rsidR="004B64F0" w:rsidRPr="0025255C" w:rsidRDefault="002F2D3E" w:rsidP="005D27F4">
      <w:pPr>
        <w:shd w:val="clear" w:color="auto" w:fill="FFFFFF"/>
        <w:rPr>
          <w:rFonts w:ascii="Times New Roman" w:hAnsi="Times New Roman"/>
          <w:b/>
          <w:bCs/>
          <w:color w:val="C00000"/>
          <w:sz w:val="28"/>
          <w:szCs w:val="28"/>
        </w:rPr>
      </w:pPr>
      <w:hyperlink r:id="rId77" w:history="1">
        <w:r w:rsidR="004B64F0" w:rsidRPr="00BB076B">
          <w:rPr>
            <w:rStyle w:val="Hyperlink"/>
            <w:rFonts w:ascii="Times New Roman" w:hAnsi="Times New Roman"/>
            <w:b/>
            <w:bCs/>
            <w:sz w:val="28"/>
            <w:szCs w:val="28"/>
          </w:rPr>
          <w:t>How to Register beginning in mid-January 2023</w:t>
        </w:r>
      </w:hyperlink>
      <w:r w:rsidR="004B64F0" w:rsidRPr="0025255C">
        <w:rPr>
          <w:rFonts w:ascii="Times New Roman" w:hAnsi="Times New Roman"/>
          <w:b/>
          <w:bCs/>
          <w:color w:val="C00000"/>
          <w:sz w:val="28"/>
          <w:szCs w:val="28"/>
        </w:rPr>
        <w:t>:</w:t>
      </w:r>
    </w:p>
    <w:p w14:paraId="4CB2DB68" w14:textId="116DF3C1" w:rsidR="004B64F0" w:rsidRPr="004B64F0" w:rsidRDefault="004B64F0" w:rsidP="005D27F4">
      <w:pPr>
        <w:shd w:val="clear" w:color="auto" w:fill="FFFFFF"/>
        <w:rPr>
          <w:rFonts w:ascii="Times New Roman" w:hAnsi="Times New Roman"/>
          <w:color w:val="000000"/>
        </w:rPr>
      </w:pPr>
      <w:r w:rsidRPr="004B64F0">
        <w:rPr>
          <w:rFonts w:ascii="Times New Roman" w:hAnsi="Times New Roman"/>
          <w:b/>
          <w:bCs/>
          <w:color w:val="000000"/>
        </w:rPr>
        <w:t>Online:</w:t>
      </w:r>
      <w:r w:rsidRPr="004B64F0">
        <w:rPr>
          <w:rFonts w:ascii="Times New Roman" w:hAnsi="Times New Roman"/>
          <w:color w:val="000000"/>
        </w:rPr>
        <w:t xml:space="preserve"> At </w:t>
      </w:r>
      <w:hyperlink r:id="rId78" w:history="1">
        <w:r w:rsidRPr="00BB076B">
          <w:rPr>
            <w:rStyle w:val="Hyperlink"/>
            <w:rFonts w:ascii="Times New Roman" w:hAnsi="Times New Roman"/>
          </w:rPr>
          <w:t>Congress 2023 Registration</w:t>
        </w:r>
      </w:hyperlink>
      <w:r w:rsidRPr="004B64F0">
        <w:rPr>
          <w:rFonts w:ascii="Times New Roman" w:hAnsi="Times New Roman"/>
          <w:color w:val="000000"/>
        </w:rPr>
        <w:t xml:space="preserve">. This system is secure </w:t>
      </w:r>
      <w:r w:rsidR="00480644">
        <w:rPr>
          <w:rFonts w:ascii="Times New Roman" w:hAnsi="Times New Roman"/>
          <w:color w:val="000000"/>
        </w:rPr>
        <w:t xml:space="preserve">but complex </w:t>
      </w:r>
      <w:r w:rsidRPr="004B64F0">
        <w:rPr>
          <w:rFonts w:ascii="Times New Roman" w:hAnsi="Times New Roman"/>
          <w:color w:val="000000"/>
        </w:rPr>
        <w:t xml:space="preserve">to use </w:t>
      </w:r>
      <w:r w:rsidR="00480644">
        <w:rPr>
          <w:rFonts w:ascii="Times New Roman" w:hAnsi="Times New Roman"/>
          <w:color w:val="000000"/>
        </w:rPr>
        <w:t xml:space="preserve">- </w:t>
      </w:r>
      <w:r w:rsidRPr="004B64F0">
        <w:rPr>
          <w:rFonts w:ascii="Times New Roman" w:hAnsi="Times New Roman"/>
          <w:color w:val="000000"/>
        </w:rPr>
        <w:t xml:space="preserve">beginning in mid-January. </w:t>
      </w:r>
      <w:r w:rsidR="00480644">
        <w:rPr>
          <w:rFonts w:ascii="Times New Roman" w:hAnsi="Times New Roman"/>
          <w:color w:val="000000"/>
        </w:rPr>
        <w:t xml:space="preserve">Choose #46 and then move your cursor away from the box. Choose any bullet denoting that you have </w:t>
      </w:r>
      <w:proofErr w:type="gramStart"/>
      <w:r w:rsidR="00480644">
        <w:rPr>
          <w:rFonts w:ascii="Times New Roman" w:hAnsi="Times New Roman"/>
          <w:color w:val="000000"/>
        </w:rPr>
        <w:t>not</w:t>
      </w:r>
      <w:proofErr w:type="gramEnd"/>
      <w:r w:rsidR="00480644">
        <w:rPr>
          <w:rFonts w:ascii="Times New Roman" w:hAnsi="Times New Roman"/>
          <w:color w:val="000000"/>
        </w:rPr>
        <w:t xml:space="preserve"> or you do plan to contact the CPRA association to pay our fee. Make sure to select a province (like Ontario) when you use your credit card. Book plenty of time to register as it is complex. </w:t>
      </w:r>
      <w:proofErr w:type="gramStart"/>
      <w:r w:rsidR="00480644">
        <w:rPr>
          <w:rFonts w:ascii="Times New Roman" w:hAnsi="Times New Roman"/>
          <w:color w:val="000000"/>
        </w:rPr>
        <w:t>Unfortunately</w:t>
      </w:r>
      <w:proofErr w:type="gramEnd"/>
      <w:r w:rsidR="00480644">
        <w:rPr>
          <w:rFonts w:ascii="Times New Roman" w:hAnsi="Times New Roman"/>
          <w:color w:val="000000"/>
        </w:rPr>
        <w:t xml:space="preserve"> the Congress fees have increased substantially due to the</w:t>
      </w:r>
      <w:r w:rsidR="00857045">
        <w:rPr>
          <w:rFonts w:ascii="Times New Roman" w:hAnsi="Times New Roman"/>
          <w:color w:val="000000"/>
        </w:rPr>
        <w:t>ir costs.</w:t>
      </w:r>
    </w:p>
    <w:p w14:paraId="0497F2A3" w14:textId="32C82200" w:rsidR="004B64F0" w:rsidRPr="004B64F0" w:rsidRDefault="004B64F0" w:rsidP="005D27F4">
      <w:pPr>
        <w:pStyle w:val="NormalWeb"/>
        <w:shd w:val="clear" w:color="auto" w:fill="FFFFFF"/>
        <w:spacing w:before="0" w:beforeAutospacing="0" w:after="0" w:afterAutospacing="0" w:line="259" w:lineRule="auto"/>
        <w:rPr>
          <w:color w:val="000000"/>
          <w:sz w:val="22"/>
          <w:szCs w:val="22"/>
        </w:rPr>
      </w:pPr>
      <w:r w:rsidRPr="00BF7032">
        <w:rPr>
          <w:b/>
          <w:bCs/>
          <w:sz w:val="22"/>
          <w:szCs w:val="22"/>
        </w:rPr>
        <w:t xml:space="preserve">All attendees, including organizers, speakers, presenters, </w:t>
      </w:r>
      <w:proofErr w:type="spellStart"/>
      <w:proofErr w:type="gramStart"/>
      <w:r w:rsidRPr="00BF7032">
        <w:rPr>
          <w:b/>
          <w:bCs/>
          <w:sz w:val="22"/>
          <w:szCs w:val="22"/>
        </w:rPr>
        <w:t>panelists</w:t>
      </w:r>
      <w:proofErr w:type="spellEnd"/>
      <w:proofErr w:type="gramEnd"/>
      <w:r w:rsidRPr="00BF7032">
        <w:rPr>
          <w:b/>
          <w:bCs/>
          <w:sz w:val="22"/>
          <w:szCs w:val="22"/>
        </w:rPr>
        <w:t xml:space="preserve"> and those chairing or attending a session, </w:t>
      </w:r>
      <w:r w:rsidRPr="00BF7032">
        <w:rPr>
          <w:rStyle w:val="Strong"/>
          <w:rFonts w:eastAsiaTheme="majorEastAsia"/>
          <w:b w:val="0"/>
          <w:bCs w:val="0"/>
          <w:sz w:val="22"/>
          <w:szCs w:val="22"/>
        </w:rPr>
        <w:t>must</w:t>
      </w:r>
      <w:r w:rsidRPr="00BF7032">
        <w:rPr>
          <w:b/>
          <w:bCs/>
          <w:sz w:val="22"/>
          <w:szCs w:val="22"/>
        </w:rPr>
        <w:t xml:space="preserve"> pay the Congress </w:t>
      </w:r>
      <w:r w:rsidR="00857045" w:rsidRPr="00BF7032">
        <w:rPr>
          <w:b/>
          <w:bCs/>
          <w:sz w:val="22"/>
          <w:szCs w:val="22"/>
        </w:rPr>
        <w:t xml:space="preserve">and the CPRA </w:t>
      </w:r>
      <w:r w:rsidRPr="00BF7032">
        <w:rPr>
          <w:b/>
          <w:bCs/>
          <w:sz w:val="22"/>
          <w:szCs w:val="22"/>
        </w:rPr>
        <w:t>fee</w:t>
      </w:r>
      <w:r w:rsidR="00857045" w:rsidRPr="00BF7032">
        <w:rPr>
          <w:b/>
          <w:bCs/>
          <w:sz w:val="22"/>
          <w:szCs w:val="22"/>
        </w:rPr>
        <w:t>s</w:t>
      </w:r>
      <w:r w:rsidRPr="004B64F0">
        <w:rPr>
          <w:color w:val="000000"/>
          <w:sz w:val="22"/>
          <w:szCs w:val="22"/>
        </w:rPr>
        <w:t>. The revenue collected from the Congress fee supports the long-term development of Congress, and keeps the annual meeting format viable by ensuring that infrastructure and services are in place from year to year. The following are some of the activities covered:</w:t>
      </w:r>
    </w:p>
    <w:p w14:paraId="54440020" w14:textId="77777777"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Managing the online registration software and the registration process including pre, onsite and post Congress registration labour, as well as the staffing of the onsite Information Centre Planning and coordinating logistical services for attendees</w:t>
      </w:r>
    </w:p>
    <w:p w14:paraId="4FC5AC35" w14:textId="77777777"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Supporting the associations through the planning process including staffing over 100 student contractors to support virtual Congress activities. The CPRA must pay for the student contractors with our fees.</w:t>
      </w:r>
    </w:p>
    <w:p w14:paraId="6D6C4C43" w14:textId="77777777"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xml:space="preserve"> Managing and administering three funds including evaluating, </w:t>
      </w:r>
      <w:proofErr w:type="gramStart"/>
      <w:r w:rsidRPr="004B64F0">
        <w:rPr>
          <w:rFonts w:ascii="Times New Roman" w:hAnsi="Times New Roman"/>
          <w:color w:val="000000"/>
        </w:rPr>
        <w:t>awarding</w:t>
      </w:r>
      <w:proofErr w:type="gramEnd"/>
      <w:r w:rsidRPr="004B64F0">
        <w:rPr>
          <w:rFonts w:ascii="Times New Roman" w:hAnsi="Times New Roman"/>
          <w:color w:val="000000"/>
        </w:rPr>
        <w:t xml:space="preserve"> and distributing monetary funds to member associations</w:t>
      </w:r>
    </w:p>
    <w:p w14:paraId="6EB68C77" w14:textId="7EEBB301"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xml:space="preserve"> Soliciting, </w:t>
      </w:r>
      <w:proofErr w:type="gramStart"/>
      <w:r w:rsidRPr="004B64F0">
        <w:rPr>
          <w:rFonts w:ascii="Times New Roman" w:hAnsi="Times New Roman"/>
          <w:color w:val="000000"/>
        </w:rPr>
        <w:t>managing</w:t>
      </w:r>
      <w:proofErr w:type="gramEnd"/>
      <w:r w:rsidRPr="004B64F0">
        <w:rPr>
          <w:rFonts w:ascii="Times New Roman" w:hAnsi="Times New Roman"/>
          <w:color w:val="000000"/>
        </w:rPr>
        <w:t xml:space="preserve"> and coordinating the Congress </w:t>
      </w:r>
      <w:hyperlink r:id="rId79" w:history="1">
        <w:r w:rsidRPr="00997557">
          <w:rPr>
            <w:rStyle w:val="Hyperlink"/>
            <w:rFonts w:ascii="Times New Roman" w:hAnsi="Times New Roman"/>
          </w:rPr>
          <w:t>Expo</w:t>
        </w:r>
      </w:hyperlink>
      <w:r w:rsidRPr="004B64F0">
        <w:rPr>
          <w:rFonts w:ascii="Times New Roman" w:hAnsi="Times New Roman"/>
          <w:color w:val="000000"/>
        </w:rPr>
        <w:t xml:space="preserve"> and related programming</w:t>
      </w:r>
    </w:p>
    <w:p w14:paraId="6C37A13F" w14:textId="77777777"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Promoting Congress and association activities via social media, website and documentation development and distribution</w:t>
      </w:r>
    </w:p>
    <w:p w14:paraId="2D31DD02" w14:textId="77777777" w:rsidR="004B64F0" w:rsidRPr="004B64F0" w:rsidRDefault="004B64F0" w:rsidP="005D27F4">
      <w:pPr>
        <w:numPr>
          <w:ilvl w:val="0"/>
          <w:numId w:val="24"/>
        </w:numPr>
        <w:shd w:val="clear" w:color="auto" w:fill="FFFFFF"/>
        <w:spacing w:after="120"/>
        <w:ind w:left="975" w:hanging="390"/>
        <w:rPr>
          <w:rFonts w:ascii="Times New Roman" w:hAnsi="Times New Roman"/>
          <w:color w:val="000000"/>
        </w:rPr>
      </w:pPr>
      <w:r w:rsidRPr="004B64F0">
        <w:rPr>
          <w:rFonts w:ascii="Times New Roman" w:hAnsi="Times New Roman"/>
          <w:color w:val="000000"/>
        </w:rPr>
        <w:t> Financially supporting all complimentary Congress registrations from approximately 70 member associations</w:t>
      </w:r>
    </w:p>
    <w:bookmarkStart w:id="20" w:name="assoconffees"/>
    <w:bookmarkEnd w:id="20"/>
    <w:p w14:paraId="6CF85796" w14:textId="0A59ECFD" w:rsidR="004B64F0" w:rsidRPr="001A3700" w:rsidRDefault="00857045" w:rsidP="005D27F4">
      <w:pPr>
        <w:pStyle w:val="Heading2"/>
        <w:shd w:val="clear" w:color="auto" w:fill="FFFFFF"/>
        <w:rPr>
          <w:rFonts w:ascii="Times New Roman" w:hAnsi="Times New Roman"/>
          <w:color w:val="C00000"/>
          <w:sz w:val="28"/>
          <w:szCs w:val="28"/>
        </w:rPr>
      </w:pPr>
      <w:r>
        <w:rPr>
          <w:rFonts w:ascii="Times New Roman" w:hAnsi="Times New Roman"/>
          <w:color w:val="C00000"/>
          <w:sz w:val="28"/>
          <w:szCs w:val="28"/>
        </w:rPr>
        <w:lastRenderedPageBreak/>
        <w:fldChar w:fldCharType="begin"/>
      </w:r>
      <w:r>
        <w:rPr>
          <w:rFonts w:ascii="Times New Roman" w:hAnsi="Times New Roman"/>
          <w:color w:val="C00000"/>
          <w:sz w:val="28"/>
          <w:szCs w:val="28"/>
        </w:rPr>
        <w:instrText xml:space="preserve"> HYPERLINK "https://www.federationhss.ca/en/congress/congress-2023/register" </w:instrText>
      </w:r>
      <w:r>
        <w:rPr>
          <w:rFonts w:ascii="Times New Roman" w:hAnsi="Times New Roman"/>
          <w:color w:val="C00000"/>
          <w:sz w:val="28"/>
          <w:szCs w:val="28"/>
        </w:rPr>
      </w:r>
      <w:r>
        <w:rPr>
          <w:rFonts w:ascii="Times New Roman" w:hAnsi="Times New Roman"/>
          <w:color w:val="C00000"/>
          <w:sz w:val="28"/>
          <w:szCs w:val="28"/>
        </w:rPr>
        <w:fldChar w:fldCharType="separate"/>
      </w:r>
      <w:r w:rsidR="004B64F0" w:rsidRPr="00857045">
        <w:rPr>
          <w:rStyle w:val="Hyperlink"/>
          <w:rFonts w:ascii="Times New Roman" w:hAnsi="Times New Roman"/>
          <w:sz w:val="28"/>
          <w:szCs w:val="28"/>
        </w:rPr>
        <w:t>Association conference fees</w:t>
      </w:r>
      <w:r>
        <w:rPr>
          <w:rFonts w:ascii="Times New Roman" w:hAnsi="Times New Roman"/>
          <w:color w:val="C00000"/>
          <w:sz w:val="28"/>
          <w:szCs w:val="28"/>
        </w:rPr>
        <w:fldChar w:fldCharType="end"/>
      </w:r>
    </w:p>
    <w:p w14:paraId="0E4508BC" w14:textId="5B63E000" w:rsidR="004B64F0" w:rsidRPr="00EC37F9" w:rsidRDefault="004B64F0" w:rsidP="005D27F4">
      <w:pPr>
        <w:pStyle w:val="NormalWeb"/>
        <w:shd w:val="clear" w:color="auto" w:fill="FFFFFF"/>
        <w:spacing w:before="0" w:beforeAutospacing="0" w:after="240" w:afterAutospacing="0" w:line="259" w:lineRule="auto"/>
        <w:rPr>
          <w:sz w:val="22"/>
          <w:szCs w:val="22"/>
        </w:rPr>
      </w:pPr>
      <w:r w:rsidRPr="004B64F0">
        <w:rPr>
          <w:color w:val="000000"/>
          <w:sz w:val="22"/>
          <w:szCs w:val="22"/>
        </w:rPr>
        <w:t xml:space="preserve">You are welcome to attend any association conference at Congress regardless of membership status if you pay the corresponding association member or non-member fees. The Federation for the Humanities and Social Sciences collects these fees on behalf of associations. Generally, the associations use these funds to cover the cost of planning and holding their conferences at Congress. </w:t>
      </w:r>
      <w:bookmarkStart w:id="21" w:name="assomembfees"/>
      <w:bookmarkStart w:id="22" w:name="regisacc"/>
      <w:bookmarkEnd w:id="21"/>
      <w:bookmarkEnd w:id="22"/>
      <w:r w:rsidR="00EC37F9" w:rsidRPr="00EC37F9">
        <w:rPr>
          <w:sz w:val="22"/>
          <w:szCs w:val="22"/>
          <w:highlight w:val="yellow"/>
        </w:rPr>
        <w:t>The CPRA is #46 Canadian Peace Research Association – select #46 on their drop-down menu.</w:t>
      </w:r>
    </w:p>
    <w:p w14:paraId="096CD5DD" w14:textId="2A14179D" w:rsidR="004B64F0" w:rsidRPr="0025255C" w:rsidRDefault="004B64F0" w:rsidP="005D27F4">
      <w:pPr>
        <w:pStyle w:val="NormalWeb"/>
        <w:shd w:val="clear" w:color="auto" w:fill="FFFFFF"/>
        <w:spacing w:before="0" w:beforeAutospacing="0" w:after="240" w:afterAutospacing="0" w:line="259" w:lineRule="auto"/>
        <w:rPr>
          <w:color w:val="C00000"/>
          <w:sz w:val="28"/>
          <w:szCs w:val="28"/>
        </w:rPr>
      </w:pPr>
      <w:r w:rsidRPr="0025255C">
        <w:rPr>
          <w:b/>
          <w:color w:val="C00000"/>
          <w:sz w:val="28"/>
          <w:szCs w:val="28"/>
        </w:rPr>
        <w:t>Regular and Associate (Retired/Unwaged/Student and BI</w:t>
      </w:r>
      <w:r w:rsidR="006400E0">
        <w:rPr>
          <w:b/>
          <w:color w:val="C00000"/>
          <w:sz w:val="28"/>
          <w:szCs w:val="28"/>
        </w:rPr>
        <w:t>POC</w:t>
      </w:r>
      <w:r w:rsidRPr="0025255C">
        <w:rPr>
          <w:b/>
          <w:color w:val="C00000"/>
          <w:sz w:val="28"/>
          <w:szCs w:val="28"/>
        </w:rPr>
        <w:t xml:space="preserve"> Student) Member Information:</w:t>
      </w:r>
    </w:p>
    <w:p w14:paraId="2F55304A" w14:textId="77777777" w:rsidR="004B64F0" w:rsidRPr="004B64F0" w:rsidRDefault="004B64F0" w:rsidP="005D27F4">
      <w:pPr>
        <w:pStyle w:val="ListParagraph"/>
        <w:numPr>
          <w:ilvl w:val="0"/>
          <w:numId w:val="23"/>
        </w:numPr>
        <w:spacing w:line="259" w:lineRule="auto"/>
        <w:rPr>
          <w:rFonts w:ascii="Times New Roman" w:hAnsi="Times New Roman" w:cs="Times New Roman"/>
        </w:rPr>
      </w:pPr>
      <w:r w:rsidRPr="004B64F0">
        <w:rPr>
          <w:rFonts w:ascii="Times New Roman" w:hAnsi="Times New Roman" w:cs="Times New Roman"/>
        </w:rPr>
        <w:t xml:space="preserve">CPRA - ACRP Regular members (who are also called ‘voting delegates’) include full-time, </w:t>
      </w:r>
      <w:proofErr w:type="gramStart"/>
      <w:r w:rsidRPr="004B64F0">
        <w:rPr>
          <w:rFonts w:ascii="Times New Roman" w:hAnsi="Times New Roman" w:cs="Times New Roman"/>
        </w:rPr>
        <w:t>retired</w:t>
      </w:r>
      <w:proofErr w:type="gramEnd"/>
      <w:r w:rsidRPr="004B64F0">
        <w:rPr>
          <w:rFonts w:ascii="Times New Roman" w:hAnsi="Times New Roman" w:cs="Times New Roman"/>
        </w:rPr>
        <w:t xml:space="preserve"> or part-time faculty members, researchers, and staff members in universities, colleges, research </w:t>
      </w:r>
      <w:proofErr w:type="spellStart"/>
      <w:r w:rsidRPr="004B64F0">
        <w:rPr>
          <w:rFonts w:ascii="Times New Roman" w:hAnsi="Times New Roman" w:cs="Times New Roman"/>
        </w:rPr>
        <w:t>centres</w:t>
      </w:r>
      <w:proofErr w:type="spellEnd"/>
      <w:r w:rsidRPr="004B64F0">
        <w:rPr>
          <w:rFonts w:ascii="Times New Roman" w:hAnsi="Times New Roman" w:cs="Times New Roman"/>
        </w:rPr>
        <w:t xml:space="preserve"> and other similar educational-, governmental- or professional institutions. These CPRA - ACRP regular members pay the Regular Congress and Association fees. The Congress’s higher Regular fees can be avoided by choosing to pay the </w:t>
      </w:r>
      <w:r w:rsidRPr="004B64F0">
        <w:rPr>
          <w:rFonts w:ascii="Times New Roman" w:hAnsi="Times New Roman" w:cs="Times New Roman"/>
          <w:highlight w:val="yellow"/>
        </w:rPr>
        <w:t>Early Bird fee before March 31, 2023</w:t>
      </w:r>
      <w:r w:rsidRPr="004B64F0">
        <w:rPr>
          <w:rFonts w:ascii="Times New Roman" w:hAnsi="Times New Roman" w:cs="Times New Roman"/>
        </w:rPr>
        <w:t>.</w:t>
      </w:r>
    </w:p>
    <w:p w14:paraId="722A58C7" w14:textId="77777777" w:rsidR="004B64F0" w:rsidRPr="004B64F0" w:rsidRDefault="004B64F0" w:rsidP="005D27F4">
      <w:pPr>
        <w:pStyle w:val="ListParagraph"/>
        <w:numPr>
          <w:ilvl w:val="0"/>
          <w:numId w:val="23"/>
        </w:numPr>
        <w:spacing w:line="259" w:lineRule="auto"/>
        <w:rPr>
          <w:rFonts w:ascii="Times New Roman" w:hAnsi="Times New Roman" w:cs="Times New Roman"/>
        </w:rPr>
      </w:pPr>
      <w:r w:rsidRPr="004B64F0">
        <w:rPr>
          <w:rFonts w:ascii="Times New Roman" w:hAnsi="Times New Roman" w:cs="Times New Roman"/>
        </w:rPr>
        <w:t>CPRA - ACRP Associate members (who are also called ‘non-voting delegates’) generally include postdoctoral students and candidates for the doctoral or master’s degree (</w:t>
      </w:r>
      <w:proofErr w:type="gramStart"/>
      <w:r w:rsidRPr="004B64F0">
        <w:rPr>
          <w:rFonts w:ascii="Times New Roman" w:hAnsi="Times New Roman" w:cs="Times New Roman"/>
        </w:rPr>
        <w:t>e.g.</w:t>
      </w:r>
      <w:proofErr w:type="gramEnd"/>
      <w:r w:rsidRPr="004B64F0">
        <w:rPr>
          <w:rFonts w:ascii="Times New Roman" w:hAnsi="Times New Roman" w:cs="Times New Roman"/>
        </w:rPr>
        <w:t xml:space="preserve"> ‘ABDs’, MAs, PhDs, BAs) and other part-time students and others (e.g. volunteers, interns) with a similar standing in educational institutions and research organizations. The CPRA includes post-doctoral students as students (and non-voting delegates); however, if they so choose, post-doctoral students can elect to become Regular members (‘voting delegates’) </w:t>
      </w:r>
    </w:p>
    <w:p w14:paraId="5D9CB896" w14:textId="77777777" w:rsidR="004B64F0" w:rsidRPr="004B64F0" w:rsidRDefault="004B64F0" w:rsidP="005D27F4">
      <w:pPr>
        <w:pStyle w:val="ListParagraph"/>
        <w:numPr>
          <w:ilvl w:val="0"/>
          <w:numId w:val="23"/>
        </w:numPr>
        <w:spacing w:line="259" w:lineRule="auto"/>
        <w:rPr>
          <w:rFonts w:ascii="Times New Roman" w:hAnsi="Times New Roman" w:cs="Times New Roman"/>
        </w:rPr>
      </w:pPr>
      <w:r w:rsidRPr="004B64F0">
        <w:rPr>
          <w:rFonts w:ascii="Times New Roman" w:hAnsi="Times New Roman" w:cs="Times New Roman"/>
        </w:rPr>
        <w:t xml:space="preserve">At this time, the CPRA - ACRP Associate member category (or ‘non-voting delegates’) also includes retired and low-waged attendees so this means a retired </w:t>
      </w:r>
      <w:r w:rsidRPr="004B64F0">
        <w:rPr>
          <w:rFonts w:ascii="Times New Roman" w:hAnsi="Times New Roman" w:cs="Times New Roman"/>
          <w:i/>
          <w:iCs/>
        </w:rPr>
        <w:t>professor emeritus/emerita</w:t>
      </w:r>
      <w:r w:rsidRPr="004B64F0">
        <w:rPr>
          <w:rFonts w:ascii="Times New Roman" w:hAnsi="Times New Roman" w:cs="Times New Roman"/>
        </w:rPr>
        <w:t xml:space="preserve"> can pay the lower fee (and does not lose their voting rights). We do not stipulate low-waged so low-waged persons can self-identify as low-waged and choose the Associate member fee structure (and not lose their right to vote).</w:t>
      </w:r>
    </w:p>
    <w:p w14:paraId="60623AB7" w14:textId="77777777" w:rsidR="004B64F0" w:rsidRPr="004B64F0" w:rsidRDefault="004B64F0" w:rsidP="005D27F4">
      <w:pPr>
        <w:pStyle w:val="NormalWeb"/>
        <w:numPr>
          <w:ilvl w:val="0"/>
          <w:numId w:val="23"/>
        </w:numPr>
        <w:spacing w:before="0" w:beforeAutospacing="0" w:after="150" w:afterAutospacing="0" w:line="259" w:lineRule="auto"/>
        <w:rPr>
          <w:color w:val="000000"/>
          <w:sz w:val="22"/>
          <w:szCs w:val="22"/>
        </w:rPr>
      </w:pPr>
      <w:r w:rsidRPr="004B64F0">
        <w:rPr>
          <w:rStyle w:val="Strong"/>
          <w:color w:val="333333"/>
          <w:sz w:val="22"/>
          <w:szCs w:val="22"/>
        </w:rPr>
        <w:t xml:space="preserve">BIPOC students are being offered by the Federation </w:t>
      </w:r>
      <w:r w:rsidRPr="004B64F0">
        <w:rPr>
          <w:rStyle w:val="Strong"/>
          <w:i/>
          <w:iCs/>
          <w:color w:val="333333"/>
          <w:sz w:val="22"/>
          <w:szCs w:val="22"/>
        </w:rPr>
        <w:t>and</w:t>
      </w:r>
      <w:r w:rsidRPr="004B64F0">
        <w:rPr>
          <w:rStyle w:val="Strong"/>
          <w:color w:val="333333"/>
          <w:sz w:val="22"/>
          <w:szCs w:val="22"/>
        </w:rPr>
        <w:t xml:space="preserve"> the CPRA, the Congress student fee category for free. </w:t>
      </w:r>
      <w:r w:rsidRPr="004B64F0">
        <w:rPr>
          <w:color w:val="333333"/>
          <w:sz w:val="22"/>
          <w:szCs w:val="22"/>
        </w:rPr>
        <w:t xml:space="preserve">To learn more on what the </w:t>
      </w:r>
      <w:hyperlink r:id="rId80" w:history="1">
        <w:r w:rsidRPr="004B64F0">
          <w:rPr>
            <w:rStyle w:val="Hyperlink"/>
            <w:sz w:val="22"/>
            <w:szCs w:val="22"/>
          </w:rPr>
          <w:t>Federation is doing for Equity, Diversity, Inclusion and Decolonization</w:t>
        </w:r>
      </w:hyperlink>
      <w:r w:rsidRPr="004B64F0">
        <w:rPr>
          <w:color w:val="333333"/>
          <w:sz w:val="22"/>
          <w:szCs w:val="22"/>
        </w:rPr>
        <w:t xml:space="preserve">, see here: </w:t>
      </w:r>
      <w:hyperlink r:id="rId81" w:history="1">
        <w:r w:rsidRPr="004B64F0">
          <w:rPr>
            <w:rStyle w:val="Hyperlink"/>
            <w:sz w:val="22"/>
            <w:szCs w:val="22"/>
          </w:rPr>
          <w:t>https://www.federationhss.ca/edid</w:t>
        </w:r>
      </w:hyperlink>
      <w:r w:rsidRPr="004B64F0">
        <w:rPr>
          <w:sz w:val="22"/>
          <w:szCs w:val="22"/>
        </w:rPr>
        <w:t>. Students can self-identify as BIPOC and choose the Associate member fee structure (and as students are non-voting delegates).</w:t>
      </w:r>
    </w:p>
    <w:p w14:paraId="337371B9" w14:textId="77777777" w:rsidR="004B64F0" w:rsidRPr="0025255C" w:rsidRDefault="004B64F0" w:rsidP="005D27F4">
      <w:pPr>
        <w:rPr>
          <w:rFonts w:ascii="Times New Roman" w:hAnsi="Times New Roman"/>
          <w:b/>
          <w:color w:val="C00000"/>
          <w:sz w:val="28"/>
          <w:szCs w:val="28"/>
        </w:rPr>
      </w:pPr>
      <w:r w:rsidRPr="0025255C">
        <w:rPr>
          <w:rFonts w:ascii="Times New Roman" w:hAnsi="Times New Roman"/>
          <w:b/>
          <w:color w:val="C00000"/>
          <w:sz w:val="28"/>
          <w:szCs w:val="28"/>
        </w:rPr>
        <w:t>International Participants</w:t>
      </w:r>
    </w:p>
    <w:p w14:paraId="6EDE879E" w14:textId="77777777" w:rsidR="004B64F0" w:rsidRPr="004B64F0" w:rsidRDefault="004B64F0" w:rsidP="005D27F4">
      <w:pPr>
        <w:rPr>
          <w:rFonts w:ascii="Times New Roman" w:hAnsi="Times New Roman"/>
        </w:rPr>
      </w:pPr>
      <w:r w:rsidRPr="004B64F0">
        <w:rPr>
          <w:rFonts w:ascii="Times New Roman" w:hAnsi="Times New Roman"/>
        </w:rPr>
        <w:t xml:space="preserve">International attendees may participate, however, before applying, registering, and paying their fees they must confirm how and whether their online participation in a different time zone could be affected. Although Citizenship and Immigration Canada (CIC) provides a list of countries for which visa restrictions apply, as well as other </w:t>
      </w:r>
      <w:hyperlink r:id="rId82" w:history="1">
        <w:r w:rsidRPr="004B64F0">
          <w:rPr>
            <w:rStyle w:val="Hyperlink"/>
            <w:rFonts w:ascii="Times New Roman" w:hAnsi="Times New Roman"/>
          </w:rPr>
          <w:t>pertinent information</w:t>
        </w:r>
      </w:hyperlink>
      <w:r w:rsidRPr="004B64F0">
        <w:rPr>
          <w:rFonts w:ascii="Times New Roman" w:hAnsi="Times New Roman"/>
        </w:rPr>
        <w:t xml:space="preserve"> attendees may require before making travel plans, international attendees must pursue their own visa requirements and follow their location’s administrative regulations. If you need a visa, a letter of invitation does not </w:t>
      </w:r>
      <w:proofErr w:type="gramStart"/>
      <w:r w:rsidRPr="004B64F0">
        <w:rPr>
          <w:rFonts w:ascii="Times New Roman" w:hAnsi="Times New Roman"/>
        </w:rPr>
        <w:t>guaranteed</w:t>
      </w:r>
      <w:proofErr w:type="gramEnd"/>
      <w:r w:rsidRPr="004B64F0">
        <w:rPr>
          <w:rFonts w:ascii="Times New Roman" w:hAnsi="Times New Roman"/>
        </w:rPr>
        <w:t xml:space="preserve"> that a visa will be issued. The CPRA Program Committee cannot provide participants with letters and invitations to assist the process of obtaining visas. </w:t>
      </w:r>
    </w:p>
    <w:p w14:paraId="6A05A830" w14:textId="60A63490" w:rsidR="004B64F0" w:rsidRPr="0025255C" w:rsidRDefault="002F2D3E" w:rsidP="005D27F4">
      <w:pPr>
        <w:rPr>
          <w:rFonts w:ascii="Times New Roman" w:hAnsi="Times New Roman"/>
          <w:b/>
          <w:color w:val="C00000"/>
          <w:sz w:val="28"/>
          <w:szCs w:val="28"/>
        </w:rPr>
      </w:pPr>
      <w:hyperlink r:id="rId83" w:history="1">
        <w:r w:rsidR="004B64F0" w:rsidRPr="00E04134">
          <w:rPr>
            <w:rStyle w:val="Hyperlink"/>
            <w:rFonts w:ascii="Times New Roman" w:hAnsi="Times New Roman"/>
            <w:b/>
            <w:sz w:val="28"/>
            <w:szCs w:val="28"/>
          </w:rPr>
          <w:t>Accommodation:</w:t>
        </w:r>
      </w:hyperlink>
    </w:p>
    <w:p w14:paraId="761239F0" w14:textId="400FAD71" w:rsidR="004B64F0" w:rsidRPr="004B64F0" w:rsidRDefault="004B64F0" w:rsidP="005D27F4">
      <w:pPr>
        <w:rPr>
          <w:rFonts w:ascii="Times New Roman" w:hAnsi="Times New Roman"/>
          <w:b/>
          <w:bCs/>
          <w:color w:val="000000" w:themeColor="text1"/>
        </w:rPr>
      </w:pPr>
      <w:r w:rsidRPr="004B64F0">
        <w:rPr>
          <w:rFonts w:ascii="Times New Roman" w:hAnsi="Times New Roman"/>
        </w:rPr>
        <w:t xml:space="preserve">There will be several thousand in-person attendees at Congress, therefore it is highly recommended that you reserve your </w:t>
      </w:r>
      <w:hyperlink r:id="rId84" w:history="1">
        <w:r w:rsidRPr="00E04134">
          <w:rPr>
            <w:rStyle w:val="Hyperlink"/>
            <w:rFonts w:ascii="Times New Roman" w:hAnsi="Times New Roman"/>
          </w:rPr>
          <w:t>accommodation</w:t>
        </w:r>
      </w:hyperlink>
      <w:r w:rsidRPr="004B64F0">
        <w:rPr>
          <w:rFonts w:ascii="Times New Roman" w:hAnsi="Times New Roman"/>
        </w:rPr>
        <w:t xml:space="preserve"> as soon as possible – or you can accessibly join Congress from the comfort of your own home office. Please keep in mind that each year Congress uses the host university’s time zone. </w:t>
      </w:r>
      <w:r w:rsidRPr="004B64F0">
        <w:rPr>
          <w:rFonts w:ascii="Times New Roman" w:hAnsi="Times New Roman"/>
          <w:b/>
          <w:bCs/>
        </w:rPr>
        <w:t>In 2023, at York University, we will use Eastern Standard Time in Toronto</w:t>
      </w:r>
      <w:r w:rsidRPr="004B64F0">
        <w:rPr>
          <w:rFonts w:ascii="Times New Roman" w:hAnsi="Times New Roman"/>
        </w:rPr>
        <w:t xml:space="preserve">. </w:t>
      </w:r>
    </w:p>
    <w:p w14:paraId="344599BC" w14:textId="77777777" w:rsidR="004B64F0" w:rsidRPr="004B64F0" w:rsidRDefault="004B64F0" w:rsidP="005D27F4">
      <w:pPr>
        <w:jc w:val="center"/>
        <w:rPr>
          <w:rFonts w:ascii="Times New Roman" w:hAnsi="Times New Roman"/>
          <w:b/>
        </w:rPr>
      </w:pPr>
      <w:r w:rsidRPr="004B64F0">
        <w:rPr>
          <w:rFonts w:ascii="Times New Roman" w:hAnsi="Times New Roman"/>
          <w:b/>
          <w:noProof/>
        </w:rPr>
        <w:lastRenderedPageBreak/>
        <w:drawing>
          <wp:inline distT="0" distB="0" distL="0" distR="0" wp14:anchorId="0791C46C" wp14:editId="77B313B4">
            <wp:extent cx="2877200" cy="634482"/>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900313" cy="639579"/>
                    </a:xfrm>
                    <a:prstGeom prst="rect">
                      <a:avLst/>
                    </a:prstGeom>
                  </pic:spPr>
                </pic:pic>
              </a:graphicData>
            </a:graphic>
          </wp:inline>
        </w:drawing>
      </w:r>
    </w:p>
    <w:p w14:paraId="6D278A59" w14:textId="77777777" w:rsidR="004B64F0" w:rsidRPr="004B64F0" w:rsidRDefault="004B64F0" w:rsidP="005D27F4">
      <w:pPr>
        <w:rPr>
          <w:rFonts w:ascii="Times New Roman" w:hAnsi="Times New Roman"/>
        </w:rPr>
      </w:pPr>
      <w:r w:rsidRPr="004B64F0">
        <w:rPr>
          <w:rFonts w:ascii="Times New Roman" w:hAnsi="Times New Roman"/>
        </w:rPr>
        <w:t xml:space="preserve">This means the Congress and CPRA events will begin later than you are used to if you live in Europe or Eastern Canada and earlier if you live in Asia or Western Canada. </w:t>
      </w:r>
    </w:p>
    <w:p w14:paraId="2FD9F833" w14:textId="77777777" w:rsidR="00D369A6" w:rsidRDefault="00D369A6" w:rsidP="005D27F4">
      <w:pPr>
        <w:rPr>
          <w:rFonts w:ascii="Times New Roman" w:hAnsi="Times New Roman"/>
          <w:sz w:val="28"/>
          <w:szCs w:val="28"/>
        </w:rPr>
      </w:pPr>
    </w:p>
    <w:p w14:paraId="20F37C5C" w14:textId="5B643F37" w:rsidR="004B64F0" w:rsidRPr="001A3700" w:rsidRDefault="002F2D3E" w:rsidP="005D27F4">
      <w:pPr>
        <w:rPr>
          <w:rFonts w:ascii="Times New Roman" w:hAnsi="Times New Roman"/>
          <w:b/>
          <w:bCs/>
          <w:color w:val="C00000"/>
          <w:sz w:val="28"/>
          <w:szCs w:val="28"/>
        </w:rPr>
      </w:pPr>
      <w:hyperlink r:id="rId85" w:history="1">
        <w:r w:rsidR="004B64F0" w:rsidRPr="004C62FB">
          <w:rPr>
            <w:rStyle w:val="Hyperlink"/>
            <w:rFonts w:ascii="Times New Roman" w:hAnsi="Times New Roman"/>
            <w:sz w:val="28"/>
            <w:szCs w:val="28"/>
          </w:rPr>
          <w:t>Big Thinking Events</w:t>
        </w:r>
      </w:hyperlink>
    </w:p>
    <w:p w14:paraId="37F68AFF" w14:textId="77777777" w:rsidR="004B64F0" w:rsidRPr="004B64F0" w:rsidRDefault="004B64F0" w:rsidP="005D27F4">
      <w:pPr>
        <w:jc w:val="center"/>
        <w:rPr>
          <w:rFonts w:ascii="Times New Roman" w:hAnsi="Times New Roman"/>
        </w:rPr>
      </w:pPr>
      <w:r w:rsidRPr="004B64F0">
        <w:rPr>
          <w:rFonts w:ascii="Times New Roman" w:hAnsi="Times New Roman"/>
          <w:noProof/>
        </w:rPr>
        <w:drawing>
          <wp:inline distT="0" distB="0" distL="0" distR="0" wp14:anchorId="07B8488C" wp14:editId="2C07DA4D">
            <wp:extent cx="2138974" cy="1604230"/>
            <wp:effectExtent l="0" t="0" r="0" b="0"/>
            <wp:docPr id="11" name="Picture 11">
              <a:hlinkClick xmlns:a="http://schemas.openxmlformats.org/drawingml/2006/main" r:id="rId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56"/>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48908" cy="1611681"/>
                    </a:xfrm>
                    <a:prstGeom prst="rect">
                      <a:avLst/>
                    </a:prstGeom>
                  </pic:spPr>
                </pic:pic>
              </a:graphicData>
            </a:graphic>
          </wp:inline>
        </w:drawing>
      </w:r>
    </w:p>
    <w:p w14:paraId="083F2D9C" w14:textId="41543F4C" w:rsidR="004B64F0" w:rsidRPr="004B64F0" w:rsidRDefault="004B64F0" w:rsidP="005D27F4">
      <w:pPr>
        <w:rPr>
          <w:rFonts w:ascii="Times New Roman" w:hAnsi="Times New Roman"/>
          <w:b/>
        </w:rPr>
      </w:pPr>
      <w:r w:rsidRPr="004B64F0">
        <w:rPr>
          <w:rFonts w:ascii="Times New Roman" w:hAnsi="Times New Roman"/>
        </w:rPr>
        <w:t xml:space="preserve">Please make sure to attend the </w:t>
      </w:r>
      <w:hyperlink r:id="rId87" w:history="1">
        <w:r w:rsidRPr="004C62FB">
          <w:rPr>
            <w:rStyle w:val="Hyperlink"/>
            <w:rFonts w:ascii="Times New Roman" w:hAnsi="Times New Roman"/>
          </w:rPr>
          <w:t>Big Thinking events</w:t>
        </w:r>
      </w:hyperlink>
      <w:r w:rsidRPr="004B64F0">
        <w:rPr>
          <w:rFonts w:ascii="Times New Roman" w:hAnsi="Times New Roman"/>
        </w:rPr>
        <w:t xml:space="preserve"> which are scheduled at lunchtime (EST). </w:t>
      </w:r>
    </w:p>
    <w:p w14:paraId="7AC56C65" w14:textId="77777777" w:rsidR="004B64F0" w:rsidRPr="0025255C" w:rsidRDefault="004B64F0" w:rsidP="005D27F4">
      <w:pPr>
        <w:rPr>
          <w:rFonts w:ascii="Times New Roman" w:hAnsi="Times New Roman"/>
          <w:b/>
          <w:color w:val="C00000"/>
          <w:sz w:val="28"/>
          <w:szCs w:val="28"/>
        </w:rPr>
      </w:pPr>
      <w:r w:rsidRPr="0025255C">
        <w:rPr>
          <w:rFonts w:ascii="Times New Roman" w:hAnsi="Times New Roman"/>
          <w:b/>
          <w:color w:val="C00000"/>
          <w:sz w:val="28"/>
          <w:szCs w:val="28"/>
        </w:rPr>
        <w:t>Hybrid Subsidies:</w:t>
      </w:r>
    </w:p>
    <w:p w14:paraId="02DC5DC6" w14:textId="77777777" w:rsidR="004B64F0" w:rsidRPr="004B64F0" w:rsidRDefault="004B64F0" w:rsidP="005D27F4">
      <w:pPr>
        <w:rPr>
          <w:rFonts w:ascii="Times New Roman" w:hAnsi="Times New Roman"/>
        </w:rPr>
      </w:pPr>
      <w:r w:rsidRPr="004B64F0">
        <w:rPr>
          <w:rFonts w:ascii="Times New Roman" w:hAnsi="Times New Roman"/>
        </w:rPr>
        <w:t>The CPRA - ACRP is a registration fees-generated conference therefore it is unable to financially assist attendees for hybrid, Zoom or other conference-related expenses (</w:t>
      </w:r>
      <w:proofErr w:type="gramStart"/>
      <w:r w:rsidRPr="004B64F0">
        <w:rPr>
          <w:rFonts w:ascii="Times New Roman" w:hAnsi="Times New Roman"/>
        </w:rPr>
        <w:t>e.g.</w:t>
      </w:r>
      <w:proofErr w:type="gramEnd"/>
      <w:r w:rsidRPr="004B64F0">
        <w:rPr>
          <w:rFonts w:ascii="Times New Roman" w:hAnsi="Times New Roman"/>
        </w:rPr>
        <w:t xml:space="preserve"> access to wider broad-bands, microphones, Wi-fi, </w:t>
      </w:r>
      <w:proofErr w:type="spellStart"/>
      <w:r w:rsidRPr="004B64F0">
        <w:rPr>
          <w:rFonts w:ascii="Times New Roman" w:hAnsi="Times New Roman"/>
        </w:rPr>
        <w:t>Powerpoint</w:t>
      </w:r>
      <w:proofErr w:type="spellEnd"/>
      <w:r w:rsidRPr="004B64F0">
        <w:rPr>
          <w:rFonts w:ascii="Times New Roman" w:hAnsi="Times New Roman"/>
        </w:rPr>
        <w:t xml:space="preserve"> subscriptions, etc.). </w:t>
      </w:r>
    </w:p>
    <w:p w14:paraId="5B062ACD" w14:textId="77777777" w:rsidR="004B64F0" w:rsidRPr="0025255C" w:rsidRDefault="004B64F0" w:rsidP="005D27F4">
      <w:pPr>
        <w:rPr>
          <w:rFonts w:ascii="Times New Roman" w:hAnsi="Times New Roman"/>
          <w:b/>
          <w:sz w:val="28"/>
          <w:szCs w:val="28"/>
        </w:rPr>
      </w:pPr>
      <w:r w:rsidRPr="0025255C">
        <w:rPr>
          <w:rFonts w:ascii="Times New Roman" w:hAnsi="Times New Roman"/>
          <w:b/>
          <w:color w:val="C00000"/>
          <w:sz w:val="28"/>
          <w:szCs w:val="28"/>
        </w:rPr>
        <w:t>CPRA - ACRP 2023 General Council and Board of Directors meetings:</w:t>
      </w:r>
    </w:p>
    <w:p w14:paraId="16A4EB52" w14:textId="77777777" w:rsidR="004B64F0" w:rsidRPr="004B64F0" w:rsidRDefault="004B64F0" w:rsidP="005D27F4">
      <w:pPr>
        <w:rPr>
          <w:rFonts w:ascii="Times New Roman" w:hAnsi="Times New Roman"/>
        </w:rPr>
      </w:pPr>
      <w:r w:rsidRPr="004B64F0">
        <w:rPr>
          <w:rFonts w:ascii="Times New Roman" w:hAnsi="Times New Roman"/>
        </w:rPr>
        <w:t xml:space="preserve">A notice is hereby given to all attendees of the CPRA - ACRP conference who paid their regular (full) membership fees by June 4, 2020 or who intend to pay their regular (full) membership fees by next June that the CPRA - ACRP General Council will meet virtually and in-person at the site of the CPRA - ACRP conference and the CPRA - ACRP Board of Directors will meet at the virtual and in-person site of the CPRA - ACRP conference. Each year, a provisional agenda of the CPRA - ACRP General Council will be emailed to the CPRA - ACRP membership by May 31. All regular and associate delegates of the CPRA - ACRP are invited to submit agenda items for the General Council and the Board of Directors by </w:t>
      </w:r>
      <w:r w:rsidRPr="004B64F0">
        <w:rPr>
          <w:rFonts w:ascii="Times New Roman" w:hAnsi="Times New Roman"/>
          <w:b/>
          <w:bCs/>
        </w:rPr>
        <w:t>May 1</w:t>
      </w:r>
      <w:r w:rsidRPr="004B64F0">
        <w:rPr>
          <w:rFonts w:ascii="Times New Roman" w:hAnsi="Times New Roman"/>
        </w:rPr>
        <w:t xml:space="preserve"> to the CPRA General Correspondence Address. Please send to: </w:t>
      </w:r>
      <w:hyperlink r:id="rId88" w:history="1">
        <w:r w:rsidRPr="004B64F0">
          <w:rPr>
            <w:rStyle w:val="Hyperlink"/>
            <w:rFonts w:ascii="Times New Roman" w:hAnsi="Times New Roman"/>
          </w:rPr>
          <w:t>cpramail@gmail.com</w:t>
        </w:r>
      </w:hyperlink>
    </w:p>
    <w:p w14:paraId="4FE46209" w14:textId="77777777" w:rsidR="004B64F0" w:rsidRPr="004B64F0" w:rsidRDefault="004B64F0" w:rsidP="005D27F4">
      <w:pPr>
        <w:rPr>
          <w:rFonts w:ascii="Times New Roman" w:hAnsi="Times New Roman"/>
        </w:rPr>
      </w:pPr>
      <w:r w:rsidRPr="004B64F0">
        <w:rPr>
          <w:rFonts w:ascii="Times New Roman" w:hAnsi="Times New Roman"/>
        </w:rPr>
        <w:t xml:space="preserve">The next election for the CPRA - ACRP executive positions will be held at during the Congress in June 2023. Our elections are held biennially every two years. Notably, if there is a resignation or death, in that case, the CPRA - ACRP Board nominates, and votes, for an interim executive member who holds office until the next election. We do </w:t>
      </w:r>
      <w:proofErr w:type="spellStart"/>
      <w:r w:rsidRPr="004B64F0">
        <w:rPr>
          <w:rFonts w:ascii="Times New Roman" w:hAnsi="Times New Roman"/>
        </w:rPr>
        <w:t>no</w:t>
      </w:r>
      <w:proofErr w:type="spellEnd"/>
      <w:r w:rsidRPr="004B64F0">
        <w:rPr>
          <w:rFonts w:ascii="Times New Roman" w:hAnsi="Times New Roman"/>
        </w:rPr>
        <w:t xml:space="preserve"> offer proxy voting or pre-voting. Voting takes place during the General Council meeting every two years by a show of hands in-person and on Zoom. Beginning in June 2021, the Congress staff assisted us to hold the General Council meeting so that a hybrid election could be held on Day 3 (Friday) of the CPRA conference.</w:t>
      </w:r>
    </w:p>
    <w:p w14:paraId="5DA12E24" w14:textId="77777777" w:rsidR="00F95EBC" w:rsidRDefault="00F95EBC" w:rsidP="005D27F4">
      <w:pPr>
        <w:rPr>
          <w:rFonts w:ascii="Times New Roman" w:eastAsia="Times New Roman" w:hAnsi="Times New Roman"/>
          <w:b/>
          <w:color w:val="7030A0"/>
          <w:sz w:val="36"/>
          <w:szCs w:val="36"/>
          <w:u w:val="single"/>
        </w:rPr>
      </w:pPr>
      <w:r>
        <w:rPr>
          <w:rFonts w:ascii="Times New Roman" w:eastAsia="Times New Roman" w:hAnsi="Times New Roman"/>
          <w:b/>
          <w:color w:val="7030A0"/>
          <w:sz w:val="36"/>
          <w:szCs w:val="36"/>
          <w:u w:val="single"/>
        </w:rPr>
        <w:br w:type="page"/>
      </w:r>
    </w:p>
    <w:p w14:paraId="3493FBB7" w14:textId="5F9B232C" w:rsidR="003A0899"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r w:rsidRPr="004B64F0">
        <w:rPr>
          <w:rFonts w:ascii="Times New Roman" w:eastAsia="Times New Roman" w:hAnsi="Times New Roman"/>
          <w:b/>
          <w:color w:val="7030A0"/>
          <w:sz w:val="36"/>
          <w:szCs w:val="36"/>
          <w:u w:val="single"/>
        </w:rPr>
        <w:lastRenderedPageBreak/>
        <w:t>ACRONYMS</w:t>
      </w:r>
    </w:p>
    <w:p w14:paraId="2C2C5AF2" w14:textId="77777777" w:rsidR="003A0899" w:rsidRPr="004B64F0" w:rsidRDefault="005F390E" w:rsidP="005D27F4">
      <w:pPr>
        <w:jc w:val="center"/>
        <w:rPr>
          <w:rFonts w:ascii="Times New Roman" w:eastAsia="Times New Roman" w:hAnsi="Times New Roman"/>
          <w:i/>
          <w:color w:val="000000"/>
          <w:sz w:val="24"/>
          <w:szCs w:val="24"/>
        </w:rPr>
      </w:pPr>
      <w:r w:rsidRPr="004B64F0">
        <w:rPr>
          <w:rFonts w:ascii="Times New Roman" w:eastAsia="Times New Roman" w:hAnsi="Times New Roman"/>
          <w:b/>
          <w:i/>
          <w:color w:val="000000"/>
          <w:sz w:val="24"/>
          <w:szCs w:val="24"/>
        </w:rPr>
        <w:t>ZOOM-RELATED GLOSSARY OF TERMS</w:t>
      </w:r>
    </w:p>
    <w:p w14:paraId="58B69ABE" w14:textId="1D4F2744"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AST:</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Atlantic Standard Time (</w:t>
      </w:r>
      <w:r w:rsidR="00EB1D5E" w:rsidRPr="005F0A0F">
        <w:rPr>
          <w:rFonts w:ascii="Times New Roman" w:eastAsia="Times New Roman" w:hAnsi="Times New Roman"/>
          <w:color w:val="26282A"/>
          <w:sz w:val="20"/>
          <w:szCs w:val="20"/>
        </w:rPr>
        <w:t xml:space="preserve">possibly </w:t>
      </w:r>
      <w:r w:rsidRPr="005F0A0F">
        <w:rPr>
          <w:rFonts w:ascii="Times New Roman" w:eastAsia="Times New Roman" w:hAnsi="Times New Roman"/>
          <w:color w:val="26282A"/>
          <w:sz w:val="20"/>
          <w:szCs w:val="20"/>
        </w:rPr>
        <w:t xml:space="preserve">next </w:t>
      </w:r>
      <w:proofErr w:type="spellStart"/>
      <w:r w:rsidRPr="005F0A0F">
        <w:rPr>
          <w:rFonts w:ascii="Times New Roman" w:eastAsia="Times New Roman" w:hAnsi="Times New Roman"/>
          <w:color w:val="26282A"/>
          <w:sz w:val="20"/>
          <w:szCs w:val="20"/>
        </w:rPr>
        <w:t>year’s time</w:t>
      </w:r>
      <w:proofErr w:type="spellEnd"/>
      <w:r w:rsidRPr="005F0A0F">
        <w:rPr>
          <w:rFonts w:ascii="Times New Roman" w:eastAsia="Times New Roman" w:hAnsi="Times New Roman"/>
          <w:color w:val="26282A"/>
          <w:sz w:val="20"/>
          <w:szCs w:val="20"/>
        </w:rPr>
        <w:t xml:space="preserve"> in Halifax, Nova Scotia at Dalhousie University)</w:t>
      </w:r>
    </w:p>
    <w:p w14:paraId="2A91C6D5" w14:textId="5324B4B9"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EST:</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Eastern Standard Time (time in Ottawa/Toronto)</w:t>
      </w:r>
      <w:r w:rsidR="00EB1D5E" w:rsidRPr="005F0A0F">
        <w:rPr>
          <w:rFonts w:ascii="Times New Roman" w:eastAsia="Times New Roman" w:hAnsi="Times New Roman"/>
          <w:color w:val="26282A"/>
          <w:sz w:val="20"/>
          <w:szCs w:val="20"/>
        </w:rPr>
        <w:t>. All Sessions are scheduled using EST as the York University is officially hosting this year’s Congress.</w:t>
      </w:r>
    </w:p>
    <w:p w14:paraId="3585A00A" w14:textId="77777777"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GMT:</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Greenwich Mean Time (time in the United Kingdom)</w:t>
      </w:r>
    </w:p>
    <w:p w14:paraId="62595E1F" w14:textId="77777777"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GMT-5:</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5 hours behind Greenwich Mean Time during Daylight Standard Hours</w:t>
      </w:r>
    </w:p>
    <w:p w14:paraId="44CA30E4" w14:textId="2F0E4B02" w:rsidR="00EB1D5E" w:rsidRPr="005F0A0F" w:rsidRDefault="00EB1D5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MST:</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 xml:space="preserve">Mountain Standard Time (time in Edmonton or Calgary). </w:t>
      </w:r>
    </w:p>
    <w:p w14:paraId="0452B1D3" w14:textId="70529294" w:rsidR="00EB1D5E" w:rsidRPr="005F0A0F" w:rsidRDefault="00EB1D5E" w:rsidP="005D27F4">
      <w:pPr>
        <w:rPr>
          <w:rFonts w:ascii="Times New Roman" w:eastAsia="Times New Roman" w:hAnsi="Times New Roman"/>
          <w:bCs/>
          <w:i/>
          <w:iCs/>
          <w:sz w:val="20"/>
          <w:szCs w:val="20"/>
        </w:rPr>
      </w:pPr>
      <w:r w:rsidRPr="005F0A0F">
        <w:rPr>
          <w:rFonts w:ascii="Times New Roman" w:eastAsia="Times New Roman" w:hAnsi="Times New Roman"/>
          <w:b/>
          <w:color w:val="7030A0"/>
          <w:sz w:val="20"/>
          <w:szCs w:val="20"/>
          <w:u w:val="single"/>
        </w:rPr>
        <w:t>PST:</w:t>
      </w:r>
      <w:r w:rsidRPr="005F0A0F">
        <w:rPr>
          <w:rFonts w:ascii="Times New Roman" w:eastAsia="Times New Roman" w:hAnsi="Times New Roman"/>
          <w:b/>
          <w:color w:val="7030A0"/>
          <w:sz w:val="20"/>
          <w:szCs w:val="20"/>
        </w:rPr>
        <w:t xml:space="preserve"> </w:t>
      </w:r>
      <w:r w:rsidRPr="005F0A0F">
        <w:rPr>
          <w:rFonts w:ascii="Times New Roman" w:eastAsia="Times New Roman" w:hAnsi="Times New Roman"/>
          <w:bCs/>
          <w:sz w:val="20"/>
          <w:szCs w:val="20"/>
        </w:rPr>
        <w:t>Pacific Standard Time (time in Vancouver/Victoria)</w:t>
      </w:r>
    </w:p>
    <w:p w14:paraId="197CB7D6" w14:textId="00597E66"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IN DEMAND:</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 xml:space="preserve">Denotes presentation is freely available anytime for Congress attendees to view beginning May 27 until </w:t>
      </w:r>
      <w:r w:rsidR="00843AA3" w:rsidRPr="005F0A0F">
        <w:rPr>
          <w:rFonts w:ascii="Times New Roman" w:eastAsia="Times New Roman" w:hAnsi="Times New Roman"/>
          <w:color w:val="26282A"/>
          <w:sz w:val="20"/>
          <w:szCs w:val="20"/>
        </w:rPr>
        <w:t>June 2</w:t>
      </w:r>
      <w:r w:rsidRPr="005F0A0F">
        <w:rPr>
          <w:rFonts w:ascii="Times New Roman" w:eastAsia="Times New Roman" w:hAnsi="Times New Roman"/>
          <w:color w:val="26282A"/>
          <w:sz w:val="20"/>
          <w:szCs w:val="20"/>
        </w:rPr>
        <w:t xml:space="preserve">0, </w:t>
      </w:r>
      <w:r w:rsidR="00843AA3" w:rsidRPr="005F0A0F">
        <w:rPr>
          <w:rFonts w:ascii="Times New Roman" w:eastAsia="Times New Roman" w:hAnsi="Times New Roman"/>
          <w:color w:val="26282A"/>
          <w:sz w:val="20"/>
          <w:szCs w:val="20"/>
        </w:rPr>
        <w:t>2023</w:t>
      </w:r>
      <w:r w:rsidRPr="005F0A0F">
        <w:rPr>
          <w:rFonts w:ascii="Times New Roman" w:eastAsia="Times New Roman" w:hAnsi="Times New Roman"/>
          <w:color w:val="26282A"/>
          <w:sz w:val="20"/>
          <w:szCs w:val="20"/>
        </w:rPr>
        <w:t xml:space="preserve">. </w:t>
      </w:r>
    </w:p>
    <w:p w14:paraId="60A547C9" w14:textId="2A389973"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iCs/>
          <w:color w:val="7030A0"/>
          <w:sz w:val="20"/>
          <w:szCs w:val="20"/>
          <w:u w:val="single"/>
        </w:rPr>
        <w:t>Keynote Presentation</w:t>
      </w:r>
      <w:r w:rsidRPr="005F0A0F">
        <w:rPr>
          <w:rFonts w:ascii="Times New Roman" w:eastAsia="Times New Roman" w:hAnsi="Times New Roman"/>
          <w:b/>
          <w:i/>
          <w:color w:val="3A7CA2"/>
          <w:sz w:val="20"/>
          <w:szCs w:val="20"/>
          <w:u w:val="single"/>
        </w:rPr>
        <w:t>:</w:t>
      </w:r>
      <w:r w:rsidRPr="005F0A0F">
        <w:rPr>
          <w:rFonts w:ascii="Times New Roman" w:eastAsia="Times New Roman" w:hAnsi="Times New Roman"/>
          <w:color w:val="3A7CA2"/>
          <w:sz w:val="20"/>
          <w:szCs w:val="20"/>
        </w:rPr>
        <w:t xml:space="preserve"> </w:t>
      </w:r>
      <w:r w:rsidRPr="005F0A0F">
        <w:rPr>
          <w:rFonts w:ascii="Times New Roman" w:eastAsia="Times New Roman" w:hAnsi="Times New Roman"/>
          <w:color w:val="26282A"/>
          <w:sz w:val="20"/>
          <w:szCs w:val="20"/>
        </w:rPr>
        <w:t>Denotes special presentation by prominent invited peace researcher that is slightly longer than regular presentation times. May be pre-recorded on Zoom</w:t>
      </w:r>
      <w:r w:rsidR="00EB1D5E" w:rsidRPr="005F0A0F">
        <w:rPr>
          <w:rFonts w:ascii="Times New Roman" w:eastAsia="Times New Roman" w:hAnsi="Times New Roman"/>
          <w:color w:val="26282A"/>
          <w:sz w:val="20"/>
          <w:szCs w:val="20"/>
        </w:rPr>
        <w:t>. “</w:t>
      </w:r>
      <w:r w:rsidRPr="005F0A0F">
        <w:rPr>
          <w:rFonts w:ascii="Times New Roman" w:eastAsia="Times New Roman" w:hAnsi="Times New Roman"/>
          <w:color w:val="26282A"/>
          <w:sz w:val="20"/>
          <w:szCs w:val="20"/>
        </w:rPr>
        <w:t>Simu-Live”</w:t>
      </w:r>
      <w:r w:rsidR="00EB1D5E" w:rsidRPr="005F0A0F">
        <w:rPr>
          <w:rFonts w:ascii="Times New Roman" w:eastAsia="Times New Roman" w:hAnsi="Times New Roman"/>
          <w:color w:val="26282A"/>
          <w:sz w:val="20"/>
          <w:szCs w:val="20"/>
        </w:rPr>
        <w:t xml:space="preserve"> </w:t>
      </w:r>
      <w:r w:rsidRPr="005F0A0F">
        <w:rPr>
          <w:rFonts w:ascii="Times New Roman" w:eastAsia="Times New Roman" w:hAnsi="Times New Roman"/>
          <w:sz w:val="20"/>
          <w:szCs w:val="20"/>
        </w:rPr>
        <w:t xml:space="preserve">Keynote Presentations are presented </w:t>
      </w:r>
      <w:r w:rsidR="00A76491" w:rsidRPr="005F0A0F">
        <w:rPr>
          <w:rFonts w:ascii="Times New Roman" w:eastAsia="Times New Roman" w:hAnsi="Times New Roman"/>
          <w:sz w:val="20"/>
          <w:szCs w:val="20"/>
        </w:rPr>
        <w:t xml:space="preserve">as part of </w:t>
      </w:r>
      <w:r w:rsidRPr="005F0A0F">
        <w:rPr>
          <w:rFonts w:ascii="Times New Roman" w:eastAsia="Times New Roman" w:hAnsi="Times New Roman"/>
          <w:sz w:val="20"/>
          <w:szCs w:val="20"/>
        </w:rPr>
        <w:t>“</w:t>
      </w:r>
      <w:hyperlink r:id="rId89" w:history="1">
        <w:r w:rsidR="00A76491" w:rsidRPr="005F0A0F">
          <w:rPr>
            <w:rStyle w:val="Hyperlink"/>
            <w:rFonts w:ascii="Times New Roman" w:eastAsia="Times New Roman" w:hAnsi="Times New Roman"/>
            <w:sz w:val="20"/>
            <w:szCs w:val="20"/>
          </w:rPr>
          <w:t>Open Events</w:t>
        </w:r>
      </w:hyperlink>
      <w:r w:rsidRPr="005F0A0F">
        <w:rPr>
          <w:rFonts w:ascii="Times New Roman" w:eastAsia="Times New Roman" w:hAnsi="Times New Roman"/>
          <w:sz w:val="20"/>
          <w:szCs w:val="20"/>
        </w:rPr>
        <w:t>” by the CPRA and Congress. These Sessions must be pre-recorded by</w:t>
      </w:r>
      <w:r w:rsidR="00EB1D5E" w:rsidRPr="005F0A0F">
        <w:rPr>
          <w:rFonts w:ascii="Times New Roman" w:eastAsia="Times New Roman" w:hAnsi="Times New Roman"/>
          <w:sz w:val="20"/>
          <w:szCs w:val="20"/>
        </w:rPr>
        <w:t xml:space="preserve"> March 1</w:t>
      </w:r>
      <w:r w:rsidRPr="005F0A0F">
        <w:rPr>
          <w:rFonts w:ascii="Times New Roman" w:eastAsia="Times New Roman" w:hAnsi="Times New Roman"/>
          <w:sz w:val="20"/>
          <w:szCs w:val="20"/>
        </w:rPr>
        <w:t xml:space="preserve">, </w:t>
      </w:r>
      <w:r w:rsidR="00843AA3" w:rsidRPr="005F0A0F">
        <w:rPr>
          <w:rFonts w:ascii="Times New Roman" w:eastAsia="Times New Roman" w:hAnsi="Times New Roman"/>
          <w:sz w:val="20"/>
          <w:szCs w:val="20"/>
        </w:rPr>
        <w:t>2023</w:t>
      </w:r>
      <w:r w:rsidRPr="005F0A0F">
        <w:rPr>
          <w:rFonts w:ascii="Times New Roman" w:eastAsia="Times New Roman" w:hAnsi="Times New Roman"/>
          <w:sz w:val="20"/>
          <w:szCs w:val="20"/>
        </w:rPr>
        <w:t xml:space="preserve">. They are made available to all Congress attendees between </w:t>
      </w:r>
      <w:r w:rsidR="00EB1D5E" w:rsidRPr="005F0A0F">
        <w:rPr>
          <w:rFonts w:ascii="Times New Roman" w:eastAsia="Times New Roman" w:hAnsi="Times New Roman"/>
          <w:sz w:val="20"/>
          <w:szCs w:val="20"/>
        </w:rPr>
        <w:t xml:space="preserve">mid-May and </w:t>
      </w:r>
      <w:r w:rsidRPr="005F0A0F">
        <w:rPr>
          <w:rFonts w:ascii="Times New Roman" w:eastAsia="Times New Roman" w:hAnsi="Times New Roman"/>
          <w:sz w:val="20"/>
          <w:szCs w:val="20"/>
        </w:rPr>
        <w:t>-</w:t>
      </w:r>
      <w:r w:rsidR="00EB1D5E" w:rsidRPr="005F0A0F">
        <w:rPr>
          <w:rFonts w:ascii="Times New Roman" w:eastAsia="Times New Roman" w:hAnsi="Times New Roman"/>
          <w:sz w:val="20"/>
          <w:szCs w:val="20"/>
        </w:rPr>
        <w:t>mid-June</w:t>
      </w:r>
      <w:r w:rsidR="00843AA3" w:rsidRPr="005F0A0F">
        <w:rPr>
          <w:rFonts w:ascii="Times New Roman" w:eastAsia="Times New Roman" w:hAnsi="Times New Roman"/>
          <w:sz w:val="20"/>
          <w:szCs w:val="20"/>
        </w:rPr>
        <w:t xml:space="preserve"> 2023</w:t>
      </w:r>
      <w:r w:rsidRPr="005F0A0F">
        <w:rPr>
          <w:rFonts w:ascii="Times New Roman" w:eastAsia="Times New Roman" w:hAnsi="Times New Roman"/>
          <w:sz w:val="20"/>
          <w:szCs w:val="20"/>
        </w:rPr>
        <w:t xml:space="preserve">. The keynote speaker may or may </w:t>
      </w:r>
      <w:r w:rsidRPr="005F0A0F">
        <w:rPr>
          <w:rFonts w:ascii="Times New Roman" w:eastAsia="Times New Roman" w:hAnsi="Times New Roman"/>
          <w:i/>
          <w:sz w:val="20"/>
          <w:szCs w:val="20"/>
        </w:rPr>
        <w:t xml:space="preserve">not </w:t>
      </w:r>
      <w:r w:rsidRPr="005F0A0F">
        <w:rPr>
          <w:rFonts w:ascii="Times New Roman" w:eastAsia="Times New Roman" w:hAnsi="Times New Roman"/>
          <w:sz w:val="20"/>
          <w:szCs w:val="20"/>
        </w:rPr>
        <w:t>attend the Zoom break-out room assigned to them, depending on their own time schedules.</w:t>
      </w:r>
    </w:p>
    <w:p w14:paraId="2ED6E12D" w14:textId="274B7278"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Moderator (or Chair):</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sz w:val="20"/>
          <w:szCs w:val="20"/>
        </w:rPr>
        <w:t xml:space="preserve">The Chair/Moderator will </w:t>
      </w:r>
      <w:r w:rsidRPr="005F0A0F">
        <w:rPr>
          <w:rFonts w:ascii="Times New Roman" w:eastAsia="Times New Roman" w:hAnsi="Times New Roman"/>
          <w:i/>
          <w:iCs/>
          <w:sz w:val="20"/>
          <w:szCs w:val="20"/>
        </w:rPr>
        <w:t xml:space="preserve">not </w:t>
      </w:r>
      <w:r w:rsidRPr="005F0A0F">
        <w:rPr>
          <w:rFonts w:ascii="Times New Roman" w:eastAsia="Times New Roman" w:hAnsi="Times New Roman"/>
          <w:sz w:val="20"/>
          <w:szCs w:val="20"/>
        </w:rPr>
        <w:t xml:space="preserve">be able to personally introduce Speakers on </w:t>
      </w:r>
      <w:r w:rsidR="00EB1D5E" w:rsidRPr="005F0A0F">
        <w:rPr>
          <w:rFonts w:ascii="Times New Roman" w:eastAsia="Times New Roman" w:hAnsi="Times New Roman"/>
          <w:sz w:val="20"/>
          <w:szCs w:val="20"/>
        </w:rPr>
        <w:t xml:space="preserve">their </w:t>
      </w:r>
      <w:r w:rsidRPr="005F0A0F">
        <w:rPr>
          <w:rFonts w:ascii="Times New Roman" w:eastAsia="Times New Roman" w:hAnsi="Times New Roman"/>
          <w:sz w:val="20"/>
          <w:szCs w:val="20"/>
        </w:rPr>
        <w:t xml:space="preserve">Zoom </w:t>
      </w:r>
      <w:r w:rsidR="00EB1D5E" w:rsidRPr="005F0A0F">
        <w:rPr>
          <w:rFonts w:ascii="Times New Roman" w:eastAsia="Times New Roman" w:hAnsi="Times New Roman"/>
          <w:sz w:val="20"/>
          <w:szCs w:val="20"/>
        </w:rPr>
        <w:t xml:space="preserve">pre-recordings </w:t>
      </w:r>
      <w:r w:rsidRPr="005F0A0F">
        <w:rPr>
          <w:rFonts w:ascii="Times New Roman" w:eastAsia="Times New Roman" w:hAnsi="Times New Roman"/>
          <w:sz w:val="20"/>
          <w:szCs w:val="20"/>
        </w:rPr>
        <w:t xml:space="preserve">as over-dubbing of </w:t>
      </w:r>
      <w:r w:rsidR="00EB1D5E" w:rsidRPr="005F0A0F">
        <w:rPr>
          <w:rFonts w:ascii="Times New Roman" w:eastAsia="Times New Roman" w:hAnsi="Times New Roman"/>
          <w:sz w:val="20"/>
          <w:szCs w:val="20"/>
        </w:rPr>
        <w:t>pre-</w:t>
      </w:r>
      <w:r w:rsidRPr="005F0A0F">
        <w:rPr>
          <w:rFonts w:ascii="Times New Roman" w:eastAsia="Times New Roman" w:hAnsi="Times New Roman"/>
          <w:sz w:val="20"/>
          <w:szCs w:val="20"/>
        </w:rPr>
        <w:t xml:space="preserve">recordings on Zoom cannot later be easily engineered. Moreover, the Chair/Moderator is </w:t>
      </w:r>
      <w:r w:rsidRPr="005F0A0F">
        <w:rPr>
          <w:rFonts w:ascii="Times New Roman" w:eastAsia="Times New Roman" w:hAnsi="Times New Roman"/>
          <w:i/>
          <w:sz w:val="20"/>
          <w:szCs w:val="20"/>
        </w:rPr>
        <w:t xml:space="preserve">not </w:t>
      </w:r>
      <w:r w:rsidRPr="005F0A0F">
        <w:rPr>
          <w:rFonts w:ascii="Times New Roman" w:eastAsia="Times New Roman" w:hAnsi="Times New Roman"/>
          <w:sz w:val="20"/>
          <w:szCs w:val="20"/>
        </w:rPr>
        <w:t xml:space="preserve">in charge of soliciting or managing Zoom recordings. Each presenter is responsible for saving their own Zoom </w:t>
      </w:r>
      <w:r w:rsidR="00EB1D5E" w:rsidRPr="005F0A0F">
        <w:rPr>
          <w:rFonts w:ascii="Times New Roman" w:eastAsia="Times New Roman" w:hAnsi="Times New Roman"/>
          <w:sz w:val="20"/>
          <w:szCs w:val="20"/>
        </w:rPr>
        <w:t>pre-</w:t>
      </w:r>
      <w:r w:rsidRPr="005F0A0F">
        <w:rPr>
          <w:rFonts w:ascii="Times New Roman" w:eastAsia="Times New Roman" w:hAnsi="Times New Roman"/>
          <w:sz w:val="20"/>
          <w:szCs w:val="20"/>
        </w:rPr>
        <w:t>recording and submitting it to Congress and/or to Erika Simpson as a shared file that is easily accessible.</w:t>
      </w:r>
    </w:p>
    <w:p w14:paraId="04893CB0" w14:textId="017F019A"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i/>
          <w:color w:val="7030A0"/>
          <w:sz w:val="20"/>
          <w:szCs w:val="20"/>
          <w:u w:val="single"/>
        </w:rPr>
        <w:t>NETWORKING LOUNGE:</w:t>
      </w:r>
      <w:r w:rsidR="00843AA3" w:rsidRPr="005F0A0F">
        <w:rPr>
          <w:rFonts w:ascii="Times New Roman" w:eastAsia="Times New Roman" w:hAnsi="Times New Roman"/>
          <w:color w:val="7030A0"/>
          <w:sz w:val="20"/>
          <w:szCs w:val="20"/>
        </w:rPr>
        <w:t xml:space="preserve"> Hybrid </w:t>
      </w:r>
      <w:r w:rsidRPr="005F0A0F">
        <w:rPr>
          <w:rFonts w:ascii="Times New Roman" w:eastAsia="Times New Roman" w:hAnsi="Times New Roman"/>
          <w:color w:val="26282A"/>
          <w:sz w:val="20"/>
          <w:szCs w:val="20"/>
        </w:rPr>
        <w:t xml:space="preserve">meeting place with its own timetable and announcements. The Networking Lounge will have different break-out rooms inside it. You will be able to choose your Break-out Room. You will </w:t>
      </w:r>
      <w:r w:rsidRPr="005F0A0F">
        <w:rPr>
          <w:rFonts w:ascii="Times New Roman" w:eastAsia="Times New Roman" w:hAnsi="Times New Roman"/>
          <w:i/>
          <w:color w:val="26282A"/>
          <w:sz w:val="20"/>
          <w:szCs w:val="20"/>
        </w:rPr>
        <w:t>not</w:t>
      </w:r>
      <w:r w:rsidRPr="005F0A0F">
        <w:rPr>
          <w:rFonts w:ascii="Times New Roman" w:eastAsia="Times New Roman" w:hAnsi="Times New Roman"/>
          <w:color w:val="26282A"/>
          <w:sz w:val="20"/>
          <w:szCs w:val="20"/>
        </w:rPr>
        <w:t xml:space="preserve"> be assigned to a break-out room by the Chair of your Session.</w:t>
      </w:r>
    </w:p>
    <w:p w14:paraId="6C6B9D50" w14:textId="2E952C78" w:rsidR="003A0899" w:rsidRPr="005F0A0F" w:rsidRDefault="005F390E" w:rsidP="005D27F4">
      <w:pPr>
        <w:rPr>
          <w:rFonts w:ascii="Times New Roman" w:eastAsia="Times New Roman" w:hAnsi="Times New Roman"/>
          <w:color w:val="26282A"/>
          <w:sz w:val="20"/>
          <w:szCs w:val="20"/>
        </w:rPr>
      </w:pPr>
      <w:proofErr w:type="spellStart"/>
      <w:r w:rsidRPr="005F0A0F">
        <w:rPr>
          <w:rFonts w:ascii="Times New Roman" w:eastAsia="Times New Roman" w:hAnsi="Times New Roman"/>
          <w:b/>
          <w:iCs/>
          <w:color w:val="7030A0"/>
          <w:sz w:val="20"/>
          <w:szCs w:val="20"/>
          <w:u w:val="single"/>
        </w:rPr>
        <w:t>Powerpoint</w:t>
      </w:r>
      <w:proofErr w:type="spellEnd"/>
      <w:r w:rsidRPr="005F0A0F">
        <w:rPr>
          <w:rFonts w:ascii="Times New Roman" w:eastAsia="Times New Roman" w:hAnsi="Times New Roman"/>
          <w:b/>
          <w:iCs/>
          <w:color w:val="7030A0"/>
          <w:sz w:val="20"/>
          <w:szCs w:val="20"/>
          <w:u w:val="single"/>
        </w:rPr>
        <w:t>:</w:t>
      </w:r>
      <w:r w:rsidRPr="005F0A0F">
        <w:rPr>
          <w:rFonts w:ascii="Times New Roman" w:eastAsia="Times New Roman" w:hAnsi="Times New Roman"/>
          <w:color w:val="3A7CA2"/>
          <w:sz w:val="20"/>
          <w:szCs w:val="20"/>
        </w:rPr>
        <w:t xml:space="preserve"> </w:t>
      </w:r>
      <w:r w:rsidRPr="005F0A0F">
        <w:rPr>
          <w:rFonts w:ascii="Times New Roman" w:eastAsia="Times New Roman" w:hAnsi="Times New Roman"/>
          <w:color w:val="26282A"/>
          <w:sz w:val="20"/>
          <w:szCs w:val="20"/>
        </w:rPr>
        <w:t xml:space="preserve">lecture slides that are shared on Zoom using </w:t>
      </w:r>
      <w:proofErr w:type="spellStart"/>
      <w:r w:rsidRPr="005F0A0F">
        <w:rPr>
          <w:rFonts w:ascii="Times New Roman" w:eastAsia="Times New Roman" w:hAnsi="Times New Roman"/>
          <w:color w:val="26282A"/>
          <w:sz w:val="20"/>
          <w:szCs w:val="20"/>
        </w:rPr>
        <w:t>Powerpoint</w:t>
      </w:r>
      <w:proofErr w:type="spellEnd"/>
      <w:r w:rsidRPr="005F0A0F">
        <w:rPr>
          <w:rFonts w:ascii="Times New Roman" w:eastAsia="Times New Roman" w:hAnsi="Times New Roman"/>
          <w:color w:val="26282A"/>
          <w:sz w:val="20"/>
          <w:szCs w:val="20"/>
        </w:rPr>
        <w:t xml:space="preserve"> Slides, possibly with copyright-free images</w:t>
      </w:r>
      <w:r w:rsidR="00EB1D5E" w:rsidRPr="005F0A0F">
        <w:rPr>
          <w:rFonts w:ascii="Times New Roman" w:eastAsia="Times New Roman" w:hAnsi="Times New Roman"/>
          <w:color w:val="26282A"/>
          <w:sz w:val="20"/>
          <w:szCs w:val="20"/>
        </w:rPr>
        <w:t>.</w:t>
      </w:r>
    </w:p>
    <w:p w14:paraId="777EF33B" w14:textId="443B2670"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Pre-Recorded:</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 xml:space="preserve">The Presenter during a particular Session </w:t>
      </w:r>
      <w:r w:rsidR="00EB1D5E" w:rsidRPr="005F0A0F">
        <w:rPr>
          <w:rFonts w:ascii="Times New Roman" w:eastAsia="Times New Roman" w:hAnsi="Times New Roman"/>
          <w:color w:val="26282A"/>
          <w:sz w:val="20"/>
          <w:szCs w:val="20"/>
        </w:rPr>
        <w:t xml:space="preserve">may </w:t>
      </w:r>
      <w:r w:rsidRPr="005F0A0F">
        <w:rPr>
          <w:rFonts w:ascii="Times New Roman" w:eastAsia="Times New Roman" w:hAnsi="Times New Roman"/>
          <w:color w:val="26282A"/>
          <w:sz w:val="20"/>
          <w:szCs w:val="20"/>
        </w:rPr>
        <w:t>pre-record their presentation using Zoom, and therefore their Q &amp; A may be live (Simu-live) or there may be no Q &amp; A at all.</w:t>
      </w:r>
    </w:p>
    <w:p w14:paraId="22D5B7F7" w14:textId="592799AA" w:rsidR="00EB1D5E" w:rsidRPr="005F0A0F" w:rsidRDefault="00EB1D5E" w:rsidP="005D27F4">
      <w:pPr>
        <w:rPr>
          <w:rFonts w:ascii="Times New Roman" w:eastAsia="Times New Roman" w:hAnsi="Times New Roman"/>
          <w:color w:val="FF0000"/>
          <w:sz w:val="20"/>
          <w:szCs w:val="20"/>
        </w:rPr>
      </w:pPr>
      <w:r w:rsidRPr="005F0A0F">
        <w:rPr>
          <w:rFonts w:ascii="Times New Roman" w:eastAsia="Times New Roman" w:hAnsi="Times New Roman"/>
          <w:b/>
          <w:bCs/>
          <w:color w:val="7030A0"/>
          <w:sz w:val="20"/>
          <w:szCs w:val="20"/>
          <w:u w:val="single"/>
        </w:rPr>
        <w:t>Pre-recorded</w:t>
      </w:r>
      <w:r w:rsidRPr="005F0A0F">
        <w:rPr>
          <w:rFonts w:ascii="Times New Roman" w:eastAsia="Times New Roman" w:hAnsi="Times New Roman"/>
          <w:color w:val="7030A0"/>
          <w:sz w:val="20"/>
          <w:szCs w:val="20"/>
        </w:rPr>
        <w:t xml:space="preserve"> Introduction</w:t>
      </w:r>
      <w:r w:rsidRPr="005F0A0F">
        <w:rPr>
          <w:rFonts w:ascii="Times New Roman" w:eastAsia="Times New Roman" w:hAnsi="Times New Roman"/>
          <w:color w:val="26282A"/>
          <w:sz w:val="20"/>
          <w:szCs w:val="20"/>
        </w:rPr>
        <w:t xml:space="preserve">: </w:t>
      </w:r>
      <w:r w:rsidRPr="005F0A0F">
        <w:rPr>
          <w:rFonts w:ascii="Times New Roman" w:eastAsia="Times New Roman" w:hAnsi="Times New Roman"/>
          <w:sz w:val="20"/>
          <w:szCs w:val="20"/>
        </w:rPr>
        <w:t xml:space="preserve">The Program Chair/Moderator may </w:t>
      </w:r>
      <w:r w:rsidRPr="005F0A0F">
        <w:rPr>
          <w:rFonts w:ascii="Times New Roman" w:eastAsia="Times New Roman" w:hAnsi="Times New Roman"/>
          <w:i/>
          <w:iCs/>
          <w:sz w:val="20"/>
          <w:szCs w:val="20"/>
        </w:rPr>
        <w:t>not</w:t>
      </w:r>
      <w:r w:rsidRPr="005F0A0F">
        <w:rPr>
          <w:rFonts w:ascii="Times New Roman" w:eastAsia="Times New Roman" w:hAnsi="Times New Roman"/>
          <w:sz w:val="20"/>
          <w:szCs w:val="20"/>
        </w:rPr>
        <w:t xml:space="preserve"> be able to pre-record on your pre-recorded Zoom Session any sort of introduction for you. They can if you appear live but keep in mind the time spent will take away from the time for your ‘live’ Session time. </w:t>
      </w:r>
      <w:r w:rsidRPr="005F0A0F">
        <w:rPr>
          <w:rFonts w:ascii="Times New Roman" w:eastAsia="Times New Roman" w:hAnsi="Times New Roman"/>
          <w:color w:val="000000"/>
          <w:sz w:val="20"/>
          <w:szCs w:val="20"/>
        </w:rPr>
        <w:t xml:space="preserve">This means you are responsible for introducing yourself on the pre-recording, perhaps using a slide. This is because Zoom cannot dub two voices over one recording. We have also learned that you may not be able to add music to slides and to your recording later. If you would like to add music or special effects, you are responsible for doing so at your end </w:t>
      </w:r>
      <w:proofErr w:type="gramStart"/>
      <w:r w:rsidRPr="005F0A0F">
        <w:rPr>
          <w:rFonts w:ascii="Times New Roman" w:eastAsia="Times New Roman" w:hAnsi="Times New Roman"/>
          <w:color w:val="000000"/>
          <w:sz w:val="20"/>
          <w:szCs w:val="20"/>
        </w:rPr>
        <w:t>beforehand</w:t>
      </w:r>
      <w:proofErr w:type="gramEnd"/>
      <w:r w:rsidRPr="005F0A0F">
        <w:rPr>
          <w:rFonts w:ascii="Times New Roman" w:eastAsia="Times New Roman" w:hAnsi="Times New Roman"/>
          <w:color w:val="000000"/>
          <w:sz w:val="20"/>
          <w:szCs w:val="20"/>
        </w:rPr>
        <w:t xml:space="preserve"> but Congress technical support </w:t>
      </w:r>
      <w:r w:rsidRPr="005F0A0F">
        <w:rPr>
          <w:rFonts w:ascii="Times New Roman" w:eastAsia="Times New Roman" w:hAnsi="Times New Roman"/>
          <w:i/>
          <w:iCs/>
          <w:color w:val="000000"/>
          <w:sz w:val="20"/>
          <w:szCs w:val="20"/>
        </w:rPr>
        <w:t>cannot</w:t>
      </w:r>
      <w:r w:rsidRPr="005F0A0F">
        <w:rPr>
          <w:rFonts w:ascii="Times New Roman" w:eastAsia="Times New Roman" w:hAnsi="Times New Roman"/>
          <w:color w:val="000000"/>
          <w:sz w:val="20"/>
          <w:szCs w:val="20"/>
        </w:rPr>
        <w:t xml:space="preserve"> help later. </w:t>
      </w:r>
    </w:p>
    <w:p w14:paraId="5C46114C" w14:textId="0A2AAC59"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Q &amp; A:</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Question &amp; Answer period may be Pre-Recorded or Simu-Live (live at end of Pre-R or Live presentation)</w:t>
      </w:r>
    </w:p>
    <w:p w14:paraId="07127BFC" w14:textId="2483852C" w:rsidR="003A0899" w:rsidRPr="005F0A0F" w:rsidRDefault="005F390E" w:rsidP="005D27F4">
      <w:pPr>
        <w:rPr>
          <w:rFonts w:ascii="Times New Roman" w:eastAsia="Times New Roman" w:hAnsi="Times New Roman"/>
          <w:color w:val="26282A"/>
          <w:sz w:val="20"/>
          <w:szCs w:val="20"/>
        </w:rPr>
      </w:pPr>
      <w:r w:rsidRPr="005F0A0F">
        <w:rPr>
          <w:rFonts w:ascii="Times New Roman" w:eastAsia="Times New Roman" w:hAnsi="Times New Roman"/>
          <w:b/>
          <w:color w:val="7030A0"/>
          <w:sz w:val="20"/>
          <w:szCs w:val="20"/>
          <w:u w:val="single"/>
        </w:rPr>
        <w:t>Simu-Live:</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color w:val="26282A"/>
          <w:sz w:val="20"/>
          <w:szCs w:val="20"/>
        </w:rPr>
        <w:t xml:space="preserve">Speakers and </w:t>
      </w:r>
      <w:r w:rsidR="00745DDD" w:rsidRPr="005F0A0F">
        <w:rPr>
          <w:rFonts w:ascii="Times New Roman" w:eastAsia="Times New Roman" w:hAnsi="Times New Roman"/>
          <w:color w:val="26282A"/>
          <w:sz w:val="20"/>
          <w:szCs w:val="20"/>
        </w:rPr>
        <w:t>Chair/Moderator</w:t>
      </w:r>
      <w:r w:rsidRPr="005F0A0F">
        <w:rPr>
          <w:rFonts w:ascii="Times New Roman" w:eastAsia="Times New Roman" w:hAnsi="Times New Roman"/>
          <w:color w:val="26282A"/>
          <w:sz w:val="20"/>
          <w:szCs w:val="20"/>
        </w:rPr>
        <w:t xml:space="preserve"> will offer a mix of Pre-Recorded and Live (unrecorded) discussion. </w:t>
      </w:r>
      <w:r w:rsidRPr="005F0A0F">
        <w:rPr>
          <w:rFonts w:ascii="Times New Roman" w:eastAsia="Times New Roman" w:hAnsi="Times New Roman"/>
          <w:sz w:val="20"/>
          <w:szCs w:val="20"/>
        </w:rPr>
        <w:t xml:space="preserve">A “Simul-Live Q &amp; A” is a Question &amp; Answer period of no more than 20 minutes that is recorded live; therefore, it is not available as part of an On-Demand Session. Please be aware that online attendees may or may </w:t>
      </w:r>
      <w:r w:rsidRPr="005F0A0F">
        <w:rPr>
          <w:rFonts w:ascii="Times New Roman" w:eastAsia="Times New Roman" w:hAnsi="Times New Roman"/>
          <w:i/>
          <w:sz w:val="20"/>
          <w:szCs w:val="20"/>
        </w:rPr>
        <w:t xml:space="preserve">not </w:t>
      </w:r>
      <w:r w:rsidRPr="005F0A0F">
        <w:rPr>
          <w:rFonts w:ascii="Times New Roman" w:eastAsia="Times New Roman" w:hAnsi="Times New Roman"/>
          <w:sz w:val="20"/>
          <w:szCs w:val="20"/>
        </w:rPr>
        <w:t xml:space="preserve">have viewed the </w:t>
      </w:r>
      <w:r w:rsidR="00275D8D" w:rsidRPr="005F0A0F">
        <w:rPr>
          <w:rFonts w:ascii="Times New Roman" w:eastAsia="Times New Roman" w:hAnsi="Times New Roman"/>
          <w:sz w:val="20"/>
          <w:szCs w:val="20"/>
        </w:rPr>
        <w:t>Keynote *</w:t>
      </w:r>
      <w:hyperlink r:id="rId90" w:history="1">
        <w:r w:rsidR="00942D29" w:rsidRPr="005F0A0F">
          <w:rPr>
            <w:rStyle w:val="Hyperlink"/>
            <w:rFonts w:ascii="Times New Roman" w:eastAsia="Times New Roman" w:hAnsi="Times New Roman"/>
            <w:sz w:val="20"/>
            <w:szCs w:val="20"/>
          </w:rPr>
          <w:t>Open Events</w:t>
        </w:r>
      </w:hyperlink>
      <w:r w:rsidR="00275D8D" w:rsidRPr="005F0A0F">
        <w:rPr>
          <w:rFonts w:ascii="Times New Roman" w:eastAsia="Times New Roman" w:hAnsi="Times New Roman"/>
          <w:sz w:val="20"/>
          <w:szCs w:val="20"/>
        </w:rPr>
        <w:t>* Presentation</w:t>
      </w:r>
      <w:r w:rsidR="00942D29" w:rsidRPr="005F0A0F">
        <w:rPr>
          <w:rFonts w:ascii="Times New Roman" w:eastAsia="Times New Roman" w:hAnsi="Times New Roman"/>
          <w:sz w:val="20"/>
          <w:szCs w:val="20"/>
        </w:rPr>
        <w:t>.</w:t>
      </w:r>
    </w:p>
    <w:p w14:paraId="6B2B312F" w14:textId="77777777" w:rsidR="003A0899" w:rsidRPr="005F0A0F" w:rsidRDefault="005F390E" w:rsidP="005D27F4">
      <w:pPr>
        <w:rPr>
          <w:rFonts w:ascii="Times New Roman" w:eastAsia="Times New Roman" w:hAnsi="Times New Roman"/>
          <w:sz w:val="20"/>
          <w:szCs w:val="20"/>
        </w:rPr>
      </w:pPr>
      <w:r w:rsidRPr="005F0A0F">
        <w:rPr>
          <w:rFonts w:ascii="Times New Roman" w:eastAsia="Times New Roman" w:hAnsi="Times New Roman"/>
          <w:b/>
          <w:color w:val="7030A0"/>
          <w:sz w:val="20"/>
          <w:szCs w:val="20"/>
          <w:u w:val="single"/>
        </w:rPr>
        <w:t>T.B.A.:</w:t>
      </w:r>
      <w:r w:rsidRPr="005F0A0F">
        <w:rPr>
          <w:rFonts w:ascii="Times New Roman" w:eastAsia="Times New Roman" w:hAnsi="Times New Roman"/>
          <w:color w:val="7030A0"/>
          <w:sz w:val="20"/>
          <w:szCs w:val="20"/>
        </w:rPr>
        <w:t xml:space="preserve"> </w:t>
      </w:r>
      <w:r w:rsidRPr="005F0A0F">
        <w:rPr>
          <w:rFonts w:ascii="Times New Roman" w:eastAsia="Times New Roman" w:hAnsi="Times New Roman"/>
          <w:sz w:val="20"/>
          <w:szCs w:val="20"/>
        </w:rPr>
        <w:t>Denotes “To Be Announced”</w:t>
      </w:r>
    </w:p>
    <w:p w14:paraId="683DD913" w14:textId="5A34C472" w:rsidR="00F95EBC" w:rsidRPr="005F0A0F" w:rsidRDefault="005F390E" w:rsidP="005D27F4">
      <w:pPr>
        <w:rPr>
          <w:rFonts w:ascii="Times New Roman" w:eastAsia="Times New Roman" w:hAnsi="Times New Roman"/>
        </w:rPr>
      </w:pPr>
      <w:r w:rsidRPr="004B64F0">
        <w:rPr>
          <w:rFonts w:ascii="Times New Roman" w:eastAsia="Times New Roman" w:hAnsi="Times New Roman"/>
          <w:b/>
          <w:color w:val="7030A0"/>
          <w:u w:val="single"/>
        </w:rPr>
        <w:t>T.B.C.:</w:t>
      </w:r>
      <w:r w:rsidRPr="004B64F0">
        <w:rPr>
          <w:rFonts w:ascii="Times New Roman" w:eastAsia="Times New Roman" w:hAnsi="Times New Roman"/>
        </w:rPr>
        <w:tab/>
        <w:t>Denotes “To Be Confirmed”</w:t>
      </w:r>
      <w:r w:rsidR="00F95EBC">
        <w:rPr>
          <w:rFonts w:ascii="Times New Roman" w:eastAsia="Times New Roman" w:hAnsi="Times New Roman"/>
          <w:color w:val="26282A"/>
        </w:rPr>
        <w:br w:type="page"/>
      </w:r>
      <w:bookmarkStart w:id="23" w:name="_heading=h.2xcytpi" w:colFirst="0" w:colLast="0"/>
      <w:bookmarkEnd w:id="23"/>
    </w:p>
    <w:p w14:paraId="69C6D990" w14:textId="6437CCE7" w:rsidR="003A0899" w:rsidRPr="004B64F0" w:rsidRDefault="006E12F5" w:rsidP="005D27F4">
      <w:pPr>
        <w:jc w:val="center"/>
        <w:rPr>
          <w:rFonts w:ascii="Times New Roman" w:eastAsia="Times New Roman" w:hAnsi="Times New Roman"/>
          <w:b/>
          <w:color w:val="7030A0"/>
          <w:sz w:val="36"/>
          <w:szCs w:val="36"/>
          <w:u w:val="single"/>
        </w:rPr>
      </w:pPr>
      <w:r w:rsidRPr="004B64F0">
        <w:rPr>
          <w:rFonts w:ascii="Times New Roman" w:eastAsia="Times New Roman" w:hAnsi="Times New Roman"/>
          <w:b/>
          <w:color w:val="7030A0"/>
          <w:sz w:val="36"/>
          <w:szCs w:val="36"/>
          <w:u w:val="single"/>
        </w:rPr>
        <w:lastRenderedPageBreak/>
        <w:t>BO</w:t>
      </w:r>
      <w:r w:rsidR="005F390E" w:rsidRPr="004B64F0">
        <w:rPr>
          <w:rFonts w:ascii="Times New Roman" w:eastAsia="Times New Roman" w:hAnsi="Times New Roman"/>
          <w:b/>
          <w:color w:val="7030A0"/>
          <w:sz w:val="36"/>
          <w:szCs w:val="36"/>
          <w:u w:val="single"/>
        </w:rPr>
        <w:t>ARD MEMBERS June 7, 20</w:t>
      </w:r>
      <w:r w:rsidR="00EB1D5E" w:rsidRPr="004B64F0">
        <w:rPr>
          <w:rFonts w:ascii="Times New Roman" w:eastAsia="Times New Roman" w:hAnsi="Times New Roman"/>
          <w:b/>
          <w:color w:val="7030A0"/>
          <w:sz w:val="36"/>
          <w:szCs w:val="36"/>
          <w:u w:val="single"/>
        </w:rPr>
        <w:t>21</w:t>
      </w:r>
      <w:r w:rsidR="005F390E" w:rsidRPr="004B64F0">
        <w:rPr>
          <w:rFonts w:ascii="Times New Roman" w:eastAsia="Times New Roman" w:hAnsi="Times New Roman"/>
          <w:b/>
          <w:color w:val="7030A0"/>
          <w:sz w:val="36"/>
          <w:szCs w:val="36"/>
          <w:u w:val="single"/>
        </w:rPr>
        <w:t>-</w:t>
      </w:r>
      <w:r w:rsidR="00843AA3" w:rsidRPr="004B64F0">
        <w:rPr>
          <w:rFonts w:ascii="Times New Roman" w:eastAsia="Times New Roman" w:hAnsi="Times New Roman"/>
          <w:b/>
          <w:color w:val="7030A0"/>
          <w:sz w:val="36"/>
          <w:szCs w:val="36"/>
          <w:u w:val="single"/>
        </w:rPr>
        <w:t xml:space="preserve">June </w:t>
      </w:r>
      <w:r w:rsidR="00EB1D5E" w:rsidRPr="004B64F0">
        <w:rPr>
          <w:rFonts w:ascii="Times New Roman" w:eastAsia="Times New Roman" w:hAnsi="Times New Roman"/>
          <w:b/>
          <w:color w:val="7030A0"/>
          <w:sz w:val="36"/>
          <w:szCs w:val="36"/>
          <w:u w:val="single"/>
        </w:rPr>
        <w:t>2</w:t>
      </w:r>
      <w:r w:rsidR="005F390E" w:rsidRPr="004B64F0">
        <w:rPr>
          <w:rFonts w:ascii="Times New Roman" w:eastAsia="Times New Roman" w:hAnsi="Times New Roman"/>
          <w:b/>
          <w:color w:val="7030A0"/>
          <w:sz w:val="36"/>
          <w:szCs w:val="36"/>
          <w:u w:val="single"/>
        </w:rPr>
        <w:t xml:space="preserve">, </w:t>
      </w:r>
      <w:r w:rsidR="00843AA3" w:rsidRPr="004B64F0">
        <w:rPr>
          <w:rFonts w:ascii="Times New Roman" w:eastAsia="Times New Roman" w:hAnsi="Times New Roman"/>
          <w:b/>
          <w:color w:val="7030A0"/>
          <w:sz w:val="36"/>
          <w:szCs w:val="36"/>
          <w:u w:val="single"/>
        </w:rPr>
        <w:t>2023</w:t>
      </w:r>
    </w:p>
    <w:p w14:paraId="4A2A9DD7" w14:textId="2C7662AC" w:rsidR="00EB1D5E" w:rsidRPr="004B64F0" w:rsidRDefault="005F390E" w:rsidP="005D27F4">
      <w:pPr>
        <w:jc w:val="center"/>
        <w:rPr>
          <w:rFonts w:ascii="Times New Roman" w:eastAsia="Times New Roman" w:hAnsi="Times New Roman"/>
          <w:i/>
        </w:rPr>
      </w:pPr>
      <w:r w:rsidRPr="00684131">
        <w:rPr>
          <w:rFonts w:ascii="Times New Roman" w:eastAsia="Times New Roman" w:hAnsi="Times New Roman"/>
          <w:i/>
          <w:color w:val="FF0000"/>
        </w:rPr>
        <w:t xml:space="preserve">Please note </w:t>
      </w:r>
      <w:r w:rsidR="00684131">
        <w:rPr>
          <w:rFonts w:ascii="Times New Roman" w:eastAsia="Times New Roman" w:hAnsi="Times New Roman"/>
          <w:i/>
          <w:color w:val="FF0000"/>
        </w:rPr>
        <w:t xml:space="preserve">the </w:t>
      </w:r>
      <w:r w:rsidRPr="00684131">
        <w:rPr>
          <w:rFonts w:ascii="Times New Roman" w:eastAsia="Times New Roman" w:hAnsi="Times New Roman"/>
          <w:i/>
          <w:color w:val="FF0000"/>
        </w:rPr>
        <w:t xml:space="preserve">biographies </w:t>
      </w:r>
      <w:r w:rsidR="00684131">
        <w:rPr>
          <w:rFonts w:ascii="Times New Roman" w:eastAsia="Times New Roman" w:hAnsi="Times New Roman"/>
          <w:i/>
          <w:color w:val="FF0000"/>
        </w:rPr>
        <w:t xml:space="preserve">below </w:t>
      </w:r>
      <w:r w:rsidRPr="00684131">
        <w:rPr>
          <w:rFonts w:ascii="Times New Roman" w:eastAsia="Times New Roman" w:hAnsi="Times New Roman"/>
          <w:i/>
          <w:color w:val="FF0000"/>
        </w:rPr>
        <w:t xml:space="preserve">have changed </w:t>
      </w:r>
      <w:r w:rsidR="00684131">
        <w:rPr>
          <w:rFonts w:ascii="Times New Roman" w:eastAsia="Times New Roman" w:hAnsi="Times New Roman"/>
          <w:i/>
          <w:color w:val="FF0000"/>
        </w:rPr>
        <w:t xml:space="preserve">considerably </w:t>
      </w:r>
      <w:r w:rsidRPr="00684131">
        <w:rPr>
          <w:rFonts w:ascii="Times New Roman" w:eastAsia="Times New Roman" w:hAnsi="Times New Roman"/>
          <w:i/>
          <w:color w:val="FF0000"/>
        </w:rPr>
        <w:t xml:space="preserve">since </w:t>
      </w:r>
      <w:r w:rsidR="00566193" w:rsidRPr="00684131">
        <w:rPr>
          <w:rFonts w:ascii="Times New Roman" w:eastAsia="Times New Roman" w:hAnsi="Times New Roman"/>
          <w:i/>
          <w:color w:val="FF0000"/>
        </w:rPr>
        <w:t xml:space="preserve">the Board’s election in </w:t>
      </w:r>
      <w:r w:rsidR="00843AA3" w:rsidRPr="00684131">
        <w:rPr>
          <w:rFonts w:ascii="Times New Roman" w:eastAsia="Times New Roman" w:hAnsi="Times New Roman"/>
          <w:i/>
          <w:color w:val="FF0000"/>
        </w:rPr>
        <w:t xml:space="preserve">June </w:t>
      </w:r>
      <w:r w:rsidR="00EB1D5E" w:rsidRPr="00684131">
        <w:rPr>
          <w:rFonts w:ascii="Times New Roman" w:eastAsia="Times New Roman" w:hAnsi="Times New Roman"/>
          <w:i/>
          <w:color w:val="FF0000"/>
        </w:rPr>
        <w:t>2121</w:t>
      </w:r>
      <w:r w:rsidR="0024399D" w:rsidRPr="00684131">
        <w:rPr>
          <w:rFonts w:ascii="Times New Roman" w:eastAsia="Times New Roman" w:hAnsi="Times New Roman"/>
          <w:i/>
          <w:color w:val="FF0000"/>
        </w:rPr>
        <w:t>.</w:t>
      </w:r>
      <w:r w:rsidRPr="00684131">
        <w:rPr>
          <w:rFonts w:ascii="Times New Roman" w:eastAsia="Times New Roman" w:hAnsi="Times New Roman"/>
          <w:i/>
          <w:color w:val="FF0000"/>
        </w:rPr>
        <w:t xml:space="preserve"> </w:t>
      </w:r>
      <w:r w:rsidR="0024399D">
        <w:rPr>
          <w:rFonts w:ascii="Times New Roman" w:eastAsia="Times New Roman" w:hAnsi="Times New Roman"/>
          <w:i/>
        </w:rPr>
        <w:t xml:space="preserve">Updated biographies are included in the Speaker’s Biographies for the Program and in the </w:t>
      </w:r>
      <w:r w:rsidR="00684131">
        <w:rPr>
          <w:rFonts w:ascii="Times New Roman" w:eastAsia="Times New Roman" w:hAnsi="Times New Roman"/>
          <w:i/>
        </w:rPr>
        <w:t xml:space="preserve">documents relevant to </w:t>
      </w:r>
      <w:r w:rsidR="005F0A0F">
        <w:rPr>
          <w:rFonts w:ascii="Times New Roman" w:eastAsia="Times New Roman" w:hAnsi="Times New Roman"/>
          <w:i/>
        </w:rPr>
        <w:t xml:space="preserve">preparation for the </w:t>
      </w:r>
      <w:r w:rsidR="00684131">
        <w:rPr>
          <w:rFonts w:ascii="Times New Roman" w:eastAsia="Times New Roman" w:hAnsi="Times New Roman"/>
          <w:i/>
        </w:rPr>
        <w:t xml:space="preserve">next Board’s </w:t>
      </w:r>
      <w:r w:rsidR="005F0A0F">
        <w:rPr>
          <w:rFonts w:ascii="Times New Roman" w:eastAsia="Times New Roman" w:hAnsi="Times New Roman"/>
          <w:i/>
        </w:rPr>
        <w:t>e</w:t>
      </w:r>
      <w:r w:rsidRPr="004B64F0">
        <w:rPr>
          <w:rFonts w:ascii="Times New Roman" w:eastAsia="Times New Roman" w:hAnsi="Times New Roman"/>
          <w:i/>
        </w:rPr>
        <w:t xml:space="preserve">lection on </w:t>
      </w:r>
      <w:r w:rsidR="00843AA3" w:rsidRPr="004B64F0">
        <w:rPr>
          <w:rFonts w:ascii="Times New Roman" w:eastAsia="Times New Roman" w:hAnsi="Times New Roman"/>
          <w:i/>
        </w:rPr>
        <w:t xml:space="preserve">June </w:t>
      </w:r>
      <w:r w:rsidR="00EB1D5E" w:rsidRPr="004B64F0">
        <w:rPr>
          <w:rFonts w:ascii="Times New Roman" w:eastAsia="Times New Roman" w:hAnsi="Times New Roman"/>
          <w:i/>
        </w:rPr>
        <w:t>2</w:t>
      </w:r>
      <w:r w:rsidRPr="004B64F0">
        <w:rPr>
          <w:rFonts w:ascii="Times New Roman" w:eastAsia="Times New Roman" w:hAnsi="Times New Roman"/>
          <w:i/>
        </w:rPr>
        <w:t xml:space="preserve">, </w:t>
      </w:r>
      <w:r w:rsidR="00843AA3" w:rsidRPr="004B64F0">
        <w:rPr>
          <w:rFonts w:ascii="Times New Roman" w:eastAsia="Times New Roman" w:hAnsi="Times New Roman"/>
          <w:i/>
        </w:rPr>
        <w:t>2023</w:t>
      </w:r>
      <w:r w:rsidR="00EB1D5E" w:rsidRPr="004B64F0">
        <w:rPr>
          <w:rFonts w:ascii="Times New Roman" w:eastAsia="Times New Roman" w:hAnsi="Times New Roman"/>
          <w:i/>
        </w:rPr>
        <w:t xml:space="preserve"> </w:t>
      </w:r>
    </w:p>
    <w:p w14:paraId="42EDFA3A" w14:textId="71BC18F6"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President:</w:t>
      </w:r>
      <w:r w:rsidRPr="004B64F0">
        <w:rPr>
          <w:rFonts w:ascii="Times New Roman" w:eastAsia="Times New Roman" w:hAnsi="Times New Roman"/>
          <w:b/>
          <w:sz w:val="28"/>
          <w:szCs w:val="28"/>
        </w:rPr>
        <w:t xml:space="preserve"> Dr. Erika Simpson</w:t>
      </w:r>
    </w:p>
    <w:p w14:paraId="3EA54A8D" w14:textId="1F74F450"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b/>
          <w:color w:val="7030A0"/>
          <w:sz w:val="28"/>
          <w:szCs w:val="28"/>
        </w:rPr>
        <w:t xml:space="preserve"> </w:t>
      </w:r>
      <w:hyperlink r:id="rId91">
        <w:r w:rsidRPr="004B64F0">
          <w:rPr>
            <w:rFonts w:ascii="Times New Roman" w:eastAsia="Times New Roman" w:hAnsi="Times New Roman"/>
            <w:color w:val="0075C1"/>
            <w:sz w:val="28"/>
            <w:szCs w:val="28"/>
            <w:u w:val="single"/>
          </w:rPr>
          <w:t>simpson@uwo.ca</w:t>
        </w:r>
      </w:hyperlink>
    </w:p>
    <w:p w14:paraId="1C441806" w14:textId="77777777" w:rsidR="005F0A0F" w:rsidRDefault="005F0A0F" w:rsidP="005D27F4">
      <w:pPr>
        <w:rPr>
          <w:rFonts w:ascii="Times New Roman" w:eastAsia="Times New Roman" w:hAnsi="Times New Roman"/>
        </w:rPr>
      </w:pPr>
    </w:p>
    <w:p w14:paraId="12477049" w14:textId="77777777" w:rsidR="005F0A0F" w:rsidRDefault="005F0A0F" w:rsidP="005D27F4">
      <w:pPr>
        <w:rPr>
          <w:rFonts w:ascii="Times New Roman" w:eastAsia="Times New Roman" w:hAnsi="Times New Roman"/>
        </w:rPr>
      </w:pPr>
      <w:r w:rsidRPr="004B64F0">
        <w:rPr>
          <w:rFonts w:ascii="Times New Roman" w:eastAsia="Times New Roman" w:hAnsi="Times New Roman"/>
          <w:noProof/>
        </w:rPr>
        <w:drawing>
          <wp:inline distT="0" distB="0" distL="0" distR="0" wp14:anchorId="2C5FE9FB" wp14:editId="2BCC3635">
            <wp:extent cx="1828800" cy="2447925"/>
            <wp:effectExtent l="0" t="0" r="0"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1828800" cy="2447925"/>
                    </a:xfrm>
                    <a:prstGeom prst="rect">
                      <a:avLst/>
                    </a:prstGeom>
                  </pic:spPr>
                </pic:pic>
              </a:graphicData>
            </a:graphic>
          </wp:inline>
        </w:drawing>
      </w:r>
    </w:p>
    <w:p w14:paraId="6629E800" w14:textId="79000EDF" w:rsidR="00B90987" w:rsidRDefault="005F390E" w:rsidP="005D27F4">
      <w:pPr>
        <w:rPr>
          <w:rFonts w:ascii="Times New Roman" w:eastAsia="Times New Roman" w:hAnsi="Times New Roman"/>
        </w:rPr>
      </w:pPr>
      <w:r w:rsidRPr="004B64F0">
        <w:rPr>
          <w:rFonts w:ascii="Times New Roman" w:eastAsia="Times New Roman" w:hAnsi="Times New Roman"/>
        </w:rPr>
        <w:t xml:space="preserve">Erika Simpson </w:t>
      </w:r>
      <w:r w:rsidR="00D16CFA" w:rsidRPr="004B64F0">
        <w:rPr>
          <w:rFonts w:ascii="Times New Roman" w:eastAsia="Times New Roman" w:hAnsi="Times New Roman"/>
        </w:rPr>
        <w:t xml:space="preserve">is an associate professor of international relations at the University of Western Ontario and president of the Canadian Peace Research Association (CPRA). She is the author of </w:t>
      </w:r>
      <w:r w:rsidR="00D16CFA" w:rsidRPr="004B64F0">
        <w:rPr>
          <w:rFonts w:ascii="Times New Roman" w:eastAsia="Times New Roman" w:hAnsi="Times New Roman"/>
          <w:i/>
        </w:rPr>
        <w:t xml:space="preserve">NATO and the </w:t>
      </w:r>
      <w:proofErr w:type="gramStart"/>
      <w:r w:rsidR="00D16CFA" w:rsidRPr="004B64F0">
        <w:rPr>
          <w:rFonts w:ascii="Times New Roman" w:eastAsia="Times New Roman" w:hAnsi="Times New Roman"/>
          <w:i/>
        </w:rPr>
        <w:t>Bomb</w:t>
      </w:r>
      <w:proofErr w:type="gramEnd"/>
      <w:r w:rsidR="00D16CFA" w:rsidRPr="004B64F0">
        <w:rPr>
          <w:rFonts w:ascii="Times New Roman" w:eastAsia="Times New Roman" w:hAnsi="Times New Roman"/>
          <w:i/>
        </w:rPr>
        <w:t xml:space="preserve"> </w:t>
      </w:r>
      <w:r w:rsidR="00D16CFA" w:rsidRPr="004B64F0">
        <w:rPr>
          <w:rFonts w:ascii="Times New Roman" w:eastAsia="Times New Roman" w:hAnsi="Times New Roman"/>
        </w:rPr>
        <w:t xml:space="preserve">and her articles have appeared in </w:t>
      </w:r>
      <w:r w:rsidR="00D16CFA" w:rsidRPr="004B64F0">
        <w:rPr>
          <w:rFonts w:ascii="Times New Roman" w:eastAsia="Times New Roman" w:hAnsi="Times New Roman"/>
          <w:i/>
        </w:rPr>
        <w:t>The Brown Journal of World Affairs</w:t>
      </w:r>
      <w:r w:rsidR="00D16CFA" w:rsidRPr="004B64F0">
        <w:rPr>
          <w:rFonts w:ascii="Times New Roman" w:eastAsia="Times New Roman" w:hAnsi="Times New Roman"/>
        </w:rPr>
        <w:t xml:space="preserve">, </w:t>
      </w:r>
      <w:r w:rsidR="00D16CFA" w:rsidRPr="004B64F0">
        <w:rPr>
          <w:rFonts w:ascii="Times New Roman" w:eastAsia="Times New Roman" w:hAnsi="Times New Roman"/>
          <w:i/>
        </w:rPr>
        <w:t xml:space="preserve">International Journal, Invictus Pax, Peace Magazine, Peace Research, Peace Review, </w:t>
      </w:r>
      <w:r w:rsidR="00D16CFA" w:rsidRPr="004B64F0">
        <w:rPr>
          <w:rFonts w:ascii="Times New Roman" w:eastAsia="Times New Roman" w:hAnsi="Times New Roman"/>
        </w:rPr>
        <w:t xml:space="preserve">and </w:t>
      </w:r>
      <w:r w:rsidR="00D16CFA" w:rsidRPr="004B64F0">
        <w:rPr>
          <w:rFonts w:ascii="Times New Roman" w:eastAsia="Times New Roman" w:hAnsi="Times New Roman"/>
          <w:i/>
        </w:rPr>
        <w:t xml:space="preserve">Policy Options. </w:t>
      </w:r>
      <w:r w:rsidR="00D16CFA" w:rsidRPr="004B64F0">
        <w:rPr>
          <w:rFonts w:ascii="Times New Roman" w:eastAsia="Times New Roman" w:hAnsi="Times New Roman"/>
        </w:rPr>
        <w:t xml:space="preserve">A </w:t>
      </w:r>
      <w:r w:rsidR="006E12F5" w:rsidRPr="004B64F0">
        <w:rPr>
          <w:rFonts w:ascii="Times New Roman" w:eastAsia="Times New Roman" w:hAnsi="Times New Roman"/>
        </w:rPr>
        <w:t xml:space="preserve">newspaper </w:t>
      </w:r>
      <w:r w:rsidR="00D16CFA" w:rsidRPr="004B64F0">
        <w:rPr>
          <w:rFonts w:ascii="Times New Roman" w:eastAsia="Times New Roman" w:hAnsi="Times New Roman"/>
        </w:rPr>
        <w:t xml:space="preserve">columnist for Canada’s largest digital and newspaper chain, and for Ottawa’s </w:t>
      </w:r>
      <w:r w:rsidR="00D16CFA" w:rsidRPr="004B64F0">
        <w:rPr>
          <w:rFonts w:ascii="Times New Roman" w:eastAsia="Times New Roman" w:hAnsi="Times New Roman"/>
          <w:i/>
        </w:rPr>
        <w:t xml:space="preserve">Hill Times, </w:t>
      </w:r>
      <w:r w:rsidR="00D16CFA" w:rsidRPr="004B64F0">
        <w:rPr>
          <w:rFonts w:ascii="Times New Roman" w:eastAsia="Times New Roman" w:hAnsi="Times New Roman"/>
        </w:rPr>
        <w:t>she is a past vice p</w:t>
      </w:r>
      <w:r w:rsidRPr="004B64F0">
        <w:rPr>
          <w:rFonts w:ascii="Times New Roman" w:eastAsia="Times New Roman" w:hAnsi="Times New Roman"/>
        </w:rPr>
        <w:t xml:space="preserve">resident </w:t>
      </w:r>
      <w:r w:rsidR="00D16CFA" w:rsidRPr="004B64F0">
        <w:rPr>
          <w:rFonts w:ascii="Times New Roman" w:eastAsia="Times New Roman" w:hAnsi="Times New Roman"/>
        </w:rPr>
        <w:t>of the CPRA (2015-</w:t>
      </w:r>
      <w:r w:rsidRPr="004B64F0">
        <w:rPr>
          <w:rFonts w:ascii="Times New Roman" w:eastAsia="Times New Roman" w:hAnsi="Times New Roman"/>
        </w:rPr>
        <w:t>19)</w:t>
      </w:r>
      <w:r w:rsidR="00D16CFA" w:rsidRPr="004B64F0">
        <w:rPr>
          <w:rFonts w:ascii="Times New Roman" w:eastAsia="Times New Roman" w:hAnsi="Times New Roman"/>
        </w:rPr>
        <w:t xml:space="preserve">, she is a past vice-chair of the Canadian Pugwash Group, a reviewer for the CIMVH, and former Alton Jones Fellow, Barton Fellow, Liu Institute Fellow, and NATO Fellow. In 2015, the Voice of Women in Canada awarded her a lifetime achievement award. </w:t>
      </w:r>
    </w:p>
    <w:p w14:paraId="77F8858F" w14:textId="3B4E2068" w:rsidR="003A0899" w:rsidRPr="004B64F0" w:rsidRDefault="005F390E" w:rsidP="005D27F4">
      <w:pPr>
        <w:jc w:val="center"/>
        <w:rPr>
          <w:rFonts w:ascii="Times New Roman" w:eastAsia="Times New Roman" w:hAnsi="Times New Roman"/>
          <w:b/>
          <w:color w:val="000000"/>
          <w:sz w:val="28"/>
          <w:szCs w:val="28"/>
        </w:rPr>
      </w:pPr>
      <w:r w:rsidRPr="004B64F0">
        <w:rPr>
          <w:rFonts w:ascii="Times New Roman" w:eastAsia="Times New Roman" w:hAnsi="Times New Roman"/>
          <w:b/>
          <w:color w:val="7030A0"/>
          <w:sz w:val="28"/>
          <w:szCs w:val="28"/>
          <w:u w:val="single"/>
        </w:rPr>
        <w:t>Past President:</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color w:val="000000"/>
          <w:sz w:val="28"/>
          <w:szCs w:val="28"/>
        </w:rPr>
        <w:t>Dr. Shreesh Juyal</w:t>
      </w:r>
    </w:p>
    <w:p w14:paraId="0326226C" w14:textId="77777777" w:rsidR="005F0A0F" w:rsidRDefault="00F95EBC" w:rsidP="005D27F4">
      <w:pPr>
        <w:rPr>
          <w:rFonts w:ascii="Times New Roman" w:eastAsia="Times New Roman" w:hAnsi="Times New Roman"/>
          <w:color w:val="000000"/>
        </w:rPr>
      </w:pPr>
      <w:r w:rsidRPr="004B64F0">
        <w:rPr>
          <w:rFonts w:ascii="Times New Roman" w:hAnsi="Times New Roman"/>
          <w:noProof/>
          <w:lang w:val="en-CA"/>
        </w:rPr>
        <w:drawing>
          <wp:inline distT="0" distB="0" distL="0" distR="0" wp14:anchorId="4B7ED7CB" wp14:editId="50C29887">
            <wp:extent cx="2125345" cy="2125345"/>
            <wp:effectExtent l="95250" t="95250" r="103505" b="103505"/>
            <wp:docPr id="6" name="Picture 6" descr="image12"/>
            <wp:cNvGraphicFramePr/>
            <a:graphic xmlns:a="http://schemas.openxmlformats.org/drawingml/2006/main">
              <a:graphicData uri="http://schemas.openxmlformats.org/drawingml/2006/picture">
                <pic:pic xmlns:pic="http://schemas.openxmlformats.org/drawingml/2006/picture">
                  <pic:nvPicPr>
                    <pic:cNvPr id="0" name="image20.jpg" descr="image12"/>
                    <pic:cNvPicPr preferRelativeResize="0"/>
                  </pic:nvPicPr>
                  <pic:blipFill>
                    <a:blip r:embed="rId93">
                      <a:extLst>
                        <a:ext uri="{28A0092B-C50C-407E-A947-70E740481C1C}">
                          <a14:useLocalDpi xmlns:a14="http://schemas.microsoft.com/office/drawing/2010/main" val="0"/>
                        </a:ext>
                      </a:extLst>
                    </a:blip>
                    <a:srcRect/>
                    <a:stretch>
                      <a:fillRect/>
                    </a:stretch>
                  </pic:blipFill>
                  <pic:spPr>
                    <a:xfrm>
                      <a:off x="0" y="0"/>
                      <a:ext cx="2125345" cy="2125345"/>
                    </a:xfrm>
                    <a:prstGeom prst="rect">
                      <a:avLst/>
                    </a:prstGeom>
                    <a:ln w="88900">
                      <a:solidFill>
                        <a:srgbClr val="DDEAF6"/>
                      </a:solidFill>
                      <a:prstDash val="solid"/>
                    </a:ln>
                  </pic:spPr>
                </pic:pic>
              </a:graphicData>
            </a:graphic>
          </wp:inline>
        </w:drawing>
      </w:r>
    </w:p>
    <w:p w14:paraId="44048FC4" w14:textId="36DACE39" w:rsidR="00BC79AD" w:rsidRDefault="005F390E" w:rsidP="005D27F4">
      <w:pPr>
        <w:rPr>
          <w:rFonts w:ascii="Times New Roman" w:eastAsia="Times New Roman" w:hAnsi="Times New Roman"/>
          <w:color w:val="000000"/>
        </w:rPr>
      </w:pPr>
      <w:r w:rsidRPr="004B64F0">
        <w:rPr>
          <w:rFonts w:ascii="Times New Roman" w:eastAsia="Times New Roman" w:hAnsi="Times New Roman"/>
          <w:color w:val="000000"/>
        </w:rPr>
        <w:lastRenderedPageBreak/>
        <w:t xml:space="preserve">Shreesh Juyal (D.Litt.) is a former Dean of the Faculty of International Studies and Distinguished Professor of International Law and Political Science at </w:t>
      </w:r>
      <w:proofErr w:type="spellStart"/>
      <w:r w:rsidRPr="004B64F0">
        <w:rPr>
          <w:rFonts w:ascii="Times New Roman" w:eastAsia="Times New Roman" w:hAnsi="Times New Roman"/>
          <w:color w:val="000000"/>
        </w:rPr>
        <w:t>Himgiri</w:t>
      </w:r>
      <w:proofErr w:type="spellEnd"/>
      <w:r w:rsidRPr="004B64F0">
        <w:rPr>
          <w:rFonts w:ascii="Times New Roman" w:eastAsia="Times New Roman" w:hAnsi="Times New Roman"/>
          <w:color w:val="000000"/>
        </w:rPr>
        <w:t xml:space="preserve"> Zee University, Dehradun Uttarakhand, India. He is a former full Professor of Political Science at the University of Regina, Regina, Saskatchewan, Canada and the Director of the United Nations and International Affairs Institute, University of Regina. He is the President of the Canadian Peace Research Association (2004-19) and the Vice-President of the World Federation of Scientific Workers, Paris, France. Dr. Juyal is the author or editor of nine books including Peace Issues in the 21st Century Global Context, eds. John Duncan, Shreesh Juyal (UK: Cambridge Scholars Publishing, 2017); Shreesh Juyal, International Organizations (</w:t>
      </w:r>
      <w:proofErr w:type="spellStart"/>
      <w:r w:rsidRPr="004B64F0">
        <w:rPr>
          <w:rFonts w:ascii="Times New Roman" w:eastAsia="Times New Roman" w:hAnsi="Times New Roman"/>
          <w:color w:val="000000"/>
        </w:rPr>
        <w:t>Strathmor</w:t>
      </w:r>
      <w:proofErr w:type="spellEnd"/>
      <w:r w:rsidRPr="004B64F0">
        <w:rPr>
          <w:rFonts w:ascii="Times New Roman" w:eastAsia="Times New Roman" w:hAnsi="Times New Roman"/>
          <w:color w:val="000000"/>
        </w:rPr>
        <w:t xml:space="preserve"> Publications, 1996) and Shreesh Juyal, Global Issues: A Primer for Model United Nations (</w:t>
      </w:r>
      <w:proofErr w:type="spellStart"/>
      <w:r w:rsidRPr="004B64F0">
        <w:rPr>
          <w:rFonts w:ascii="Times New Roman" w:eastAsia="Times New Roman" w:hAnsi="Times New Roman"/>
          <w:color w:val="000000"/>
        </w:rPr>
        <w:t>Strathmor</w:t>
      </w:r>
      <w:proofErr w:type="spellEnd"/>
      <w:r w:rsidRPr="004B64F0">
        <w:rPr>
          <w:rFonts w:ascii="Times New Roman" w:eastAsia="Times New Roman" w:hAnsi="Times New Roman"/>
          <w:color w:val="000000"/>
        </w:rPr>
        <w:t xml:space="preserve"> Publications, 1995). He is a recipient of the United Nations Association (Canada) Global Citizen Award and the Peace Medal of the YMCA Canada.</w:t>
      </w:r>
    </w:p>
    <w:p w14:paraId="43B5CDB3" w14:textId="602F97B3" w:rsidR="00BC79AD" w:rsidRPr="004B64F0" w:rsidRDefault="00BC79AD" w:rsidP="005D27F4">
      <w:pPr>
        <w:tabs>
          <w:tab w:val="left" w:pos="1606"/>
        </w:tabs>
        <w:jc w:val="center"/>
        <w:rPr>
          <w:rFonts w:ascii="Times New Roman" w:eastAsia="Times New Roman" w:hAnsi="Times New Roman"/>
          <w:b/>
          <w:sz w:val="28"/>
          <w:szCs w:val="28"/>
        </w:rPr>
      </w:pPr>
      <w:bookmarkStart w:id="24" w:name="_heading=h.1ci93xb" w:colFirst="0" w:colLast="0"/>
      <w:bookmarkEnd w:id="24"/>
      <w:r w:rsidRPr="004B64F0">
        <w:rPr>
          <w:rFonts w:ascii="Times New Roman" w:eastAsia="Times New Roman" w:hAnsi="Times New Roman"/>
          <w:b/>
          <w:color w:val="7030A0"/>
          <w:sz w:val="28"/>
          <w:szCs w:val="28"/>
          <w:u w:val="single"/>
        </w:rPr>
        <w:t>Vice President:</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Dr. Christopher Hrynkow</w:t>
      </w:r>
    </w:p>
    <w:p w14:paraId="30A1300F" w14:textId="222EB592" w:rsidR="00BC79AD" w:rsidRPr="004B64F0" w:rsidRDefault="00BC79AD" w:rsidP="005D27F4">
      <w:pPr>
        <w:tabs>
          <w:tab w:val="left" w:pos="1606"/>
        </w:tabs>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7030A0"/>
          <w:sz w:val="28"/>
          <w:szCs w:val="28"/>
        </w:rPr>
        <w:t xml:space="preserve"> </w:t>
      </w:r>
      <w:hyperlink r:id="rId94">
        <w:r w:rsidRPr="004B64F0">
          <w:rPr>
            <w:rFonts w:ascii="Times New Roman" w:eastAsia="Times New Roman" w:hAnsi="Times New Roman"/>
            <w:color w:val="0000FF"/>
            <w:sz w:val="28"/>
            <w:szCs w:val="28"/>
            <w:u w:val="single"/>
          </w:rPr>
          <w:t>chrynkow@stmcollege.ca</w:t>
        </w:r>
      </w:hyperlink>
    </w:p>
    <w:p w14:paraId="4CAA5D39" w14:textId="77777777" w:rsidR="005F0A0F" w:rsidRDefault="00BC79AD" w:rsidP="005D27F4">
      <w:pPr>
        <w:tabs>
          <w:tab w:val="left" w:pos="1606"/>
        </w:tabs>
        <w:rPr>
          <w:rFonts w:ascii="Times New Roman" w:eastAsia="Times New Roman" w:hAnsi="Times New Roman"/>
          <w:color w:val="000000"/>
        </w:rPr>
      </w:pPr>
      <w:r w:rsidRPr="004B64F0">
        <w:rPr>
          <w:rFonts w:ascii="Times New Roman" w:hAnsi="Times New Roman"/>
          <w:noProof/>
          <w:lang w:val="en-CA"/>
        </w:rPr>
        <w:drawing>
          <wp:inline distT="0" distB="0" distL="0" distR="0" wp14:anchorId="295A6F4F" wp14:editId="2C11B965">
            <wp:extent cx="2125345" cy="2119630"/>
            <wp:effectExtent l="95250" t="95250" r="103505" b="90170"/>
            <wp:docPr id="1028" name="image21.jpg" descr="image11"/>
            <wp:cNvGraphicFramePr/>
            <a:graphic xmlns:a="http://schemas.openxmlformats.org/drawingml/2006/main">
              <a:graphicData uri="http://schemas.openxmlformats.org/drawingml/2006/picture">
                <pic:pic xmlns:pic="http://schemas.openxmlformats.org/drawingml/2006/picture">
                  <pic:nvPicPr>
                    <pic:cNvPr id="0" name="image21.jpg" descr="image11"/>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2125345" cy="2119630"/>
                    </a:xfrm>
                    <a:prstGeom prst="rect">
                      <a:avLst/>
                    </a:prstGeom>
                    <a:ln w="88900">
                      <a:solidFill>
                        <a:srgbClr val="DDEAF6"/>
                      </a:solidFill>
                      <a:prstDash val="solid"/>
                    </a:ln>
                  </pic:spPr>
                </pic:pic>
              </a:graphicData>
            </a:graphic>
          </wp:inline>
        </w:drawing>
      </w:r>
      <w:r w:rsidRPr="004B64F0">
        <w:rPr>
          <w:rFonts w:ascii="Times New Roman" w:eastAsia="Times New Roman" w:hAnsi="Times New Roman"/>
          <w:color w:val="000000"/>
        </w:rPr>
        <w:t xml:space="preserve"> </w:t>
      </w:r>
    </w:p>
    <w:p w14:paraId="32BD75BC" w14:textId="7875722F" w:rsidR="00BC79AD" w:rsidRDefault="00BC79AD" w:rsidP="005D27F4">
      <w:pPr>
        <w:tabs>
          <w:tab w:val="left" w:pos="1606"/>
        </w:tabs>
        <w:rPr>
          <w:rFonts w:ascii="Times New Roman" w:eastAsia="Times New Roman" w:hAnsi="Times New Roman"/>
          <w:color w:val="000000"/>
        </w:rPr>
      </w:pPr>
      <w:r w:rsidRPr="004B64F0">
        <w:rPr>
          <w:rFonts w:ascii="Times New Roman" w:eastAsia="Times New Roman" w:hAnsi="Times New Roman"/>
          <w:color w:val="000000"/>
        </w:rPr>
        <w:t xml:space="preserve">Christopher Hrynkow, PhD (Peace and Conflict Studies, University of Manitoba), ThD (Christian Ethics, University of Toronto) is an Associate Professor in Religion and Culture at St. Thomas More College, University of Saskatchewan. There, he teaches courses in Religious Studies, Catholic Studies, and Critical Perspectives on Social Justice and the Common Good. From January 2019 to July 2019, he is serving as Patrick and Barbara Keenan Visiting Chair in Religious Education at the University of St. Michael's College in the University of Toronto. Hrynkow is also a graduate student in Education (University of Bath) and Social Justice and Community Action (University of Edinburgh). In July 2019, he will return to St. Thomas More College as Department Head and Graduate Chair in Religion and Culture for the University of Saskatchewan. </w:t>
      </w:r>
    </w:p>
    <w:p w14:paraId="7FD8D850" w14:textId="04363C4D" w:rsidR="00BC79AD" w:rsidRPr="004B64F0" w:rsidRDefault="00BC79AD" w:rsidP="005D27F4">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Secretary</w:t>
      </w:r>
      <w:r w:rsidRPr="004B64F0">
        <w:rPr>
          <w:rFonts w:ascii="Times New Roman" w:eastAsia="Times New Roman" w:hAnsi="Times New Roman"/>
          <w:b/>
          <w:color w:val="7030A0"/>
          <w:sz w:val="28"/>
          <w:szCs w:val="28"/>
          <w:u w:val="single"/>
        </w:rPr>
        <w:t>:</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Ms. Anne Venton</w:t>
      </w:r>
    </w:p>
    <w:p w14:paraId="3CEF6CB9" w14:textId="5D1D4367" w:rsidR="00BC79AD" w:rsidRPr="004B64F0" w:rsidRDefault="00BC79AD" w:rsidP="005D27F4">
      <w:pPr>
        <w:jc w:val="center"/>
        <w:rPr>
          <w:rFonts w:ascii="Times New Roman" w:eastAsia="Times New Roman" w:hAnsi="Times New Roman"/>
          <w:color w:val="000000"/>
          <w:sz w:val="28"/>
          <w:szCs w:val="28"/>
          <w:u w:val="single"/>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7030A0"/>
          <w:sz w:val="28"/>
          <w:szCs w:val="28"/>
        </w:rPr>
        <w:t xml:space="preserve"> </w:t>
      </w:r>
      <w:hyperlink r:id="rId96">
        <w:r w:rsidRPr="004B64F0">
          <w:rPr>
            <w:rFonts w:ascii="Times New Roman" w:eastAsia="Times New Roman" w:hAnsi="Times New Roman"/>
            <w:color w:val="0000FF"/>
            <w:sz w:val="28"/>
            <w:szCs w:val="28"/>
            <w:u w:val="single"/>
          </w:rPr>
          <w:t>anne.venton@sympatico.ca</w:t>
        </w:r>
      </w:hyperlink>
    </w:p>
    <w:p w14:paraId="77F831B1" w14:textId="77777777" w:rsidR="005F0A0F" w:rsidRDefault="00BC79AD" w:rsidP="005D27F4">
      <w:pPr>
        <w:rPr>
          <w:rFonts w:ascii="Times New Roman" w:eastAsia="Times New Roman" w:hAnsi="Times New Roman"/>
          <w:color w:val="000000"/>
        </w:rPr>
      </w:pPr>
      <w:r w:rsidRPr="004B64F0">
        <w:rPr>
          <w:rFonts w:ascii="Times New Roman" w:hAnsi="Times New Roman"/>
          <w:noProof/>
          <w:lang w:val="en-CA"/>
        </w:rPr>
        <w:lastRenderedPageBreak/>
        <w:drawing>
          <wp:inline distT="0" distB="0" distL="0" distR="0" wp14:anchorId="2DCE8B9A" wp14:editId="5B967B7A">
            <wp:extent cx="2373630" cy="2370455"/>
            <wp:effectExtent l="95250" t="95250" r="102870" b="86995"/>
            <wp:docPr id="1047" name="image19.jpg" descr="image17"/>
            <wp:cNvGraphicFramePr/>
            <a:graphic xmlns:a="http://schemas.openxmlformats.org/drawingml/2006/main">
              <a:graphicData uri="http://schemas.openxmlformats.org/drawingml/2006/picture">
                <pic:pic xmlns:pic="http://schemas.openxmlformats.org/drawingml/2006/picture">
                  <pic:nvPicPr>
                    <pic:cNvPr id="0" name="image19.jpg" descr="image17"/>
                    <pic:cNvPicPr preferRelativeResize="0"/>
                  </pic:nvPicPr>
                  <pic:blipFill>
                    <a:blip r:embed="rId97">
                      <a:extLst>
                        <a:ext uri="{28A0092B-C50C-407E-A947-70E740481C1C}">
                          <a14:useLocalDpi xmlns:a14="http://schemas.microsoft.com/office/drawing/2010/main" val="0"/>
                        </a:ext>
                      </a:extLst>
                    </a:blip>
                    <a:srcRect/>
                    <a:stretch>
                      <a:fillRect/>
                    </a:stretch>
                  </pic:blipFill>
                  <pic:spPr>
                    <a:xfrm>
                      <a:off x="0" y="0"/>
                      <a:ext cx="2373630" cy="2370455"/>
                    </a:xfrm>
                    <a:prstGeom prst="rect">
                      <a:avLst/>
                    </a:prstGeom>
                    <a:ln w="88900">
                      <a:solidFill>
                        <a:srgbClr val="DDEAF6"/>
                      </a:solidFill>
                      <a:prstDash val="solid"/>
                    </a:ln>
                  </pic:spPr>
                </pic:pic>
              </a:graphicData>
            </a:graphic>
          </wp:inline>
        </w:drawing>
      </w:r>
      <w:r w:rsidRPr="004B64F0">
        <w:rPr>
          <w:rFonts w:ascii="Times New Roman" w:eastAsia="Times New Roman" w:hAnsi="Times New Roman"/>
          <w:color w:val="000000"/>
        </w:rPr>
        <w:t xml:space="preserve"> </w:t>
      </w:r>
    </w:p>
    <w:p w14:paraId="482AD231" w14:textId="388240AE" w:rsidR="00BC79AD" w:rsidRPr="004B64F0" w:rsidRDefault="00BC79AD" w:rsidP="005D27F4">
      <w:pPr>
        <w:rPr>
          <w:rFonts w:ascii="Times New Roman" w:eastAsia="Times New Roman" w:hAnsi="Times New Roman"/>
          <w:color w:val="000000"/>
        </w:rPr>
      </w:pPr>
      <w:r w:rsidRPr="004B64F0">
        <w:rPr>
          <w:rFonts w:ascii="Times New Roman" w:eastAsia="Times New Roman" w:hAnsi="Times New Roman"/>
          <w:color w:val="000000"/>
        </w:rPr>
        <w:t>Anne Venton earned a MA (University of Toronto) and was a Media Studies educator with the Toronto District School Board (TDSB). She also served as Head of Library at Northern Secondary School, North Toronto Collegiate, and City Adult Learning Centre. She was a Project Director at the Ontario Institute for Studies in Education (OISE) on projects including the ‘Canadian English Language Achievement Test’ and ‘Sex Stereotyping in Elementary Readers’. With extensive experience on many boards, Ms. Venton served on boards for the Immigration and Refugee Board of Canada; the Council of the Association of Professional Engineers of Ontario; the Greater Toronto Marketing Alliance; and the College of Dental Hygienists of Ontario. She was the Riding President of the Toronto Centre Federal Liberal Association (TCFLA) and President of the Ontario Women's Liberal Commission (OWLC). Currently, she serves on the executive of CCAVE (Canadians Concerned About Violence in Entertainment) as Director of Communications and on the Sinfonia Toronto Board. She is also a former Vice-President of the OISE Alumni Association, which represents one of the largest faculties at the University of Toronto with over 70,000 graduates.</w:t>
      </w:r>
    </w:p>
    <w:p w14:paraId="6C0FC064" w14:textId="761CF5A9" w:rsidR="003A0899" w:rsidRPr="004B64F0" w:rsidRDefault="005F390E" w:rsidP="005D27F4">
      <w:pP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Treasurer:</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Peter Venton</w:t>
      </w:r>
    </w:p>
    <w:p w14:paraId="3354AA40" w14:textId="5C2B77AF"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b/>
          <w:color w:val="7030A0"/>
          <w:sz w:val="28"/>
          <w:szCs w:val="28"/>
        </w:rPr>
        <w:t xml:space="preserve"> </w:t>
      </w:r>
      <w:hyperlink r:id="rId98">
        <w:r w:rsidRPr="004B64F0">
          <w:rPr>
            <w:rFonts w:ascii="Tahoma" w:eastAsia="Tahoma" w:hAnsi="Tahoma" w:cs="Tahoma"/>
            <w:b/>
            <w:color w:val="0000FF"/>
            <w:sz w:val="28"/>
            <w:szCs w:val="28"/>
            <w:u w:val="single"/>
          </w:rPr>
          <w:t>﻿</w:t>
        </w:r>
      </w:hyperlink>
      <w:hyperlink r:id="rId99">
        <w:r w:rsidRPr="004B64F0">
          <w:rPr>
            <w:rFonts w:ascii="Times New Roman" w:eastAsia="Times New Roman" w:hAnsi="Times New Roman"/>
            <w:color w:val="0000FF"/>
            <w:sz w:val="28"/>
            <w:szCs w:val="28"/>
            <w:u w:val="single"/>
          </w:rPr>
          <w:t>peter.venton@bell.net</w:t>
        </w:r>
      </w:hyperlink>
    </w:p>
    <w:p w14:paraId="23CD6A3E" w14:textId="77777777" w:rsidR="005F0A0F" w:rsidRDefault="00BC79AD" w:rsidP="005D27F4">
      <w:pPr>
        <w:rPr>
          <w:rFonts w:ascii="Times New Roman" w:eastAsia="Times New Roman" w:hAnsi="Times New Roman"/>
          <w:color w:val="000000"/>
        </w:rPr>
      </w:pPr>
      <w:r w:rsidRPr="004B64F0">
        <w:rPr>
          <w:rFonts w:ascii="Times New Roman" w:hAnsi="Times New Roman"/>
          <w:b/>
          <w:noProof/>
          <w:lang w:val="en-CA"/>
        </w:rPr>
        <w:drawing>
          <wp:inline distT="0" distB="0" distL="0" distR="0" wp14:anchorId="21CADB91" wp14:editId="5DFEC590">
            <wp:extent cx="2153920" cy="2153920"/>
            <wp:effectExtent l="95250" t="95250" r="93980" b="93980"/>
            <wp:docPr id="1044" name="image6.jpg" descr="image14"/>
            <wp:cNvGraphicFramePr/>
            <a:graphic xmlns:a="http://schemas.openxmlformats.org/drawingml/2006/main">
              <a:graphicData uri="http://schemas.openxmlformats.org/drawingml/2006/picture">
                <pic:pic xmlns:pic="http://schemas.openxmlformats.org/drawingml/2006/picture">
                  <pic:nvPicPr>
                    <pic:cNvPr id="0" name="image6.jpg" descr="image14"/>
                    <pic:cNvPicPr preferRelativeResize="0"/>
                  </pic:nvPicPr>
                  <pic:blipFill>
                    <a:blip r:embed="rId100">
                      <a:extLst>
                        <a:ext uri="{28A0092B-C50C-407E-A947-70E740481C1C}">
                          <a14:useLocalDpi xmlns:a14="http://schemas.microsoft.com/office/drawing/2010/main" val="0"/>
                        </a:ext>
                      </a:extLst>
                    </a:blip>
                    <a:srcRect/>
                    <a:stretch>
                      <a:fillRect/>
                    </a:stretch>
                  </pic:blipFill>
                  <pic:spPr>
                    <a:xfrm>
                      <a:off x="0" y="0"/>
                      <a:ext cx="2153920" cy="2153920"/>
                    </a:xfrm>
                    <a:prstGeom prst="rect">
                      <a:avLst/>
                    </a:prstGeom>
                    <a:ln w="88900">
                      <a:solidFill>
                        <a:srgbClr val="DDEAF6"/>
                      </a:solidFill>
                      <a:prstDash val="solid"/>
                    </a:ln>
                  </pic:spPr>
                </pic:pic>
              </a:graphicData>
            </a:graphic>
          </wp:inline>
        </w:drawing>
      </w:r>
    </w:p>
    <w:p w14:paraId="52141EB5" w14:textId="67257A30" w:rsidR="000C78D0" w:rsidRPr="004B64F0" w:rsidRDefault="005F390E" w:rsidP="005D27F4">
      <w:pPr>
        <w:rPr>
          <w:rFonts w:ascii="Times New Roman" w:eastAsia="Times New Roman" w:hAnsi="Times New Roman"/>
          <w:color w:val="000000"/>
        </w:rPr>
      </w:pPr>
      <w:r w:rsidRPr="004B64F0">
        <w:rPr>
          <w:rFonts w:ascii="Times New Roman" w:eastAsia="Times New Roman" w:hAnsi="Times New Roman"/>
          <w:color w:val="000000"/>
        </w:rPr>
        <w:t xml:space="preserve">Peter Venton is the Treasurer of the Canadian Peace Research Association (CPRA) (2015-17, 2017-19). He was the Bursar, University of St. Michael’s College in the University of Toronto, Toronto (2001-2009). The modern equivalent of Bursar is Vice President: Administration and Finance, which includes oversight management of Human Resources administration and management’s representative </w:t>
      </w:r>
      <w:r w:rsidRPr="004B64F0">
        <w:rPr>
          <w:rFonts w:ascii="Times New Roman" w:eastAsia="Times New Roman" w:hAnsi="Times New Roman"/>
          <w:color w:val="000000"/>
        </w:rPr>
        <w:lastRenderedPageBreak/>
        <w:t xml:space="preserve">in </w:t>
      </w:r>
      <w:proofErr w:type="spellStart"/>
      <w:r w:rsidRPr="004B64F0">
        <w:rPr>
          <w:rFonts w:ascii="Times New Roman" w:eastAsia="Times New Roman" w:hAnsi="Times New Roman"/>
          <w:color w:val="000000"/>
        </w:rPr>
        <w:t>labor</w:t>
      </w:r>
      <w:proofErr w:type="spellEnd"/>
      <w:r w:rsidRPr="004B64F0">
        <w:rPr>
          <w:rFonts w:ascii="Times New Roman" w:eastAsia="Times New Roman" w:hAnsi="Times New Roman"/>
          <w:color w:val="000000"/>
        </w:rPr>
        <w:t xml:space="preserve"> negotiations, as well as oversight management of the University’s physical plant. He is also the former Vice President: Administration and Finance, Wilfrid Laurier University, (1979-1984). Formerly he was an economist and senior policy advisor in the Ontario Government's Ministry of Finance. He holds a MA in Economics from Queen’s University. Venton is currently the President of JPV Associates consulting in economics and public policy in the public interest and public sector management. He has presented papers on economic inequality, environmental sustainability, democracy, globalization and capitalism in Canada, </w:t>
      </w:r>
      <w:proofErr w:type="gramStart"/>
      <w:r w:rsidRPr="004B64F0">
        <w:rPr>
          <w:rFonts w:ascii="Times New Roman" w:eastAsia="Times New Roman" w:hAnsi="Times New Roman"/>
          <w:color w:val="000000"/>
        </w:rPr>
        <w:t>Greece</w:t>
      </w:r>
      <w:proofErr w:type="gramEnd"/>
      <w:r w:rsidRPr="004B64F0">
        <w:rPr>
          <w:rFonts w:ascii="Times New Roman" w:eastAsia="Times New Roman" w:hAnsi="Times New Roman"/>
          <w:color w:val="000000"/>
        </w:rPr>
        <w:t xml:space="preserve"> and Taiwan. His publications include, "Radical changes in Canadian democracy: for ecology and the public good," Ecological Systems Integrity: Governance, law and human rights, eds. Laura </w:t>
      </w:r>
      <w:proofErr w:type="spellStart"/>
      <w:r w:rsidRPr="004B64F0">
        <w:rPr>
          <w:rFonts w:ascii="Times New Roman" w:eastAsia="Times New Roman" w:hAnsi="Times New Roman"/>
          <w:color w:val="000000"/>
        </w:rPr>
        <w:t>Westra</w:t>
      </w:r>
      <w:proofErr w:type="spellEnd"/>
      <w:r w:rsidRPr="004B64F0">
        <w:rPr>
          <w:rFonts w:ascii="Times New Roman" w:eastAsia="Times New Roman" w:hAnsi="Times New Roman"/>
          <w:color w:val="000000"/>
        </w:rPr>
        <w:t xml:space="preserve">, Janice Gray and Vasiliki </w:t>
      </w:r>
      <w:proofErr w:type="spellStart"/>
      <w:r w:rsidRPr="004B64F0">
        <w:rPr>
          <w:rFonts w:ascii="Times New Roman" w:eastAsia="Times New Roman" w:hAnsi="Times New Roman"/>
          <w:color w:val="000000"/>
        </w:rPr>
        <w:t>Karagerorgou</w:t>
      </w:r>
      <w:proofErr w:type="spellEnd"/>
      <w:r w:rsidRPr="004B64F0">
        <w:rPr>
          <w:rFonts w:ascii="Times New Roman" w:eastAsia="Times New Roman" w:hAnsi="Times New Roman"/>
          <w:color w:val="000000"/>
        </w:rPr>
        <w:t xml:space="preserve"> (New York: Routledge Earthscan, 2015). Currently he serves as the Treasurer of the Canadian Pugwash Group (2017-19), a registered Canadian charitable foundation, and as a Board Member and Director of the Canadian Pugwash Group (2015-2019). </w:t>
      </w:r>
    </w:p>
    <w:p w14:paraId="6A96917F" w14:textId="77777777" w:rsidR="005F0A0F" w:rsidRDefault="005F0A0F" w:rsidP="005D27F4">
      <w:pPr>
        <w:keepNext/>
        <w:keepLines/>
        <w:pBdr>
          <w:top w:val="nil"/>
          <w:left w:val="nil"/>
          <w:bottom w:val="nil"/>
          <w:right w:val="nil"/>
          <w:between w:val="nil"/>
        </w:pBdr>
        <w:spacing w:before="40" w:after="0"/>
        <w:jc w:val="center"/>
        <w:rPr>
          <w:rFonts w:ascii="Times New Roman" w:eastAsia="Times New Roman" w:hAnsi="Times New Roman"/>
          <w:b/>
          <w:color w:val="FF0000"/>
          <w:sz w:val="28"/>
          <w:szCs w:val="28"/>
          <w:u w:val="single"/>
        </w:rPr>
      </w:pPr>
    </w:p>
    <w:p w14:paraId="407EC626" w14:textId="38A28E90" w:rsidR="00BC79AD" w:rsidRPr="004B64F0" w:rsidRDefault="005F0A0F" w:rsidP="005D27F4">
      <w:pPr>
        <w:keepNext/>
        <w:keepLines/>
        <w:pBdr>
          <w:top w:val="nil"/>
          <w:left w:val="nil"/>
          <w:bottom w:val="nil"/>
          <w:right w:val="nil"/>
          <w:between w:val="nil"/>
        </w:pBdr>
        <w:spacing w:before="40" w:after="0"/>
        <w:jc w:val="center"/>
        <w:rPr>
          <w:rFonts w:ascii="Times New Roman" w:eastAsia="Times New Roman" w:hAnsi="Times New Roman"/>
          <w:b/>
          <w:color w:val="000000"/>
          <w:sz w:val="28"/>
          <w:szCs w:val="28"/>
        </w:rPr>
      </w:pPr>
      <w:r w:rsidRPr="005F0A0F">
        <w:rPr>
          <w:rFonts w:ascii="Times New Roman" w:eastAsia="Times New Roman" w:hAnsi="Times New Roman"/>
          <w:b/>
          <w:sz w:val="28"/>
          <w:szCs w:val="28"/>
          <w:u w:val="single"/>
        </w:rPr>
        <w:t>Chair (2019-2021)</w:t>
      </w:r>
      <w:r>
        <w:rPr>
          <w:rFonts w:ascii="Times New Roman" w:eastAsia="Times New Roman" w:hAnsi="Times New Roman"/>
          <w:b/>
          <w:sz w:val="28"/>
          <w:szCs w:val="28"/>
          <w:u w:val="single"/>
        </w:rPr>
        <w:t>/</w:t>
      </w:r>
      <w:r w:rsidR="007553A0" w:rsidRPr="005F0A0F">
        <w:rPr>
          <w:rFonts w:ascii="Times New Roman" w:eastAsia="Times New Roman" w:hAnsi="Times New Roman"/>
          <w:b/>
          <w:sz w:val="28"/>
          <w:szCs w:val="28"/>
          <w:u w:val="single"/>
        </w:rPr>
        <w:t xml:space="preserve">Past </w:t>
      </w:r>
      <w:r w:rsidR="00BC79AD" w:rsidRPr="005F0A0F">
        <w:rPr>
          <w:rFonts w:ascii="Times New Roman" w:eastAsia="Times New Roman" w:hAnsi="Times New Roman"/>
          <w:b/>
          <w:sz w:val="28"/>
          <w:szCs w:val="28"/>
          <w:u w:val="single"/>
        </w:rPr>
        <w:t>Chair</w:t>
      </w:r>
      <w:r w:rsidR="0071762D" w:rsidRPr="005F0A0F">
        <w:rPr>
          <w:rFonts w:ascii="Times New Roman" w:eastAsia="Times New Roman" w:hAnsi="Times New Roman"/>
          <w:b/>
          <w:sz w:val="28"/>
          <w:szCs w:val="28"/>
          <w:u w:val="single"/>
        </w:rPr>
        <w:t xml:space="preserve"> </w:t>
      </w:r>
      <w:r w:rsidR="00CD258E" w:rsidRPr="005F0A0F">
        <w:rPr>
          <w:rFonts w:ascii="Times New Roman" w:eastAsia="Times New Roman" w:hAnsi="Times New Roman"/>
          <w:b/>
          <w:sz w:val="28"/>
          <w:szCs w:val="28"/>
          <w:u w:val="single"/>
        </w:rPr>
        <w:t>(202</w:t>
      </w:r>
      <w:r w:rsidRPr="005F0A0F">
        <w:rPr>
          <w:rFonts w:ascii="Times New Roman" w:eastAsia="Times New Roman" w:hAnsi="Times New Roman"/>
          <w:b/>
          <w:sz w:val="28"/>
          <w:szCs w:val="28"/>
          <w:u w:val="single"/>
        </w:rPr>
        <w:t>3</w:t>
      </w:r>
      <w:r w:rsidR="00CD258E" w:rsidRPr="005F0A0F">
        <w:rPr>
          <w:rFonts w:ascii="Times New Roman" w:eastAsia="Times New Roman" w:hAnsi="Times New Roman"/>
          <w:b/>
          <w:sz w:val="28"/>
          <w:szCs w:val="28"/>
          <w:u w:val="single"/>
        </w:rPr>
        <w:t>)</w:t>
      </w:r>
      <w:r w:rsidR="00CD258E">
        <w:rPr>
          <w:rFonts w:ascii="Times New Roman" w:eastAsia="Times New Roman" w:hAnsi="Times New Roman"/>
          <w:b/>
          <w:color w:val="7030A0"/>
          <w:sz w:val="28"/>
          <w:szCs w:val="28"/>
          <w:u w:val="single"/>
        </w:rPr>
        <w:t xml:space="preserve"> </w:t>
      </w:r>
      <w:r w:rsidR="00BC79AD">
        <w:rPr>
          <w:rFonts w:ascii="Times New Roman" w:eastAsia="Times New Roman" w:hAnsi="Times New Roman"/>
          <w:b/>
          <w:color w:val="7030A0"/>
          <w:sz w:val="28"/>
          <w:szCs w:val="28"/>
          <w:u w:val="single"/>
        </w:rPr>
        <w:t>National Advisory Council</w:t>
      </w:r>
      <w:r w:rsidR="00BC79AD" w:rsidRPr="004B64F0">
        <w:rPr>
          <w:rFonts w:ascii="Times New Roman" w:eastAsia="Times New Roman" w:hAnsi="Times New Roman"/>
          <w:b/>
          <w:color w:val="7030A0"/>
          <w:sz w:val="28"/>
          <w:szCs w:val="28"/>
          <w:u w:val="single"/>
        </w:rPr>
        <w:t>:</w:t>
      </w:r>
      <w:r w:rsidR="00BC79AD" w:rsidRPr="004B64F0">
        <w:rPr>
          <w:rFonts w:ascii="Times New Roman" w:eastAsia="Times New Roman" w:hAnsi="Times New Roman"/>
          <w:b/>
          <w:color w:val="7030A0"/>
          <w:sz w:val="28"/>
          <w:szCs w:val="28"/>
        </w:rPr>
        <w:t xml:space="preserve"> </w:t>
      </w:r>
      <w:r w:rsidR="00BC79AD" w:rsidRPr="004B64F0">
        <w:rPr>
          <w:rFonts w:ascii="Times New Roman" w:eastAsia="Times New Roman" w:hAnsi="Times New Roman"/>
          <w:b/>
          <w:color w:val="000000"/>
          <w:sz w:val="28"/>
          <w:szCs w:val="28"/>
        </w:rPr>
        <w:t>Dr. Joanna Quinn</w:t>
      </w:r>
    </w:p>
    <w:p w14:paraId="5A8487A7" w14:textId="1B625EC7" w:rsidR="00BC79AD" w:rsidRPr="004B64F0" w:rsidRDefault="00BC79AD" w:rsidP="005D27F4">
      <w:pPr>
        <w:jc w:val="center"/>
        <w:rPr>
          <w:rFonts w:ascii="Times New Roman" w:hAnsi="Times New Roman"/>
          <w:sz w:val="28"/>
          <w:szCs w:val="28"/>
        </w:rPr>
      </w:pPr>
      <w:r w:rsidRPr="004B64F0">
        <w:rPr>
          <w:rFonts w:ascii="Times New Roman" w:eastAsia="Times New Roman" w:hAnsi="Times New Roman"/>
          <w:b/>
          <w:color w:val="7030A0"/>
          <w:sz w:val="28"/>
          <w:szCs w:val="28"/>
          <w:u w:val="single"/>
        </w:rPr>
        <w:t>Email:</w:t>
      </w:r>
      <w:r w:rsidRPr="004B64F0">
        <w:rPr>
          <w:rFonts w:ascii="Times New Roman" w:hAnsi="Times New Roman"/>
          <w:sz w:val="28"/>
          <w:szCs w:val="28"/>
        </w:rPr>
        <w:t xml:space="preserve"> </w:t>
      </w:r>
      <w:hyperlink r:id="rId101">
        <w:r w:rsidRPr="004B64F0">
          <w:rPr>
            <w:rFonts w:ascii="Times New Roman" w:eastAsia="Times New Roman" w:hAnsi="Times New Roman"/>
            <w:color w:val="0000FF"/>
            <w:sz w:val="28"/>
            <w:szCs w:val="28"/>
            <w:u w:val="single"/>
          </w:rPr>
          <w:t>jquinn2@uwo.ca</w:t>
        </w:r>
      </w:hyperlink>
    </w:p>
    <w:p w14:paraId="20353EA1" w14:textId="77777777" w:rsidR="005F0A0F" w:rsidRDefault="00BC79AD" w:rsidP="005D27F4">
      <w:pPr>
        <w:rPr>
          <w:rFonts w:ascii="Times New Roman" w:eastAsia="Times New Roman" w:hAnsi="Times New Roman"/>
          <w:color w:val="000000"/>
        </w:rPr>
      </w:pPr>
      <w:r w:rsidRPr="004B64F0">
        <w:rPr>
          <w:rFonts w:ascii="Times New Roman" w:hAnsi="Times New Roman"/>
          <w:noProof/>
          <w:lang w:val="en-CA"/>
        </w:rPr>
        <w:drawing>
          <wp:inline distT="0" distB="0" distL="0" distR="0" wp14:anchorId="018A19BF" wp14:editId="72C40871">
            <wp:extent cx="2286000" cy="2286000"/>
            <wp:effectExtent l="95250" t="95250" r="95250" b="95250"/>
            <wp:docPr id="1027" name="image14.jpg" descr="image13"/>
            <wp:cNvGraphicFramePr/>
            <a:graphic xmlns:a="http://schemas.openxmlformats.org/drawingml/2006/main">
              <a:graphicData uri="http://schemas.openxmlformats.org/drawingml/2006/picture">
                <pic:pic xmlns:pic="http://schemas.openxmlformats.org/drawingml/2006/picture">
                  <pic:nvPicPr>
                    <pic:cNvPr id="0" name="image14.jpg" descr="image13"/>
                    <pic:cNvPicPr preferRelativeResize="0"/>
                  </pic:nvPicPr>
                  <pic:blipFill>
                    <a:blip r:embed="rId102">
                      <a:extLst>
                        <a:ext uri="{28A0092B-C50C-407E-A947-70E740481C1C}">
                          <a14:useLocalDpi xmlns:a14="http://schemas.microsoft.com/office/drawing/2010/main" val="0"/>
                        </a:ext>
                      </a:extLst>
                    </a:blip>
                    <a:srcRect/>
                    <a:stretch>
                      <a:fillRect/>
                    </a:stretch>
                  </pic:blipFill>
                  <pic:spPr>
                    <a:xfrm>
                      <a:off x="0" y="0"/>
                      <a:ext cx="2286000" cy="2286000"/>
                    </a:xfrm>
                    <a:prstGeom prst="rect">
                      <a:avLst/>
                    </a:prstGeom>
                    <a:ln w="88900">
                      <a:solidFill>
                        <a:srgbClr val="DDEAF6"/>
                      </a:solidFill>
                      <a:prstDash val="solid"/>
                    </a:ln>
                  </pic:spPr>
                </pic:pic>
              </a:graphicData>
            </a:graphic>
          </wp:inline>
        </w:drawing>
      </w:r>
      <w:r w:rsidRPr="004B64F0">
        <w:rPr>
          <w:rFonts w:ascii="Times New Roman" w:eastAsia="Times New Roman" w:hAnsi="Times New Roman"/>
          <w:color w:val="000000"/>
        </w:rPr>
        <w:t xml:space="preserve"> </w:t>
      </w:r>
    </w:p>
    <w:p w14:paraId="3E3139FB" w14:textId="0C6BD774" w:rsidR="00BC79AD" w:rsidRDefault="00BC79AD" w:rsidP="005D27F4">
      <w:pPr>
        <w:rPr>
          <w:rFonts w:ascii="Times New Roman" w:eastAsia="Times New Roman" w:hAnsi="Times New Roman"/>
          <w:b/>
          <w:color w:val="7030A0"/>
          <w:sz w:val="28"/>
          <w:szCs w:val="28"/>
          <w:u w:val="single"/>
        </w:rPr>
      </w:pPr>
      <w:r w:rsidRPr="004B64F0">
        <w:rPr>
          <w:rFonts w:ascii="Times New Roman" w:eastAsia="Times New Roman" w:hAnsi="Times New Roman"/>
          <w:color w:val="000000"/>
        </w:rPr>
        <w:t xml:space="preserve">Joanna R. Quinn is </w:t>
      </w:r>
      <w:r w:rsidR="007553A0">
        <w:rPr>
          <w:rFonts w:ascii="Times New Roman" w:eastAsia="Times New Roman" w:hAnsi="Times New Roman"/>
          <w:color w:val="000000"/>
        </w:rPr>
        <w:t xml:space="preserve">Past Chair of the National Advisory Council and </w:t>
      </w:r>
      <w:r w:rsidRPr="004B64F0">
        <w:rPr>
          <w:rFonts w:ascii="Times New Roman" w:eastAsia="Times New Roman" w:hAnsi="Times New Roman"/>
          <w:color w:val="000000"/>
        </w:rPr>
        <w:t xml:space="preserve">Past President of the College of New Scholars, </w:t>
      </w:r>
      <w:proofErr w:type="gramStart"/>
      <w:r w:rsidRPr="004B64F0">
        <w:rPr>
          <w:rFonts w:ascii="Times New Roman" w:eastAsia="Times New Roman" w:hAnsi="Times New Roman"/>
          <w:color w:val="000000"/>
        </w:rPr>
        <w:t>Artists</w:t>
      </w:r>
      <w:proofErr w:type="gramEnd"/>
      <w:r w:rsidRPr="004B64F0">
        <w:rPr>
          <w:rFonts w:ascii="Times New Roman" w:eastAsia="Times New Roman" w:hAnsi="Times New Roman"/>
          <w:color w:val="000000"/>
        </w:rPr>
        <w:t xml:space="preserve"> and Scientists of the Royal Society of Canada. She is Associate Professor of Political Science and Director of the Centre for Transitional Justice and Post-Conflict Reconstruction at Western University, where she is cross-appointed to the Faculty of Law and affiliate-appointed to the Department of Women’s Studies and Feminist Research. Dr. Quinn’s research considers the role of acknowledgement, or the recognition of past events, in overcoming the effects of human rights abuses after conflict. She is interested in its potential to affect real and lasting change. She has written widely on the role of acknowledgment in truth commissions and in customary law in Uganda, Haiti, Canada, Fiji, Solomon Islands, and Canada. Her current project considers how to flip the switch to make people care about what has taken place in post-conflict societies. She holds a Ph.D. from McMaster University, a </w:t>
      </w:r>
      <w:proofErr w:type="gramStart"/>
      <w:r w:rsidRPr="004B64F0">
        <w:rPr>
          <w:rFonts w:ascii="Times New Roman" w:eastAsia="Times New Roman" w:hAnsi="Times New Roman"/>
          <w:color w:val="000000"/>
        </w:rPr>
        <w:t>Master’s</w:t>
      </w:r>
      <w:proofErr w:type="gramEnd"/>
      <w:r w:rsidRPr="004B64F0">
        <w:rPr>
          <w:rFonts w:ascii="Times New Roman" w:eastAsia="Times New Roman" w:hAnsi="Times New Roman"/>
          <w:color w:val="000000"/>
        </w:rPr>
        <w:t xml:space="preserve"> from Acadia University, and a B.A. (Hons.) from the University of Waterloo.</w:t>
      </w:r>
      <w:r>
        <w:rPr>
          <w:rFonts w:ascii="Times New Roman" w:eastAsia="Times New Roman" w:hAnsi="Times New Roman"/>
          <w:b/>
          <w:color w:val="7030A0"/>
          <w:sz w:val="28"/>
          <w:szCs w:val="28"/>
          <w:u w:val="single"/>
        </w:rPr>
        <w:br w:type="page"/>
      </w:r>
    </w:p>
    <w:p w14:paraId="4EDB711C" w14:textId="2CDDDC84" w:rsidR="003A0899" w:rsidRPr="004B64F0" w:rsidRDefault="001A3700" w:rsidP="005D27F4">
      <w:pPr>
        <w:jc w:val="center"/>
        <w:rPr>
          <w:rFonts w:ascii="Times New Roman" w:eastAsia="Times New Roman" w:hAnsi="Times New Roman"/>
          <w:b/>
          <w:color w:val="000000"/>
          <w:sz w:val="28"/>
          <w:szCs w:val="28"/>
        </w:rPr>
      </w:pPr>
      <w:r>
        <w:rPr>
          <w:rFonts w:ascii="Times New Roman" w:eastAsia="Times New Roman" w:hAnsi="Times New Roman"/>
          <w:b/>
          <w:color w:val="7030A0"/>
          <w:sz w:val="28"/>
          <w:szCs w:val="28"/>
          <w:u w:val="single"/>
        </w:rPr>
        <w:lastRenderedPageBreak/>
        <w:t xml:space="preserve">Past </w:t>
      </w:r>
      <w:r w:rsidR="005F390E" w:rsidRPr="004B64F0">
        <w:rPr>
          <w:rFonts w:ascii="Times New Roman" w:eastAsia="Times New Roman" w:hAnsi="Times New Roman"/>
          <w:b/>
          <w:color w:val="7030A0"/>
          <w:sz w:val="28"/>
          <w:szCs w:val="28"/>
          <w:u w:val="single"/>
        </w:rPr>
        <w:t xml:space="preserve">Chair </w:t>
      </w:r>
      <w:r w:rsidR="00487D5C">
        <w:rPr>
          <w:rFonts w:ascii="Times New Roman" w:eastAsia="Times New Roman" w:hAnsi="Times New Roman"/>
          <w:b/>
          <w:color w:val="7030A0"/>
          <w:sz w:val="28"/>
          <w:szCs w:val="28"/>
          <w:u w:val="single"/>
        </w:rPr>
        <w:t xml:space="preserve">(2021) </w:t>
      </w:r>
      <w:r w:rsidR="005F390E" w:rsidRPr="004B64F0">
        <w:rPr>
          <w:rFonts w:ascii="Times New Roman" w:eastAsia="Times New Roman" w:hAnsi="Times New Roman"/>
          <w:b/>
          <w:color w:val="7030A0"/>
          <w:sz w:val="28"/>
          <w:szCs w:val="28"/>
          <w:u w:val="single"/>
        </w:rPr>
        <w:t>of the National Advisory Council:</w:t>
      </w:r>
      <w:r w:rsidR="005F390E" w:rsidRPr="004B64F0">
        <w:rPr>
          <w:rFonts w:ascii="Times New Roman" w:eastAsia="Times New Roman" w:hAnsi="Times New Roman"/>
          <w:b/>
          <w:color w:val="7030A0"/>
          <w:sz w:val="28"/>
          <w:szCs w:val="28"/>
        </w:rPr>
        <w:t xml:space="preserve"> </w:t>
      </w:r>
      <w:r w:rsidR="005F390E" w:rsidRPr="004B64F0">
        <w:rPr>
          <w:rFonts w:ascii="Times New Roman" w:eastAsia="Times New Roman" w:hAnsi="Times New Roman"/>
          <w:b/>
          <w:color w:val="000000"/>
          <w:sz w:val="28"/>
          <w:szCs w:val="28"/>
        </w:rPr>
        <w:t>Dr. Rose Dyson</w:t>
      </w:r>
    </w:p>
    <w:p w14:paraId="538F0EBF" w14:textId="77777777" w:rsidR="003A0899" w:rsidRPr="004B64F0" w:rsidRDefault="005F390E" w:rsidP="005D27F4">
      <w:pPr>
        <w:jc w:val="center"/>
        <w:rPr>
          <w:rFonts w:ascii="Times New Roman" w:eastAsia="Times New Roman" w:hAnsi="Times New Roman"/>
          <w:b/>
          <w:color w:val="000000"/>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7030A0"/>
          <w:sz w:val="28"/>
          <w:szCs w:val="28"/>
        </w:rPr>
        <w:t xml:space="preserve"> </w:t>
      </w:r>
      <w:hyperlink r:id="rId103">
        <w:r w:rsidRPr="004B64F0">
          <w:rPr>
            <w:rFonts w:ascii="Times New Roman" w:eastAsia="Times New Roman" w:hAnsi="Times New Roman"/>
            <w:color w:val="0000FF"/>
            <w:sz w:val="28"/>
            <w:szCs w:val="28"/>
            <w:u w:val="single"/>
          </w:rPr>
          <w:t>rose.dyson@alumni.utoronto.ca</w:t>
        </w:r>
      </w:hyperlink>
    </w:p>
    <w:p w14:paraId="4DCDB87B" w14:textId="77777777" w:rsidR="005F0A0F" w:rsidRDefault="00BC79AD" w:rsidP="005D27F4">
      <w:pPr>
        <w:rPr>
          <w:rFonts w:ascii="Times New Roman" w:eastAsia="Times New Roman" w:hAnsi="Times New Roman"/>
        </w:rPr>
      </w:pPr>
      <w:r w:rsidRPr="004B64F0">
        <w:rPr>
          <w:rFonts w:ascii="Times New Roman" w:hAnsi="Times New Roman"/>
          <w:noProof/>
          <w:lang w:val="en-CA"/>
        </w:rPr>
        <w:drawing>
          <wp:inline distT="0" distB="0" distL="0" distR="0" wp14:anchorId="4613F05E" wp14:editId="444E83D4">
            <wp:extent cx="1700530" cy="2275840"/>
            <wp:effectExtent l="95250" t="95250" r="90170" b="86360"/>
            <wp:docPr id="1036" name="image3.gi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6" name="image3.gif">
                      <a:extLst>
                        <a:ext uri="{C183D7F6-B498-43B3-948B-1728B52AA6E4}">
                          <adec:decorative xmlns:adec="http://schemas.microsoft.com/office/drawing/2017/decorative" val="1"/>
                        </a:ext>
                      </a:extLst>
                    </pic:cNvPr>
                    <pic:cNvPicPr preferRelativeResize="0"/>
                  </pic:nvPicPr>
                  <pic:blipFill>
                    <a:blip r:embed="rId104">
                      <a:extLst>
                        <a:ext uri="{28A0092B-C50C-407E-A947-70E740481C1C}">
                          <a14:useLocalDpi xmlns:a14="http://schemas.microsoft.com/office/drawing/2010/main" val="0"/>
                        </a:ext>
                      </a:extLst>
                    </a:blip>
                    <a:srcRect b="12194"/>
                    <a:stretch>
                      <a:fillRect/>
                    </a:stretch>
                  </pic:blipFill>
                  <pic:spPr>
                    <a:xfrm>
                      <a:off x="0" y="0"/>
                      <a:ext cx="1700530" cy="2275840"/>
                    </a:xfrm>
                    <a:prstGeom prst="rect">
                      <a:avLst/>
                    </a:prstGeom>
                    <a:ln w="88900">
                      <a:solidFill>
                        <a:srgbClr val="D8E2F3"/>
                      </a:solidFill>
                      <a:prstDash val="solid"/>
                    </a:ln>
                  </pic:spPr>
                </pic:pic>
              </a:graphicData>
            </a:graphic>
          </wp:inline>
        </w:drawing>
      </w:r>
    </w:p>
    <w:p w14:paraId="53848299" w14:textId="004B7FEC" w:rsidR="003A0899" w:rsidRDefault="005F390E" w:rsidP="005D27F4">
      <w:pPr>
        <w:rPr>
          <w:rFonts w:ascii="Times New Roman" w:eastAsia="Times New Roman" w:hAnsi="Times New Roman"/>
        </w:rPr>
      </w:pPr>
      <w:r w:rsidRPr="004B64F0">
        <w:rPr>
          <w:rFonts w:ascii="Times New Roman" w:eastAsia="Times New Roman" w:hAnsi="Times New Roman"/>
        </w:rPr>
        <w:t xml:space="preserve">Rose Dyson, Ph.D. Ed.D. (Ontario Institute for Studies in Education, University of Toronto) is the author of </w:t>
      </w:r>
      <w:r w:rsidR="003B10A4" w:rsidRPr="003B10A4">
        <w:rPr>
          <w:rFonts w:ascii="Times New Roman" w:eastAsia="Times New Roman" w:hAnsi="Times New Roman"/>
          <w:i/>
          <w:iCs/>
        </w:rPr>
        <w:t xml:space="preserve">Mind Abuse: </w:t>
      </w:r>
      <w:r w:rsidRPr="003B10A4">
        <w:rPr>
          <w:rFonts w:ascii="Times New Roman" w:eastAsia="Times New Roman" w:hAnsi="Times New Roman"/>
          <w:i/>
          <w:iCs/>
        </w:rPr>
        <w:t>Media Violence in an Information Age</w:t>
      </w:r>
      <w:r w:rsidRPr="004B64F0">
        <w:rPr>
          <w:rFonts w:ascii="Times New Roman" w:eastAsia="Times New Roman" w:hAnsi="Times New Roman"/>
        </w:rPr>
        <w:t xml:space="preserve"> (2000) and the co-author of 11 other peer-reviewed books. She was the editor for 17 years of The Learning Edge (Canadian Association for the Study of Adult Education). She was the associate editor of Peace Issues in the 21st Century Global Context, eds. John Duncan, Shreesh Juyal (UK: Cambridge Scholars Publishing, 2017). She is the President of Canadians Concerned About Violence in Entertainment and Chair of the National Advisory Council of the Canadian Peace Research Association (2013-15, 2015-17, 2017- 2019). She is a member of the Climate Action Network, the Global Ecological Integrity Group, and Just Earth. She is also the Director of Communication and a member of the World Federalist Movement, Toronto Branch, Canada.</w:t>
      </w:r>
      <w:r w:rsidR="00BC79AD">
        <w:rPr>
          <w:rFonts w:ascii="Times New Roman" w:eastAsia="Times New Roman" w:hAnsi="Times New Roman"/>
        </w:rPr>
        <w:t xml:space="preserve"> </w:t>
      </w:r>
    </w:p>
    <w:p w14:paraId="1D931461" w14:textId="73450B15" w:rsidR="003A0899"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Director of Communications and Public Relations:</w:t>
      </w:r>
      <w:r w:rsidR="001A3700">
        <w:rPr>
          <w:rFonts w:ascii="Times New Roman" w:eastAsia="Times New Roman" w:hAnsi="Times New Roman"/>
          <w:b/>
          <w:color w:val="7030A0"/>
          <w:sz w:val="28"/>
          <w:szCs w:val="28"/>
          <w:u w:val="single"/>
        </w:rPr>
        <w:t xml:space="preserve"> </w:t>
      </w:r>
      <w:r w:rsidR="001A3700">
        <w:rPr>
          <w:rFonts w:ascii="Times New Roman" w:eastAsia="Times New Roman" w:hAnsi="Times New Roman"/>
          <w:b/>
          <w:sz w:val="28"/>
          <w:szCs w:val="28"/>
        </w:rPr>
        <w:t>Yerin Chung</w:t>
      </w:r>
      <w:r w:rsidRPr="004B64F0">
        <w:rPr>
          <w:rFonts w:ascii="Times New Roman" w:eastAsia="Times New Roman" w:hAnsi="Times New Roman"/>
          <w:b/>
          <w:sz w:val="28"/>
          <w:szCs w:val="28"/>
        </w:rPr>
        <w:t xml:space="preserve"> </w:t>
      </w:r>
    </w:p>
    <w:p w14:paraId="0C3AA6C8" w14:textId="77777777" w:rsidR="008C7114" w:rsidRDefault="008C7114" w:rsidP="005D27F4">
      <w:pPr>
        <w:rPr>
          <w:rFonts w:ascii="Times New Roman" w:hAnsi="Times New Roman"/>
          <w:color w:val="5E5E5E"/>
          <w:shd w:val="clear" w:color="auto" w:fill="FFFFFF"/>
        </w:rPr>
      </w:pPr>
    </w:p>
    <w:p w14:paraId="0F3641B8" w14:textId="1E5DB4CC" w:rsidR="008C7114" w:rsidRDefault="008C7114" w:rsidP="005D27F4">
      <w:pPr>
        <w:rPr>
          <w:rFonts w:ascii="Times New Roman" w:hAnsi="Times New Roman"/>
          <w:color w:val="5E5E5E"/>
          <w:shd w:val="clear" w:color="auto" w:fill="FFFFFF"/>
        </w:rPr>
      </w:pPr>
      <w:r w:rsidRPr="00BC79AD">
        <w:rPr>
          <w:rFonts w:ascii="Times New Roman" w:hAnsi="Times New Roman"/>
          <w:noProof/>
          <w:color w:val="5E5E5E"/>
          <w:shd w:val="clear" w:color="auto" w:fill="FFFFFF"/>
        </w:rPr>
        <w:drawing>
          <wp:inline distT="0" distB="0" distL="0" distR="0" wp14:anchorId="0BEDAD2F" wp14:editId="3819AAF5">
            <wp:extent cx="2445385" cy="244538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2445385" cy="2445385"/>
                    </a:xfrm>
                    <a:prstGeom prst="rect">
                      <a:avLst/>
                    </a:prstGeom>
                  </pic:spPr>
                </pic:pic>
              </a:graphicData>
            </a:graphic>
          </wp:inline>
        </w:drawing>
      </w:r>
    </w:p>
    <w:p w14:paraId="0901257A" w14:textId="35373134" w:rsidR="00BC79AD" w:rsidRPr="00BC79AD" w:rsidRDefault="00BC79AD" w:rsidP="005D27F4">
      <w:pPr>
        <w:rPr>
          <w:rFonts w:ascii="Times New Roman" w:eastAsia="Times New Roman" w:hAnsi="Times New Roman"/>
          <w:b/>
        </w:rPr>
      </w:pPr>
      <w:r w:rsidRPr="00BC79AD">
        <w:rPr>
          <w:rFonts w:ascii="Times New Roman" w:hAnsi="Times New Roman"/>
          <w:color w:val="5E5E5E"/>
          <w:shd w:val="clear" w:color="auto" w:fill="FFFFFF"/>
        </w:rPr>
        <w:t xml:space="preserve">Ms. Chung (MA) is a </w:t>
      </w:r>
      <w:r>
        <w:rPr>
          <w:rFonts w:ascii="Times New Roman" w:hAnsi="Times New Roman"/>
          <w:color w:val="5E5E5E"/>
          <w:shd w:val="clear" w:color="auto" w:fill="FFFFFF"/>
        </w:rPr>
        <w:t xml:space="preserve">PhD </w:t>
      </w:r>
      <w:r w:rsidR="00545B52">
        <w:rPr>
          <w:rFonts w:ascii="Times New Roman" w:hAnsi="Times New Roman"/>
          <w:color w:val="5E5E5E"/>
          <w:shd w:val="clear" w:color="auto" w:fill="FFFFFF"/>
        </w:rPr>
        <w:t>candidate</w:t>
      </w:r>
      <w:r>
        <w:rPr>
          <w:rFonts w:ascii="Times New Roman" w:hAnsi="Times New Roman"/>
          <w:color w:val="5E5E5E"/>
          <w:shd w:val="clear" w:color="auto" w:fill="FFFFFF"/>
        </w:rPr>
        <w:t xml:space="preserve"> at Kingston University and a </w:t>
      </w:r>
      <w:r w:rsidRPr="00BC79AD">
        <w:rPr>
          <w:rFonts w:ascii="Times New Roman" w:hAnsi="Times New Roman"/>
          <w:color w:val="5E5E5E"/>
          <w:shd w:val="clear" w:color="auto" w:fill="FFFFFF"/>
        </w:rPr>
        <w:t>recent graduate of the Political Philosophy stream at the University of Western Ontario</w:t>
      </w:r>
      <w:r>
        <w:rPr>
          <w:rFonts w:ascii="Times New Roman" w:hAnsi="Times New Roman"/>
          <w:color w:val="5E5E5E"/>
          <w:shd w:val="clear" w:color="auto" w:fill="FFFFFF"/>
        </w:rPr>
        <w:t xml:space="preserve">. Her </w:t>
      </w:r>
      <w:r w:rsidRPr="00BC79AD">
        <w:rPr>
          <w:rFonts w:ascii="Times New Roman" w:hAnsi="Times New Roman"/>
          <w:color w:val="5E5E5E"/>
          <w:shd w:val="clear" w:color="auto" w:fill="FFFFFF"/>
        </w:rPr>
        <w:t>PhD in Political Theory and Peace Research</w:t>
      </w:r>
      <w:r>
        <w:rPr>
          <w:rFonts w:ascii="Times New Roman" w:hAnsi="Times New Roman"/>
          <w:color w:val="5E5E5E"/>
          <w:shd w:val="clear" w:color="auto" w:fill="FFFFFF"/>
        </w:rPr>
        <w:t xml:space="preserve"> focuses on </w:t>
      </w:r>
      <w:r w:rsidRPr="00BC79AD">
        <w:rPr>
          <w:rFonts w:ascii="Times New Roman" w:hAnsi="Times New Roman"/>
          <w:color w:val="5E5E5E"/>
          <w:shd w:val="clear" w:color="auto" w:fill="FFFFFF"/>
        </w:rPr>
        <w:t xml:space="preserve">contemporary political philosophy in the areas of global distributive justice, </w:t>
      </w:r>
      <w:r w:rsidRPr="00BC79AD">
        <w:rPr>
          <w:rFonts w:ascii="Times New Roman" w:hAnsi="Times New Roman"/>
          <w:color w:val="5E5E5E"/>
          <w:shd w:val="clear" w:color="auto" w:fill="FFFFFF"/>
        </w:rPr>
        <w:lastRenderedPageBreak/>
        <w:t xml:space="preserve">historical injustice, human </w:t>
      </w:r>
      <w:proofErr w:type="gramStart"/>
      <w:r w:rsidRPr="00BC79AD">
        <w:rPr>
          <w:rFonts w:ascii="Times New Roman" w:hAnsi="Times New Roman"/>
          <w:color w:val="5E5E5E"/>
          <w:shd w:val="clear" w:color="auto" w:fill="FFFFFF"/>
        </w:rPr>
        <w:t>rights</w:t>
      </w:r>
      <w:proofErr w:type="gramEnd"/>
      <w:r w:rsidRPr="00BC79AD">
        <w:rPr>
          <w:rFonts w:ascii="Times New Roman" w:hAnsi="Times New Roman"/>
          <w:color w:val="5E5E5E"/>
          <w:shd w:val="clear" w:color="auto" w:fill="FFFFFF"/>
        </w:rPr>
        <w:t xml:space="preserve"> and the ethics of climate change as it pertains to issues of intergenerational justice. She has worked as a teaching assistant at The University of Western Ontario for various faculty members of Political Science. She holds a </w:t>
      </w:r>
      <w:proofErr w:type="gramStart"/>
      <w:r w:rsidRPr="00BC79AD">
        <w:rPr>
          <w:rFonts w:ascii="Times New Roman" w:hAnsi="Times New Roman"/>
          <w:color w:val="5E5E5E"/>
          <w:shd w:val="clear" w:color="auto" w:fill="FFFFFF"/>
        </w:rPr>
        <w:t>Master’s</w:t>
      </w:r>
      <w:proofErr w:type="gramEnd"/>
      <w:r w:rsidRPr="00BC79AD">
        <w:rPr>
          <w:rFonts w:ascii="Times New Roman" w:hAnsi="Times New Roman"/>
          <w:color w:val="5E5E5E"/>
          <w:shd w:val="clear" w:color="auto" w:fill="FFFFFF"/>
        </w:rPr>
        <w:t xml:space="preserve"> degree and a B.A. (Hons.) degree in Political Science both from The University of Western Ontario. Yerin serves as Director of Communications and Public Relations for the Canadian Peace Research Association (CPRA). Yerin Chung can be reached at: </w:t>
      </w:r>
      <w:hyperlink r:id="rId106" w:tgtFrame="_blank" w:history="1">
        <w:r w:rsidRPr="00BC79AD">
          <w:rPr>
            <w:rStyle w:val="Hyperlink"/>
            <w:rFonts w:ascii="Times New Roman" w:hAnsi="Times New Roman"/>
            <w:color w:val="0075C1"/>
            <w:shd w:val="clear" w:color="auto" w:fill="FFFFFF"/>
          </w:rPr>
          <w:t>ychung73@uwo.ca</w:t>
        </w:r>
      </w:hyperlink>
      <w:r w:rsidRPr="00BC79AD">
        <w:rPr>
          <w:rFonts w:ascii="Times New Roman" w:hAnsi="Times New Roman"/>
          <w:color w:val="5E5E5E"/>
          <w:shd w:val="clear" w:color="auto" w:fill="FFFFFF"/>
        </w:rPr>
        <w:t> </w:t>
      </w:r>
    </w:p>
    <w:p w14:paraId="16ACA205" w14:textId="77777777"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International Representative:</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Dr. Katerina Standish</w:t>
      </w:r>
    </w:p>
    <w:p w14:paraId="77D063B1" w14:textId="77777777" w:rsidR="003A0899" w:rsidRPr="004B64F0" w:rsidRDefault="005F390E" w:rsidP="005D27F4">
      <w:pPr>
        <w:jc w:val="center"/>
        <w:rPr>
          <w:rFonts w:ascii="Times New Roman" w:eastAsia="Times New Roman" w:hAnsi="Times New Roman"/>
          <w:b/>
          <w:color w:val="7030A0"/>
          <w:sz w:val="28"/>
          <w:szCs w:val="28"/>
          <w:u w:val="single"/>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sz w:val="28"/>
          <w:szCs w:val="28"/>
        </w:rPr>
        <w:t xml:space="preserve"> </w:t>
      </w:r>
      <w:hyperlink r:id="rId107">
        <w:r w:rsidRPr="004B64F0">
          <w:rPr>
            <w:rFonts w:ascii="Times New Roman" w:eastAsia="Times New Roman" w:hAnsi="Times New Roman"/>
            <w:color w:val="0000FF"/>
            <w:sz w:val="28"/>
            <w:szCs w:val="28"/>
            <w:u w:val="single"/>
          </w:rPr>
          <w:t>katerina.standish@otago.ac.nz</w:t>
        </w:r>
      </w:hyperlink>
    </w:p>
    <w:p w14:paraId="72313489" w14:textId="77777777" w:rsidR="008C7114" w:rsidRDefault="000C78D0" w:rsidP="005D27F4">
      <w:pPr>
        <w:rPr>
          <w:rFonts w:ascii="Times New Roman" w:eastAsia="Times New Roman" w:hAnsi="Times New Roman"/>
          <w:color w:val="000000"/>
        </w:rPr>
      </w:pPr>
      <w:r w:rsidRPr="004B64F0">
        <w:rPr>
          <w:rFonts w:ascii="Times New Roman" w:hAnsi="Times New Roman"/>
          <w:noProof/>
          <w:lang w:val="en-CA"/>
        </w:rPr>
        <w:drawing>
          <wp:inline distT="0" distB="0" distL="0" distR="0" wp14:anchorId="208E595E" wp14:editId="1568F35D">
            <wp:extent cx="2441575" cy="2441575"/>
            <wp:effectExtent l="95250" t="95250" r="92075" b="92075"/>
            <wp:docPr id="1032" name="image7.jpg" descr="image18"/>
            <wp:cNvGraphicFramePr/>
            <a:graphic xmlns:a="http://schemas.openxmlformats.org/drawingml/2006/main">
              <a:graphicData uri="http://schemas.openxmlformats.org/drawingml/2006/picture">
                <pic:pic xmlns:pic="http://schemas.openxmlformats.org/drawingml/2006/picture">
                  <pic:nvPicPr>
                    <pic:cNvPr id="0" name="image7.jpg" descr="image18"/>
                    <pic:cNvPicPr preferRelativeResize="0"/>
                  </pic:nvPicPr>
                  <pic:blipFill>
                    <a:blip r:embed="rId108">
                      <a:extLst>
                        <a:ext uri="{28A0092B-C50C-407E-A947-70E740481C1C}">
                          <a14:useLocalDpi xmlns:a14="http://schemas.microsoft.com/office/drawing/2010/main" val="0"/>
                        </a:ext>
                      </a:extLst>
                    </a:blip>
                    <a:srcRect/>
                    <a:stretch>
                      <a:fillRect/>
                    </a:stretch>
                  </pic:blipFill>
                  <pic:spPr>
                    <a:xfrm>
                      <a:off x="0" y="0"/>
                      <a:ext cx="2441575" cy="2441575"/>
                    </a:xfrm>
                    <a:prstGeom prst="rect">
                      <a:avLst/>
                    </a:prstGeom>
                    <a:ln w="88900">
                      <a:solidFill>
                        <a:srgbClr val="DDEAF6"/>
                      </a:solidFill>
                      <a:prstDash val="solid"/>
                    </a:ln>
                  </pic:spPr>
                </pic:pic>
              </a:graphicData>
            </a:graphic>
          </wp:inline>
        </w:drawing>
      </w:r>
    </w:p>
    <w:p w14:paraId="7C96E28F" w14:textId="64B95112" w:rsidR="003A0899" w:rsidRPr="004B64F0" w:rsidRDefault="005F390E" w:rsidP="005D27F4">
      <w:pPr>
        <w:rPr>
          <w:rFonts w:ascii="Times New Roman" w:eastAsia="Times New Roman" w:hAnsi="Times New Roman"/>
          <w:b/>
          <w:color w:val="000000"/>
          <w:sz w:val="32"/>
          <w:szCs w:val="32"/>
          <w:u w:val="single"/>
        </w:rPr>
      </w:pPr>
      <w:r w:rsidRPr="004B64F0">
        <w:rPr>
          <w:rFonts w:ascii="Times New Roman" w:eastAsia="Times New Roman" w:hAnsi="Times New Roman"/>
          <w:color w:val="000000"/>
        </w:rPr>
        <w:t xml:space="preserve">Katerina Standish is the Deputy Director of the National Centre for Peace and Conflict Studies, University of Otago, New Zealand. Dr Standish is an expert on culture and violence and specialises in curricular analysis. Her publications include content on gender, </w:t>
      </w:r>
      <w:proofErr w:type="gramStart"/>
      <w:r w:rsidRPr="004B64F0">
        <w:rPr>
          <w:rFonts w:ascii="Times New Roman" w:eastAsia="Times New Roman" w:hAnsi="Times New Roman"/>
          <w:color w:val="000000"/>
        </w:rPr>
        <w:t>conflict</w:t>
      </w:r>
      <w:proofErr w:type="gramEnd"/>
      <w:r w:rsidRPr="004B64F0">
        <w:rPr>
          <w:rFonts w:ascii="Times New Roman" w:eastAsia="Times New Roman" w:hAnsi="Times New Roman"/>
          <w:color w:val="000000"/>
        </w:rPr>
        <w:t xml:space="preserve"> and cultural learning, as well as alternative education (peace education and decolonizing education), violence and self-harm in Indigenous and Non-Indigenous culture, and practical violence transformation. She has published five books and many refereed articles including most recently, </w:t>
      </w:r>
      <w:r w:rsidRPr="00AA7D8E">
        <w:rPr>
          <w:rFonts w:ascii="Times New Roman" w:eastAsia="Times New Roman" w:hAnsi="Times New Roman"/>
          <w:i/>
          <w:iCs/>
          <w:color w:val="000000"/>
        </w:rPr>
        <w:t xml:space="preserve">Suicide Through a Peacebuilding lens: Medical and Instrumental Suicide </w:t>
      </w:r>
      <w:r w:rsidRPr="004B64F0">
        <w:rPr>
          <w:rFonts w:ascii="Times New Roman" w:eastAsia="Times New Roman" w:hAnsi="Times New Roman"/>
          <w:color w:val="000000"/>
        </w:rPr>
        <w:t>(New York: Palgrave MacMillan, 2019). She holds a doctoral degree in Peace and Conflict Studies from the University of Manitoba</w:t>
      </w:r>
      <w:r w:rsidR="00AA7D8E">
        <w:rPr>
          <w:rFonts w:ascii="Times New Roman" w:eastAsia="Times New Roman" w:hAnsi="Times New Roman"/>
          <w:color w:val="000000"/>
        </w:rPr>
        <w:t>;</w:t>
      </w:r>
      <w:r w:rsidRPr="004B64F0">
        <w:rPr>
          <w:rFonts w:ascii="Times New Roman" w:eastAsia="Times New Roman" w:hAnsi="Times New Roman"/>
          <w:color w:val="000000"/>
        </w:rPr>
        <w:t xml:space="preserve"> a </w:t>
      </w:r>
      <w:proofErr w:type="gramStart"/>
      <w:r w:rsidRPr="004B64F0">
        <w:rPr>
          <w:rFonts w:ascii="Times New Roman" w:eastAsia="Times New Roman" w:hAnsi="Times New Roman"/>
          <w:color w:val="000000"/>
        </w:rPr>
        <w:t>Master's Degree in Human Security</w:t>
      </w:r>
      <w:proofErr w:type="gramEnd"/>
      <w:r w:rsidRPr="004B64F0">
        <w:rPr>
          <w:rFonts w:ascii="Times New Roman" w:eastAsia="Times New Roman" w:hAnsi="Times New Roman"/>
          <w:color w:val="000000"/>
        </w:rPr>
        <w:t xml:space="preserve"> and Peacebuilding from Royal Roads University</w:t>
      </w:r>
      <w:r w:rsidR="00AA7D8E">
        <w:rPr>
          <w:rFonts w:ascii="Times New Roman" w:eastAsia="Times New Roman" w:hAnsi="Times New Roman"/>
          <w:color w:val="000000"/>
        </w:rPr>
        <w:t>;</w:t>
      </w:r>
      <w:r w:rsidRPr="004B64F0">
        <w:rPr>
          <w:rFonts w:ascii="Times New Roman" w:eastAsia="Times New Roman" w:hAnsi="Times New Roman"/>
          <w:color w:val="000000"/>
        </w:rPr>
        <w:t xml:space="preserve"> a post-baccalaureate in Communications from Simon Fraser University</w:t>
      </w:r>
      <w:r w:rsidR="00AA7D8E">
        <w:rPr>
          <w:rFonts w:ascii="Times New Roman" w:eastAsia="Times New Roman" w:hAnsi="Times New Roman"/>
          <w:color w:val="000000"/>
        </w:rPr>
        <w:t>:</w:t>
      </w:r>
      <w:r w:rsidRPr="004B64F0">
        <w:rPr>
          <w:rFonts w:ascii="Times New Roman" w:eastAsia="Times New Roman" w:hAnsi="Times New Roman"/>
          <w:color w:val="000000"/>
        </w:rPr>
        <w:t xml:space="preserve"> and an undergraduate degree in Sociology</w:t>
      </w:r>
      <w:r w:rsidR="00380DF1">
        <w:rPr>
          <w:rFonts w:ascii="Times New Roman" w:eastAsia="Times New Roman" w:hAnsi="Times New Roman"/>
          <w:color w:val="000000"/>
        </w:rPr>
        <w:t xml:space="preserve"> </w:t>
      </w:r>
      <w:r w:rsidRPr="004B64F0">
        <w:rPr>
          <w:rFonts w:ascii="Times New Roman" w:eastAsia="Times New Roman" w:hAnsi="Times New Roman"/>
          <w:color w:val="000000"/>
        </w:rPr>
        <w:t>from</w:t>
      </w:r>
      <w:r w:rsidR="00380DF1">
        <w:rPr>
          <w:rFonts w:ascii="Times New Roman" w:eastAsia="Times New Roman" w:hAnsi="Times New Roman"/>
          <w:color w:val="000000"/>
        </w:rPr>
        <w:t xml:space="preserve"> SFU</w:t>
      </w:r>
      <w:r w:rsidRPr="004B64F0">
        <w:rPr>
          <w:rFonts w:ascii="Times New Roman" w:eastAsia="Times New Roman" w:hAnsi="Times New Roman"/>
          <w:color w:val="000000"/>
        </w:rPr>
        <w:t xml:space="preserve">. </w:t>
      </w:r>
    </w:p>
    <w:p w14:paraId="437E8B26" w14:textId="67663EBA"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International Representative:</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Dr. Franke Wilmer</w:t>
      </w:r>
    </w:p>
    <w:p w14:paraId="68AD0CBD" w14:textId="7E333578" w:rsidR="003A0899" w:rsidRPr="004B64F0" w:rsidRDefault="005F390E" w:rsidP="005D27F4">
      <w:pPr>
        <w:jc w:val="center"/>
        <w:rPr>
          <w:rFonts w:ascii="Times New Roman" w:eastAsia="Times New Roman" w:hAnsi="Times New Roman"/>
          <w:sz w:val="28"/>
          <w:szCs w:val="28"/>
        </w:rPr>
      </w:pPr>
      <w:r w:rsidRPr="004B64F0">
        <w:rPr>
          <w:rFonts w:ascii="Times New Roman" w:eastAsia="Times New Roman" w:hAnsi="Times New Roman"/>
          <w:b/>
          <w:color w:val="7030A0"/>
          <w:sz w:val="28"/>
          <w:szCs w:val="28"/>
          <w:u w:val="single"/>
        </w:rPr>
        <w:t>Email:</w:t>
      </w:r>
      <w:r w:rsidRPr="004B64F0">
        <w:rPr>
          <w:rFonts w:ascii="Times New Roman" w:hAnsi="Times New Roman"/>
          <w:sz w:val="28"/>
          <w:szCs w:val="28"/>
        </w:rPr>
        <w:t xml:space="preserve"> </w:t>
      </w:r>
      <w:hyperlink r:id="rId109">
        <w:r w:rsidRPr="004B64F0">
          <w:rPr>
            <w:rFonts w:ascii="Times New Roman" w:eastAsia="Times New Roman" w:hAnsi="Times New Roman"/>
            <w:color w:val="0000FF"/>
            <w:sz w:val="28"/>
            <w:szCs w:val="28"/>
            <w:u w:val="single"/>
          </w:rPr>
          <w:t>frankewilmer1@gmail.com</w:t>
        </w:r>
      </w:hyperlink>
    </w:p>
    <w:p w14:paraId="1729A9A2" w14:textId="77777777" w:rsidR="008C7114" w:rsidRDefault="0071159D" w:rsidP="005D27F4">
      <w:pPr>
        <w:rPr>
          <w:rFonts w:ascii="Times New Roman" w:eastAsia="Times New Roman" w:hAnsi="Times New Roman"/>
        </w:rPr>
      </w:pPr>
      <w:r w:rsidRPr="004B64F0">
        <w:rPr>
          <w:rFonts w:ascii="Times New Roman" w:hAnsi="Times New Roman"/>
          <w:noProof/>
          <w:lang w:val="en-CA"/>
        </w:rPr>
        <w:lastRenderedPageBreak/>
        <w:drawing>
          <wp:inline distT="0" distB="0" distL="0" distR="0" wp14:anchorId="005C01B1" wp14:editId="0005FB0B">
            <wp:extent cx="1864995" cy="1864995"/>
            <wp:effectExtent l="95250" t="95250" r="97155" b="97155"/>
            <wp:docPr id="1034" name="image13.jpg" descr="image19"/>
            <wp:cNvGraphicFramePr/>
            <a:graphic xmlns:a="http://schemas.openxmlformats.org/drawingml/2006/main">
              <a:graphicData uri="http://schemas.openxmlformats.org/drawingml/2006/picture">
                <pic:pic xmlns:pic="http://schemas.openxmlformats.org/drawingml/2006/picture">
                  <pic:nvPicPr>
                    <pic:cNvPr id="0" name="image13.jpg" descr="image19"/>
                    <pic:cNvPicPr preferRelativeResize="0"/>
                  </pic:nvPicPr>
                  <pic:blipFill>
                    <a:blip r:embed="rId110">
                      <a:extLst>
                        <a:ext uri="{28A0092B-C50C-407E-A947-70E740481C1C}">
                          <a14:useLocalDpi xmlns:a14="http://schemas.microsoft.com/office/drawing/2010/main" val="0"/>
                        </a:ext>
                      </a:extLst>
                    </a:blip>
                    <a:srcRect/>
                    <a:stretch>
                      <a:fillRect/>
                    </a:stretch>
                  </pic:blipFill>
                  <pic:spPr>
                    <a:xfrm>
                      <a:off x="0" y="0"/>
                      <a:ext cx="1864995" cy="1864995"/>
                    </a:xfrm>
                    <a:prstGeom prst="rect">
                      <a:avLst/>
                    </a:prstGeom>
                    <a:ln w="88900">
                      <a:solidFill>
                        <a:srgbClr val="DDEAF6"/>
                      </a:solidFill>
                      <a:prstDash val="solid"/>
                    </a:ln>
                  </pic:spPr>
                </pic:pic>
              </a:graphicData>
            </a:graphic>
          </wp:inline>
        </w:drawing>
      </w:r>
    </w:p>
    <w:p w14:paraId="005C4E5E" w14:textId="6FFF404E" w:rsidR="000C78D0" w:rsidRPr="004B64F0" w:rsidRDefault="005F390E" w:rsidP="005D27F4">
      <w:pPr>
        <w:rPr>
          <w:rFonts w:ascii="Times New Roman" w:eastAsia="Times New Roman" w:hAnsi="Times New Roman"/>
        </w:rPr>
      </w:pPr>
      <w:r w:rsidRPr="004B64F0">
        <w:rPr>
          <w:rFonts w:ascii="Times New Roman" w:eastAsia="Times New Roman" w:hAnsi="Times New Roman"/>
        </w:rPr>
        <w:t xml:space="preserve">Franke Wilmer is a Professor, International Relations, Montana State University who specializes in conflict and conflict resolution, international law, public policy, international </w:t>
      </w:r>
      <w:proofErr w:type="gramStart"/>
      <w:r w:rsidRPr="004B64F0">
        <w:rPr>
          <w:rFonts w:ascii="Times New Roman" w:eastAsia="Times New Roman" w:hAnsi="Times New Roman"/>
        </w:rPr>
        <w:t>relations</w:t>
      </w:r>
      <w:proofErr w:type="gramEnd"/>
      <w:r w:rsidRPr="004B64F0">
        <w:rPr>
          <w:rFonts w:ascii="Times New Roman" w:eastAsia="Times New Roman" w:hAnsi="Times New Roman"/>
        </w:rPr>
        <w:t xml:space="preserve"> and foreign policy. Dr. </w:t>
      </w:r>
      <w:proofErr w:type="spellStart"/>
      <w:r w:rsidRPr="004B64F0">
        <w:rPr>
          <w:rFonts w:ascii="Times New Roman" w:eastAsia="Times New Roman" w:hAnsi="Times New Roman"/>
        </w:rPr>
        <w:t>Milmer</w:t>
      </w:r>
      <w:proofErr w:type="spellEnd"/>
      <w:r w:rsidRPr="004B64F0">
        <w:rPr>
          <w:rFonts w:ascii="Times New Roman" w:eastAsia="Times New Roman" w:hAnsi="Times New Roman"/>
        </w:rPr>
        <w:t xml:space="preserve"> served four terms in the Montana legislature. She was elected by colleagues from both parties to serve as Speaker Pro Tempore in 2009, chaired the interim committee on State Administration and Veterans' Affairs in 2007-2009, served on House Education; Fish Wildlife and Parks; and State Administration and Veterans' Affairs committees. She received two awards from veteran’s groups for legislative work including Legislator of the Year from the Vietnam Veterans of American Montana Council in 2011. She served on the Council of the American Political Science Association and the Editorial Board of the International Studies Quarterly. She has travelled to over 50 countries as a guest lecturer or researcher, including six times to the former Yugoslavia during wartime.</w:t>
      </w:r>
      <w:r w:rsidR="00AC449A">
        <w:rPr>
          <w:rFonts w:ascii="Times New Roman" w:eastAsia="Times New Roman" w:hAnsi="Times New Roman"/>
        </w:rPr>
        <w:t xml:space="preserve"> </w:t>
      </w:r>
    </w:p>
    <w:p w14:paraId="30CAC8FD" w14:textId="77777777" w:rsidR="003A0899" w:rsidRPr="004B64F0" w:rsidRDefault="005F390E" w:rsidP="005D27F4">
      <w:pPr>
        <w:jc w:val="center"/>
        <w:rPr>
          <w:rFonts w:ascii="Times New Roman" w:eastAsia="Times New Roman" w:hAnsi="Times New Roman"/>
          <w:b/>
          <w:sz w:val="28"/>
          <w:szCs w:val="28"/>
        </w:rPr>
      </w:pPr>
      <w:bookmarkStart w:id="25" w:name="_heading=h.2bn6wsx" w:colFirst="0" w:colLast="0"/>
      <w:bookmarkEnd w:id="25"/>
      <w:r w:rsidRPr="004B64F0">
        <w:rPr>
          <w:rFonts w:ascii="Times New Roman" w:eastAsia="Times New Roman" w:hAnsi="Times New Roman"/>
          <w:b/>
          <w:color w:val="7030A0"/>
          <w:sz w:val="28"/>
          <w:szCs w:val="28"/>
          <w:u w:val="single"/>
        </w:rPr>
        <w:t>Member-at-Large:</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Dr. Walter Dorn</w:t>
      </w:r>
    </w:p>
    <w:p w14:paraId="6E8D5066" w14:textId="77777777" w:rsidR="003A0899" w:rsidRPr="004B64F0" w:rsidRDefault="005F390E" w:rsidP="005D27F4">
      <w:pPr>
        <w:jc w:val="center"/>
        <w:rPr>
          <w:rFonts w:ascii="Times New Roman" w:eastAsia="Times New Roman" w:hAnsi="Times New Roman"/>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7030A0"/>
          <w:sz w:val="28"/>
          <w:szCs w:val="28"/>
        </w:rPr>
        <w:t xml:space="preserve"> </w:t>
      </w:r>
      <w:hyperlink r:id="rId111">
        <w:r w:rsidRPr="004B64F0">
          <w:rPr>
            <w:rFonts w:ascii="Times New Roman" w:eastAsia="Times New Roman" w:hAnsi="Times New Roman"/>
            <w:color w:val="0000FF"/>
            <w:sz w:val="28"/>
            <w:szCs w:val="28"/>
            <w:u w:val="single"/>
          </w:rPr>
          <w:t>walter.dorn@rmc.ca</w:t>
        </w:r>
      </w:hyperlink>
    </w:p>
    <w:p w14:paraId="6568E098" w14:textId="77777777" w:rsidR="008C7114" w:rsidRDefault="000C78D0" w:rsidP="005D27F4">
      <w:pPr>
        <w:rPr>
          <w:rFonts w:ascii="Times New Roman" w:eastAsia="Times New Roman" w:hAnsi="Times New Roman"/>
          <w:color w:val="000000"/>
        </w:rPr>
      </w:pPr>
      <w:r w:rsidRPr="004B64F0">
        <w:rPr>
          <w:rFonts w:ascii="Times New Roman" w:hAnsi="Times New Roman"/>
          <w:noProof/>
          <w:lang w:val="en-CA"/>
        </w:rPr>
        <w:drawing>
          <wp:inline distT="0" distB="0" distL="0" distR="0" wp14:anchorId="15F1EF7F" wp14:editId="6EA2EAD6">
            <wp:extent cx="2638425" cy="2435225"/>
            <wp:effectExtent l="95250" t="95250" r="104775" b="98425"/>
            <wp:docPr id="1039" name="image11.jpg" descr="image21"/>
            <wp:cNvGraphicFramePr/>
            <a:graphic xmlns:a="http://schemas.openxmlformats.org/drawingml/2006/main">
              <a:graphicData uri="http://schemas.openxmlformats.org/drawingml/2006/picture">
                <pic:pic xmlns:pic="http://schemas.openxmlformats.org/drawingml/2006/picture">
                  <pic:nvPicPr>
                    <pic:cNvPr id="0" name="image11.jpg" descr="image21"/>
                    <pic:cNvPicPr preferRelativeResize="0"/>
                  </pic:nvPicPr>
                  <pic:blipFill>
                    <a:blip r:embed="rId112">
                      <a:extLst>
                        <a:ext uri="{28A0092B-C50C-407E-A947-70E740481C1C}">
                          <a14:useLocalDpi xmlns:a14="http://schemas.microsoft.com/office/drawing/2010/main" val="0"/>
                        </a:ext>
                      </a:extLst>
                    </a:blip>
                    <a:srcRect/>
                    <a:stretch>
                      <a:fillRect/>
                    </a:stretch>
                  </pic:blipFill>
                  <pic:spPr>
                    <a:xfrm>
                      <a:off x="0" y="0"/>
                      <a:ext cx="2638425" cy="2435225"/>
                    </a:xfrm>
                    <a:prstGeom prst="rect">
                      <a:avLst/>
                    </a:prstGeom>
                    <a:ln w="88900">
                      <a:solidFill>
                        <a:srgbClr val="DDEAF6"/>
                      </a:solidFill>
                      <a:prstDash val="solid"/>
                    </a:ln>
                  </pic:spPr>
                </pic:pic>
              </a:graphicData>
            </a:graphic>
          </wp:inline>
        </w:drawing>
      </w:r>
    </w:p>
    <w:p w14:paraId="7545EC9B" w14:textId="7B18119E" w:rsidR="000C78D0" w:rsidRPr="004B64F0" w:rsidRDefault="005F390E" w:rsidP="005D27F4">
      <w:pPr>
        <w:rPr>
          <w:rFonts w:ascii="Times New Roman" w:eastAsia="Times New Roman" w:hAnsi="Times New Roman"/>
          <w:b/>
          <w:color w:val="000000"/>
        </w:rPr>
      </w:pPr>
      <w:r w:rsidRPr="004B64F0">
        <w:rPr>
          <w:rFonts w:ascii="Times New Roman" w:eastAsia="Times New Roman" w:hAnsi="Times New Roman"/>
          <w:color w:val="000000"/>
        </w:rPr>
        <w:t xml:space="preserve">Walter Dorn is Professor of Defence Studies at the Canadian Forces College and at the Royal Military College, Kingston. A scientist by training (Ph.D. Chemistry, University of Toronto), his doctoral research was on chemical sensing for arms control. He assisted with the negotiation, </w:t>
      </w:r>
      <w:proofErr w:type="gramStart"/>
      <w:r w:rsidRPr="004B64F0">
        <w:rPr>
          <w:rFonts w:ascii="Times New Roman" w:eastAsia="Times New Roman" w:hAnsi="Times New Roman"/>
          <w:color w:val="000000"/>
        </w:rPr>
        <w:t>ratification</w:t>
      </w:r>
      <w:proofErr w:type="gramEnd"/>
      <w:r w:rsidRPr="004B64F0">
        <w:rPr>
          <w:rFonts w:ascii="Times New Roman" w:eastAsia="Times New Roman" w:hAnsi="Times New Roman"/>
          <w:color w:val="000000"/>
        </w:rPr>
        <w:t xml:space="preserve"> and implementation of the Chemical Weapons Convention. His interests are broader now, covering international and human security, especially peace operations and the United Nations (UN). A. Walter Dorn is the author of Air Power in UN Operations: Wings for Peace (Ashgate, 2014); Keeping Watch: Monitoring, </w:t>
      </w:r>
      <w:proofErr w:type="gramStart"/>
      <w:r w:rsidRPr="004B64F0">
        <w:rPr>
          <w:rFonts w:ascii="Times New Roman" w:eastAsia="Times New Roman" w:hAnsi="Times New Roman"/>
          <w:color w:val="000000"/>
        </w:rPr>
        <w:t>Technology</w:t>
      </w:r>
      <w:proofErr w:type="gramEnd"/>
      <w:r w:rsidRPr="004B64F0">
        <w:rPr>
          <w:rFonts w:ascii="Times New Roman" w:eastAsia="Times New Roman" w:hAnsi="Times New Roman"/>
          <w:color w:val="000000"/>
        </w:rPr>
        <w:t xml:space="preserve"> and Innovation in UN Peace Operations (United Nations University Press, </w:t>
      </w:r>
      <w:r w:rsidRPr="004B64F0">
        <w:rPr>
          <w:rFonts w:ascii="Times New Roman" w:eastAsia="Times New Roman" w:hAnsi="Times New Roman"/>
          <w:color w:val="000000"/>
        </w:rPr>
        <w:lastRenderedPageBreak/>
        <w:t xml:space="preserve">2011) and the editor of World Order for a New Millennium: Political, Cultural and Spiritual Approaches to Building Peace (Palgrave Macmillan Press, 1999) Dorn has extensive experience in UN field missions. He served as a district electoral officer with the United Nations (UN) Mission in East Timor in 1999; in Ethiopia on a UNDP project; and at UN headquarters as a Training Adviser with the UN's Department of Peacekeeping Operations (DPKO). He was on the UN’s Panel of Experts on Technology and Innovation in UN Peacekeeping in 2014. He served as the Innovation and Protection Technology Expert within the UN’s Department of Field Support in 2017- 18, providing advice to improve UN missions in the Middle East and Africa including Lebanon, the Central African Republic, the Democratic Republic of the </w:t>
      </w:r>
      <w:proofErr w:type="gramStart"/>
      <w:r w:rsidRPr="004B64F0">
        <w:rPr>
          <w:rFonts w:ascii="Times New Roman" w:eastAsia="Times New Roman" w:hAnsi="Times New Roman"/>
          <w:color w:val="000000"/>
        </w:rPr>
        <w:t>Congo</w:t>
      </w:r>
      <w:proofErr w:type="gramEnd"/>
      <w:r w:rsidRPr="004B64F0">
        <w:rPr>
          <w:rFonts w:ascii="Times New Roman" w:eastAsia="Times New Roman" w:hAnsi="Times New Roman"/>
          <w:color w:val="000000"/>
        </w:rPr>
        <w:t xml:space="preserve"> and Mali. He has served as the UN Representative of Science for Peace, a Canadian NGO since 1983. </w:t>
      </w:r>
    </w:p>
    <w:p w14:paraId="5768A11B" w14:textId="531CF81D" w:rsidR="003A0899" w:rsidRPr="004B64F0" w:rsidRDefault="005F390E" w:rsidP="005D27F4">
      <w:pPr>
        <w:shd w:val="clear" w:color="auto" w:fill="FFFFFF"/>
        <w:jc w:val="center"/>
        <w:rPr>
          <w:rFonts w:ascii="Times New Roman" w:eastAsia="Times New Roman" w:hAnsi="Times New Roman"/>
          <w:b/>
          <w:color w:val="1B1B1B"/>
          <w:sz w:val="28"/>
          <w:szCs w:val="28"/>
        </w:rPr>
      </w:pPr>
      <w:r w:rsidRPr="004B64F0">
        <w:rPr>
          <w:rFonts w:ascii="Times New Roman" w:eastAsia="Times New Roman" w:hAnsi="Times New Roman"/>
          <w:b/>
          <w:color w:val="7030A0"/>
          <w:sz w:val="28"/>
          <w:szCs w:val="28"/>
          <w:u w:val="single"/>
        </w:rPr>
        <w:t>Member-at-Large:</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color w:val="1B1B1B"/>
          <w:sz w:val="28"/>
          <w:szCs w:val="28"/>
        </w:rPr>
        <w:t>Lt. Col. Sylvie Lemieux</w:t>
      </w:r>
    </w:p>
    <w:p w14:paraId="63F96CFC" w14:textId="01B0B7D1" w:rsidR="003A0899" w:rsidRPr="004B64F0" w:rsidRDefault="005F390E" w:rsidP="005D27F4">
      <w:pPr>
        <w:shd w:val="clear" w:color="auto" w:fill="FFFFFF"/>
        <w:jc w:val="center"/>
        <w:rPr>
          <w:rFonts w:ascii="Times New Roman" w:eastAsia="Times New Roman" w:hAnsi="Times New Roman"/>
          <w:color w:val="000000"/>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000000"/>
          <w:sz w:val="28"/>
          <w:szCs w:val="28"/>
        </w:rPr>
        <w:t xml:space="preserve"> </w:t>
      </w:r>
      <w:hyperlink r:id="rId113">
        <w:r w:rsidRPr="004B64F0">
          <w:rPr>
            <w:rFonts w:ascii="Times New Roman" w:eastAsia="Times New Roman" w:hAnsi="Times New Roman"/>
            <w:color w:val="0000FF"/>
            <w:sz w:val="28"/>
            <w:szCs w:val="28"/>
            <w:highlight w:val="white"/>
            <w:u w:val="single"/>
          </w:rPr>
          <w:t>slemieux3599@rogers.com</w:t>
        </w:r>
      </w:hyperlink>
    </w:p>
    <w:p w14:paraId="0D05AB52" w14:textId="77777777" w:rsidR="008C7114" w:rsidRDefault="0071159D" w:rsidP="005D27F4">
      <w:pPr>
        <w:rPr>
          <w:rFonts w:ascii="Times New Roman" w:eastAsia="Times New Roman" w:hAnsi="Times New Roman"/>
          <w:color w:val="000000"/>
        </w:rPr>
      </w:pPr>
      <w:r w:rsidRPr="004B64F0">
        <w:rPr>
          <w:rFonts w:ascii="Times New Roman" w:hAnsi="Times New Roman"/>
          <w:noProof/>
          <w:lang w:val="en-CA"/>
        </w:rPr>
        <w:drawing>
          <wp:inline distT="0" distB="0" distL="0" distR="0" wp14:anchorId="58FC7EDB" wp14:editId="5D82818D">
            <wp:extent cx="2028825" cy="2276475"/>
            <wp:effectExtent l="95250" t="95250" r="104775" b="104775"/>
            <wp:docPr id="1041" name="image10.jpg" descr="image22"/>
            <wp:cNvGraphicFramePr/>
            <a:graphic xmlns:a="http://schemas.openxmlformats.org/drawingml/2006/main">
              <a:graphicData uri="http://schemas.openxmlformats.org/drawingml/2006/picture">
                <pic:pic xmlns:pic="http://schemas.openxmlformats.org/drawingml/2006/picture">
                  <pic:nvPicPr>
                    <pic:cNvPr id="0" name="image10.jpg" descr="image22"/>
                    <pic:cNvPicPr preferRelativeResize="0"/>
                  </pic:nvPicPr>
                  <pic:blipFill>
                    <a:blip r:embed="rId114">
                      <a:extLst>
                        <a:ext uri="{28A0092B-C50C-407E-A947-70E740481C1C}">
                          <a14:useLocalDpi xmlns:a14="http://schemas.microsoft.com/office/drawing/2010/main" val="0"/>
                        </a:ext>
                      </a:extLst>
                    </a:blip>
                    <a:srcRect/>
                    <a:stretch>
                      <a:fillRect/>
                    </a:stretch>
                  </pic:blipFill>
                  <pic:spPr>
                    <a:xfrm>
                      <a:off x="0" y="0"/>
                      <a:ext cx="2028825" cy="2276475"/>
                    </a:xfrm>
                    <a:prstGeom prst="rect">
                      <a:avLst/>
                    </a:prstGeom>
                    <a:ln w="88900">
                      <a:solidFill>
                        <a:srgbClr val="DDEAF6"/>
                      </a:solidFill>
                      <a:prstDash val="solid"/>
                    </a:ln>
                  </pic:spPr>
                </pic:pic>
              </a:graphicData>
            </a:graphic>
          </wp:inline>
        </w:drawing>
      </w:r>
    </w:p>
    <w:p w14:paraId="72D6FA20" w14:textId="3467CBE4" w:rsidR="000C78D0" w:rsidRPr="004B64F0" w:rsidRDefault="005F390E" w:rsidP="005D27F4">
      <w:pPr>
        <w:rPr>
          <w:rFonts w:ascii="Times New Roman" w:eastAsia="Times New Roman" w:hAnsi="Times New Roman"/>
          <w:color w:val="000000"/>
        </w:rPr>
      </w:pPr>
      <w:r w:rsidRPr="004B64F0">
        <w:rPr>
          <w:rFonts w:ascii="Times New Roman" w:eastAsia="Times New Roman" w:hAnsi="Times New Roman"/>
          <w:color w:val="000000"/>
        </w:rPr>
        <w:t xml:space="preserve">Sylvie Lemieux holds a </w:t>
      </w:r>
      <w:proofErr w:type="gramStart"/>
      <w:r w:rsidRPr="004B64F0">
        <w:rPr>
          <w:rFonts w:ascii="Times New Roman" w:eastAsia="Times New Roman" w:hAnsi="Times New Roman"/>
          <w:color w:val="000000"/>
        </w:rPr>
        <w:t>Ph.D</w:t>
      </w:r>
      <w:proofErr w:type="gramEnd"/>
      <w:r w:rsidRPr="004B64F0">
        <w:rPr>
          <w:rFonts w:ascii="Times New Roman" w:eastAsia="Times New Roman" w:hAnsi="Times New Roman"/>
          <w:color w:val="000000"/>
        </w:rPr>
        <w:t xml:space="preserve"> in Conflict Studies from St. Paul University, Ottawa; a MA in globalization and international development from the University of Ottawa; and a Bachelor of Applied Science from the Ecole </w:t>
      </w:r>
      <w:proofErr w:type="spellStart"/>
      <w:r w:rsidRPr="004B64F0">
        <w:rPr>
          <w:rFonts w:ascii="Times New Roman" w:eastAsia="Times New Roman" w:hAnsi="Times New Roman"/>
          <w:color w:val="000000"/>
        </w:rPr>
        <w:t>polytechnique</w:t>
      </w:r>
      <w:proofErr w:type="spellEnd"/>
      <w:r w:rsidRPr="004B64F0">
        <w:rPr>
          <w:rFonts w:ascii="Times New Roman" w:eastAsia="Times New Roman" w:hAnsi="Times New Roman"/>
          <w:color w:val="000000"/>
        </w:rPr>
        <w:t xml:space="preserve"> de Montreal - Université de Montreal. A retired Lieutenant-Colonel from the Canadian Armed Forces (Army) and former civil servant, she was a leadership candidate for the Green Party in 2010. She is a Board member of the G78, a member of the Canadian Pugwash Group, a member of the Voice of Women, and a member of Integrative Peacebuilding. She has been a </w:t>
      </w:r>
      <w:proofErr w:type="gramStart"/>
      <w:r w:rsidRPr="004B64F0">
        <w:rPr>
          <w:rFonts w:ascii="Times New Roman" w:eastAsia="Times New Roman" w:hAnsi="Times New Roman"/>
          <w:color w:val="000000"/>
        </w:rPr>
        <w:t>Member</w:t>
      </w:r>
      <w:proofErr w:type="gramEnd"/>
      <w:r w:rsidRPr="004B64F0">
        <w:rPr>
          <w:rFonts w:ascii="Times New Roman" w:eastAsia="Times New Roman" w:hAnsi="Times New Roman"/>
          <w:color w:val="000000"/>
        </w:rPr>
        <w:t xml:space="preserve">-at-Large for the Canadian Peace Research Association (CPRA) since 2015. </w:t>
      </w:r>
    </w:p>
    <w:p w14:paraId="3C46A41F" w14:textId="77777777" w:rsidR="000C78D0" w:rsidRPr="004B64F0" w:rsidRDefault="000C78D0" w:rsidP="005D27F4">
      <w:pPr>
        <w:rPr>
          <w:rFonts w:ascii="Times New Roman" w:eastAsia="Times New Roman" w:hAnsi="Times New Roman"/>
          <w:color w:val="000000"/>
        </w:rPr>
      </w:pPr>
      <w:r w:rsidRPr="004B64F0">
        <w:rPr>
          <w:rFonts w:ascii="Times New Roman" w:eastAsia="Times New Roman" w:hAnsi="Times New Roman"/>
          <w:color w:val="000000"/>
        </w:rPr>
        <w:br w:type="page"/>
      </w:r>
    </w:p>
    <w:p w14:paraId="37E8ABD1" w14:textId="77777777"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lastRenderedPageBreak/>
        <w:t>Member-at-Large:</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Dr. Kathleen Manion</w:t>
      </w:r>
    </w:p>
    <w:p w14:paraId="74142FB6" w14:textId="77777777"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7030A0"/>
          <w:sz w:val="28"/>
          <w:szCs w:val="28"/>
        </w:rPr>
        <w:t xml:space="preserve"> </w:t>
      </w:r>
      <w:hyperlink r:id="rId115">
        <w:r w:rsidRPr="004B64F0">
          <w:rPr>
            <w:rFonts w:ascii="Times New Roman" w:eastAsia="Times New Roman" w:hAnsi="Times New Roman"/>
            <w:b/>
            <w:color w:val="0000FF"/>
            <w:sz w:val="28"/>
            <w:szCs w:val="28"/>
            <w:u w:val="single"/>
          </w:rPr>
          <w:t>kathleen.manion@royalroads.ca</w:t>
        </w:r>
      </w:hyperlink>
      <w:r w:rsidRPr="004B64F0">
        <w:rPr>
          <w:rFonts w:ascii="Times New Roman" w:hAnsi="Times New Roman"/>
        </w:rPr>
        <w:fldChar w:fldCharType="begin"/>
      </w:r>
      <w:r w:rsidRPr="004B64F0">
        <w:rPr>
          <w:rFonts w:ascii="Times New Roman" w:hAnsi="Times New Roman"/>
        </w:rPr>
        <w:instrText xml:space="preserve"> HYPERLINK "mailto:kathleen.manion@royalroads.ca" </w:instrText>
      </w:r>
      <w:r w:rsidRPr="004B64F0">
        <w:rPr>
          <w:rFonts w:ascii="Times New Roman" w:hAnsi="Times New Roman"/>
        </w:rPr>
      </w:r>
      <w:r w:rsidRPr="004B64F0">
        <w:rPr>
          <w:rFonts w:ascii="Times New Roman" w:hAnsi="Times New Roman"/>
        </w:rPr>
        <w:fldChar w:fldCharType="separate"/>
      </w:r>
    </w:p>
    <w:p w14:paraId="06CCEA7D" w14:textId="77777777" w:rsidR="008C7114" w:rsidRDefault="000C78D0" w:rsidP="005D27F4">
      <w:pPr>
        <w:rPr>
          <w:rFonts w:ascii="Times New Roman" w:hAnsi="Times New Roman"/>
        </w:rPr>
      </w:pPr>
      <w:r w:rsidRPr="004B64F0">
        <w:rPr>
          <w:rFonts w:ascii="Times New Roman" w:hAnsi="Times New Roman"/>
          <w:noProof/>
          <w:sz w:val="24"/>
          <w:szCs w:val="24"/>
          <w:lang w:val="en-CA"/>
        </w:rPr>
        <w:drawing>
          <wp:inline distT="0" distB="0" distL="0" distR="0" wp14:anchorId="0CBE97B2" wp14:editId="6ABFC6B4">
            <wp:extent cx="1884045" cy="1884045"/>
            <wp:effectExtent l="95250" t="95250" r="97155" b="97155"/>
            <wp:docPr id="1038" name="image5.jpg" descr="image23"/>
            <wp:cNvGraphicFramePr/>
            <a:graphic xmlns:a="http://schemas.openxmlformats.org/drawingml/2006/main">
              <a:graphicData uri="http://schemas.openxmlformats.org/drawingml/2006/picture">
                <pic:pic xmlns:pic="http://schemas.openxmlformats.org/drawingml/2006/picture">
                  <pic:nvPicPr>
                    <pic:cNvPr id="0" name="image5.jpg" descr="image23"/>
                    <pic:cNvPicPr preferRelativeResize="0"/>
                  </pic:nvPicPr>
                  <pic:blipFill>
                    <a:blip r:embed="rId116">
                      <a:extLst>
                        <a:ext uri="{28A0092B-C50C-407E-A947-70E740481C1C}">
                          <a14:useLocalDpi xmlns:a14="http://schemas.microsoft.com/office/drawing/2010/main" val="0"/>
                        </a:ext>
                      </a:extLst>
                    </a:blip>
                    <a:srcRect/>
                    <a:stretch>
                      <a:fillRect/>
                    </a:stretch>
                  </pic:blipFill>
                  <pic:spPr>
                    <a:xfrm>
                      <a:off x="0" y="0"/>
                      <a:ext cx="1884045" cy="1884045"/>
                    </a:xfrm>
                    <a:prstGeom prst="rect">
                      <a:avLst/>
                    </a:prstGeom>
                    <a:ln w="88900">
                      <a:solidFill>
                        <a:srgbClr val="DDEAF6"/>
                      </a:solidFill>
                      <a:prstDash val="solid"/>
                    </a:ln>
                  </pic:spPr>
                </pic:pic>
              </a:graphicData>
            </a:graphic>
          </wp:inline>
        </w:drawing>
      </w:r>
      <w:r w:rsidR="005F390E" w:rsidRPr="004B64F0">
        <w:rPr>
          <w:rFonts w:ascii="Times New Roman" w:hAnsi="Times New Roman"/>
        </w:rPr>
        <w:fldChar w:fldCharType="end"/>
      </w:r>
    </w:p>
    <w:p w14:paraId="45776190" w14:textId="5A36E3C5" w:rsidR="003A0899" w:rsidRDefault="005F390E" w:rsidP="005D27F4">
      <w:pPr>
        <w:rPr>
          <w:rFonts w:ascii="Times New Roman" w:eastAsia="Times New Roman" w:hAnsi="Times New Roman"/>
          <w:color w:val="000000"/>
        </w:rPr>
      </w:pPr>
      <w:r w:rsidRPr="004B64F0">
        <w:rPr>
          <w:rFonts w:ascii="Times New Roman" w:eastAsia="Times New Roman" w:hAnsi="Times New Roman"/>
          <w:color w:val="000000"/>
        </w:rPr>
        <w:t xml:space="preserve">Manion is an educator and researcher who has spent the past 20 years working within social and community services. She is passionate about social justice and social inclusion and particularly interested in helping to bridge the gap between practitioner experiential knowledge, academic </w:t>
      </w:r>
      <w:proofErr w:type="gramStart"/>
      <w:r w:rsidRPr="004B64F0">
        <w:rPr>
          <w:rFonts w:ascii="Times New Roman" w:eastAsia="Times New Roman" w:hAnsi="Times New Roman"/>
          <w:color w:val="000000"/>
        </w:rPr>
        <w:t>theory</w:t>
      </w:r>
      <w:proofErr w:type="gramEnd"/>
      <w:r w:rsidRPr="004B64F0">
        <w:rPr>
          <w:rFonts w:ascii="Times New Roman" w:eastAsia="Times New Roman" w:hAnsi="Times New Roman"/>
          <w:color w:val="000000"/>
        </w:rPr>
        <w:t xml:space="preserve"> and policy objectives across multiple disciplines. Manion has worked on projects tackling issues related to child protection, homelessness, healthy early childhood development, environmental protection, family violence, youth justice, and international social work. Before joining Royal Roads in 2013, Manion’s diverse experience included research and practice in various countries and settings, working at both a national ministerial level </w:t>
      </w:r>
      <w:proofErr w:type="gramStart"/>
      <w:r w:rsidRPr="004B64F0">
        <w:rPr>
          <w:rFonts w:ascii="Times New Roman" w:eastAsia="Times New Roman" w:hAnsi="Times New Roman"/>
          <w:color w:val="000000"/>
        </w:rPr>
        <w:t>and also</w:t>
      </w:r>
      <w:proofErr w:type="gramEnd"/>
      <w:r w:rsidRPr="004B64F0">
        <w:rPr>
          <w:rFonts w:ascii="Times New Roman" w:eastAsia="Times New Roman" w:hAnsi="Times New Roman"/>
          <w:color w:val="000000"/>
        </w:rPr>
        <w:t xml:space="preserve"> at the grassroots. Manion completed her undergraduate studies at the University of Waterloo (BA in psychology, diploma in peace and conflict studies and certificate in social work). She earned her master’s (international social work and community development studies) and her PhD in sociology from the University of East London in the UK. Manion's doctoral studies focused on the perceptions of success of interventions with commercially sexually exploited girls in Canada, </w:t>
      </w:r>
      <w:proofErr w:type="gramStart"/>
      <w:r w:rsidRPr="004B64F0">
        <w:rPr>
          <w:rFonts w:ascii="Times New Roman" w:eastAsia="Times New Roman" w:hAnsi="Times New Roman"/>
          <w:color w:val="000000"/>
        </w:rPr>
        <w:t>Australia</w:t>
      </w:r>
      <w:proofErr w:type="gramEnd"/>
      <w:r w:rsidRPr="004B64F0">
        <w:rPr>
          <w:rFonts w:ascii="Times New Roman" w:eastAsia="Times New Roman" w:hAnsi="Times New Roman"/>
          <w:color w:val="000000"/>
        </w:rPr>
        <w:t xml:space="preserve"> and the United Kingdom.</w:t>
      </w:r>
    </w:p>
    <w:p w14:paraId="3A617839" w14:textId="00EDE3C0" w:rsidR="0071159D" w:rsidRPr="004B64F0" w:rsidRDefault="0071159D"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Member-at-Large:</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 xml:space="preserve">Dr. </w:t>
      </w:r>
      <w:r>
        <w:rPr>
          <w:rFonts w:ascii="Times New Roman" w:eastAsia="Times New Roman" w:hAnsi="Times New Roman"/>
          <w:b/>
          <w:sz w:val="28"/>
          <w:szCs w:val="28"/>
        </w:rPr>
        <w:t>Jennifer Ball</w:t>
      </w:r>
    </w:p>
    <w:p w14:paraId="716F7943" w14:textId="77777777" w:rsidR="008C7114" w:rsidRDefault="0071159D" w:rsidP="005D27F4">
      <w:pPr>
        <w:rPr>
          <w:rFonts w:ascii="Times New Roman" w:hAnsi="Times New Roman"/>
          <w:sz w:val="24"/>
          <w:szCs w:val="24"/>
        </w:rPr>
      </w:pPr>
      <w:r w:rsidRPr="007B739B">
        <w:rPr>
          <w:rFonts w:ascii="Times New Roman" w:hAnsi="Times New Roman"/>
          <w:noProof/>
          <w:sz w:val="24"/>
          <w:szCs w:val="24"/>
        </w:rPr>
        <w:drawing>
          <wp:inline distT="0" distB="0" distL="0" distR="0" wp14:anchorId="1EB337CC" wp14:editId="1AA3E047">
            <wp:extent cx="2052955" cy="2800350"/>
            <wp:effectExtent l="0" t="0" r="444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052955" cy="2800350"/>
                    </a:xfrm>
                    <a:prstGeom prst="rect">
                      <a:avLst/>
                    </a:prstGeom>
                  </pic:spPr>
                </pic:pic>
              </a:graphicData>
            </a:graphic>
          </wp:inline>
        </w:drawing>
      </w:r>
    </w:p>
    <w:p w14:paraId="45519138" w14:textId="1BDFBD57" w:rsidR="0071159D" w:rsidRPr="007B739B" w:rsidRDefault="0071159D" w:rsidP="005D27F4">
      <w:pPr>
        <w:rPr>
          <w:rFonts w:ascii="Times New Roman" w:hAnsi="Times New Roman"/>
          <w:sz w:val="24"/>
          <w:szCs w:val="24"/>
        </w:rPr>
      </w:pPr>
      <w:r w:rsidRPr="007B739B">
        <w:rPr>
          <w:rFonts w:ascii="Times New Roman" w:hAnsi="Times New Roman"/>
          <w:sz w:val="24"/>
          <w:szCs w:val="24"/>
        </w:rPr>
        <w:t xml:space="preserve">Dr. Jennifer Ball is an assistant professor of Peace and Conflict Studies at Conrad </w:t>
      </w:r>
      <w:proofErr w:type="spellStart"/>
      <w:r w:rsidRPr="007B739B">
        <w:rPr>
          <w:rFonts w:ascii="Times New Roman" w:hAnsi="Times New Roman"/>
          <w:sz w:val="24"/>
          <w:szCs w:val="24"/>
        </w:rPr>
        <w:t>Grebel</w:t>
      </w:r>
      <w:proofErr w:type="spellEnd"/>
      <w:r w:rsidRPr="007B739B">
        <w:rPr>
          <w:rFonts w:ascii="Times New Roman" w:hAnsi="Times New Roman"/>
          <w:sz w:val="24"/>
          <w:szCs w:val="24"/>
        </w:rPr>
        <w:t xml:space="preserve"> University College. She holds PhD in Rural Studies, with a focus on Sustainable Rural </w:t>
      </w:r>
      <w:r w:rsidRPr="007B739B">
        <w:rPr>
          <w:rFonts w:ascii="Times New Roman" w:hAnsi="Times New Roman"/>
          <w:sz w:val="24"/>
          <w:szCs w:val="24"/>
        </w:rPr>
        <w:lastRenderedPageBreak/>
        <w:t xml:space="preserve">Communities, from the University of Guelph. Her research interests pertain broadly to women’s </w:t>
      </w:r>
      <w:r w:rsidR="001D7763" w:rsidRPr="007B739B">
        <w:rPr>
          <w:rFonts w:ascii="Times New Roman" w:hAnsi="Times New Roman"/>
          <w:sz w:val="24"/>
          <w:szCs w:val="24"/>
        </w:rPr>
        <w:t>community-based</w:t>
      </w:r>
      <w:r w:rsidRPr="007B739B">
        <w:rPr>
          <w:rFonts w:ascii="Times New Roman" w:hAnsi="Times New Roman"/>
          <w:sz w:val="24"/>
          <w:szCs w:val="24"/>
        </w:rPr>
        <w:t xml:space="preserve"> peacebuilding, Circle as pedagogy &amp; community engagement process, community resilience, rural planning &amp; community development, and narrative methodologies. Her three books reflect this range: </w:t>
      </w:r>
      <w:r w:rsidRPr="001D7763">
        <w:rPr>
          <w:rFonts w:ascii="Times New Roman" w:hAnsi="Times New Roman"/>
          <w:i/>
          <w:iCs/>
          <w:sz w:val="24"/>
          <w:szCs w:val="24"/>
        </w:rPr>
        <w:t>Women, Development and Peacebuilding in Africa: Stories from Uganda</w:t>
      </w:r>
      <w:r w:rsidRPr="007B739B">
        <w:rPr>
          <w:rFonts w:ascii="Times New Roman" w:hAnsi="Times New Roman"/>
          <w:sz w:val="24"/>
          <w:szCs w:val="24"/>
        </w:rPr>
        <w:t> (2019), </w:t>
      </w:r>
      <w:r w:rsidRPr="001D7763">
        <w:rPr>
          <w:rFonts w:ascii="Times New Roman" w:hAnsi="Times New Roman"/>
          <w:i/>
          <w:iCs/>
          <w:sz w:val="24"/>
          <w:szCs w:val="24"/>
        </w:rPr>
        <w:t>Better Decisions Together: A Facilitation Guide for Community Engagement</w:t>
      </w:r>
      <w:r w:rsidRPr="007B739B">
        <w:rPr>
          <w:rFonts w:ascii="Times New Roman" w:hAnsi="Times New Roman"/>
          <w:sz w:val="24"/>
          <w:szCs w:val="24"/>
        </w:rPr>
        <w:t> (2015), </w:t>
      </w:r>
      <w:r w:rsidRPr="001D7763">
        <w:rPr>
          <w:rFonts w:ascii="Times New Roman" w:hAnsi="Times New Roman"/>
          <w:i/>
          <w:iCs/>
          <w:sz w:val="24"/>
          <w:szCs w:val="24"/>
        </w:rPr>
        <w:t>Doing Democracy with Circles: Engaging Communities in Public Planning</w:t>
      </w:r>
      <w:r w:rsidRPr="007B739B">
        <w:rPr>
          <w:rFonts w:ascii="Times New Roman" w:hAnsi="Times New Roman"/>
          <w:sz w:val="24"/>
          <w:szCs w:val="24"/>
        </w:rPr>
        <w:t> (2010). Jennifer is a registered professional planner and worked for several years in rural Ontario. Jennifer Ball can be reached at: </w:t>
      </w:r>
      <w:hyperlink r:id="rId118" w:tgtFrame="_blank" w:history="1">
        <w:r w:rsidRPr="007B739B">
          <w:rPr>
            <w:rStyle w:val="Hyperlink"/>
            <w:rFonts w:ascii="Times New Roman" w:hAnsi="Times New Roman"/>
            <w:sz w:val="24"/>
            <w:szCs w:val="24"/>
          </w:rPr>
          <w:t>jennifer.ball@uwaterloo.ca</w:t>
        </w:r>
      </w:hyperlink>
      <w:r w:rsidRPr="007B739B">
        <w:rPr>
          <w:rFonts w:ascii="Times New Roman" w:hAnsi="Times New Roman"/>
          <w:sz w:val="24"/>
          <w:szCs w:val="24"/>
        </w:rPr>
        <w:t>. </w:t>
      </w:r>
    </w:p>
    <w:p w14:paraId="3EF0EA66" w14:textId="2D96A0EC"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 xml:space="preserve">Local Arrangements Coordinator </w:t>
      </w:r>
      <w:r w:rsidR="0071159D">
        <w:rPr>
          <w:rFonts w:ascii="Times New Roman" w:eastAsia="Times New Roman" w:hAnsi="Times New Roman"/>
          <w:b/>
          <w:color w:val="7030A0"/>
          <w:sz w:val="28"/>
          <w:szCs w:val="28"/>
          <w:u w:val="single"/>
        </w:rPr>
        <w:t xml:space="preserve">at the University of Alberta </w:t>
      </w:r>
      <w:r w:rsidRPr="004B64F0">
        <w:rPr>
          <w:rFonts w:ascii="Times New Roman" w:eastAsia="Times New Roman" w:hAnsi="Times New Roman"/>
          <w:b/>
          <w:color w:val="7030A0"/>
          <w:sz w:val="28"/>
          <w:szCs w:val="28"/>
          <w:u w:val="single"/>
        </w:rPr>
        <w:t>and Member-at-Large:</w:t>
      </w:r>
      <w:r w:rsidRPr="004B64F0">
        <w:rPr>
          <w:rFonts w:ascii="Times New Roman" w:eastAsia="Times New Roman" w:hAnsi="Times New Roman"/>
          <w:color w:val="7030A0"/>
          <w:sz w:val="28"/>
          <w:szCs w:val="28"/>
        </w:rPr>
        <w:t xml:space="preserve"> </w:t>
      </w:r>
      <w:r w:rsidRPr="004B64F0">
        <w:rPr>
          <w:rFonts w:ascii="Times New Roman" w:eastAsia="Times New Roman" w:hAnsi="Times New Roman"/>
          <w:b/>
          <w:sz w:val="28"/>
          <w:szCs w:val="28"/>
        </w:rPr>
        <w:t>Dr. W. Andy Knight</w:t>
      </w:r>
    </w:p>
    <w:p w14:paraId="3B5D1370" w14:textId="77777777" w:rsidR="003A0899" w:rsidRPr="004B64F0" w:rsidRDefault="005F390E" w:rsidP="005D27F4">
      <w:pPr>
        <w:jc w:val="cente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Email:</w:t>
      </w:r>
      <w:r w:rsidRPr="004B64F0">
        <w:rPr>
          <w:rFonts w:ascii="Times New Roman" w:eastAsia="Times New Roman" w:hAnsi="Times New Roman"/>
          <w:color w:val="7030A0"/>
          <w:sz w:val="28"/>
          <w:szCs w:val="28"/>
        </w:rPr>
        <w:t xml:space="preserve">  </w:t>
      </w:r>
      <w:hyperlink r:id="rId119">
        <w:r w:rsidRPr="004B64F0">
          <w:rPr>
            <w:rFonts w:ascii="Times New Roman" w:eastAsia="Times New Roman" w:hAnsi="Times New Roman"/>
            <w:color w:val="0000FF"/>
            <w:sz w:val="28"/>
            <w:szCs w:val="28"/>
            <w:u w:val="single"/>
          </w:rPr>
          <w:t>knight@ualberta.ca</w:t>
        </w:r>
      </w:hyperlink>
    </w:p>
    <w:p w14:paraId="5D83EE89" w14:textId="77777777" w:rsidR="008C7114" w:rsidRDefault="000C78D0" w:rsidP="005D27F4">
      <w:pPr>
        <w:rPr>
          <w:rFonts w:ascii="Times New Roman" w:eastAsia="Times New Roman" w:hAnsi="Times New Roman"/>
        </w:rPr>
      </w:pPr>
      <w:r w:rsidRPr="004B64F0">
        <w:rPr>
          <w:rFonts w:ascii="Times New Roman" w:eastAsia="Times New Roman" w:hAnsi="Times New Roman"/>
          <w:noProof/>
          <w:lang w:val="en-CA"/>
        </w:rPr>
        <w:drawing>
          <wp:inline distT="0" distB="0" distL="0" distR="0" wp14:anchorId="2ED6FBBD" wp14:editId="180738F8">
            <wp:extent cx="1874520" cy="2451735"/>
            <wp:effectExtent l="95250" t="95250" r="87630" b="100965"/>
            <wp:docPr id="1043" name="image1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43" name="image17.jpg">
                      <a:extLst>
                        <a:ext uri="{C183D7F6-B498-43B3-948B-1728B52AA6E4}">
                          <adec:decorative xmlns:adec="http://schemas.microsoft.com/office/drawing/2017/decorative" val="1"/>
                        </a:ext>
                      </a:extLst>
                    </pic:cNvPr>
                    <pic:cNvPicPr preferRelativeResize="0"/>
                  </pic:nvPicPr>
                  <pic:blipFill>
                    <a:blip r:embed="rId120">
                      <a:extLst>
                        <a:ext uri="{28A0092B-C50C-407E-A947-70E740481C1C}">
                          <a14:useLocalDpi xmlns:a14="http://schemas.microsoft.com/office/drawing/2010/main" val="0"/>
                        </a:ext>
                      </a:extLst>
                    </a:blip>
                    <a:srcRect/>
                    <a:stretch>
                      <a:fillRect/>
                    </a:stretch>
                  </pic:blipFill>
                  <pic:spPr>
                    <a:xfrm>
                      <a:off x="0" y="0"/>
                      <a:ext cx="1874520" cy="2451735"/>
                    </a:xfrm>
                    <a:prstGeom prst="rect">
                      <a:avLst/>
                    </a:prstGeom>
                    <a:ln w="88900">
                      <a:solidFill>
                        <a:srgbClr val="DDEAF6"/>
                      </a:solidFill>
                      <a:prstDash val="solid"/>
                    </a:ln>
                  </pic:spPr>
                </pic:pic>
              </a:graphicData>
            </a:graphic>
          </wp:inline>
        </w:drawing>
      </w:r>
    </w:p>
    <w:p w14:paraId="7CBF74FE" w14:textId="68213891" w:rsidR="000C78D0" w:rsidRPr="004B64F0" w:rsidRDefault="005F390E" w:rsidP="005D27F4">
      <w:pPr>
        <w:rPr>
          <w:rFonts w:ascii="Times New Roman" w:eastAsia="Times New Roman" w:hAnsi="Times New Roman"/>
        </w:rPr>
      </w:pPr>
      <w:r w:rsidRPr="004B64F0">
        <w:rPr>
          <w:rFonts w:ascii="Times New Roman" w:eastAsia="Times New Roman" w:hAnsi="Times New Roman"/>
        </w:rPr>
        <w:t xml:space="preserve">W. Andy Knight is Professor of International Relations in the Political Science Department at the </w:t>
      </w:r>
      <w:r w:rsidR="00843AA3" w:rsidRPr="004B64F0">
        <w:rPr>
          <w:rFonts w:ascii="Times New Roman" w:eastAsia="Times New Roman" w:hAnsi="Times New Roman"/>
        </w:rPr>
        <w:t>York University</w:t>
      </w:r>
      <w:r w:rsidRPr="004B64F0">
        <w:rPr>
          <w:rFonts w:ascii="Times New Roman" w:eastAsia="Times New Roman" w:hAnsi="Times New Roman"/>
        </w:rPr>
        <w:t xml:space="preserve"> and past Chair of the Department. He is former Director of the Institute of International Relations, The University of the West Indies, Trinidad &amp; Tobago. He is currently co-editor in Chief of </w:t>
      </w:r>
      <w:r w:rsidRPr="004B64F0">
        <w:rPr>
          <w:rFonts w:ascii="Times New Roman" w:eastAsia="Times New Roman" w:hAnsi="Times New Roman"/>
          <w:i/>
        </w:rPr>
        <w:t>African Security</w:t>
      </w:r>
      <w:r w:rsidRPr="004B64F0">
        <w:rPr>
          <w:rFonts w:ascii="Times New Roman" w:eastAsia="Times New Roman" w:hAnsi="Times New Roman"/>
        </w:rPr>
        <w:t xml:space="preserve"> journal and of </w:t>
      </w:r>
      <w:r w:rsidRPr="004B64F0">
        <w:rPr>
          <w:rFonts w:ascii="Times New Roman" w:eastAsia="Times New Roman" w:hAnsi="Times New Roman"/>
          <w:i/>
        </w:rPr>
        <w:t xml:space="preserve">International Journal. </w:t>
      </w:r>
      <w:r w:rsidRPr="004B64F0">
        <w:rPr>
          <w:rFonts w:ascii="Times New Roman" w:eastAsia="Times New Roman" w:hAnsi="Times New Roman"/>
        </w:rPr>
        <w:t>A former co-editor of </w:t>
      </w:r>
      <w:r w:rsidRPr="004B64F0">
        <w:rPr>
          <w:rFonts w:ascii="Times New Roman" w:eastAsia="Times New Roman" w:hAnsi="Times New Roman"/>
          <w:i/>
        </w:rPr>
        <w:t>Global Governance</w:t>
      </w:r>
      <w:r w:rsidRPr="004B64F0">
        <w:rPr>
          <w:rFonts w:ascii="Times New Roman" w:eastAsia="Times New Roman" w:hAnsi="Times New Roman"/>
        </w:rPr>
        <w:t> journal and Vice Chair of the Academic Council on the United Nations System (ACUNS), Knight has served as Governor of the International Development Research Centre (IDRC) and is A Fellow of the Royal Society of Canada. His most recent book is the award winning, </w:t>
      </w:r>
      <w:r w:rsidRPr="004B64F0">
        <w:rPr>
          <w:rFonts w:ascii="Times New Roman" w:eastAsia="Times New Roman" w:hAnsi="Times New Roman"/>
          <w:i/>
        </w:rPr>
        <w:t>Female Suicide Bombings: A Critical Gendered Approach</w:t>
      </w:r>
      <w:r w:rsidRPr="004B64F0">
        <w:rPr>
          <w:rFonts w:ascii="Times New Roman" w:eastAsia="Times New Roman" w:hAnsi="Times New Roman"/>
        </w:rPr>
        <w:t xml:space="preserve">, with Tanya </w:t>
      </w:r>
      <w:proofErr w:type="spellStart"/>
      <w:r w:rsidRPr="004B64F0">
        <w:rPr>
          <w:rFonts w:ascii="Times New Roman" w:eastAsia="Times New Roman" w:hAnsi="Times New Roman"/>
        </w:rPr>
        <w:t>Narozhna</w:t>
      </w:r>
      <w:proofErr w:type="spellEnd"/>
      <w:r w:rsidRPr="004B64F0">
        <w:rPr>
          <w:rFonts w:ascii="Times New Roman" w:eastAsia="Times New Roman" w:hAnsi="Times New Roman"/>
        </w:rPr>
        <w:t xml:space="preserve"> (University of Toronto Press, 2016). His recent publications address issues of UN Reform, global health governance, global health security, piracy in the Horn of Africa, and the vulnerabilities and resiliency of small states.</w:t>
      </w:r>
    </w:p>
    <w:p w14:paraId="1A777676" w14:textId="74084463" w:rsidR="006E12F5" w:rsidRPr="004B64F0" w:rsidRDefault="006E12F5" w:rsidP="005D27F4">
      <w:pPr>
        <w:rPr>
          <w:rFonts w:ascii="Times New Roman" w:eastAsia="Times New Roman" w:hAnsi="Times New Roman"/>
        </w:rPr>
      </w:pPr>
    </w:p>
    <w:p w14:paraId="7C347AA7" w14:textId="6B3FD7CD" w:rsidR="006E12F5" w:rsidRPr="004B64F0" w:rsidRDefault="006E12F5" w:rsidP="005D27F4">
      <w:pPr>
        <w:rPr>
          <w:rFonts w:ascii="Times New Roman" w:eastAsia="Times New Roman" w:hAnsi="Times New Roman"/>
          <w:b/>
          <w:sz w:val="28"/>
          <w:szCs w:val="28"/>
        </w:rPr>
      </w:pPr>
      <w:r w:rsidRPr="004B64F0">
        <w:rPr>
          <w:rFonts w:ascii="Times New Roman" w:eastAsia="Times New Roman" w:hAnsi="Times New Roman"/>
          <w:b/>
          <w:color w:val="7030A0"/>
          <w:sz w:val="28"/>
          <w:szCs w:val="28"/>
          <w:u w:val="single"/>
        </w:rPr>
        <w:t xml:space="preserve">Local Arrangements Coordinator </w:t>
      </w:r>
      <w:r w:rsidR="0071159D">
        <w:rPr>
          <w:rFonts w:ascii="Times New Roman" w:eastAsia="Times New Roman" w:hAnsi="Times New Roman"/>
          <w:b/>
          <w:color w:val="7030A0"/>
          <w:sz w:val="28"/>
          <w:szCs w:val="28"/>
          <w:u w:val="single"/>
        </w:rPr>
        <w:t xml:space="preserve">at York University </w:t>
      </w:r>
      <w:r w:rsidRPr="004B64F0">
        <w:rPr>
          <w:rFonts w:ascii="Times New Roman" w:eastAsia="Times New Roman" w:hAnsi="Times New Roman"/>
          <w:b/>
          <w:color w:val="7030A0"/>
          <w:sz w:val="28"/>
          <w:szCs w:val="28"/>
          <w:u w:val="single"/>
        </w:rPr>
        <w:t xml:space="preserve">and Member-at-Large: </w:t>
      </w:r>
      <w:r w:rsidRPr="004B64F0">
        <w:rPr>
          <w:rFonts w:ascii="Times New Roman" w:eastAsia="Times New Roman" w:hAnsi="Times New Roman"/>
          <w:b/>
          <w:sz w:val="28"/>
          <w:szCs w:val="28"/>
        </w:rPr>
        <w:t>Dr. Sergei Plekhanov</w:t>
      </w:r>
    </w:p>
    <w:p w14:paraId="6C6E2929" w14:textId="346A45FF" w:rsidR="006E12F5" w:rsidRPr="004B64F0" w:rsidRDefault="006E12F5" w:rsidP="005D27F4">
      <w:pPr>
        <w:rPr>
          <w:rFonts w:ascii="Times New Roman" w:hAnsi="Times New Roman"/>
          <w:b/>
        </w:rPr>
      </w:pPr>
      <w:r w:rsidRPr="004B64F0">
        <w:rPr>
          <w:rFonts w:ascii="Times New Roman" w:eastAsia="Times New Roman" w:hAnsi="Times New Roman"/>
          <w:b/>
          <w:sz w:val="28"/>
          <w:szCs w:val="28"/>
        </w:rPr>
        <w:t xml:space="preserve">Email: </w:t>
      </w:r>
      <w:hyperlink r:id="rId121" w:history="1">
        <w:r w:rsidRPr="004B64F0">
          <w:rPr>
            <w:rStyle w:val="Hyperlink"/>
            <w:rFonts w:ascii="Times New Roman" w:hAnsi="Times New Roman"/>
          </w:rPr>
          <w:t>Associate Professor Sergei Plekhanov</w:t>
        </w:r>
      </w:hyperlink>
    </w:p>
    <w:p w14:paraId="592DF6C4" w14:textId="77777777" w:rsidR="006E12F5" w:rsidRPr="004B64F0" w:rsidRDefault="006E12F5" w:rsidP="005D27F4">
      <w:pPr>
        <w:ind w:firstLine="720"/>
        <w:rPr>
          <w:rFonts w:ascii="Times New Roman" w:hAnsi="Times New Roman"/>
          <w:b/>
        </w:rPr>
      </w:pPr>
      <w:r w:rsidRPr="004B64F0">
        <w:rPr>
          <w:rFonts w:ascii="Times New Roman" w:hAnsi="Times New Roman"/>
          <w:b/>
        </w:rPr>
        <w:t>Local Arrangements Coordinator, CPRA – ACRP</w:t>
      </w:r>
    </w:p>
    <w:p w14:paraId="60252C67" w14:textId="567A7101" w:rsidR="006E12F5" w:rsidRPr="0071159D" w:rsidRDefault="006E12F5" w:rsidP="005D27F4">
      <w:pPr>
        <w:rPr>
          <w:rFonts w:ascii="Times New Roman" w:hAnsi="Times New Roman"/>
        </w:rPr>
      </w:pPr>
    </w:p>
    <w:p w14:paraId="1D680975" w14:textId="77777777" w:rsidR="008C7114" w:rsidRDefault="0071159D" w:rsidP="005D27F4">
      <w:pPr>
        <w:rPr>
          <w:rFonts w:ascii="Times New Roman" w:hAnsi="Times New Roman"/>
        </w:rPr>
      </w:pPr>
      <w:r w:rsidRPr="004B64F0">
        <w:rPr>
          <w:rFonts w:ascii="Times New Roman" w:hAnsi="Times New Roman"/>
          <w:b/>
          <w:noProof/>
        </w:rPr>
        <w:lastRenderedPageBreak/>
        <w:drawing>
          <wp:inline distT="0" distB="0" distL="0" distR="0" wp14:anchorId="4A3DA9BC" wp14:editId="455C0907">
            <wp:extent cx="2018030" cy="2705100"/>
            <wp:effectExtent l="0" t="0" r="1270" b="0"/>
            <wp:docPr id="5" name="Picture 5">
              <a:hlinkClick xmlns:a="http://schemas.openxmlformats.org/drawingml/2006/main" r:id="rId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21"/>
                      <a:extLst>
                        <a:ext uri="{C183D7F6-B498-43B3-948B-1728B52AA6E4}">
                          <adec:decorative xmlns:adec="http://schemas.microsoft.com/office/drawing/2017/decorative" val="1"/>
                        </a:ext>
                      </a:extLst>
                    </pic:cNvPr>
                    <pic:cNvPicPr/>
                  </pic:nvPicPr>
                  <pic:blipFill>
                    <a:blip r:embed="rId122">
                      <a:extLst>
                        <a:ext uri="{28A0092B-C50C-407E-A947-70E740481C1C}">
                          <a14:useLocalDpi xmlns:a14="http://schemas.microsoft.com/office/drawing/2010/main" val="0"/>
                        </a:ext>
                      </a:extLst>
                    </a:blip>
                    <a:stretch>
                      <a:fillRect/>
                    </a:stretch>
                  </pic:blipFill>
                  <pic:spPr>
                    <a:xfrm>
                      <a:off x="0" y="0"/>
                      <a:ext cx="2018030" cy="2705100"/>
                    </a:xfrm>
                    <a:prstGeom prst="rect">
                      <a:avLst/>
                    </a:prstGeom>
                  </pic:spPr>
                </pic:pic>
              </a:graphicData>
            </a:graphic>
          </wp:inline>
        </w:drawing>
      </w:r>
    </w:p>
    <w:p w14:paraId="681BDCD3" w14:textId="76D3260F" w:rsidR="003A0899" w:rsidRPr="004B64F0" w:rsidRDefault="0071159D" w:rsidP="005D27F4">
      <w:pPr>
        <w:rPr>
          <w:rFonts w:ascii="Times New Roman" w:eastAsia="Times New Roman" w:hAnsi="Times New Roman"/>
          <w:color w:val="26282A"/>
        </w:rPr>
      </w:pPr>
      <w:r w:rsidRPr="0071159D">
        <w:rPr>
          <w:rFonts w:ascii="Times New Roman" w:hAnsi="Times New Roman"/>
        </w:rPr>
        <w:t>Born in Moscow, Russia</w:t>
      </w:r>
      <w:r>
        <w:rPr>
          <w:rFonts w:ascii="Times New Roman" w:hAnsi="Times New Roman"/>
        </w:rPr>
        <w:t>, Dr. Plekhanov h</w:t>
      </w:r>
      <w:r w:rsidRPr="0071159D">
        <w:rPr>
          <w:rFonts w:ascii="Times New Roman" w:hAnsi="Times New Roman"/>
        </w:rPr>
        <w:t xml:space="preserve">olds B.A. and M.A. in International Relations from Moscow State Institute of International Relations and a Ph.D. in History from Institute for the Study of the USA and Canada, Academy of Sciences of the USSR. From 1988 to 1993 </w:t>
      </w:r>
      <w:r>
        <w:rPr>
          <w:rFonts w:ascii="Times New Roman" w:hAnsi="Times New Roman"/>
        </w:rPr>
        <w:t xml:space="preserve">he served as the </w:t>
      </w:r>
      <w:r w:rsidRPr="0071159D">
        <w:rPr>
          <w:rFonts w:ascii="Times New Roman" w:hAnsi="Times New Roman"/>
        </w:rPr>
        <w:t xml:space="preserve">Deputy Director of the Institute for the Study of the USA and Canada. Dr. Plekhanov has taught as </w:t>
      </w:r>
      <w:r>
        <w:rPr>
          <w:rFonts w:ascii="Times New Roman" w:hAnsi="Times New Roman"/>
        </w:rPr>
        <w:t xml:space="preserve">a </w:t>
      </w:r>
      <w:r w:rsidRPr="0071159D">
        <w:rPr>
          <w:rFonts w:ascii="Times New Roman" w:hAnsi="Times New Roman"/>
        </w:rPr>
        <w:t>Visiting Professor at the University of California, Irvine, and Occidental College (Los Angeles), and served as Soviet Affairs Consultant with CBS News (1989-1991). Since his arrival in Canada in 1993, he has been a frequent commentator on Russian and East European affairs for Canadian TV and radio networks and print media. Current</w:t>
      </w:r>
      <w:r>
        <w:rPr>
          <w:rFonts w:ascii="Times New Roman" w:hAnsi="Times New Roman"/>
        </w:rPr>
        <w:t>ly an</w:t>
      </w:r>
      <w:r w:rsidRPr="0071159D">
        <w:rPr>
          <w:rFonts w:ascii="Times New Roman" w:hAnsi="Times New Roman"/>
        </w:rPr>
        <w:t xml:space="preserve"> Associate Professor </w:t>
      </w:r>
      <w:r>
        <w:rPr>
          <w:rFonts w:ascii="Times New Roman" w:hAnsi="Times New Roman"/>
        </w:rPr>
        <w:t xml:space="preserve">in </w:t>
      </w:r>
      <w:r w:rsidRPr="0071159D">
        <w:rPr>
          <w:rFonts w:ascii="Times New Roman" w:hAnsi="Times New Roman"/>
        </w:rPr>
        <w:t>the Department of Politics, York University</w:t>
      </w:r>
      <w:r>
        <w:rPr>
          <w:rFonts w:ascii="Times New Roman" w:hAnsi="Times New Roman"/>
        </w:rPr>
        <w:t xml:space="preserve">, he is the </w:t>
      </w:r>
      <w:r w:rsidRPr="0071159D">
        <w:rPr>
          <w:rFonts w:ascii="Times New Roman" w:hAnsi="Times New Roman"/>
        </w:rPr>
        <w:t>Coordinator of the Post-Communist Studies Program at York Centre for International and Security Studies</w:t>
      </w:r>
      <w:r>
        <w:rPr>
          <w:rFonts w:ascii="Times New Roman" w:hAnsi="Times New Roman"/>
        </w:rPr>
        <w:t xml:space="preserve"> and</w:t>
      </w:r>
      <w:r w:rsidRPr="0071159D">
        <w:rPr>
          <w:rFonts w:ascii="Times New Roman" w:hAnsi="Times New Roman"/>
        </w:rPr>
        <w:t xml:space="preserve"> Senior Associate of the Centre for European, Russian, and Eurasian Studies, University of Toronto. </w:t>
      </w:r>
      <w:r w:rsidR="000C78D0" w:rsidRPr="004B64F0">
        <w:rPr>
          <w:rFonts w:ascii="Times New Roman" w:eastAsia="Times New Roman" w:hAnsi="Times New Roman"/>
        </w:rPr>
        <w:br w:type="page"/>
      </w:r>
      <w:bookmarkStart w:id="26" w:name="_heading=h.1pxezwc" w:colFirst="0" w:colLast="0"/>
      <w:bookmarkEnd w:id="26"/>
    </w:p>
    <w:p w14:paraId="77773E45" w14:textId="77777777" w:rsidR="003A0899" w:rsidRPr="004B64F0" w:rsidRDefault="005F390E" w:rsidP="005D27F4">
      <w:pPr>
        <w:keepNext/>
        <w:keepLines/>
        <w:pBdr>
          <w:top w:val="nil"/>
          <w:left w:val="nil"/>
          <w:bottom w:val="nil"/>
          <w:right w:val="nil"/>
          <w:between w:val="nil"/>
        </w:pBdr>
        <w:spacing w:before="240" w:after="0"/>
        <w:jc w:val="center"/>
        <w:rPr>
          <w:rFonts w:ascii="Times New Roman" w:eastAsia="Times New Roman" w:hAnsi="Times New Roman"/>
          <w:b/>
          <w:color w:val="7030A0"/>
          <w:sz w:val="36"/>
          <w:szCs w:val="36"/>
          <w:u w:val="single"/>
        </w:rPr>
      </w:pPr>
      <w:bookmarkStart w:id="27" w:name="_heading=h.49x2ik5" w:colFirst="0" w:colLast="0"/>
      <w:bookmarkStart w:id="28" w:name="_heading=h.3fwokq0" w:colFirst="0" w:colLast="0"/>
      <w:bookmarkEnd w:id="27"/>
      <w:bookmarkEnd w:id="28"/>
      <w:r w:rsidRPr="004B64F0">
        <w:rPr>
          <w:rFonts w:ascii="Times New Roman" w:eastAsia="Times New Roman" w:hAnsi="Times New Roman"/>
          <w:b/>
          <w:color w:val="7030A0"/>
          <w:sz w:val="36"/>
          <w:szCs w:val="36"/>
          <w:u w:val="single"/>
        </w:rPr>
        <w:lastRenderedPageBreak/>
        <w:t>Contacts for CPRA - ACRP Conference:</w:t>
      </w:r>
    </w:p>
    <w:p w14:paraId="349CDA93" w14:textId="77777777" w:rsidR="003A0899" w:rsidRPr="004B64F0" w:rsidRDefault="003A0899" w:rsidP="005D27F4">
      <w:pPr>
        <w:rPr>
          <w:rFonts w:ascii="Times New Roman" w:eastAsia="Times New Roman" w:hAnsi="Times New Roman"/>
          <w:sz w:val="28"/>
          <w:szCs w:val="28"/>
        </w:rPr>
      </w:pPr>
    </w:p>
    <w:p w14:paraId="0079F679" w14:textId="77777777" w:rsidR="003A0899" w:rsidRPr="004B64F0" w:rsidRDefault="005F390E" w:rsidP="005D27F4">
      <w:pPr>
        <w:rPr>
          <w:rFonts w:ascii="Times New Roman" w:eastAsia="Times New Roman" w:hAnsi="Times New Roman"/>
          <w:color w:val="0000FF"/>
          <w:sz w:val="28"/>
          <w:szCs w:val="28"/>
          <w:u w:val="single"/>
        </w:rPr>
      </w:pPr>
      <w:r w:rsidRPr="004B64F0">
        <w:rPr>
          <w:rFonts w:ascii="Times New Roman" w:eastAsia="Times New Roman" w:hAnsi="Times New Roman"/>
          <w:sz w:val="28"/>
          <w:szCs w:val="28"/>
        </w:rPr>
        <w:t xml:space="preserve">CPRA - ACRP President and Program Chair </w:t>
      </w:r>
      <w:hyperlink r:id="rId123">
        <w:r w:rsidRPr="004B64F0">
          <w:rPr>
            <w:rFonts w:ascii="Times New Roman" w:eastAsia="Times New Roman" w:hAnsi="Times New Roman"/>
            <w:color w:val="0000FF"/>
            <w:sz w:val="28"/>
            <w:szCs w:val="28"/>
            <w:u w:val="single"/>
          </w:rPr>
          <w:t>Dr. Erika Simpson</w:t>
        </w:r>
      </w:hyperlink>
      <w:r w:rsidRPr="004B64F0">
        <w:rPr>
          <w:rFonts w:ascii="Times New Roman" w:eastAsia="Times New Roman" w:hAnsi="Times New Roman"/>
          <w:sz w:val="28"/>
          <w:szCs w:val="28"/>
        </w:rPr>
        <w:t xml:space="preserve"> at </w:t>
      </w:r>
      <w:hyperlink r:id="rId124">
        <w:r w:rsidRPr="004B64F0">
          <w:rPr>
            <w:rFonts w:ascii="Times New Roman" w:eastAsia="Times New Roman" w:hAnsi="Times New Roman"/>
            <w:color w:val="0000FF"/>
            <w:sz w:val="28"/>
            <w:szCs w:val="28"/>
            <w:u w:val="single"/>
          </w:rPr>
          <w:t>simpson@uwo.ca</w:t>
        </w:r>
      </w:hyperlink>
      <w:r w:rsidRPr="004B64F0">
        <w:rPr>
          <w:rFonts w:ascii="Times New Roman" w:eastAsia="Times New Roman" w:hAnsi="Times New Roman"/>
          <w:sz w:val="28"/>
          <w:szCs w:val="28"/>
        </w:rPr>
        <w:t xml:space="preserve"> and/or </w:t>
      </w:r>
      <w:hyperlink r:id="rId125">
        <w:r w:rsidRPr="004B64F0">
          <w:rPr>
            <w:rFonts w:ascii="Times New Roman" w:eastAsia="Times New Roman" w:hAnsi="Times New Roman"/>
            <w:color w:val="0000FF"/>
            <w:sz w:val="28"/>
            <w:szCs w:val="28"/>
            <w:u w:val="single"/>
          </w:rPr>
          <w:t>cpramail@gmail.com</w:t>
        </w:r>
      </w:hyperlink>
    </w:p>
    <w:p w14:paraId="61F134DB" w14:textId="77777777" w:rsidR="003A0899" w:rsidRPr="004B64F0" w:rsidRDefault="005F390E" w:rsidP="005D27F4">
      <w:pPr>
        <w:rPr>
          <w:rFonts w:ascii="Times New Roman" w:eastAsia="Times New Roman" w:hAnsi="Times New Roman"/>
          <w:color w:val="0000FF"/>
          <w:sz w:val="28"/>
          <w:szCs w:val="28"/>
          <w:u w:val="single"/>
        </w:rPr>
      </w:pPr>
      <w:r w:rsidRPr="004B64F0">
        <w:rPr>
          <w:rFonts w:ascii="Times New Roman" w:eastAsia="Times New Roman" w:hAnsi="Times New Roman"/>
          <w:sz w:val="28"/>
          <w:szCs w:val="28"/>
        </w:rPr>
        <w:t xml:space="preserve">CPRA – Vice President and Program Committee Member </w:t>
      </w:r>
      <w:hyperlink r:id="rId126">
        <w:r w:rsidRPr="004B64F0">
          <w:rPr>
            <w:rFonts w:ascii="Times New Roman" w:eastAsia="Times New Roman" w:hAnsi="Times New Roman"/>
            <w:color w:val="0000FF"/>
            <w:sz w:val="28"/>
            <w:szCs w:val="28"/>
            <w:u w:val="single"/>
          </w:rPr>
          <w:t>Dr. Chris Hrynkow</w:t>
        </w:r>
      </w:hyperlink>
      <w:r w:rsidRPr="004B64F0">
        <w:rPr>
          <w:rFonts w:ascii="Times New Roman" w:eastAsia="Times New Roman" w:hAnsi="Times New Roman"/>
          <w:sz w:val="28"/>
          <w:szCs w:val="28"/>
        </w:rPr>
        <w:t xml:space="preserve"> at </w:t>
      </w:r>
      <w:hyperlink r:id="rId127">
        <w:r w:rsidRPr="004B64F0">
          <w:rPr>
            <w:rFonts w:ascii="Times New Roman" w:eastAsia="Times New Roman" w:hAnsi="Times New Roman"/>
            <w:color w:val="0000FF"/>
            <w:sz w:val="28"/>
            <w:szCs w:val="28"/>
            <w:u w:val="single"/>
          </w:rPr>
          <w:t>chrynkow@stmcollege.ca</w:t>
        </w:r>
      </w:hyperlink>
      <w:r w:rsidRPr="004B64F0">
        <w:rPr>
          <w:rFonts w:ascii="Times New Roman" w:eastAsia="Times New Roman" w:hAnsi="Times New Roman"/>
          <w:sz w:val="28"/>
          <w:szCs w:val="28"/>
        </w:rPr>
        <w:t xml:space="preserve"> and/or </w:t>
      </w:r>
      <w:hyperlink r:id="rId128">
        <w:r w:rsidRPr="004B64F0">
          <w:rPr>
            <w:rFonts w:ascii="Times New Roman" w:eastAsia="Times New Roman" w:hAnsi="Times New Roman"/>
            <w:color w:val="0000FF"/>
            <w:sz w:val="28"/>
            <w:szCs w:val="28"/>
            <w:u w:val="single"/>
          </w:rPr>
          <w:t>cpramail@gmail.com</w:t>
        </w:r>
      </w:hyperlink>
    </w:p>
    <w:p w14:paraId="7D859889" w14:textId="4E9DBAD4" w:rsidR="003A0899" w:rsidRPr="004B64F0" w:rsidRDefault="005F390E" w:rsidP="005D27F4">
      <w:pPr>
        <w:rPr>
          <w:rFonts w:ascii="Times New Roman" w:eastAsia="Times New Roman" w:hAnsi="Times New Roman"/>
          <w:color w:val="0000FF"/>
          <w:sz w:val="28"/>
          <w:szCs w:val="28"/>
          <w:u w:val="single"/>
        </w:rPr>
      </w:pPr>
      <w:r w:rsidRPr="004B64F0">
        <w:rPr>
          <w:rFonts w:ascii="Times New Roman" w:eastAsia="Times New Roman" w:hAnsi="Times New Roman"/>
          <w:sz w:val="28"/>
          <w:szCs w:val="28"/>
        </w:rPr>
        <w:t>The Local Arrangements Coordinator</w:t>
      </w:r>
      <w:r w:rsidR="007E04E5" w:rsidRPr="004B64F0">
        <w:rPr>
          <w:rFonts w:ascii="Times New Roman" w:eastAsia="Times New Roman" w:hAnsi="Times New Roman"/>
          <w:sz w:val="28"/>
          <w:szCs w:val="28"/>
        </w:rPr>
        <w:t xml:space="preserve"> at U of Alberta was </w:t>
      </w:r>
      <w:hyperlink r:id="rId129">
        <w:r w:rsidRPr="004B64F0">
          <w:rPr>
            <w:rFonts w:ascii="Times New Roman" w:eastAsia="Times New Roman" w:hAnsi="Times New Roman"/>
            <w:color w:val="0000FF"/>
            <w:sz w:val="28"/>
            <w:szCs w:val="28"/>
            <w:u w:val="single"/>
          </w:rPr>
          <w:t>Dr. Andy Knight</w:t>
        </w:r>
      </w:hyperlink>
      <w:r w:rsidRPr="004B64F0">
        <w:rPr>
          <w:rFonts w:ascii="Times New Roman" w:eastAsia="Times New Roman" w:hAnsi="Times New Roman"/>
          <w:sz w:val="28"/>
          <w:szCs w:val="28"/>
        </w:rPr>
        <w:t xml:space="preserve"> at </w:t>
      </w:r>
      <w:hyperlink r:id="rId130">
        <w:r w:rsidRPr="004B64F0">
          <w:rPr>
            <w:rFonts w:ascii="Times New Roman" w:eastAsia="Times New Roman" w:hAnsi="Times New Roman"/>
            <w:color w:val="0000FF"/>
            <w:sz w:val="28"/>
            <w:szCs w:val="28"/>
            <w:u w:val="single"/>
          </w:rPr>
          <w:t>knight@ualberta.ca</w:t>
        </w:r>
      </w:hyperlink>
      <w:r w:rsidRPr="004B64F0">
        <w:rPr>
          <w:rFonts w:ascii="Times New Roman" w:eastAsia="Times New Roman" w:hAnsi="Times New Roman"/>
          <w:sz w:val="28"/>
          <w:szCs w:val="28"/>
        </w:rPr>
        <w:t xml:space="preserve"> and/or  </w:t>
      </w:r>
      <w:hyperlink r:id="rId131">
        <w:r w:rsidRPr="004B64F0">
          <w:rPr>
            <w:rFonts w:ascii="Times New Roman" w:eastAsia="Times New Roman" w:hAnsi="Times New Roman"/>
            <w:color w:val="0000FF"/>
            <w:sz w:val="28"/>
            <w:szCs w:val="28"/>
            <w:u w:val="single"/>
          </w:rPr>
          <w:t>cpramail@gmail.com</w:t>
        </w:r>
      </w:hyperlink>
    </w:p>
    <w:p w14:paraId="0DF43CBB" w14:textId="2BA56118" w:rsidR="007E04E5" w:rsidRPr="004B64F0" w:rsidRDefault="007E04E5" w:rsidP="005D27F4">
      <w:pPr>
        <w:rPr>
          <w:rFonts w:ascii="Times New Roman" w:eastAsia="Times New Roman" w:hAnsi="Times New Roman"/>
          <w:color w:val="0000FF"/>
          <w:sz w:val="28"/>
          <w:szCs w:val="28"/>
          <w:u w:val="single"/>
        </w:rPr>
      </w:pPr>
      <w:r w:rsidRPr="004B64F0">
        <w:rPr>
          <w:rFonts w:ascii="Times New Roman" w:eastAsia="Times New Roman" w:hAnsi="Times New Roman"/>
          <w:sz w:val="28"/>
          <w:szCs w:val="28"/>
        </w:rPr>
        <w:t xml:space="preserve">The Local Arrangements Coordinator at York University is </w:t>
      </w:r>
      <w:hyperlink r:id="rId132" w:history="1">
        <w:r w:rsidRPr="004B64F0">
          <w:rPr>
            <w:rStyle w:val="Hyperlink"/>
            <w:rFonts w:ascii="Times New Roman" w:eastAsia="Times New Roman" w:hAnsi="Times New Roman"/>
            <w:sz w:val="28"/>
            <w:szCs w:val="28"/>
          </w:rPr>
          <w:t>Dr. Sergei Plekhanov</w:t>
        </w:r>
      </w:hyperlink>
      <w:r w:rsidRPr="004B64F0">
        <w:rPr>
          <w:rFonts w:ascii="Times New Roman" w:eastAsia="Times New Roman" w:hAnsi="Times New Roman"/>
          <w:sz w:val="28"/>
          <w:szCs w:val="28"/>
        </w:rPr>
        <w:t xml:space="preserve"> at </w:t>
      </w:r>
      <w:hyperlink r:id="rId133">
        <w:r w:rsidRPr="004B64F0">
          <w:rPr>
            <w:rFonts w:ascii="Times New Roman" w:eastAsia="Times New Roman" w:hAnsi="Times New Roman"/>
            <w:color w:val="0000FF"/>
            <w:sz w:val="28"/>
            <w:szCs w:val="28"/>
            <w:u w:val="single"/>
          </w:rPr>
          <w:t>cpramail@gmail.com</w:t>
        </w:r>
      </w:hyperlink>
    </w:p>
    <w:p w14:paraId="0939C96B" w14:textId="77777777" w:rsidR="003A0899" w:rsidRPr="004B64F0" w:rsidRDefault="005F390E" w:rsidP="005D27F4">
      <w:pPr>
        <w:rPr>
          <w:rFonts w:ascii="Times New Roman" w:eastAsia="Times New Roman" w:hAnsi="Times New Roman"/>
          <w:i/>
          <w:sz w:val="28"/>
          <w:szCs w:val="28"/>
        </w:rPr>
      </w:pPr>
      <w:r w:rsidRPr="004B64F0">
        <w:rPr>
          <w:rFonts w:ascii="Times New Roman" w:eastAsia="Times New Roman" w:hAnsi="Times New Roman"/>
          <w:sz w:val="28"/>
          <w:szCs w:val="28"/>
        </w:rPr>
        <w:t xml:space="preserve">The Treasurer is </w:t>
      </w:r>
      <w:hyperlink r:id="rId134">
        <w:r w:rsidRPr="004B64F0">
          <w:rPr>
            <w:rFonts w:ascii="Times New Roman" w:eastAsia="Times New Roman" w:hAnsi="Times New Roman"/>
            <w:color w:val="0000FF"/>
            <w:sz w:val="28"/>
            <w:szCs w:val="28"/>
            <w:u w:val="single"/>
          </w:rPr>
          <w:t>Peter Venton</w:t>
        </w:r>
      </w:hyperlink>
      <w:r w:rsidRPr="004B64F0">
        <w:rPr>
          <w:rFonts w:ascii="Times New Roman" w:eastAsia="Times New Roman" w:hAnsi="Times New Roman"/>
          <w:sz w:val="28"/>
          <w:szCs w:val="28"/>
        </w:rPr>
        <w:t xml:space="preserve"> at </w:t>
      </w:r>
      <w:hyperlink r:id="rId135">
        <w:r w:rsidRPr="004B64F0">
          <w:rPr>
            <w:rFonts w:ascii="Times New Roman" w:eastAsia="Times New Roman" w:hAnsi="Times New Roman"/>
            <w:color w:val="0000FF"/>
            <w:sz w:val="28"/>
            <w:szCs w:val="28"/>
            <w:u w:val="single"/>
          </w:rPr>
          <w:t>peter.venton@bell.net</w:t>
        </w:r>
      </w:hyperlink>
      <w:r w:rsidRPr="004B64F0">
        <w:rPr>
          <w:rFonts w:ascii="Times New Roman" w:eastAsia="Times New Roman" w:hAnsi="Times New Roman"/>
          <w:sz w:val="28"/>
          <w:szCs w:val="28"/>
        </w:rPr>
        <w:t xml:space="preserve"> and/or </w:t>
      </w:r>
      <w:hyperlink r:id="rId136">
        <w:r w:rsidRPr="004B64F0">
          <w:rPr>
            <w:rFonts w:ascii="Times New Roman" w:eastAsia="Times New Roman" w:hAnsi="Times New Roman"/>
            <w:color w:val="0000FF"/>
            <w:sz w:val="28"/>
            <w:szCs w:val="28"/>
            <w:u w:val="single"/>
          </w:rPr>
          <w:t>cpramail@gmail.com</w:t>
        </w:r>
      </w:hyperlink>
    </w:p>
    <w:p w14:paraId="08F0B4EA" w14:textId="77777777" w:rsidR="003A0899" w:rsidRPr="004B64F0" w:rsidRDefault="003A0899" w:rsidP="005D27F4">
      <w:pPr>
        <w:keepNext/>
        <w:keepLines/>
        <w:pBdr>
          <w:top w:val="nil"/>
          <w:left w:val="nil"/>
          <w:bottom w:val="nil"/>
          <w:right w:val="nil"/>
          <w:between w:val="nil"/>
        </w:pBdr>
        <w:spacing w:before="40" w:after="0"/>
        <w:jc w:val="center"/>
        <w:rPr>
          <w:rFonts w:ascii="Times New Roman" w:eastAsia="Times New Roman" w:hAnsi="Times New Roman"/>
          <w:b/>
          <w:color w:val="000000"/>
          <w:sz w:val="32"/>
          <w:szCs w:val="32"/>
          <w:u w:val="single"/>
        </w:rPr>
      </w:pPr>
    </w:p>
    <w:p w14:paraId="15591A7A" w14:textId="77777777" w:rsidR="003A0899" w:rsidRPr="0071159D" w:rsidRDefault="003C2EB5" w:rsidP="005D27F4">
      <w:pPr>
        <w:pBdr>
          <w:top w:val="nil"/>
          <w:left w:val="nil"/>
          <w:bottom w:val="nil"/>
          <w:right w:val="nil"/>
          <w:between w:val="nil"/>
        </w:pBdr>
        <w:spacing w:after="0"/>
        <w:jc w:val="center"/>
        <w:rPr>
          <w:rFonts w:ascii="Times New Roman" w:eastAsia="Times New Roman" w:hAnsi="Times New Roman"/>
          <w:b/>
          <w:bCs/>
          <w:color w:val="7030A0"/>
          <w:sz w:val="36"/>
          <w:szCs w:val="36"/>
          <w:u w:val="single"/>
        </w:rPr>
      </w:pPr>
      <w:r w:rsidRPr="0071159D">
        <w:rPr>
          <w:rFonts w:ascii="Times New Roman" w:eastAsia="Times New Roman" w:hAnsi="Times New Roman"/>
          <w:b/>
          <w:bCs/>
          <w:color w:val="7030A0"/>
          <w:sz w:val="36"/>
          <w:szCs w:val="36"/>
          <w:u w:val="single"/>
        </w:rPr>
        <w:t xml:space="preserve">Programming Committee, </w:t>
      </w:r>
      <w:r w:rsidR="005F390E" w:rsidRPr="0071159D">
        <w:rPr>
          <w:rFonts w:ascii="Times New Roman" w:eastAsia="Times New Roman" w:hAnsi="Times New Roman"/>
          <w:b/>
          <w:bCs/>
          <w:color w:val="7030A0"/>
          <w:sz w:val="36"/>
          <w:szCs w:val="36"/>
          <w:u w:val="single"/>
        </w:rPr>
        <w:t>Interns &amp; Student Assistants:</w:t>
      </w:r>
    </w:p>
    <w:p w14:paraId="704BCD4B" w14:textId="77777777" w:rsidR="007E04E5" w:rsidRPr="004B64F0" w:rsidRDefault="007E04E5" w:rsidP="005D27F4">
      <w:pPr>
        <w:jc w:val="both"/>
        <w:rPr>
          <w:rFonts w:ascii="Times New Roman" w:eastAsia="Times New Roman" w:hAnsi="Times New Roman"/>
          <w:sz w:val="28"/>
          <w:szCs w:val="28"/>
        </w:rPr>
      </w:pPr>
    </w:p>
    <w:p w14:paraId="3E999FFB" w14:textId="3D4F0543" w:rsidR="007E04E5" w:rsidRPr="004B64F0" w:rsidRDefault="007E04E5" w:rsidP="005D27F4">
      <w:pPr>
        <w:rPr>
          <w:rFonts w:ascii="Times New Roman" w:eastAsia="Times New Roman" w:hAnsi="Times New Roman"/>
          <w:sz w:val="28"/>
          <w:szCs w:val="28"/>
        </w:rPr>
      </w:pPr>
      <w:r w:rsidRPr="004B64F0">
        <w:rPr>
          <w:rFonts w:ascii="Times New Roman" w:eastAsia="Times New Roman" w:hAnsi="Times New Roman"/>
          <w:sz w:val="28"/>
          <w:szCs w:val="28"/>
        </w:rPr>
        <w:t xml:space="preserve">Ms. </w:t>
      </w:r>
      <w:hyperlink r:id="rId137" w:history="1">
        <w:r w:rsidRPr="004B64F0">
          <w:rPr>
            <w:rStyle w:val="Hyperlink"/>
            <w:rFonts w:ascii="Times New Roman" w:eastAsia="Times New Roman" w:hAnsi="Times New Roman"/>
            <w:sz w:val="28"/>
            <w:szCs w:val="28"/>
          </w:rPr>
          <w:t>Anjali Bhaheeratha</w:t>
        </w:r>
      </w:hyperlink>
      <w:r w:rsidRPr="004B64F0">
        <w:rPr>
          <w:rFonts w:ascii="Times New Roman" w:eastAsia="Times New Roman" w:hAnsi="Times New Roman"/>
          <w:sz w:val="28"/>
          <w:szCs w:val="28"/>
        </w:rPr>
        <w:t xml:space="preserve">, </w:t>
      </w:r>
      <w:r w:rsidR="00861BE1" w:rsidRPr="004B64F0">
        <w:rPr>
          <w:rFonts w:ascii="Times New Roman" w:eastAsia="Times New Roman" w:hAnsi="Times New Roman"/>
          <w:sz w:val="28"/>
          <w:szCs w:val="28"/>
        </w:rPr>
        <w:t xml:space="preserve">Volunteer Intern and </w:t>
      </w:r>
      <w:r w:rsidRPr="004B64F0">
        <w:rPr>
          <w:rFonts w:ascii="Times New Roman" w:eastAsia="Times New Roman" w:hAnsi="Times New Roman"/>
          <w:sz w:val="28"/>
          <w:szCs w:val="28"/>
        </w:rPr>
        <w:t xml:space="preserve">Program Committee Director (until June </w:t>
      </w:r>
      <w:r w:rsidR="00861BE1" w:rsidRPr="004B64F0">
        <w:rPr>
          <w:rFonts w:ascii="Times New Roman" w:eastAsia="Times New Roman" w:hAnsi="Times New Roman"/>
          <w:sz w:val="28"/>
          <w:szCs w:val="28"/>
        </w:rPr>
        <w:t xml:space="preserve">2, </w:t>
      </w:r>
      <w:r w:rsidRPr="004B64F0">
        <w:rPr>
          <w:rFonts w:ascii="Times New Roman" w:eastAsia="Times New Roman" w:hAnsi="Times New Roman"/>
          <w:sz w:val="28"/>
          <w:szCs w:val="28"/>
        </w:rPr>
        <w:t>2023)</w:t>
      </w:r>
    </w:p>
    <w:p w14:paraId="7ECD88AD" w14:textId="47DAD6C1" w:rsidR="003A0899" w:rsidRPr="004B64F0" w:rsidRDefault="005F390E" w:rsidP="005D27F4">
      <w:pPr>
        <w:rPr>
          <w:rFonts w:ascii="Times New Roman" w:eastAsia="Times New Roman" w:hAnsi="Times New Roman"/>
          <w:sz w:val="28"/>
          <w:szCs w:val="28"/>
        </w:rPr>
      </w:pPr>
      <w:r w:rsidRPr="004B64F0">
        <w:rPr>
          <w:rFonts w:ascii="Times New Roman" w:eastAsia="Times New Roman" w:hAnsi="Times New Roman"/>
          <w:sz w:val="28"/>
          <w:szCs w:val="28"/>
        </w:rPr>
        <w:t xml:space="preserve">Ms. </w:t>
      </w:r>
      <w:hyperlink r:id="rId138">
        <w:r w:rsidRPr="004B64F0">
          <w:rPr>
            <w:rFonts w:ascii="Times New Roman" w:eastAsia="Times New Roman" w:hAnsi="Times New Roman"/>
            <w:color w:val="0000FF"/>
            <w:sz w:val="28"/>
            <w:szCs w:val="28"/>
            <w:u w:val="single"/>
          </w:rPr>
          <w:t>Yerin Chung</w:t>
        </w:r>
      </w:hyperlink>
      <w:r w:rsidRPr="004B64F0">
        <w:rPr>
          <w:rFonts w:ascii="Times New Roman" w:eastAsia="Times New Roman" w:hAnsi="Times New Roman"/>
          <w:sz w:val="28"/>
          <w:szCs w:val="28"/>
        </w:rPr>
        <w:t xml:space="preserve">, </w:t>
      </w:r>
      <w:r w:rsidR="00A00C61" w:rsidRPr="004B64F0">
        <w:rPr>
          <w:rFonts w:ascii="Times New Roman" w:eastAsia="Times New Roman" w:hAnsi="Times New Roman"/>
          <w:sz w:val="28"/>
          <w:szCs w:val="28"/>
        </w:rPr>
        <w:t xml:space="preserve">Volunteer Intern and </w:t>
      </w:r>
      <w:r w:rsidRPr="004B64F0">
        <w:rPr>
          <w:rFonts w:ascii="Times New Roman" w:eastAsia="Times New Roman" w:hAnsi="Times New Roman"/>
          <w:sz w:val="28"/>
          <w:szCs w:val="28"/>
        </w:rPr>
        <w:t xml:space="preserve">Director of </w:t>
      </w:r>
      <w:proofErr w:type="gramStart"/>
      <w:r w:rsidRPr="004B64F0">
        <w:rPr>
          <w:rFonts w:ascii="Times New Roman" w:eastAsia="Times New Roman" w:hAnsi="Times New Roman"/>
          <w:sz w:val="28"/>
          <w:szCs w:val="28"/>
        </w:rPr>
        <w:t>Social</w:t>
      </w:r>
      <w:r w:rsidR="007E04E5" w:rsidRPr="004B64F0">
        <w:rPr>
          <w:rFonts w:ascii="Times New Roman" w:eastAsia="Times New Roman" w:hAnsi="Times New Roman"/>
          <w:sz w:val="28"/>
          <w:szCs w:val="28"/>
        </w:rPr>
        <w:t xml:space="preserve"> </w:t>
      </w:r>
      <w:r w:rsidRPr="004B64F0">
        <w:rPr>
          <w:rFonts w:ascii="Times New Roman" w:eastAsia="Times New Roman" w:hAnsi="Times New Roman"/>
          <w:sz w:val="28"/>
          <w:szCs w:val="28"/>
        </w:rPr>
        <w:t>Media</w:t>
      </w:r>
      <w:proofErr w:type="gramEnd"/>
      <w:r w:rsidRPr="004B64F0">
        <w:rPr>
          <w:rFonts w:ascii="Times New Roman" w:eastAsia="Times New Roman" w:hAnsi="Times New Roman"/>
          <w:sz w:val="28"/>
          <w:szCs w:val="28"/>
        </w:rPr>
        <w:t xml:space="preserve"> and Communications</w:t>
      </w:r>
      <w:r w:rsidR="00A00C61" w:rsidRPr="004B64F0">
        <w:rPr>
          <w:rFonts w:ascii="Times New Roman" w:eastAsia="Times New Roman" w:hAnsi="Times New Roman"/>
          <w:sz w:val="28"/>
          <w:szCs w:val="28"/>
        </w:rPr>
        <w:t xml:space="preserve"> (until </w:t>
      </w:r>
      <w:r w:rsidR="007E04E5" w:rsidRPr="004B64F0">
        <w:rPr>
          <w:rFonts w:ascii="Times New Roman" w:eastAsia="Times New Roman" w:hAnsi="Times New Roman"/>
          <w:sz w:val="28"/>
          <w:szCs w:val="28"/>
        </w:rPr>
        <w:t xml:space="preserve">June </w:t>
      </w:r>
      <w:r w:rsidR="00843AA3" w:rsidRPr="004B64F0">
        <w:rPr>
          <w:rFonts w:ascii="Times New Roman" w:eastAsia="Times New Roman" w:hAnsi="Times New Roman"/>
          <w:sz w:val="28"/>
          <w:szCs w:val="28"/>
        </w:rPr>
        <w:t>2023</w:t>
      </w:r>
      <w:r w:rsidR="00A00C61" w:rsidRPr="004B64F0">
        <w:rPr>
          <w:rFonts w:ascii="Times New Roman" w:eastAsia="Times New Roman" w:hAnsi="Times New Roman"/>
          <w:sz w:val="28"/>
          <w:szCs w:val="28"/>
        </w:rPr>
        <w:t>)</w:t>
      </w:r>
      <w:r w:rsidR="00B23919" w:rsidRPr="004B64F0">
        <w:rPr>
          <w:rFonts w:ascii="Times New Roman" w:eastAsia="Times New Roman" w:hAnsi="Times New Roman"/>
          <w:sz w:val="28"/>
          <w:szCs w:val="28"/>
        </w:rPr>
        <w:t>, Association Assistant (</w:t>
      </w:r>
      <w:r w:rsidR="00843AA3" w:rsidRPr="004B64F0">
        <w:rPr>
          <w:rFonts w:ascii="Times New Roman" w:eastAsia="Times New Roman" w:hAnsi="Times New Roman"/>
          <w:sz w:val="28"/>
          <w:szCs w:val="28"/>
        </w:rPr>
        <w:t>June 1</w:t>
      </w:r>
      <w:r w:rsidR="00B23919" w:rsidRPr="004B64F0">
        <w:rPr>
          <w:rFonts w:ascii="Times New Roman" w:eastAsia="Times New Roman" w:hAnsi="Times New Roman"/>
          <w:sz w:val="28"/>
          <w:szCs w:val="28"/>
        </w:rPr>
        <w:t xml:space="preserve">-4, </w:t>
      </w:r>
      <w:r w:rsidR="00843AA3" w:rsidRPr="004B64F0">
        <w:rPr>
          <w:rFonts w:ascii="Times New Roman" w:eastAsia="Times New Roman" w:hAnsi="Times New Roman"/>
          <w:sz w:val="28"/>
          <w:szCs w:val="28"/>
        </w:rPr>
        <w:t>202</w:t>
      </w:r>
      <w:r w:rsidR="007E04E5" w:rsidRPr="004B64F0">
        <w:rPr>
          <w:rFonts w:ascii="Times New Roman" w:eastAsia="Times New Roman" w:hAnsi="Times New Roman"/>
          <w:sz w:val="28"/>
          <w:szCs w:val="28"/>
        </w:rPr>
        <w:t>1</w:t>
      </w:r>
      <w:r w:rsidR="00B23919" w:rsidRPr="004B64F0">
        <w:rPr>
          <w:rFonts w:ascii="Times New Roman" w:eastAsia="Times New Roman" w:hAnsi="Times New Roman"/>
          <w:sz w:val="28"/>
          <w:szCs w:val="28"/>
        </w:rPr>
        <w:t>)</w:t>
      </w:r>
    </w:p>
    <w:p w14:paraId="2E01501B" w14:textId="54125ACA" w:rsidR="00A00C61" w:rsidRPr="004B64F0" w:rsidRDefault="00A00C61" w:rsidP="005D27F4">
      <w:pPr>
        <w:rPr>
          <w:rFonts w:ascii="Times New Roman" w:eastAsia="Times New Roman" w:hAnsi="Times New Roman"/>
          <w:sz w:val="28"/>
          <w:szCs w:val="28"/>
        </w:rPr>
      </w:pPr>
      <w:r w:rsidRPr="004B64F0">
        <w:rPr>
          <w:rFonts w:ascii="Times New Roman" w:eastAsia="Times New Roman" w:hAnsi="Times New Roman"/>
          <w:sz w:val="28"/>
          <w:szCs w:val="28"/>
          <w:lang w:val="en-US"/>
        </w:rPr>
        <w:t xml:space="preserve">Ms. </w:t>
      </w:r>
      <w:hyperlink r:id="rId139" w:history="1">
        <w:r w:rsidRPr="004B64F0">
          <w:rPr>
            <w:rStyle w:val="Hyperlink"/>
            <w:rFonts w:ascii="Times New Roman" w:eastAsia="Times New Roman" w:hAnsi="Times New Roman"/>
            <w:sz w:val="28"/>
            <w:szCs w:val="28"/>
            <w:lang w:val="en-US"/>
          </w:rPr>
          <w:t>Balqees Al-Badri</w:t>
        </w:r>
      </w:hyperlink>
      <w:r w:rsidRPr="004B64F0">
        <w:rPr>
          <w:rFonts w:ascii="Times New Roman" w:eastAsia="Times New Roman" w:hAnsi="Times New Roman"/>
          <w:sz w:val="28"/>
          <w:szCs w:val="28"/>
          <w:lang w:val="en-US"/>
        </w:rPr>
        <w:t xml:space="preserve">, </w:t>
      </w:r>
      <w:r w:rsidRPr="004B64F0">
        <w:rPr>
          <w:rFonts w:ascii="Times New Roman" w:eastAsia="Times New Roman" w:hAnsi="Times New Roman"/>
          <w:sz w:val="28"/>
          <w:szCs w:val="28"/>
        </w:rPr>
        <w:t xml:space="preserve">CPRA Program and Zoom Assistant (until </w:t>
      </w:r>
      <w:r w:rsidR="007E04E5" w:rsidRPr="004B64F0">
        <w:rPr>
          <w:rFonts w:ascii="Times New Roman" w:eastAsia="Times New Roman" w:hAnsi="Times New Roman"/>
          <w:sz w:val="28"/>
          <w:szCs w:val="28"/>
        </w:rPr>
        <w:t>April 2</w:t>
      </w:r>
      <w:r w:rsidR="00861BE1" w:rsidRPr="004B64F0">
        <w:rPr>
          <w:rFonts w:ascii="Times New Roman" w:eastAsia="Times New Roman" w:hAnsi="Times New Roman"/>
          <w:sz w:val="28"/>
          <w:szCs w:val="28"/>
        </w:rPr>
        <w:t>7</w:t>
      </w:r>
      <w:r w:rsidR="007E04E5" w:rsidRPr="004B64F0">
        <w:rPr>
          <w:rFonts w:ascii="Times New Roman" w:eastAsia="Times New Roman" w:hAnsi="Times New Roman"/>
          <w:sz w:val="28"/>
          <w:szCs w:val="28"/>
        </w:rPr>
        <w:t>, 2023</w:t>
      </w:r>
      <w:r w:rsidRPr="004B64F0">
        <w:rPr>
          <w:rFonts w:ascii="Times New Roman" w:eastAsia="Times New Roman" w:hAnsi="Times New Roman"/>
          <w:sz w:val="28"/>
          <w:szCs w:val="28"/>
        </w:rPr>
        <w:t>)</w:t>
      </w:r>
    </w:p>
    <w:p w14:paraId="3839802B" w14:textId="6EC3FBD0" w:rsidR="003A0899" w:rsidRPr="004B64F0" w:rsidRDefault="005F390E" w:rsidP="005D27F4">
      <w:pPr>
        <w:rPr>
          <w:rFonts w:ascii="Times New Roman" w:eastAsia="Times New Roman" w:hAnsi="Times New Roman"/>
          <w:sz w:val="28"/>
          <w:szCs w:val="28"/>
        </w:rPr>
      </w:pPr>
      <w:r w:rsidRPr="004B64F0">
        <w:rPr>
          <w:rFonts w:ascii="Times New Roman" w:eastAsia="Times New Roman" w:hAnsi="Times New Roman"/>
          <w:sz w:val="28"/>
          <w:szCs w:val="28"/>
        </w:rPr>
        <w:t xml:space="preserve">Mr. </w:t>
      </w:r>
      <w:hyperlink r:id="rId140">
        <w:r w:rsidRPr="004B64F0">
          <w:rPr>
            <w:rFonts w:ascii="Times New Roman" w:eastAsia="Times New Roman" w:hAnsi="Times New Roman"/>
            <w:color w:val="0000FF"/>
            <w:sz w:val="28"/>
            <w:szCs w:val="28"/>
            <w:u w:val="single"/>
          </w:rPr>
          <w:t>Min Kim</w:t>
        </w:r>
      </w:hyperlink>
      <w:r w:rsidRPr="004B64F0">
        <w:rPr>
          <w:rFonts w:ascii="Times New Roman" w:eastAsia="Times New Roman" w:hAnsi="Times New Roman"/>
          <w:sz w:val="28"/>
          <w:szCs w:val="28"/>
        </w:rPr>
        <w:t xml:space="preserve">, Equality, Diversity, Inclusion, and Decolonization (EDID) </w:t>
      </w:r>
      <w:r w:rsidR="003C710D" w:rsidRPr="004B64F0">
        <w:rPr>
          <w:rFonts w:ascii="Times New Roman" w:eastAsia="Times New Roman" w:hAnsi="Times New Roman"/>
          <w:sz w:val="28"/>
          <w:szCs w:val="28"/>
        </w:rPr>
        <w:t>Assistant</w:t>
      </w:r>
      <w:r w:rsidR="00A00C61" w:rsidRPr="004B64F0">
        <w:rPr>
          <w:rFonts w:ascii="Times New Roman" w:eastAsia="Times New Roman" w:hAnsi="Times New Roman"/>
          <w:sz w:val="28"/>
          <w:szCs w:val="28"/>
        </w:rPr>
        <w:t xml:space="preserve"> (until April </w:t>
      </w:r>
      <w:r w:rsidR="00861BE1" w:rsidRPr="004B64F0">
        <w:rPr>
          <w:rFonts w:ascii="Times New Roman" w:eastAsia="Times New Roman" w:hAnsi="Times New Roman"/>
          <w:sz w:val="28"/>
          <w:szCs w:val="28"/>
        </w:rPr>
        <w:t xml:space="preserve">27, </w:t>
      </w:r>
      <w:r w:rsidR="00843AA3" w:rsidRPr="004B64F0">
        <w:rPr>
          <w:rFonts w:ascii="Times New Roman" w:eastAsia="Times New Roman" w:hAnsi="Times New Roman"/>
          <w:sz w:val="28"/>
          <w:szCs w:val="28"/>
        </w:rPr>
        <w:t>20</w:t>
      </w:r>
      <w:r w:rsidR="007E04E5" w:rsidRPr="004B64F0">
        <w:rPr>
          <w:rFonts w:ascii="Times New Roman" w:eastAsia="Times New Roman" w:hAnsi="Times New Roman"/>
          <w:sz w:val="28"/>
          <w:szCs w:val="28"/>
        </w:rPr>
        <w:t>21</w:t>
      </w:r>
      <w:r w:rsidR="00A00C61" w:rsidRPr="004B64F0">
        <w:rPr>
          <w:rFonts w:ascii="Times New Roman" w:eastAsia="Times New Roman" w:hAnsi="Times New Roman"/>
          <w:sz w:val="28"/>
          <w:szCs w:val="28"/>
        </w:rPr>
        <w:t>)</w:t>
      </w:r>
    </w:p>
    <w:p w14:paraId="10F6C95E" w14:textId="50EF0D41" w:rsidR="003A0899" w:rsidRPr="004B64F0" w:rsidRDefault="005F390E" w:rsidP="005D27F4">
      <w:pPr>
        <w:rPr>
          <w:rFonts w:ascii="Times New Roman" w:eastAsia="Times New Roman" w:hAnsi="Times New Roman"/>
          <w:sz w:val="28"/>
          <w:szCs w:val="28"/>
        </w:rPr>
      </w:pPr>
      <w:r w:rsidRPr="004B64F0">
        <w:rPr>
          <w:rFonts w:ascii="Times New Roman" w:eastAsia="Times New Roman" w:hAnsi="Times New Roman"/>
          <w:sz w:val="28"/>
          <w:szCs w:val="28"/>
        </w:rPr>
        <w:t xml:space="preserve">Ms. </w:t>
      </w:r>
      <w:hyperlink r:id="rId141">
        <w:r w:rsidRPr="004B64F0">
          <w:rPr>
            <w:rFonts w:ascii="Times New Roman" w:eastAsia="Times New Roman" w:hAnsi="Times New Roman"/>
            <w:color w:val="0000FF"/>
            <w:sz w:val="28"/>
            <w:szCs w:val="28"/>
            <w:u w:val="single"/>
          </w:rPr>
          <w:t>Lamis Mohamed</w:t>
        </w:r>
      </w:hyperlink>
      <w:r w:rsidR="00A00C61" w:rsidRPr="004B64F0">
        <w:rPr>
          <w:rFonts w:ascii="Times New Roman" w:eastAsia="Times New Roman" w:hAnsi="Times New Roman"/>
          <w:sz w:val="28"/>
          <w:szCs w:val="28"/>
        </w:rPr>
        <w:t xml:space="preserve"> </w:t>
      </w:r>
      <w:r w:rsidR="003C710D" w:rsidRPr="004B64F0">
        <w:rPr>
          <w:rFonts w:ascii="Times New Roman" w:eastAsia="Times New Roman" w:hAnsi="Times New Roman"/>
          <w:sz w:val="28"/>
          <w:szCs w:val="28"/>
        </w:rPr>
        <w:t xml:space="preserve">CPRA Program </w:t>
      </w:r>
      <w:r w:rsidRPr="004B64F0">
        <w:rPr>
          <w:rFonts w:ascii="Times New Roman" w:eastAsia="Times New Roman" w:hAnsi="Times New Roman"/>
          <w:sz w:val="28"/>
          <w:szCs w:val="28"/>
        </w:rPr>
        <w:t xml:space="preserve">and </w:t>
      </w:r>
      <w:r w:rsidR="003C710D" w:rsidRPr="004B64F0">
        <w:rPr>
          <w:rFonts w:ascii="Times New Roman" w:eastAsia="Times New Roman" w:hAnsi="Times New Roman"/>
          <w:sz w:val="28"/>
          <w:szCs w:val="28"/>
        </w:rPr>
        <w:t xml:space="preserve">Zoom </w:t>
      </w:r>
      <w:r w:rsidRPr="004B64F0">
        <w:rPr>
          <w:rFonts w:ascii="Times New Roman" w:eastAsia="Times New Roman" w:hAnsi="Times New Roman"/>
          <w:sz w:val="28"/>
          <w:szCs w:val="28"/>
        </w:rPr>
        <w:t xml:space="preserve">Assistant </w:t>
      </w:r>
      <w:r w:rsidR="00A00C61" w:rsidRPr="004B64F0">
        <w:rPr>
          <w:rFonts w:ascii="Times New Roman" w:eastAsia="Times New Roman" w:hAnsi="Times New Roman"/>
          <w:sz w:val="28"/>
          <w:szCs w:val="28"/>
        </w:rPr>
        <w:t xml:space="preserve">(until April </w:t>
      </w:r>
      <w:r w:rsidR="00861BE1" w:rsidRPr="004B64F0">
        <w:rPr>
          <w:rFonts w:ascii="Times New Roman" w:eastAsia="Times New Roman" w:hAnsi="Times New Roman"/>
          <w:sz w:val="28"/>
          <w:szCs w:val="28"/>
        </w:rPr>
        <w:t xml:space="preserve">27, </w:t>
      </w:r>
      <w:r w:rsidR="00843AA3" w:rsidRPr="004B64F0">
        <w:rPr>
          <w:rFonts w:ascii="Times New Roman" w:eastAsia="Times New Roman" w:hAnsi="Times New Roman"/>
          <w:sz w:val="28"/>
          <w:szCs w:val="28"/>
        </w:rPr>
        <w:t>202</w:t>
      </w:r>
      <w:r w:rsidR="007E04E5" w:rsidRPr="004B64F0">
        <w:rPr>
          <w:rFonts w:ascii="Times New Roman" w:eastAsia="Times New Roman" w:hAnsi="Times New Roman"/>
          <w:sz w:val="28"/>
          <w:szCs w:val="28"/>
        </w:rPr>
        <w:t>1</w:t>
      </w:r>
      <w:r w:rsidR="00A00C61" w:rsidRPr="004B64F0">
        <w:rPr>
          <w:rFonts w:ascii="Times New Roman" w:eastAsia="Times New Roman" w:hAnsi="Times New Roman"/>
          <w:sz w:val="28"/>
          <w:szCs w:val="28"/>
        </w:rPr>
        <w:t>)</w:t>
      </w:r>
    </w:p>
    <w:p w14:paraId="600F6A9F" w14:textId="1E3A33FF" w:rsidR="00861BE1" w:rsidRPr="004B64F0" w:rsidRDefault="00861BE1" w:rsidP="005D27F4">
      <w:pPr>
        <w:rPr>
          <w:rFonts w:ascii="Times New Roman" w:eastAsia="Times New Roman" w:hAnsi="Times New Roman"/>
          <w:sz w:val="28"/>
          <w:szCs w:val="28"/>
        </w:rPr>
      </w:pPr>
      <w:r w:rsidRPr="004B64F0">
        <w:rPr>
          <w:rFonts w:ascii="Times New Roman" w:eastAsia="Times New Roman" w:hAnsi="Times New Roman"/>
          <w:sz w:val="28"/>
          <w:szCs w:val="28"/>
        </w:rPr>
        <w:t xml:space="preserve">Mr. </w:t>
      </w:r>
      <w:hyperlink r:id="rId142" w:history="1">
        <w:r w:rsidRPr="004B64F0">
          <w:rPr>
            <w:rStyle w:val="Hyperlink"/>
            <w:rFonts w:ascii="Times New Roman" w:eastAsia="Times New Roman" w:hAnsi="Times New Roman"/>
            <w:sz w:val="28"/>
            <w:szCs w:val="28"/>
          </w:rPr>
          <w:t>Niveithan Parthipan</w:t>
        </w:r>
      </w:hyperlink>
      <w:r w:rsidRPr="004B64F0">
        <w:rPr>
          <w:rFonts w:ascii="Times New Roman" w:eastAsia="Times New Roman" w:hAnsi="Times New Roman"/>
          <w:sz w:val="28"/>
          <w:szCs w:val="28"/>
        </w:rPr>
        <w:t xml:space="preserve"> CPRA Zoom and Google Assistant (until April 27, 2022)</w:t>
      </w:r>
    </w:p>
    <w:p w14:paraId="73850982" w14:textId="10A33405" w:rsidR="007E04E5" w:rsidRPr="004B64F0" w:rsidRDefault="007E04E5" w:rsidP="005D27F4">
      <w:pPr>
        <w:rPr>
          <w:rFonts w:ascii="Times New Roman" w:eastAsia="Times New Roman" w:hAnsi="Times New Roman"/>
          <w:sz w:val="28"/>
          <w:szCs w:val="28"/>
        </w:rPr>
      </w:pPr>
      <w:r w:rsidRPr="004B64F0">
        <w:rPr>
          <w:rFonts w:ascii="Times New Roman" w:eastAsia="Times New Roman" w:hAnsi="Times New Roman"/>
          <w:sz w:val="28"/>
          <w:szCs w:val="28"/>
        </w:rPr>
        <w:t xml:space="preserve">Ms. </w:t>
      </w:r>
      <w:hyperlink r:id="rId143" w:history="1">
        <w:r w:rsidRPr="004B64F0">
          <w:rPr>
            <w:rStyle w:val="Hyperlink"/>
            <w:rFonts w:ascii="Times New Roman" w:eastAsia="Times New Roman" w:hAnsi="Times New Roman"/>
            <w:sz w:val="28"/>
            <w:szCs w:val="28"/>
          </w:rPr>
          <w:t>Hiba Sayed</w:t>
        </w:r>
      </w:hyperlink>
      <w:r w:rsidRPr="004B64F0">
        <w:rPr>
          <w:rFonts w:ascii="Times New Roman" w:eastAsia="Times New Roman" w:hAnsi="Times New Roman"/>
          <w:sz w:val="28"/>
          <w:szCs w:val="28"/>
        </w:rPr>
        <w:t xml:space="preserve"> CPRA Program and Zoom Assistant (until April </w:t>
      </w:r>
      <w:r w:rsidR="00861BE1" w:rsidRPr="004B64F0">
        <w:rPr>
          <w:rFonts w:ascii="Times New Roman" w:eastAsia="Times New Roman" w:hAnsi="Times New Roman"/>
          <w:sz w:val="28"/>
          <w:szCs w:val="28"/>
        </w:rPr>
        <w:t xml:space="preserve">27, </w:t>
      </w:r>
      <w:r w:rsidRPr="004B64F0">
        <w:rPr>
          <w:rFonts w:ascii="Times New Roman" w:eastAsia="Times New Roman" w:hAnsi="Times New Roman"/>
          <w:sz w:val="28"/>
          <w:szCs w:val="28"/>
        </w:rPr>
        <w:t>2023)</w:t>
      </w:r>
    </w:p>
    <w:p w14:paraId="1CA3ADA5" w14:textId="1C0567C4" w:rsidR="007E04E5" w:rsidRPr="004B64F0" w:rsidRDefault="007E04E5" w:rsidP="005D27F4">
      <w:pPr>
        <w:rPr>
          <w:rFonts w:ascii="Times New Roman" w:eastAsia="Times New Roman" w:hAnsi="Times New Roman"/>
          <w:sz w:val="28"/>
          <w:szCs w:val="28"/>
        </w:rPr>
      </w:pPr>
      <w:r w:rsidRPr="004B64F0">
        <w:rPr>
          <w:rFonts w:ascii="Times New Roman" w:eastAsia="Times New Roman" w:hAnsi="Times New Roman"/>
          <w:sz w:val="28"/>
          <w:szCs w:val="28"/>
          <w:lang w:val="en-US"/>
        </w:rPr>
        <w:t xml:space="preserve">Mr. </w:t>
      </w:r>
      <w:hyperlink r:id="rId144" w:history="1">
        <w:r w:rsidRPr="004B64F0">
          <w:rPr>
            <w:rStyle w:val="Hyperlink"/>
            <w:rFonts w:ascii="Times New Roman" w:eastAsia="Times New Roman" w:hAnsi="Times New Roman"/>
            <w:sz w:val="28"/>
            <w:szCs w:val="28"/>
            <w:lang w:val="en-US"/>
          </w:rPr>
          <w:t>Chirag Singhal</w:t>
        </w:r>
      </w:hyperlink>
      <w:r w:rsidRPr="004B64F0">
        <w:rPr>
          <w:rFonts w:ascii="Times New Roman" w:eastAsia="Times New Roman" w:hAnsi="Times New Roman"/>
          <w:sz w:val="28"/>
          <w:szCs w:val="28"/>
          <w:lang w:val="en-US"/>
        </w:rPr>
        <w:t xml:space="preserve"> </w:t>
      </w:r>
      <w:r w:rsidR="00861BE1" w:rsidRPr="004B64F0">
        <w:rPr>
          <w:rFonts w:ascii="Times New Roman" w:eastAsia="Times New Roman" w:hAnsi="Times New Roman"/>
          <w:sz w:val="28"/>
          <w:szCs w:val="28"/>
        </w:rPr>
        <w:t xml:space="preserve">Zoom and YouTube Assistant </w:t>
      </w:r>
      <w:r w:rsidRPr="004B64F0">
        <w:rPr>
          <w:rFonts w:ascii="Times New Roman" w:eastAsia="Times New Roman" w:hAnsi="Times New Roman"/>
          <w:sz w:val="28"/>
          <w:szCs w:val="28"/>
          <w:lang w:val="en-US"/>
        </w:rPr>
        <w:t xml:space="preserve">(until April </w:t>
      </w:r>
      <w:r w:rsidR="00861BE1" w:rsidRPr="004B64F0">
        <w:rPr>
          <w:rFonts w:ascii="Times New Roman" w:eastAsia="Times New Roman" w:hAnsi="Times New Roman"/>
          <w:sz w:val="28"/>
          <w:szCs w:val="28"/>
          <w:lang w:val="en-US"/>
        </w:rPr>
        <w:t>27</w:t>
      </w:r>
      <w:proofErr w:type="gramStart"/>
      <w:r w:rsidR="00861BE1" w:rsidRPr="004B64F0">
        <w:rPr>
          <w:rFonts w:ascii="Times New Roman" w:eastAsia="Times New Roman" w:hAnsi="Times New Roman"/>
          <w:sz w:val="28"/>
          <w:szCs w:val="28"/>
          <w:lang w:val="en-US"/>
        </w:rPr>
        <w:t xml:space="preserve"> </w:t>
      </w:r>
      <w:r w:rsidRPr="004B64F0">
        <w:rPr>
          <w:rFonts w:ascii="Times New Roman" w:eastAsia="Times New Roman" w:hAnsi="Times New Roman"/>
          <w:sz w:val="28"/>
          <w:szCs w:val="28"/>
          <w:lang w:val="en-US"/>
        </w:rPr>
        <w:t>2023</w:t>
      </w:r>
      <w:proofErr w:type="gramEnd"/>
      <w:r w:rsidRPr="004B64F0">
        <w:rPr>
          <w:rFonts w:ascii="Times New Roman" w:eastAsia="Times New Roman" w:hAnsi="Times New Roman"/>
          <w:sz w:val="28"/>
          <w:szCs w:val="28"/>
          <w:lang w:val="en-US"/>
        </w:rPr>
        <w:t>)</w:t>
      </w:r>
    </w:p>
    <w:p w14:paraId="442A755A" w14:textId="65A0BC7A" w:rsidR="007E04E5" w:rsidRPr="004B64F0" w:rsidRDefault="007E04E5" w:rsidP="005D27F4">
      <w:pPr>
        <w:rPr>
          <w:rFonts w:ascii="Times New Roman" w:eastAsia="Times New Roman" w:hAnsi="Times New Roman"/>
          <w:sz w:val="28"/>
          <w:szCs w:val="28"/>
        </w:rPr>
      </w:pPr>
      <w:r w:rsidRPr="004B64F0">
        <w:rPr>
          <w:rFonts w:ascii="Times New Roman" w:eastAsia="Times New Roman" w:hAnsi="Times New Roman"/>
          <w:sz w:val="28"/>
          <w:szCs w:val="28"/>
        </w:rPr>
        <w:t xml:space="preserve">Ms. </w:t>
      </w:r>
      <w:hyperlink r:id="rId145" w:history="1">
        <w:r w:rsidRPr="004B64F0">
          <w:rPr>
            <w:rStyle w:val="Hyperlink"/>
            <w:rFonts w:ascii="Times New Roman" w:eastAsia="Times New Roman" w:hAnsi="Times New Roman"/>
            <w:sz w:val="28"/>
            <w:szCs w:val="28"/>
          </w:rPr>
          <w:t>Jiaxin Yan</w:t>
        </w:r>
      </w:hyperlink>
      <w:r w:rsidRPr="004B64F0">
        <w:rPr>
          <w:rFonts w:ascii="Times New Roman" w:eastAsia="Times New Roman" w:hAnsi="Times New Roman"/>
          <w:sz w:val="28"/>
          <w:szCs w:val="28"/>
        </w:rPr>
        <w:t xml:space="preserve">, </w:t>
      </w:r>
      <w:r w:rsidR="00861BE1" w:rsidRPr="004B64F0">
        <w:rPr>
          <w:rFonts w:ascii="Times New Roman" w:eastAsia="Times New Roman" w:hAnsi="Times New Roman"/>
          <w:sz w:val="28"/>
          <w:szCs w:val="28"/>
        </w:rPr>
        <w:t xml:space="preserve">Accounting and Excel Assistant </w:t>
      </w:r>
      <w:r w:rsidRPr="004B64F0">
        <w:rPr>
          <w:rFonts w:ascii="Times New Roman" w:eastAsia="Times New Roman" w:hAnsi="Times New Roman"/>
          <w:sz w:val="28"/>
          <w:szCs w:val="28"/>
        </w:rPr>
        <w:t xml:space="preserve">(until April </w:t>
      </w:r>
      <w:r w:rsidR="00861BE1" w:rsidRPr="004B64F0">
        <w:rPr>
          <w:rFonts w:ascii="Times New Roman" w:eastAsia="Times New Roman" w:hAnsi="Times New Roman"/>
          <w:sz w:val="28"/>
          <w:szCs w:val="28"/>
        </w:rPr>
        <w:t xml:space="preserve">27, </w:t>
      </w:r>
      <w:r w:rsidRPr="004B64F0">
        <w:rPr>
          <w:rFonts w:ascii="Times New Roman" w:eastAsia="Times New Roman" w:hAnsi="Times New Roman"/>
          <w:sz w:val="28"/>
          <w:szCs w:val="28"/>
        </w:rPr>
        <w:t xml:space="preserve">2023) </w:t>
      </w:r>
    </w:p>
    <w:p w14:paraId="6697C328" w14:textId="5F15DAF3" w:rsidR="003A0899" w:rsidRDefault="005F390E" w:rsidP="005D27F4">
      <w:pPr>
        <w:jc w:val="both"/>
        <w:rPr>
          <w:rFonts w:ascii="Times New Roman" w:eastAsia="Times New Roman" w:hAnsi="Times New Roman"/>
          <w:sz w:val="28"/>
          <w:szCs w:val="28"/>
        </w:rPr>
      </w:pPr>
      <w:r w:rsidRPr="004B64F0">
        <w:rPr>
          <w:rFonts w:ascii="Times New Roman" w:eastAsia="Times New Roman" w:hAnsi="Times New Roman"/>
          <w:sz w:val="28"/>
          <w:szCs w:val="28"/>
        </w:rPr>
        <w:t xml:space="preserve">Ms. </w:t>
      </w:r>
      <w:hyperlink r:id="rId146">
        <w:r w:rsidRPr="004B64F0">
          <w:rPr>
            <w:rFonts w:ascii="Times New Roman" w:eastAsia="Times New Roman" w:hAnsi="Times New Roman"/>
            <w:color w:val="0000FF"/>
            <w:sz w:val="28"/>
            <w:szCs w:val="28"/>
            <w:u w:val="single"/>
          </w:rPr>
          <w:t>Yifei Zhang</w:t>
        </w:r>
      </w:hyperlink>
      <w:r w:rsidR="003C710D" w:rsidRPr="004B64F0">
        <w:rPr>
          <w:rFonts w:ascii="Times New Roman" w:eastAsia="Times New Roman" w:hAnsi="Times New Roman"/>
          <w:sz w:val="28"/>
          <w:szCs w:val="28"/>
        </w:rPr>
        <w:t xml:space="preserve">, Accounting and </w:t>
      </w:r>
      <w:r w:rsidRPr="004B64F0">
        <w:rPr>
          <w:rFonts w:ascii="Times New Roman" w:eastAsia="Times New Roman" w:hAnsi="Times New Roman"/>
          <w:sz w:val="28"/>
          <w:szCs w:val="28"/>
        </w:rPr>
        <w:t xml:space="preserve">Excel Assistant </w:t>
      </w:r>
      <w:r w:rsidR="00A00C61" w:rsidRPr="004B64F0">
        <w:rPr>
          <w:rFonts w:ascii="Times New Roman" w:eastAsia="Times New Roman" w:hAnsi="Times New Roman"/>
          <w:sz w:val="28"/>
          <w:szCs w:val="28"/>
        </w:rPr>
        <w:t xml:space="preserve">(until April </w:t>
      </w:r>
      <w:r w:rsidR="00861BE1" w:rsidRPr="004B64F0">
        <w:rPr>
          <w:rFonts w:ascii="Times New Roman" w:eastAsia="Times New Roman" w:hAnsi="Times New Roman"/>
          <w:sz w:val="28"/>
          <w:szCs w:val="28"/>
        </w:rPr>
        <w:t xml:space="preserve">27, </w:t>
      </w:r>
      <w:r w:rsidR="00843AA3" w:rsidRPr="004B64F0">
        <w:rPr>
          <w:rFonts w:ascii="Times New Roman" w:eastAsia="Times New Roman" w:hAnsi="Times New Roman"/>
          <w:sz w:val="28"/>
          <w:szCs w:val="28"/>
        </w:rPr>
        <w:t>202</w:t>
      </w:r>
      <w:r w:rsidR="007E04E5" w:rsidRPr="004B64F0">
        <w:rPr>
          <w:rFonts w:ascii="Times New Roman" w:eastAsia="Times New Roman" w:hAnsi="Times New Roman"/>
          <w:sz w:val="28"/>
          <w:szCs w:val="28"/>
        </w:rPr>
        <w:t>1</w:t>
      </w:r>
      <w:r w:rsidR="00A00C61" w:rsidRPr="004B64F0">
        <w:rPr>
          <w:rFonts w:ascii="Times New Roman" w:eastAsia="Times New Roman" w:hAnsi="Times New Roman"/>
          <w:sz w:val="28"/>
          <w:szCs w:val="28"/>
        </w:rPr>
        <w:t>)</w:t>
      </w:r>
    </w:p>
    <w:p w14:paraId="21A032A1" w14:textId="77777777" w:rsidR="00F07862" w:rsidRPr="00D20921" w:rsidRDefault="00F07862" w:rsidP="00F07862">
      <w:pPr>
        <w:spacing w:line="276" w:lineRule="auto"/>
        <w:jc w:val="center"/>
        <w:rPr>
          <w:rFonts w:ascii="Times New Roman" w:hAnsi="Times New Roman"/>
          <w:color w:val="000000" w:themeColor="text1"/>
          <w:sz w:val="32"/>
          <w:szCs w:val="32"/>
        </w:rPr>
      </w:pPr>
      <w:r w:rsidRPr="00D20921">
        <w:rPr>
          <w:rFonts w:ascii="Times New Roman" w:hAnsi="Times New Roman"/>
          <w:b/>
          <w:caps/>
          <w:color w:val="336F92"/>
          <w:sz w:val="32"/>
          <w:szCs w:val="32"/>
          <w:u w:val="single"/>
        </w:rPr>
        <w:lastRenderedPageBreak/>
        <w:t>Canadian Peace Research Association (CPRA)</w:t>
      </w:r>
    </w:p>
    <w:p w14:paraId="19C3114C" w14:textId="77777777" w:rsidR="00F07862" w:rsidRPr="00D20921" w:rsidRDefault="00F07862" w:rsidP="00F07862">
      <w:pPr>
        <w:spacing w:line="276" w:lineRule="auto"/>
        <w:jc w:val="center"/>
        <w:rPr>
          <w:rFonts w:ascii="Times New Roman" w:hAnsi="Times New Roman"/>
          <w:b/>
          <w:smallCaps/>
          <w:color w:val="000000" w:themeColor="text1"/>
          <w:sz w:val="32"/>
          <w:szCs w:val="32"/>
          <w:u w:color="000000" w:themeColor="text1"/>
        </w:rPr>
      </w:pPr>
      <w:r w:rsidRPr="00D20921">
        <w:rPr>
          <w:rFonts w:ascii="Times New Roman" w:hAnsi="Times New Roman"/>
          <w:b/>
          <w:smallCaps/>
          <w:color w:val="000000" w:themeColor="text1"/>
          <w:sz w:val="32"/>
          <w:szCs w:val="32"/>
          <w:u w:color="000000" w:themeColor="text1"/>
        </w:rPr>
        <w:t>Biographies of Speakers &amp; Chairs at the 2023 Conference</w:t>
      </w:r>
    </w:p>
    <w:p w14:paraId="6B7B5D09" w14:textId="77777777" w:rsidR="00F07862" w:rsidRPr="00D20921" w:rsidRDefault="00F07862" w:rsidP="00F07862">
      <w:pPr>
        <w:spacing w:line="276" w:lineRule="auto"/>
        <w:rPr>
          <w:rFonts w:ascii="Times New Roman" w:hAnsi="Times New Roman"/>
          <w:b/>
          <w:sz w:val="32"/>
          <w:szCs w:val="32"/>
          <w:u w:val="single"/>
        </w:rPr>
      </w:pPr>
    </w:p>
    <w:p w14:paraId="76AD0698" w14:textId="77777777" w:rsidR="00F07862" w:rsidRPr="00D20921" w:rsidRDefault="00F07862" w:rsidP="00F07862">
      <w:pPr>
        <w:spacing w:line="276" w:lineRule="auto"/>
        <w:rPr>
          <w:rFonts w:ascii="Times New Roman" w:hAnsi="Times New Roman"/>
          <w:b/>
          <w:u w:val="single"/>
        </w:rPr>
      </w:pPr>
      <w:r w:rsidRPr="00D20921">
        <w:rPr>
          <w:rFonts w:ascii="Times New Roman" w:hAnsi="Times New Roman"/>
          <w:b/>
          <w:u w:val="single"/>
        </w:rPr>
        <w:t>Albeheshti, Parsa</w:t>
      </w:r>
    </w:p>
    <w:p w14:paraId="66E2FDD0" w14:textId="77777777" w:rsidR="00F07862" w:rsidRPr="00D20921" w:rsidRDefault="00F07862" w:rsidP="00F07862">
      <w:pPr>
        <w:spacing w:line="276" w:lineRule="auto"/>
        <w:rPr>
          <w:rFonts w:ascii="Times New Roman" w:hAnsi="Times New Roman"/>
          <w:bCs/>
        </w:rPr>
      </w:pPr>
      <w:r w:rsidRPr="00D20921">
        <w:rPr>
          <w:rFonts w:ascii="Times New Roman" w:hAnsi="Times New Roman"/>
          <w:noProof/>
          <w:color w:val="000000"/>
        </w:rPr>
        <w:drawing>
          <wp:anchor distT="0" distB="0" distL="114300" distR="114300" simplePos="0" relativeHeight="251717120" behindDoc="0" locked="0" layoutInCell="1" allowOverlap="1" wp14:anchorId="1656D043" wp14:editId="5FB8625B">
            <wp:simplePos x="0" y="0"/>
            <wp:positionH relativeFrom="column">
              <wp:posOffset>28575</wp:posOffset>
            </wp:positionH>
            <wp:positionV relativeFrom="paragraph">
              <wp:posOffset>34290</wp:posOffset>
            </wp:positionV>
            <wp:extent cx="1171575" cy="2085975"/>
            <wp:effectExtent l="0" t="0" r="9525" b="9525"/>
            <wp:wrapThrough wrapText="bothSides">
              <wp:wrapPolygon edited="0">
                <wp:start x="0" y="0"/>
                <wp:lineTo x="0" y="21501"/>
                <wp:lineTo x="21424" y="21501"/>
                <wp:lineTo x="21424" y="0"/>
                <wp:lineTo x="0" y="0"/>
              </wp:wrapPolygon>
            </wp:wrapThrough>
            <wp:docPr id="1285100501" name="Picture 1" descr="A picture containing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00501" name="Picture 1" descr="A picture containing person, person, suit&#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171575" cy="2085975"/>
                    </a:xfrm>
                    <a:prstGeom prst="rect">
                      <a:avLst/>
                    </a:prstGeom>
                  </pic:spPr>
                </pic:pic>
              </a:graphicData>
            </a:graphic>
            <wp14:sizeRelH relativeFrom="page">
              <wp14:pctWidth>0</wp14:pctWidth>
            </wp14:sizeRelH>
            <wp14:sizeRelV relativeFrom="page">
              <wp14:pctHeight>0</wp14:pctHeight>
            </wp14:sizeRelV>
          </wp:anchor>
        </w:drawing>
      </w:r>
    </w:p>
    <w:p w14:paraId="2D2FF380" w14:textId="77777777" w:rsidR="00F07862" w:rsidRPr="00D20921" w:rsidRDefault="00F07862" w:rsidP="00F07862">
      <w:pPr>
        <w:spacing w:line="276" w:lineRule="auto"/>
        <w:rPr>
          <w:rFonts w:ascii="Times New Roman" w:hAnsi="Times New Roman"/>
          <w:bCs/>
        </w:rPr>
      </w:pPr>
      <w:r w:rsidRPr="00D20921">
        <w:rPr>
          <w:rFonts w:ascii="Times New Roman" w:hAnsi="Times New Roman"/>
          <w:b/>
          <w:bCs/>
          <w:color w:val="000000"/>
        </w:rPr>
        <w:t>Mr. Parsa Albeheshti</w:t>
      </w:r>
      <w:r w:rsidRPr="00D20921">
        <w:rPr>
          <w:rFonts w:ascii="Times New Roman" w:hAnsi="Times New Roman"/>
          <w:color w:val="000000"/>
        </w:rPr>
        <w:t xml:space="preserve"> is a second-year undergraduate student studying at the School of Advanced Studies in the Arts and Humanities (SASAH) and majoring in philosophy at Western University. He is an Iranian Canadian activist and has published on the impact of sanctions on ordinary people. </w:t>
      </w:r>
      <w:r w:rsidRPr="00D20921">
        <w:rPr>
          <w:rFonts w:ascii="Times New Roman" w:hAnsi="Times New Roman"/>
          <w:bCs/>
        </w:rPr>
        <w:t xml:space="preserve">Parsa </w:t>
      </w:r>
      <w:r w:rsidRPr="00D20921">
        <w:rPr>
          <w:rFonts w:ascii="Times New Roman" w:hAnsi="Times New Roman"/>
          <w:color w:val="000000" w:themeColor="text1"/>
        </w:rPr>
        <w:t xml:space="preserve">can be reached at: </w:t>
      </w:r>
      <w:hyperlink r:id="rId148" w:history="1">
        <w:r w:rsidRPr="00D20921">
          <w:rPr>
            <w:rStyle w:val="Hyperlink"/>
            <w:rFonts w:ascii="Times New Roman" w:hAnsi="Times New Roman"/>
            <w:bCs/>
          </w:rPr>
          <w:t>palbehes@uwo.ca</w:t>
        </w:r>
      </w:hyperlink>
    </w:p>
    <w:p w14:paraId="239D2E4C" w14:textId="77777777" w:rsidR="00F07862" w:rsidRPr="00D20921" w:rsidRDefault="00F07862" w:rsidP="00F07862">
      <w:pPr>
        <w:spacing w:line="276" w:lineRule="auto"/>
        <w:rPr>
          <w:rFonts w:ascii="Times New Roman" w:hAnsi="Times New Roman"/>
          <w:b/>
          <w:color w:val="7030A0"/>
        </w:rPr>
      </w:pPr>
    </w:p>
    <w:p w14:paraId="6005E74F" w14:textId="77777777" w:rsidR="00F07862" w:rsidRPr="00D20921" w:rsidRDefault="00F07862" w:rsidP="00F07862">
      <w:pPr>
        <w:spacing w:line="276" w:lineRule="auto"/>
        <w:rPr>
          <w:rFonts w:ascii="Times New Roman" w:hAnsi="Times New Roman"/>
          <w:u w:val="single"/>
        </w:rPr>
      </w:pPr>
    </w:p>
    <w:p w14:paraId="5D87A966" w14:textId="77777777" w:rsidR="00F07862" w:rsidRPr="00D20921" w:rsidRDefault="00F07862" w:rsidP="00F07862">
      <w:pPr>
        <w:spacing w:line="276" w:lineRule="auto"/>
        <w:rPr>
          <w:rFonts w:ascii="Times New Roman" w:hAnsi="Times New Roman"/>
          <w:u w:val="single"/>
        </w:rPr>
      </w:pPr>
    </w:p>
    <w:p w14:paraId="7C665C5E" w14:textId="77777777" w:rsidR="00F07862" w:rsidRPr="00D20921" w:rsidRDefault="00F07862" w:rsidP="00F07862">
      <w:pPr>
        <w:spacing w:line="276" w:lineRule="auto"/>
        <w:rPr>
          <w:rFonts w:ascii="Times New Roman" w:hAnsi="Times New Roman"/>
          <w:b/>
          <w:bCs/>
          <w:color w:val="000000" w:themeColor="text1"/>
        </w:rPr>
      </w:pPr>
      <w:r w:rsidRPr="00D20921">
        <w:rPr>
          <w:rFonts w:ascii="Times New Roman" w:hAnsi="Times New Roman"/>
          <w:b/>
          <w:bCs/>
          <w:color w:val="000000" w:themeColor="text1"/>
          <w:u w:val="single"/>
        </w:rPr>
        <w:t>Almosawi, Tara</w:t>
      </w:r>
      <w:r w:rsidRPr="00D20921">
        <w:rPr>
          <w:rFonts w:ascii="Times New Roman" w:hAnsi="Times New Roman"/>
          <w:b/>
          <w:bCs/>
          <w:color w:val="000000" w:themeColor="text1"/>
        </w:rPr>
        <w:t xml:space="preserve">                          </w:t>
      </w:r>
    </w:p>
    <w:p w14:paraId="7DF280B3" w14:textId="77777777" w:rsidR="00F07862" w:rsidRPr="00D20921" w:rsidRDefault="00F07862" w:rsidP="00F07862">
      <w:pPr>
        <w:spacing w:line="276" w:lineRule="auto"/>
        <w:rPr>
          <w:rFonts w:ascii="Times New Roman" w:hAnsi="Times New Roman"/>
          <w:b/>
          <w:bCs/>
          <w:color w:val="000000" w:themeColor="text1"/>
        </w:rPr>
      </w:pPr>
    </w:p>
    <w:p w14:paraId="5B404B49" w14:textId="77777777" w:rsidR="00F07862" w:rsidRPr="00D20921" w:rsidRDefault="00F07862" w:rsidP="00F07862">
      <w:pPr>
        <w:spacing w:line="276" w:lineRule="auto"/>
        <w:rPr>
          <w:rFonts w:ascii="Times New Roman" w:hAnsi="Times New Roman"/>
          <w:lang w:val="en-US"/>
        </w:rPr>
      </w:pPr>
      <w:r w:rsidRPr="00D20921">
        <w:rPr>
          <w:rFonts w:ascii="Times New Roman" w:hAnsi="Times New Roman"/>
          <w:b/>
          <w:bCs/>
          <w:noProof/>
        </w:rPr>
        <w:drawing>
          <wp:anchor distT="0" distB="0" distL="114300" distR="114300" simplePos="0" relativeHeight="251722240" behindDoc="0" locked="0" layoutInCell="1" allowOverlap="1" wp14:anchorId="245B7AEB" wp14:editId="6487538C">
            <wp:simplePos x="0" y="0"/>
            <wp:positionH relativeFrom="column">
              <wp:posOffset>28575</wp:posOffset>
            </wp:positionH>
            <wp:positionV relativeFrom="paragraph">
              <wp:posOffset>41275</wp:posOffset>
            </wp:positionV>
            <wp:extent cx="1003300" cy="1257935"/>
            <wp:effectExtent l="19050" t="19050" r="25400" b="18415"/>
            <wp:wrapThrough wrapText="bothSides">
              <wp:wrapPolygon edited="0">
                <wp:start x="-410" y="-327"/>
                <wp:lineTo x="-410" y="21589"/>
                <wp:lineTo x="21737" y="21589"/>
                <wp:lineTo x="21737" y="-327"/>
                <wp:lineTo x="-410" y="-327"/>
              </wp:wrapPolygon>
            </wp:wrapThrough>
            <wp:docPr id="710829470" name="Picture 710829470" descr="image-not-available - Wild Hare Salon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ot-available - Wild Hare Salon &amp; Spa"/>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8503" b="7972"/>
                    <a:stretch/>
                  </pic:blipFill>
                  <pic:spPr bwMode="auto">
                    <a:xfrm>
                      <a:off x="0" y="0"/>
                      <a:ext cx="1003300" cy="1257935"/>
                    </a:xfrm>
                    <a:prstGeom prst="rect">
                      <a:avLst/>
                    </a:prstGeom>
                    <a:noFill/>
                    <a:ln w="19050">
                      <a:solidFill>
                        <a:srgbClr val="336F9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921">
        <w:rPr>
          <w:rFonts w:ascii="Times New Roman" w:hAnsi="Times New Roman"/>
          <w:b/>
          <w:bCs/>
          <w:color w:val="000000" w:themeColor="text1"/>
        </w:rPr>
        <w:t xml:space="preserve">Ms. Almosawi </w:t>
      </w:r>
      <w:r w:rsidRPr="00D20921">
        <w:rPr>
          <w:rFonts w:ascii="Times New Roman" w:hAnsi="Times New Roman"/>
          <w:color w:val="000000" w:themeColor="text1"/>
        </w:rPr>
        <w:t xml:space="preserve">is entering </w:t>
      </w:r>
      <w:proofErr w:type="gramStart"/>
      <w:r w:rsidRPr="00D20921">
        <w:rPr>
          <w:rFonts w:ascii="Times New Roman" w:hAnsi="Times New Roman"/>
          <w:color w:val="000000" w:themeColor="text1"/>
        </w:rPr>
        <w:t>fourth-year</w:t>
      </w:r>
      <w:proofErr w:type="gramEnd"/>
      <w:r w:rsidRPr="00D20921">
        <w:rPr>
          <w:rFonts w:ascii="Times New Roman" w:hAnsi="Times New Roman"/>
          <w:color w:val="000000" w:themeColor="text1"/>
        </w:rPr>
        <w:t xml:space="preserve"> as a Political Science student at the University of Western Ontario, London. Tara will be undertaking a 4</w:t>
      </w:r>
      <w:r w:rsidRPr="00D20921">
        <w:rPr>
          <w:rFonts w:ascii="Times New Roman" w:hAnsi="Times New Roman"/>
          <w:color w:val="000000" w:themeColor="text1"/>
          <w:vertAlign w:val="superscript"/>
        </w:rPr>
        <w:t>th</w:t>
      </w:r>
      <w:r w:rsidRPr="00D20921">
        <w:rPr>
          <w:rFonts w:ascii="Times New Roman" w:hAnsi="Times New Roman"/>
          <w:color w:val="000000" w:themeColor="text1"/>
        </w:rPr>
        <w:t xml:space="preserve"> year Reading Course on Nuclear Exploration Energy Issues under the supervision of Dr. Erika Simpson. </w:t>
      </w:r>
      <w:hyperlink r:id="rId150" w:history="1">
        <w:r w:rsidRPr="00D20921">
          <w:rPr>
            <w:rStyle w:val="Hyperlink"/>
            <w:rFonts w:ascii="Times New Roman" w:hAnsi="Times New Roman"/>
          </w:rPr>
          <w:t>Tara Almosawi</w:t>
        </w:r>
      </w:hyperlink>
      <w:r w:rsidRPr="00D20921">
        <w:rPr>
          <w:rFonts w:ascii="Times New Roman" w:hAnsi="Times New Roman"/>
          <w:color w:val="000000" w:themeColor="text1"/>
        </w:rPr>
        <w:t xml:space="preserve"> can be reached at: </w:t>
      </w:r>
      <w:hyperlink r:id="rId151" w:history="1">
        <w:r w:rsidRPr="00D20921">
          <w:rPr>
            <w:rStyle w:val="Hyperlink"/>
            <w:rFonts w:ascii="Times New Roman" w:hAnsi="Times New Roman"/>
            <w:lang w:val="en-US"/>
          </w:rPr>
          <w:t>talmosaw@uwo.ca</w:t>
        </w:r>
      </w:hyperlink>
    </w:p>
    <w:p w14:paraId="4C951DE3" w14:textId="77777777" w:rsidR="00F07862" w:rsidRPr="00D20921" w:rsidRDefault="00F07862" w:rsidP="00F07862">
      <w:pPr>
        <w:spacing w:line="276" w:lineRule="auto"/>
        <w:rPr>
          <w:rFonts w:ascii="Times New Roman" w:hAnsi="Times New Roman"/>
          <w:color w:val="000000" w:themeColor="text1"/>
        </w:rPr>
      </w:pPr>
    </w:p>
    <w:p w14:paraId="0FA87CA9" w14:textId="77777777" w:rsidR="00F07862" w:rsidRPr="00D20921" w:rsidRDefault="00F07862" w:rsidP="00F07862">
      <w:pPr>
        <w:spacing w:line="276" w:lineRule="auto"/>
        <w:rPr>
          <w:rFonts w:ascii="Times New Roman" w:hAnsi="Times New Roman"/>
          <w:b/>
          <w:bCs/>
          <w:color w:val="000000" w:themeColor="text1"/>
          <w:u w:val="single"/>
        </w:rPr>
      </w:pPr>
    </w:p>
    <w:p w14:paraId="68028BBC" w14:textId="77777777" w:rsidR="00D20921" w:rsidRDefault="00D20921" w:rsidP="00F07862">
      <w:pPr>
        <w:spacing w:line="276" w:lineRule="auto"/>
        <w:rPr>
          <w:rFonts w:ascii="Times New Roman" w:hAnsi="Times New Roman"/>
          <w:b/>
          <w:bCs/>
          <w:color w:val="000000" w:themeColor="text1"/>
          <w:u w:val="single"/>
        </w:rPr>
      </w:pPr>
    </w:p>
    <w:p w14:paraId="6C30CB8A" w14:textId="5722AAE2" w:rsidR="00F07862" w:rsidRPr="00D20921" w:rsidRDefault="00F07862" w:rsidP="00F07862">
      <w:pPr>
        <w:spacing w:line="276" w:lineRule="auto"/>
        <w:rPr>
          <w:rFonts w:ascii="Times New Roman" w:hAnsi="Times New Roman"/>
          <w:b/>
          <w:bCs/>
          <w:color w:val="000000" w:themeColor="text1"/>
          <w:u w:val="single"/>
        </w:rPr>
      </w:pPr>
      <w:r w:rsidRPr="00D20921">
        <w:rPr>
          <w:rFonts w:ascii="Times New Roman" w:hAnsi="Times New Roman"/>
          <w:b/>
          <w:bCs/>
          <w:color w:val="000000" w:themeColor="text1"/>
          <w:u w:val="single"/>
        </w:rPr>
        <w:t>Atkinson, Ryan</w:t>
      </w:r>
    </w:p>
    <w:p w14:paraId="26FD5C8E" w14:textId="77777777" w:rsidR="00F07862" w:rsidRPr="00D20921" w:rsidRDefault="00F07862" w:rsidP="00F07862">
      <w:pPr>
        <w:spacing w:line="276" w:lineRule="auto"/>
        <w:rPr>
          <w:rFonts w:ascii="Times New Roman" w:hAnsi="Times New Roman"/>
          <w:b/>
          <w:bCs/>
          <w:color w:val="000000" w:themeColor="text1"/>
        </w:rPr>
      </w:pPr>
    </w:p>
    <w:p w14:paraId="60D46AF5" w14:textId="77777777" w:rsidR="00F07862" w:rsidRPr="00D20921" w:rsidRDefault="00F07862" w:rsidP="00F07862">
      <w:pPr>
        <w:spacing w:line="276" w:lineRule="auto"/>
        <w:rPr>
          <w:rFonts w:ascii="Times New Roman" w:hAnsi="Times New Roman"/>
          <w:color w:val="000000" w:themeColor="text1"/>
        </w:rPr>
      </w:pPr>
      <w:r w:rsidRPr="00D20921">
        <w:rPr>
          <w:rFonts w:ascii="Times New Roman" w:hAnsi="Times New Roman"/>
          <w:b/>
          <w:bCs/>
          <w:noProof/>
          <w:color w:val="000000" w:themeColor="text1"/>
        </w:rPr>
        <w:drawing>
          <wp:anchor distT="0" distB="0" distL="114300" distR="114300" simplePos="0" relativeHeight="251640320" behindDoc="0" locked="0" layoutInCell="1" allowOverlap="1" wp14:anchorId="369D1B52" wp14:editId="442DDD20">
            <wp:simplePos x="0" y="0"/>
            <wp:positionH relativeFrom="column">
              <wp:posOffset>28575</wp:posOffset>
            </wp:positionH>
            <wp:positionV relativeFrom="paragraph">
              <wp:posOffset>85725</wp:posOffset>
            </wp:positionV>
            <wp:extent cx="1657985" cy="1657985"/>
            <wp:effectExtent l="25400" t="25400" r="31115" b="31115"/>
            <wp:wrapThrough wrapText="bothSides">
              <wp:wrapPolygon edited="0">
                <wp:start x="-331" y="-331"/>
                <wp:lineTo x="-331" y="21840"/>
                <wp:lineTo x="21840" y="21840"/>
                <wp:lineTo x="21840" y="-331"/>
                <wp:lineTo x="-331" y="-331"/>
              </wp:wrapPolygon>
            </wp:wrapThrough>
            <wp:docPr id="33" name="Picture 3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in a suit and tie&#10;&#10;Description automatically generated with medium confidenc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a:ln w="19050">
                      <a:solidFill>
                        <a:srgbClr val="387CA2"/>
                      </a:solidFill>
                    </a:ln>
                  </pic:spPr>
                </pic:pic>
              </a:graphicData>
            </a:graphic>
            <wp14:sizeRelH relativeFrom="page">
              <wp14:pctWidth>0</wp14:pctWidth>
            </wp14:sizeRelH>
            <wp14:sizeRelV relativeFrom="page">
              <wp14:pctHeight>0</wp14:pctHeight>
            </wp14:sizeRelV>
          </wp:anchor>
        </w:drawing>
      </w:r>
      <w:r w:rsidRPr="00D20921">
        <w:rPr>
          <w:rFonts w:ascii="Times New Roman" w:hAnsi="Times New Roman"/>
          <w:b/>
          <w:bCs/>
          <w:color w:val="000000" w:themeColor="text1"/>
        </w:rPr>
        <w:t>Mr. Atkinson</w:t>
      </w:r>
      <w:r w:rsidRPr="00D20921">
        <w:rPr>
          <w:rFonts w:ascii="Times New Roman" w:hAnsi="Times New Roman"/>
          <w:color w:val="000000" w:themeColor="text1"/>
        </w:rPr>
        <w:t xml:space="preserve"> (MA) is a PhD Candidate, University of Western Ontario, London and led the Cybersecurity and Information Warfare program at the NATO Association of Canada as research analyst and program manager. </w:t>
      </w:r>
      <w:hyperlink r:id="rId153" w:tgtFrame="_blank" w:history="1">
        <w:r w:rsidRPr="00D20921">
          <w:rPr>
            <w:rStyle w:val="Hyperlink"/>
            <w:rFonts w:ascii="Times New Roman" w:hAnsi="Times New Roman"/>
          </w:rPr>
          <w:t>Ryan Atkinson</w:t>
        </w:r>
      </w:hyperlink>
      <w:r w:rsidRPr="00D20921">
        <w:rPr>
          <w:rFonts w:ascii="Times New Roman" w:hAnsi="Times New Roman"/>
          <w:color w:val="000000" w:themeColor="text1"/>
        </w:rPr>
        <w:t> can be reached at: </w:t>
      </w:r>
      <w:hyperlink r:id="rId154" w:history="1">
        <w:r w:rsidRPr="00D20921">
          <w:rPr>
            <w:rStyle w:val="Hyperlink"/>
            <w:rFonts w:ascii="Times New Roman" w:hAnsi="Times New Roman"/>
            <w:lang w:val="en-US"/>
          </w:rPr>
          <w:t>ratkin23@uwo.ca</w:t>
        </w:r>
      </w:hyperlink>
      <w:r w:rsidRPr="00D20921">
        <w:rPr>
          <w:rFonts w:ascii="Times New Roman" w:hAnsi="Times New Roman"/>
          <w:color w:val="000000" w:themeColor="text1"/>
        </w:rPr>
        <w:t xml:space="preserve">. </w:t>
      </w:r>
    </w:p>
    <w:p w14:paraId="50181BC2" w14:textId="77777777" w:rsidR="00F07862" w:rsidRPr="00D20921" w:rsidRDefault="00F07862" w:rsidP="00F07862">
      <w:pPr>
        <w:spacing w:line="276" w:lineRule="auto"/>
        <w:rPr>
          <w:rFonts w:ascii="Times New Roman" w:hAnsi="Times New Roman"/>
          <w:color w:val="000000" w:themeColor="text1"/>
        </w:rPr>
      </w:pPr>
    </w:p>
    <w:p w14:paraId="47EDCAC0" w14:textId="77777777" w:rsidR="00F07862" w:rsidRPr="00D20921" w:rsidRDefault="00F07862" w:rsidP="00F07862">
      <w:pPr>
        <w:spacing w:line="276" w:lineRule="auto"/>
        <w:rPr>
          <w:rFonts w:ascii="Times New Roman" w:hAnsi="Times New Roman"/>
          <w:color w:val="000000" w:themeColor="text1"/>
        </w:rPr>
      </w:pPr>
    </w:p>
    <w:p w14:paraId="08880976" w14:textId="77777777" w:rsidR="00F07862" w:rsidRPr="00D20921" w:rsidRDefault="00F07862" w:rsidP="00F07862">
      <w:pPr>
        <w:spacing w:line="276" w:lineRule="auto"/>
        <w:rPr>
          <w:rFonts w:ascii="Times New Roman" w:hAnsi="Times New Roman"/>
        </w:rPr>
      </w:pPr>
    </w:p>
    <w:p w14:paraId="65DFA1F2" w14:textId="77777777" w:rsidR="00F07862" w:rsidRPr="00D20921" w:rsidRDefault="00F07862" w:rsidP="00F07862">
      <w:pPr>
        <w:spacing w:line="276" w:lineRule="auto"/>
        <w:rPr>
          <w:rFonts w:ascii="Times New Roman" w:hAnsi="Times New Roman"/>
          <w:color w:val="000000" w:themeColor="text1"/>
        </w:rPr>
      </w:pPr>
    </w:p>
    <w:p w14:paraId="4F54B5F4" w14:textId="77777777" w:rsidR="00F07862" w:rsidRPr="00D20921" w:rsidRDefault="00F07862" w:rsidP="00F07862">
      <w:pPr>
        <w:widowControl w:val="0"/>
        <w:spacing w:line="276" w:lineRule="auto"/>
        <w:rPr>
          <w:rFonts w:ascii="Times New Roman" w:hAnsi="Times New Roman"/>
          <w:b/>
          <w:bCs/>
          <w:color w:val="000000" w:themeColor="text1"/>
        </w:rPr>
      </w:pPr>
    </w:p>
    <w:p w14:paraId="4983D4B8" w14:textId="77777777" w:rsidR="00F07862" w:rsidRPr="00D20921" w:rsidRDefault="00F07862" w:rsidP="00F07862">
      <w:pPr>
        <w:widowControl w:val="0"/>
        <w:spacing w:line="276" w:lineRule="auto"/>
        <w:rPr>
          <w:rFonts w:ascii="Times New Roman" w:hAnsi="Times New Roman"/>
          <w:b/>
          <w:bCs/>
          <w:u w:val="single"/>
        </w:rPr>
      </w:pPr>
      <w:r w:rsidRPr="00D20921">
        <w:rPr>
          <w:rFonts w:ascii="Times New Roman" w:hAnsi="Times New Roman"/>
          <w:b/>
          <w:bCs/>
          <w:u w:val="single"/>
        </w:rPr>
        <w:lastRenderedPageBreak/>
        <w:t>Bhaheeratha, Anjali</w:t>
      </w:r>
    </w:p>
    <w:p w14:paraId="61846D29" w14:textId="77777777" w:rsidR="00F07862" w:rsidRPr="00D20921" w:rsidRDefault="00F07862" w:rsidP="00F07862">
      <w:pPr>
        <w:widowControl w:val="0"/>
        <w:spacing w:line="276" w:lineRule="auto"/>
        <w:rPr>
          <w:rFonts w:ascii="Times New Roman" w:hAnsi="Times New Roman"/>
          <w:b/>
          <w:bCs/>
        </w:rPr>
      </w:pPr>
      <w:r w:rsidRPr="00D20921">
        <w:rPr>
          <w:rFonts w:ascii="Times New Roman" w:hAnsi="Times New Roman"/>
          <w:b/>
          <w:bCs/>
          <w:noProof/>
        </w:rPr>
        <w:drawing>
          <wp:anchor distT="0" distB="0" distL="114300" distR="114300" simplePos="0" relativeHeight="251691520" behindDoc="0" locked="0" layoutInCell="1" allowOverlap="1" wp14:anchorId="2E88E147" wp14:editId="543733AA">
            <wp:simplePos x="0" y="0"/>
            <wp:positionH relativeFrom="column">
              <wp:posOffset>34925</wp:posOffset>
            </wp:positionH>
            <wp:positionV relativeFrom="paragraph">
              <wp:posOffset>161925</wp:posOffset>
            </wp:positionV>
            <wp:extent cx="1559560" cy="1849120"/>
            <wp:effectExtent l="12700" t="12700" r="15240" b="17780"/>
            <wp:wrapThrough wrapText="bothSides">
              <wp:wrapPolygon edited="0">
                <wp:start x="-176" y="-148"/>
                <wp:lineTo x="-176" y="21659"/>
                <wp:lineTo x="21635" y="21659"/>
                <wp:lineTo x="21635" y="-148"/>
                <wp:lineTo x="-176" y="-148"/>
              </wp:wrapPolygon>
            </wp:wrapThrough>
            <wp:docPr id="1646311886" name="Picture 9" descr="A person with her hand on her he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11886" name="Picture 9" descr="A person with her hand on her head&#10;&#10;Description automatically generated with low confidence"/>
                    <pic:cNvPicPr/>
                  </pic:nvPicPr>
                  <pic:blipFill rotWithShape="1">
                    <a:blip r:embed="rId155">
                      <a:extLst>
                        <a:ext uri="{28A0092B-C50C-407E-A947-70E740481C1C}">
                          <a14:useLocalDpi xmlns:a14="http://schemas.microsoft.com/office/drawing/2010/main" val="0"/>
                        </a:ext>
                      </a:extLst>
                    </a:blip>
                    <a:srcRect b="11460"/>
                    <a:stretch/>
                  </pic:blipFill>
                  <pic:spPr bwMode="auto">
                    <a:xfrm>
                      <a:off x="0" y="0"/>
                      <a:ext cx="1559560" cy="1849120"/>
                    </a:xfrm>
                    <a:prstGeom prst="rect">
                      <a:avLst/>
                    </a:prstGeom>
                    <a:ln w="9525" cap="flat" cmpd="sng" algn="ctr">
                      <a:solidFill>
                        <a:srgbClr val="387CA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CA153" w14:textId="77777777" w:rsidR="00F07862" w:rsidRPr="00D20921" w:rsidRDefault="00F07862" w:rsidP="00F07862">
      <w:pPr>
        <w:spacing w:line="276" w:lineRule="auto"/>
        <w:rPr>
          <w:rFonts w:ascii="Times New Roman" w:hAnsi="Times New Roman"/>
        </w:rPr>
      </w:pPr>
      <w:r w:rsidRPr="00D20921">
        <w:rPr>
          <w:rFonts w:ascii="Times New Roman" w:hAnsi="Times New Roman"/>
          <w:b/>
          <w:bCs/>
        </w:rPr>
        <w:t>Ms. Anjali Bhaheeratha</w:t>
      </w:r>
      <w:r w:rsidRPr="00D20921">
        <w:rPr>
          <w:rFonts w:ascii="Times New Roman" w:hAnsi="Times New Roman"/>
        </w:rPr>
        <w:t xml:space="preserve"> is a recent graduate of Western University, where she completed an Honours Double Major in Political Science and Sociology. In Fall 2023, she will be undertaking an M.A. in Political Science at Western University. Anjali’s research interests concern international relations and global political economy, particularly focusing on immigration policy and settlement services. </w:t>
      </w:r>
      <w:hyperlink r:id="rId156" w:history="1">
        <w:r w:rsidRPr="00D20921">
          <w:rPr>
            <w:rStyle w:val="Hyperlink"/>
            <w:rFonts w:ascii="Times New Roman" w:hAnsi="Times New Roman"/>
          </w:rPr>
          <w:t>Anjali Bhaheeratha</w:t>
        </w:r>
      </w:hyperlink>
      <w:r w:rsidRPr="00D20921">
        <w:rPr>
          <w:rFonts w:ascii="Times New Roman" w:hAnsi="Times New Roman"/>
        </w:rPr>
        <w:t xml:space="preserve"> can be reached at</w:t>
      </w:r>
      <w:r w:rsidRPr="00D20921">
        <w:rPr>
          <w:rStyle w:val="apple-converted-space"/>
          <w:rFonts w:ascii="Times New Roman" w:hAnsi="Times New Roman"/>
        </w:rPr>
        <w:t> </w:t>
      </w:r>
      <w:hyperlink r:id="rId157" w:history="1">
        <w:r w:rsidRPr="00D20921">
          <w:rPr>
            <w:rStyle w:val="Hyperlink"/>
            <w:rFonts w:ascii="Times New Roman" w:hAnsi="Times New Roman"/>
          </w:rPr>
          <w:t>abhaheer@uwo.ca</w:t>
        </w:r>
      </w:hyperlink>
      <w:r w:rsidRPr="00D20921">
        <w:rPr>
          <w:rFonts w:ascii="Times New Roman" w:hAnsi="Times New Roman"/>
        </w:rPr>
        <w:t>. </w:t>
      </w:r>
    </w:p>
    <w:p w14:paraId="6CA5C86A" w14:textId="77777777" w:rsidR="00F07862" w:rsidRPr="00D20921" w:rsidRDefault="00F07862" w:rsidP="00F07862">
      <w:pPr>
        <w:spacing w:line="276" w:lineRule="auto"/>
        <w:rPr>
          <w:rFonts w:ascii="Times New Roman" w:hAnsi="Times New Roman"/>
        </w:rPr>
      </w:pPr>
      <w:r w:rsidRPr="00D20921">
        <w:rPr>
          <w:rFonts w:ascii="Times New Roman" w:hAnsi="Times New Roman"/>
        </w:rPr>
        <w:t> </w:t>
      </w:r>
    </w:p>
    <w:p w14:paraId="2F066D7D" w14:textId="77777777" w:rsidR="00F07862" w:rsidRPr="00D20921" w:rsidRDefault="00F07862" w:rsidP="00F07862">
      <w:pPr>
        <w:widowControl w:val="0"/>
        <w:spacing w:line="276" w:lineRule="auto"/>
        <w:rPr>
          <w:rFonts w:ascii="Times New Roman" w:hAnsi="Times New Roman"/>
        </w:rPr>
      </w:pPr>
    </w:p>
    <w:p w14:paraId="22E76249" w14:textId="77777777" w:rsidR="00F07862" w:rsidRPr="00D20921" w:rsidRDefault="00F07862" w:rsidP="00F07862">
      <w:pPr>
        <w:widowControl w:val="0"/>
        <w:spacing w:line="276" w:lineRule="auto"/>
        <w:rPr>
          <w:rFonts w:ascii="Times New Roman" w:hAnsi="Times New Roman"/>
          <w:b/>
          <w:color w:val="000000" w:themeColor="text1"/>
          <w:u w:val="single"/>
        </w:rPr>
      </w:pPr>
      <w:r w:rsidRPr="00D20921">
        <w:rPr>
          <w:rFonts w:ascii="Times New Roman" w:hAnsi="Times New Roman"/>
          <w:b/>
          <w:bCs/>
          <w:color w:val="000000" w:themeColor="text1"/>
          <w:u w:val="single"/>
        </w:rPr>
        <w:t>Buckley, Adele</w:t>
      </w:r>
      <w:r w:rsidRPr="00D20921">
        <w:rPr>
          <w:rFonts w:ascii="Times New Roman" w:hAnsi="Times New Roman"/>
          <w:b/>
          <w:color w:val="000000" w:themeColor="text1"/>
          <w:u w:val="single"/>
        </w:rPr>
        <w:t xml:space="preserve">   </w:t>
      </w:r>
    </w:p>
    <w:p w14:paraId="527EFD94" w14:textId="77777777" w:rsidR="00F07862" w:rsidRPr="00D20921" w:rsidRDefault="00F07862" w:rsidP="00F07862">
      <w:pPr>
        <w:widowControl w:val="0"/>
        <w:spacing w:line="276" w:lineRule="auto"/>
        <w:rPr>
          <w:rFonts w:ascii="Times New Roman" w:hAnsi="Times New Roman"/>
          <w:color w:val="000000" w:themeColor="text1"/>
          <w:lang w:eastAsia="en-AU"/>
        </w:rPr>
      </w:pPr>
      <w:r w:rsidRPr="00D20921">
        <w:rPr>
          <w:rFonts w:ascii="Times New Roman" w:hAnsi="Times New Roman"/>
          <w:noProof/>
          <w:color w:val="000000" w:themeColor="text1"/>
        </w:rPr>
        <w:drawing>
          <wp:anchor distT="36576" distB="36576" distL="36576" distR="36576" simplePos="0" relativeHeight="251624960" behindDoc="0" locked="0" layoutInCell="1" allowOverlap="1" wp14:anchorId="64C5D68C" wp14:editId="14C4B83E">
            <wp:simplePos x="0" y="0"/>
            <wp:positionH relativeFrom="margin">
              <wp:posOffset>13846</wp:posOffset>
            </wp:positionH>
            <wp:positionV relativeFrom="paragraph">
              <wp:posOffset>45720</wp:posOffset>
            </wp:positionV>
            <wp:extent cx="1546860" cy="1922145"/>
            <wp:effectExtent l="25400" t="25400" r="27940" b="20955"/>
            <wp:wrapThrough wrapText="bothSides">
              <wp:wrapPolygon edited="0">
                <wp:start x="-355" y="-285"/>
                <wp:lineTo x="-355" y="21693"/>
                <wp:lineTo x="21813" y="21693"/>
                <wp:lineTo x="21813" y="-285"/>
                <wp:lineTo x="-355" y="-285"/>
              </wp:wrapPolygon>
            </wp:wrapThrough>
            <wp:docPr id="30" name="Picture 30"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human face, person, clothing, smile&#10;&#10;Description automatically generated"/>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4009"/>
                    <a:stretch/>
                  </pic:blipFill>
                  <pic:spPr bwMode="auto">
                    <a:xfrm>
                      <a:off x="0" y="0"/>
                      <a:ext cx="1546860" cy="1922145"/>
                    </a:xfrm>
                    <a:prstGeom prst="rect">
                      <a:avLst/>
                    </a:prstGeom>
                    <a:noFill/>
                    <a:ln w="19050" cap="flat" cmpd="sng" algn="ctr">
                      <a:solidFill>
                        <a:srgbClr val="387CA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921">
        <w:rPr>
          <w:rFonts w:ascii="Times New Roman" w:hAnsi="Times New Roman"/>
          <w:b/>
          <w:bCs/>
          <w:color w:val="000000" w:themeColor="text1"/>
        </w:rPr>
        <w:t>Dr. Adele Buckley</w:t>
      </w:r>
      <w:r w:rsidRPr="00D20921">
        <w:rPr>
          <w:rFonts w:ascii="Times New Roman" w:hAnsi="Times New Roman"/>
          <w:color w:val="000000" w:themeColor="text1"/>
        </w:rPr>
        <w:t xml:space="preserve"> is a physicist, </w:t>
      </w:r>
      <w:proofErr w:type="gramStart"/>
      <w:r w:rsidRPr="00D20921">
        <w:rPr>
          <w:rFonts w:ascii="Times New Roman" w:hAnsi="Times New Roman"/>
          <w:color w:val="000000" w:themeColor="text1"/>
        </w:rPr>
        <w:t>engineer</w:t>
      </w:r>
      <w:proofErr w:type="gramEnd"/>
      <w:r w:rsidRPr="00D20921">
        <w:rPr>
          <w:rFonts w:ascii="Times New Roman" w:hAnsi="Times New Roman"/>
          <w:color w:val="000000" w:themeColor="text1"/>
        </w:rPr>
        <w:t xml:space="preserve"> and environmental scientist. She is the former Chair and Treasurer of the Canadian Pugwash </w:t>
      </w:r>
      <w:proofErr w:type="gramStart"/>
      <w:r w:rsidRPr="00D20921">
        <w:rPr>
          <w:rFonts w:ascii="Times New Roman" w:hAnsi="Times New Roman"/>
          <w:color w:val="000000" w:themeColor="text1"/>
        </w:rPr>
        <w:t>Group</w:t>
      </w:r>
      <w:proofErr w:type="gramEnd"/>
      <w:r w:rsidRPr="00D20921">
        <w:rPr>
          <w:rFonts w:ascii="Times New Roman" w:hAnsi="Times New Roman"/>
          <w:color w:val="000000" w:themeColor="text1"/>
        </w:rPr>
        <w:t xml:space="preserve"> and she leads the CPG campaign for a nuclear-weapon-free Arctic. Since 2007, she has presented this proposal in six countries.  She is a member of the advisory board of Canadians for a Nuclear Weapons Convention. For the Global Issues Project, she led an expert roundtable on freshwater, one of a series on crises of sustainability. Formerly she was the founding partner and Vice President (VP), </w:t>
      </w:r>
      <w:proofErr w:type="spellStart"/>
      <w:r w:rsidRPr="00D20921">
        <w:rPr>
          <w:rFonts w:ascii="Times New Roman" w:hAnsi="Times New Roman"/>
          <w:color w:val="000000" w:themeColor="text1"/>
        </w:rPr>
        <w:t>Sciex</w:t>
      </w:r>
      <w:proofErr w:type="spellEnd"/>
      <w:r w:rsidRPr="00D20921">
        <w:rPr>
          <w:rFonts w:ascii="Times New Roman" w:hAnsi="Times New Roman"/>
          <w:color w:val="000000" w:themeColor="text1"/>
        </w:rPr>
        <w:t xml:space="preserve">, developer of mass spectrometry systems with extensive worldwide installations; VP Technology and Research, Ontario Centre for Environmental Technology Advancement; and VP </w:t>
      </w:r>
      <w:proofErr w:type="spellStart"/>
      <w:r w:rsidRPr="00D20921">
        <w:rPr>
          <w:rFonts w:ascii="Times New Roman" w:hAnsi="Times New Roman"/>
          <w:color w:val="000000" w:themeColor="text1"/>
        </w:rPr>
        <w:t>Solarchem</w:t>
      </w:r>
      <w:proofErr w:type="spellEnd"/>
      <w:r w:rsidRPr="00D20921">
        <w:rPr>
          <w:rFonts w:ascii="Times New Roman" w:hAnsi="Times New Roman"/>
          <w:color w:val="000000" w:themeColor="text1"/>
        </w:rPr>
        <w:t xml:space="preserve"> Environmental Systems. Her wide-ranging work in environmental technology includes commercialization of new technology, verification of performance, and projects in Bangladesh and China. </w:t>
      </w:r>
      <w:hyperlink r:id="rId159" w:history="1">
        <w:r w:rsidRPr="00D20921">
          <w:rPr>
            <w:rStyle w:val="Hyperlink"/>
            <w:rFonts w:ascii="Times New Roman" w:hAnsi="Times New Roman"/>
          </w:rPr>
          <w:t>Adele Buckley</w:t>
        </w:r>
      </w:hyperlink>
      <w:r w:rsidRPr="00D20921">
        <w:rPr>
          <w:rFonts w:ascii="Times New Roman" w:hAnsi="Times New Roman"/>
          <w:color w:val="000000" w:themeColor="text1"/>
        </w:rPr>
        <w:t xml:space="preserve"> can be reached at: </w:t>
      </w:r>
      <w:hyperlink r:id="rId160" w:history="1">
        <w:r w:rsidRPr="00D20921">
          <w:rPr>
            <w:rStyle w:val="Hyperlink"/>
            <w:rFonts w:ascii="Times New Roman" w:hAnsi="Times New Roman"/>
            <w:lang w:eastAsia="en-AU"/>
          </w:rPr>
          <w:t>adele-buckley@rogers.com</w:t>
        </w:r>
      </w:hyperlink>
      <w:r w:rsidRPr="00D20921">
        <w:rPr>
          <w:rFonts w:ascii="Times New Roman" w:hAnsi="Times New Roman"/>
          <w:color w:val="000000" w:themeColor="text1"/>
          <w:lang w:eastAsia="en-AU"/>
        </w:rPr>
        <w:t xml:space="preserve">. </w:t>
      </w:r>
    </w:p>
    <w:p w14:paraId="7381FAAF" w14:textId="77777777" w:rsidR="00F07862" w:rsidRPr="00D20921" w:rsidRDefault="00F07862" w:rsidP="00F07862">
      <w:pPr>
        <w:spacing w:line="276" w:lineRule="auto"/>
        <w:rPr>
          <w:rFonts w:ascii="Times New Roman" w:hAnsi="Times New Roman"/>
          <w:color w:val="000000" w:themeColor="text1"/>
        </w:rPr>
      </w:pPr>
    </w:p>
    <w:p w14:paraId="5C7B087A" w14:textId="77777777" w:rsidR="00F07862" w:rsidRPr="00D20921" w:rsidRDefault="00F07862" w:rsidP="00F07862">
      <w:pPr>
        <w:spacing w:line="276" w:lineRule="auto"/>
        <w:rPr>
          <w:rFonts w:ascii="Times New Roman" w:hAnsi="Times New Roman"/>
          <w:color w:val="000000" w:themeColor="text1"/>
        </w:rPr>
      </w:pPr>
      <w:r w:rsidRPr="00D20921">
        <w:rPr>
          <w:rFonts w:ascii="Times New Roman" w:hAnsi="Times New Roman"/>
          <w:b/>
          <w:bCs/>
          <w:color w:val="000000" w:themeColor="text1"/>
          <w:u w:val="single"/>
        </w:rPr>
        <w:t xml:space="preserve">Doak-Gebauer, Charlene   </w:t>
      </w:r>
    </w:p>
    <w:p w14:paraId="770128BA" w14:textId="77777777" w:rsidR="00F07862" w:rsidRPr="00D20921" w:rsidRDefault="00F07862" w:rsidP="00F07862">
      <w:pPr>
        <w:spacing w:line="276" w:lineRule="auto"/>
        <w:ind w:right="95"/>
        <w:rPr>
          <w:rFonts w:ascii="Times New Roman" w:hAnsi="Times New Roman"/>
          <w:b/>
          <w:color w:val="000000" w:themeColor="text1"/>
        </w:rPr>
      </w:pPr>
      <w:r w:rsidRPr="00D20921">
        <w:rPr>
          <w:rFonts w:ascii="Times New Roman" w:hAnsi="Times New Roman"/>
          <w:noProof/>
          <w:color w:val="000000" w:themeColor="text1"/>
        </w:rPr>
        <w:drawing>
          <wp:anchor distT="0" distB="0" distL="114300" distR="114300" simplePos="0" relativeHeight="251590144" behindDoc="0" locked="0" layoutInCell="1" allowOverlap="1" wp14:anchorId="59DCCDE8" wp14:editId="06D41DA5">
            <wp:simplePos x="0" y="0"/>
            <wp:positionH relativeFrom="margin">
              <wp:posOffset>14481</wp:posOffset>
            </wp:positionH>
            <wp:positionV relativeFrom="paragraph">
              <wp:posOffset>189865</wp:posOffset>
            </wp:positionV>
            <wp:extent cx="1727200" cy="2004060"/>
            <wp:effectExtent l="25400" t="25400" r="25400" b="27940"/>
            <wp:wrapThrough wrapText="bothSides">
              <wp:wrapPolygon edited="0">
                <wp:start x="-318" y="-274"/>
                <wp:lineTo x="-318" y="21764"/>
                <wp:lineTo x="21759" y="21764"/>
                <wp:lineTo x="21759" y="-274"/>
                <wp:lineTo x="-318" y="-274"/>
              </wp:wrapPolygon>
            </wp:wrapThrough>
            <wp:docPr id="16" name="Picture 16" descr="Charlene Doak-Geb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lene Doak-Gebauer"/>
                    <pic:cNvPicPr>
                      <a:picLocks noChangeAspect="1" noChangeArrowheads="1"/>
                    </pic:cNvPicPr>
                  </pic:nvPicPr>
                  <pic:blipFill rotWithShape="1">
                    <a:blip r:embed="rId161">
                      <a:extLst>
                        <a:ext uri="{28A0092B-C50C-407E-A947-70E740481C1C}">
                          <a14:useLocalDpi xmlns:a14="http://schemas.microsoft.com/office/drawing/2010/main" val="0"/>
                        </a:ext>
                      </a:extLst>
                    </a:blip>
                    <a:srcRect l="6409" r="7395"/>
                    <a:stretch/>
                  </pic:blipFill>
                  <pic:spPr bwMode="auto">
                    <a:xfrm>
                      <a:off x="0" y="0"/>
                      <a:ext cx="1727200" cy="2004060"/>
                    </a:xfrm>
                    <a:prstGeom prst="rect">
                      <a:avLst/>
                    </a:prstGeom>
                    <a:noFill/>
                    <a:ln w="19050" cap="flat" cmpd="sng" algn="ctr">
                      <a:solidFill>
                        <a:srgbClr val="387CA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463CE" w14:textId="77777777" w:rsidR="00F07862" w:rsidRPr="00D20921" w:rsidRDefault="00F07862" w:rsidP="00F07862">
      <w:pPr>
        <w:spacing w:line="276" w:lineRule="auto"/>
        <w:ind w:right="95"/>
        <w:rPr>
          <w:rFonts w:ascii="Times New Roman" w:hAnsi="Times New Roman"/>
          <w:color w:val="000000" w:themeColor="text1"/>
        </w:rPr>
      </w:pPr>
      <w:r w:rsidRPr="00D20921">
        <w:rPr>
          <w:rFonts w:ascii="Times New Roman" w:hAnsi="Times New Roman"/>
          <w:b/>
          <w:color w:val="000000" w:themeColor="text1"/>
        </w:rPr>
        <w:t>Charlene Doak-Gebauer</w:t>
      </w:r>
      <w:r w:rsidRPr="00D20921">
        <w:rPr>
          <w:rFonts w:ascii="Times New Roman" w:hAnsi="Times New Roman"/>
          <w:color w:val="000000" w:themeColor="text1"/>
        </w:rPr>
        <w:t xml:space="preserve"> </w:t>
      </w:r>
      <w:r w:rsidRPr="00D20921">
        <w:rPr>
          <w:rFonts w:ascii="Times New Roman" w:hAnsi="Times New Roman"/>
        </w:rPr>
        <w:t xml:space="preserve">has created the theory of digital supervision for proactive online child protection and is the founder and chair of the federal Canadian charity Internet Sense First and the AICET Council and Anti Internet Child Exploitation Team. Her objectives are to educate the public for proactive online child protection and provide funding for therapy for victims of internet child exploitation. Recently she won awards for the Best Producer and Best Director for the documentary, “Vulnerable Innocence", a film that has already won twenty-four international awards. The author of two books, </w:t>
      </w:r>
      <w:r w:rsidRPr="00D20921">
        <w:rPr>
          <w:rFonts w:ascii="Times New Roman" w:hAnsi="Times New Roman"/>
          <w:i/>
          <w:iCs/>
        </w:rPr>
        <w:t xml:space="preserve">Digital Sexual Victims: True Cases </w:t>
      </w:r>
      <w:r w:rsidRPr="00D20921">
        <w:rPr>
          <w:rFonts w:ascii="Times New Roman" w:hAnsi="Times New Roman"/>
        </w:rPr>
        <w:t xml:space="preserve">has been nominated for many international awards, and her latest book release is </w:t>
      </w:r>
      <w:r w:rsidRPr="00D20921">
        <w:rPr>
          <w:rFonts w:ascii="Times New Roman" w:hAnsi="Times New Roman"/>
          <w:i/>
          <w:iCs/>
        </w:rPr>
        <w:t xml:space="preserve">The Internet: Are Children </w:t>
      </w:r>
      <w:proofErr w:type="gramStart"/>
      <w:r w:rsidRPr="00D20921">
        <w:rPr>
          <w:rFonts w:ascii="Times New Roman" w:hAnsi="Times New Roman"/>
          <w:i/>
          <w:iCs/>
        </w:rPr>
        <w:t>In</w:t>
      </w:r>
      <w:proofErr w:type="gramEnd"/>
      <w:r w:rsidRPr="00D20921">
        <w:rPr>
          <w:rFonts w:ascii="Times New Roman" w:hAnsi="Times New Roman"/>
          <w:i/>
          <w:iCs/>
        </w:rPr>
        <w:t xml:space="preserve"> Charge? </w:t>
      </w:r>
      <w:r w:rsidRPr="00D20921">
        <w:rPr>
          <w:rFonts w:ascii="Times New Roman" w:hAnsi="Times New Roman"/>
        </w:rPr>
        <w:t xml:space="preserve">  Doak-Gebauer was recently awarded with an Honorary Doctorate by Rai Technology University, Bangalore, India; the 2022 Inaugural Phoenix </w:t>
      </w:r>
      <w:r w:rsidRPr="00D20921">
        <w:rPr>
          <w:rFonts w:ascii="Times New Roman" w:hAnsi="Times New Roman"/>
        </w:rPr>
        <w:lastRenderedPageBreak/>
        <w:t>Award, B.E. A S.H.E.R.O. Foundation, Las Vegas; the 2018 International Women of Excellence Award; and the 2006 Bishop Townshend Award of Teaching Excellence Education. Her education at the University of New Brunswick, the University of Western Ontario, the University of Toronto, and the University of California Santa Barbara formerly led her to become a specialist in computer science in education and a network administrator in secondary schools.</w:t>
      </w:r>
      <w:r w:rsidRPr="00D20921">
        <w:rPr>
          <w:rFonts w:ascii="Times New Roman" w:hAnsi="Times New Roman"/>
          <w:color w:val="000000" w:themeColor="text1"/>
        </w:rPr>
        <w:t xml:space="preserve"> </w:t>
      </w:r>
      <w:hyperlink r:id="rId162" w:history="1">
        <w:r w:rsidRPr="00D20921">
          <w:rPr>
            <w:rStyle w:val="Hyperlink"/>
            <w:rFonts w:ascii="Times New Roman" w:hAnsi="Times New Roman"/>
          </w:rPr>
          <w:t>Charlene Doak-Gebauer</w:t>
        </w:r>
      </w:hyperlink>
      <w:r w:rsidRPr="00D20921">
        <w:rPr>
          <w:rFonts w:ascii="Times New Roman" w:hAnsi="Times New Roman"/>
          <w:color w:val="000000" w:themeColor="text1"/>
        </w:rPr>
        <w:t xml:space="preserve"> can be reached at: </w:t>
      </w:r>
      <w:hyperlink r:id="rId163" w:history="1">
        <w:r w:rsidRPr="00D20921">
          <w:rPr>
            <w:rStyle w:val="Hyperlink"/>
            <w:rFonts w:ascii="Times New Roman" w:hAnsi="Times New Roman"/>
          </w:rPr>
          <w:t>internetsense.first@rogers.com</w:t>
        </w:r>
      </w:hyperlink>
      <w:r w:rsidRPr="00D20921">
        <w:rPr>
          <w:rFonts w:ascii="Times New Roman" w:hAnsi="Times New Roman"/>
          <w:color w:val="000000" w:themeColor="text1"/>
        </w:rPr>
        <w:t xml:space="preserve">. </w:t>
      </w:r>
    </w:p>
    <w:p w14:paraId="52C12581" w14:textId="77777777" w:rsidR="00D20921" w:rsidRDefault="00D20921" w:rsidP="00F07862">
      <w:pPr>
        <w:spacing w:line="276" w:lineRule="auto"/>
        <w:rPr>
          <w:rFonts w:ascii="Times New Roman" w:hAnsi="Times New Roman"/>
          <w:b/>
          <w:bCs/>
          <w:color w:val="000000" w:themeColor="text1"/>
          <w:u w:val="single"/>
        </w:rPr>
      </w:pPr>
    </w:p>
    <w:p w14:paraId="263B1ACA" w14:textId="57E3A1C0" w:rsidR="00F07862" w:rsidRPr="00D20921" w:rsidRDefault="00F07862" w:rsidP="00F07862">
      <w:pPr>
        <w:spacing w:line="276" w:lineRule="auto"/>
        <w:rPr>
          <w:rFonts w:ascii="Times New Roman" w:hAnsi="Times New Roman"/>
          <w:iCs/>
          <w:color w:val="000000" w:themeColor="text1"/>
        </w:rPr>
      </w:pPr>
      <w:r w:rsidRPr="00D20921">
        <w:rPr>
          <w:rFonts w:ascii="Times New Roman" w:hAnsi="Times New Roman"/>
          <w:b/>
          <w:bCs/>
          <w:color w:val="000000" w:themeColor="text1"/>
          <w:u w:val="single"/>
        </w:rPr>
        <w:t xml:space="preserve">Dorn, A. Walter   </w:t>
      </w:r>
    </w:p>
    <w:p w14:paraId="68E55810" w14:textId="77777777" w:rsidR="00F07862" w:rsidRPr="00D20921" w:rsidRDefault="00F07862" w:rsidP="00F07862">
      <w:pPr>
        <w:pStyle w:val="ListParagraph"/>
        <w:shd w:val="clear" w:color="auto" w:fill="FFFFFF"/>
        <w:tabs>
          <w:tab w:val="left" w:pos="8765"/>
        </w:tabs>
        <w:spacing w:after="173" w:line="276" w:lineRule="auto"/>
        <w:ind w:left="0" w:right="4"/>
        <w:rPr>
          <w:rFonts w:ascii="Times New Roman" w:hAnsi="Times New Roman" w:cs="Times New Roman"/>
          <w:color w:val="000000" w:themeColor="text1"/>
        </w:rPr>
      </w:pPr>
      <w:r w:rsidRPr="00D20921">
        <w:rPr>
          <w:rFonts w:ascii="Times New Roman" w:hAnsi="Times New Roman" w:cs="Times New Roman"/>
          <w:noProof/>
          <w:color w:val="000000" w:themeColor="text1"/>
        </w:rPr>
        <w:drawing>
          <wp:anchor distT="0" distB="0" distL="114300" distR="114300" simplePos="0" relativeHeight="251630080" behindDoc="0" locked="0" layoutInCell="1" allowOverlap="1" wp14:anchorId="1281E6AF" wp14:editId="1C7B93B4">
            <wp:simplePos x="0" y="0"/>
            <wp:positionH relativeFrom="margin">
              <wp:posOffset>25400</wp:posOffset>
            </wp:positionH>
            <wp:positionV relativeFrom="paragraph">
              <wp:posOffset>12065</wp:posOffset>
            </wp:positionV>
            <wp:extent cx="1704975" cy="1925955"/>
            <wp:effectExtent l="25400" t="25400" r="22225" b="29845"/>
            <wp:wrapThrough wrapText="bothSides">
              <wp:wrapPolygon edited="0">
                <wp:start x="-322" y="-285"/>
                <wp:lineTo x="-322" y="21792"/>
                <wp:lineTo x="21721" y="21792"/>
                <wp:lineTo x="21721" y="-285"/>
                <wp:lineTo x="-322" y="-285"/>
              </wp:wrapPolygon>
            </wp:wrapThrough>
            <wp:docPr id="15" name="Picture 15" descr="Image result for walter d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walter dor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04975" cy="1925955"/>
                    </a:xfrm>
                    <a:prstGeom prst="rect">
                      <a:avLst/>
                    </a:prstGeom>
                    <a:noFill/>
                    <a:ln w="19050">
                      <a:solidFill>
                        <a:srgbClr val="387CA2"/>
                      </a:solidFill>
                    </a:ln>
                  </pic:spPr>
                </pic:pic>
              </a:graphicData>
            </a:graphic>
            <wp14:sizeRelH relativeFrom="page">
              <wp14:pctWidth>0</wp14:pctWidth>
            </wp14:sizeRelH>
            <wp14:sizeRelV relativeFrom="page">
              <wp14:pctHeight>0</wp14:pctHeight>
            </wp14:sizeRelV>
          </wp:anchor>
        </w:drawing>
      </w:r>
      <w:r w:rsidRPr="00D20921">
        <w:rPr>
          <w:rFonts w:ascii="Times New Roman" w:hAnsi="Times New Roman" w:cs="Times New Roman"/>
          <w:b/>
          <w:color w:val="000000" w:themeColor="text1"/>
        </w:rPr>
        <w:t xml:space="preserve">Dr. </w:t>
      </w:r>
      <w:r w:rsidRPr="00D20921">
        <w:rPr>
          <w:rFonts w:ascii="Times New Roman" w:hAnsi="Times New Roman" w:cs="Times New Roman"/>
          <w:b/>
          <w:bCs/>
          <w:color w:val="000000" w:themeColor="text1"/>
        </w:rPr>
        <w:t>Walter Dorn</w:t>
      </w:r>
      <w:r w:rsidRPr="00D20921">
        <w:rPr>
          <w:rFonts w:ascii="Times New Roman" w:hAnsi="Times New Roman" w:cs="Times New Roman"/>
          <w:color w:val="000000" w:themeColor="text1"/>
        </w:rPr>
        <w:t xml:space="preserve"> is Professor of Defence Studies at the Canadian Forces College and at the Royal Military College, Kingston. A scientist by training (PhD Chemistry, University of Toronto), his doctoral research was on chemical sensing for arms control. He assisted with the negotiation, </w:t>
      </w:r>
      <w:proofErr w:type="gramStart"/>
      <w:r w:rsidRPr="00D20921">
        <w:rPr>
          <w:rFonts w:ascii="Times New Roman" w:hAnsi="Times New Roman" w:cs="Times New Roman"/>
          <w:color w:val="000000" w:themeColor="text1"/>
        </w:rPr>
        <w:t>ratification</w:t>
      </w:r>
      <w:proofErr w:type="gramEnd"/>
      <w:r w:rsidRPr="00D20921">
        <w:rPr>
          <w:rFonts w:ascii="Times New Roman" w:hAnsi="Times New Roman" w:cs="Times New Roman"/>
          <w:color w:val="000000" w:themeColor="text1"/>
        </w:rPr>
        <w:t xml:space="preserve"> and implementation of the Chemical Weapons Convention. His interests are broad covering international and human security, especially peace operations and the United Nations (UN). Professor Dorn is the author of </w:t>
      </w:r>
      <w:r w:rsidRPr="00D20921">
        <w:rPr>
          <w:rFonts w:ascii="Times New Roman" w:hAnsi="Times New Roman" w:cs="Times New Roman"/>
          <w:i/>
          <w:color w:val="000000" w:themeColor="text1"/>
        </w:rPr>
        <w:t xml:space="preserve">Air Power in UN Operations: Wings for Peace </w:t>
      </w:r>
      <w:r w:rsidRPr="00D20921">
        <w:rPr>
          <w:rFonts w:ascii="Times New Roman" w:hAnsi="Times New Roman" w:cs="Times New Roman"/>
          <w:color w:val="000000" w:themeColor="text1"/>
        </w:rPr>
        <w:t xml:space="preserve">(Ashgate, 2014); </w:t>
      </w:r>
      <w:r w:rsidRPr="00D20921">
        <w:rPr>
          <w:rFonts w:ascii="Times New Roman" w:hAnsi="Times New Roman" w:cs="Times New Roman"/>
          <w:i/>
          <w:color w:val="000000" w:themeColor="text1"/>
        </w:rPr>
        <w:t xml:space="preserve">Keeping Watch: Monitoring, </w:t>
      </w:r>
      <w:proofErr w:type="gramStart"/>
      <w:r w:rsidRPr="00D20921">
        <w:rPr>
          <w:rFonts w:ascii="Times New Roman" w:hAnsi="Times New Roman" w:cs="Times New Roman"/>
          <w:i/>
          <w:color w:val="000000" w:themeColor="text1"/>
        </w:rPr>
        <w:t>Technology</w:t>
      </w:r>
      <w:proofErr w:type="gramEnd"/>
      <w:r w:rsidRPr="00D20921">
        <w:rPr>
          <w:rFonts w:ascii="Times New Roman" w:hAnsi="Times New Roman" w:cs="Times New Roman"/>
          <w:i/>
          <w:color w:val="000000" w:themeColor="text1"/>
        </w:rPr>
        <w:t xml:space="preserve"> and Innovation in UN Peace Operations </w:t>
      </w:r>
      <w:r w:rsidRPr="00D20921">
        <w:rPr>
          <w:rFonts w:ascii="Times New Roman" w:hAnsi="Times New Roman" w:cs="Times New Roman"/>
          <w:color w:val="000000" w:themeColor="text1"/>
        </w:rPr>
        <w:t xml:space="preserve">(United Nations University Press, 2011) and the editor of </w:t>
      </w:r>
      <w:r w:rsidRPr="00D20921">
        <w:rPr>
          <w:rFonts w:ascii="Times New Roman" w:hAnsi="Times New Roman" w:cs="Times New Roman"/>
          <w:i/>
          <w:color w:val="000000" w:themeColor="text1"/>
        </w:rPr>
        <w:t xml:space="preserve">World Order for a New Millennium: Political, Cultural and Spiritual Approaches to Building Peace </w:t>
      </w:r>
      <w:r w:rsidRPr="00D20921">
        <w:rPr>
          <w:rFonts w:ascii="Times New Roman" w:hAnsi="Times New Roman" w:cs="Times New Roman"/>
          <w:color w:val="000000" w:themeColor="text1"/>
        </w:rPr>
        <w:t xml:space="preserve">(Palgrave Macmillan Press, 1999). He has extensive experience in UN field missions. He served as a district electoral officer with the UN Mission in East Timor in 1999; in Ethiopia on a UNDP project; and at UN headquarters as a Training Adviser with the UN's Department of Peacekeeping Operations (DPKO). He was on the UN’s Panel of Experts on Technology and Innovation in UN Peacekeeping in 2014. He served as the Innovation and Protection Technology Expert within the UN’s Department of Field Support in 2017-18, providing advice to improve UN missions in the Middle East and Africa including Lebanon, the Central African Republic, the Democratic Republic of the Congo, and Mali. He has served as the UN Representative of Science for Peace, a Canadian NGO since 1983. He is the President of the World Federalist’s Association, </w:t>
      </w:r>
      <w:proofErr w:type="gramStart"/>
      <w:r w:rsidRPr="00D20921">
        <w:rPr>
          <w:rFonts w:ascii="Times New Roman" w:hAnsi="Times New Roman" w:cs="Times New Roman"/>
          <w:color w:val="000000" w:themeColor="text1"/>
        </w:rPr>
        <w:t>Ottawa</w:t>
      </w:r>
      <w:proofErr w:type="gramEnd"/>
      <w:r w:rsidRPr="00D20921">
        <w:rPr>
          <w:rFonts w:ascii="Times New Roman" w:hAnsi="Times New Roman" w:cs="Times New Roman"/>
          <w:color w:val="000000" w:themeColor="text1"/>
        </w:rPr>
        <w:t xml:space="preserve"> and the Past Chair of the Canadian Pugwash Group. Previously he was a Senior Research Fellow at Cornell University; a consultant to Yale University; a visiting scholar at the Cooperative Monitoring Centre (1999); an adviser to the Federation of American Scientist’s Biological Weapons Control expert group; a Research Fellow with the University of Toronto’s International Relations, and Peace and Conflict Studies programs; and the Physical Science Don at the University of Toronto’s Trinity College</w:t>
      </w:r>
      <w:r w:rsidRPr="00D20921">
        <w:rPr>
          <w:rFonts w:ascii="Times New Roman" w:hAnsi="Times New Roman" w:cs="Times New Roman"/>
          <w:i/>
          <w:color w:val="000000" w:themeColor="text1"/>
        </w:rPr>
        <w:t xml:space="preserve">. </w:t>
      </w:r>
      <w:hyperlink r:id="rId165" w:history="1">
        <w:r w:rsidRPr="00D20921">
          <w:rPr>
            <w:rStyle w:val="Hyperlink"/>
            <w:rFonts w:ascii="Times New Roman" w:hAnsi="Times New Roman"/>
          </w:rPr>
          <w:t>A. Walter Dorn</w:t>
        </w:r>
      </w:hyperlink>
      <w:r w:rsidRPr="00D20921">
        <w:rPr>
          <w:rFonts w:ascii="Times New Roman" w:hAnsi="Times New Roman" w:cs="Times New Roman"/>
          <w:color w:val="000000" w:themeColor="text1"/>
        </w:rPr>
        <w:t xml:space="preserve"> can be reached at: </w:t>
      </w:r>
      <w:hyperlink r:id="rId166" w:history="1">
        <w:r w:rsidRPr="00D20921">
          <w:rPr>
            <w:rStyle w:val="Hyperlink"/>
            <w:rFonts w:ascii="Times New Roman" w:hAnsi="Times New Roman"/>
          </w:rPr>
          <w:t>dorn@cfc.dnd.ca</w:t>
        </w:r>
      </w:hyperlink>
      <w:r w:rsidRPr="00D20921">
        <w:rPr>
          <w:rFonts w:ascii="Times New Roman" w:hAnsi="Times New Roman" w:cs="Times New Roman"/>
          <w:color w:val="000000" w:themeColor="text1"/>
        </w:rPr>
        <w:t xml:space="preserve"> and </w:t>
      </w:r>
      <w:hyperlink r:id="rId167" w:history="1">
        <w:r w:rsidRPr="00D20921">
          <w:rPr>
            <w:rStyle w:val="Hyperlink"/>
            <w:rFonts w:ascii="Times New Roman" w:hAnsi="Times New Roman"/>
          </w:rPr>
          <w:t>walter.dorn@rmc.ca</w:t>
        </w:r>
      </w:hyperlink>
      <w:r w:rsidRPr="00D20921">
        <w:rPr>
          <w:rFonts w:ascii="Times New Roman" w:hAnsi="Times New Roman" w:cs="Times New Roman"/>
          <w:color w:val="000000" w:themeColor="text1"/>
        </w:rPr>
        <w:t xml:space="preserve">. </w:t>
      </w:r>
    </w:p>
    <w:p w14:paraId="7DA183F5" w14:textId="77777777" w:rsidR="00D20921" w:rsidRDefault="00D20921" w:rsidP="00F07862">
      <w:pPr>
        <w:shd w:val="clear" w:color="auto" w:fill="FFFFFF"/>
        <w:tabs>
          <w:tab w:val="left" w:pos="8765"/>
        </w:tabs>
        <w:spacing w:after="173" w:line="276" w:lineRule="auto"/>
        <w:ind w:right="4"/>
        <w:rPr>
          <w:rFonts w:ascii="Times New Roman" w:hAnsi="Times New Roman"/>
          <w:b/>
          <w:bCs/>
          <w:color w:val="000000" w:themeColor="text1"/>
          <w:u w:val="single"/>
        </w:rPr>
      </w:pPr>
    </w:p>
    <w:p w14:paraId="7B4B1F34" w14:textId="77777777" w:rsidR="00D20921" w:rsidRDefault="00D20921" w:rsidP="00F07862">
      <w:pPr>
        <w:shd w:val="clear" w:color="auto" w:fill="FFFFFF"/>
        <w:tabs>
          <w:tab w:val="left" w:pos="8765"/>
        </w:tabs>
        <w:spacing w:after="173" w:line="276" w:lineRule="auto"/>
        <w:ind w:right="4"/>
        <w:rPr>
          <w:rFonts w:ascii="Times New Roman" w:hAnsi="Times New Roman"/>
          <w:b/>
          <w:bCs/>
          <w:color w:val="000000" w:themeColor="text1"/>
          <w:u w:val="single"/>
        </w:rPr>
      </w:pPr>
    </w:p>
    <w:p w14:paraId="6E7E8AF1" w14:textId="77777777" w:rsidR="00D20921" w:rsidRDefault="00D20921" w:rsidP="00F07862">
      <w:pPr>
        <w:shd w:val="clear" w:color="auto" w:fill="FFFFFF"/>
        <w:tabs>
          <w:tab w:val="left" w:pos="8765"/>
        </w:tabs>
        <w:spacing w:after="173" w:line="276" w:lineRule="auto"/>
        <w:ind w:right="4"/>
        <w:rPr>
          <w:rFonts w:ascii="Times New Roman" w:hAnsi="Times New Roman"/>
          <w:b/>
          <w:bCs/>
          <w:color w:val="000000" w:themeColor="text1"/>
          <w:u w:val="single"/>
        </w:rPr>
      </w:pPr>
    </w:p>
    <w:p w14:paraId="662A67DC" w14:textId="77777777" w:rsidR="00D20921" w:rsidRDefault="00D20921" w:rsidP="00F07862">
      <w:pPr>
        <w:shd w:val="clear" w:color="auto" w:fill="FFFFFF"/>
        <w:tabs>
          <w:tab w:val="left" w:pos="8765"/>
        </w:tabs>
        <w:spacing w:after="173" w:line="276" w:lineRule="auto"/>
        <w:ind w:right="4"/>
        <w:rPr>
          <w:rFonts w:ascii="Times New Roman" w:hAnsi="Times New Roman"/>
          <w:b/>
          <w:bCs/>
          <w:color w:val="000000" w:themeColor="text1"/>
          <w:u w:val="single"/>
        </w:rPr>
      </w:pPr>
    </w:p>
    <w:p w14:paraId="0F5CBA95" w14:textId="77777777" w:rsidR="00D20921" w:rsidRDefault="00D20921" w:rsidP="00F07862">
      <w:pPr>
        <w:shd w:val="clear" w:color="auto" w:fill="FFFFFF"/>
        <w:tabs>
          <w:tab w:val="left" w:pos="8765"/>
        </w:tabs>
        <w:spacing w:after="173" w:line="276" w:lineRule="auto"/>
        <w:ind w:right="4"/>
        <w:rPr>
          <w:rFonts w:ascii="Times New Roman" w:hAnsi="Times New Roman"/>
          <w:b/>
          <w:bCs/>
          <w:color w:val="000000" w:themeColor="text1"/>
          <w:u w:val="single"/>
        </w:rPr>
      </w:pPr>
    </w:p>
    <w:p w14:paraId="776625B1" w14:textId="77777777" w:rsidR="00D20921" w:rsidRDefault="00D20921" w:rsidP="00F07862">
      <w:pPr>
        <w:shd w:val="clear" w:color="auto" w:fill="FFFFFF"/>
        <w:tabs>
          <w:tab w:val="left" w:pos="8765"/>
        </w:tabs>
        <w:spacing w:after="173" w:line="276" w:lineRule="auto"/>
        <w:ind w:right="4"/>
        <w:rPr>
          <w:rFonts w:ascii="Times New Roman" w:hAnsi="Times New Roman"/>
          <w:b/>
          <w:bCs/>
          <w:color w:val="000000" w:themeColor="text1"/>
          <w:u w:val="single"/>
        </w:rPr>
      </w:pPr>
    </w:p>
    <w:p w14:paraId="16014E5C" w14:textId="77777777" w:rsidR="00D20921" w:rsidRDefault="00D20921" w:rsidP="00F07862">
      <w:pPr>
        <w:shd w:val="clear" w:color="auto" w:fill="FFFFFF"/>
        <w:tabs>
          <w:tab w:val="left" w:pos="8765"/>
        </w:tabs>
        <w:spacing w:after="173" w:line="276" w:lineRule="auto"/>
        <w:ind w:right="4"/>
        <w:rPr>
          <w:rFonts w:ascii="Times New Roman" w:hAnsi="Times New Roman"/>
          <w:b/>
          <w:bCs/>
          <w:color w:val="000000" w:themeColor="text1"/>
          <w:u w:val="single"/>
        </w:rPr>
      </w:pPr>
    </w:p>
    <w:p w14:paraId="41705519" w14:textId="24C0DD94" w:rsidR="00F07862" w:rsidRPr="00D20921" w:rsidRDefault="00F07862" w:rsidP="00F07862">
      <w:pPr>
        <w:shd w:val="clear" w:color="auto" w:fill="FFFFFF"/>
        <w:tabs>
          <w:tab w:val="left" w:pos="8765"/>
        </w:tabs>
        <w:spacing w:after="173" w:line="276" w:lineRule="auto"/>
        <w:ind w:right="4"/>
        <w:rPr>
          <w:rFonts w:ascii="Times New Roman" w:hAnsi="Times New Roman"/>
          <w:b/>
          <w:bCs/>
          <w:color w:val="000000" w:themeColor="text1"/>
          <w:u w:val="single"/>
        </w:rPr>
      </w:pPr>
      <w:r w:rsidRPr="00D20921">
        <w:rPr>
          <w:rFonts w:ascii="Times New Roman" w:hAnsi="Times New Roman"/>
          <w:b/>
          <w:bCs/>
          <w:color w:val="000000" w:themeColor="text1"/>
          <w:u w:val="single"/>
        </w:rPr>
        <w:lastRenderedPageBreak/>
        <w:t>Dyson, Rose</w:t>
      </w:r>
    </w:p>
    <w:p w14:paraId="0D7D8085" w14:textId="63D69317" w:rsidR="00F07862" w:rsidRPr="00D20921" w:rsidRDefault="00F07862" w:rsidP="00F07862">
      <w:pPr>
        <w:shd w:val="clear" w:color="auto" w:fill="FFFFFF"/>
        <w:tabs>
          <w:tab w:val="left" w:pos="8765"/>
        </w:tabs>
        <w:spacing w:after="173" w:line="276" w:lineRule="auto"/>
        <w:ind w:right="4"/>
        <w:rPr>
          <w:rFonts w:ascii="Times New Roman" w:hAnsi="Times New Roman"/>
          <w:color w:val="000000" w:themeColor="text1"/>
        </w:rPr>
      </w:pPr>
      <w:r w:rsidRPr="00D20921">
        <w:rPr>
          <w:rFonts w:ascii="Times New Roman" w:hAnsi="Times New Roman"/>
          <w:noProof/>
        </w:rPr>
        <w:drawing>
          <wp:anchor distT="0" distB="0" distL="114300" distR="114300" simplePos="0" relativeHeight="251712000" behindDoc="0" locked="0" layoutInCell="1" allowOverlap="1" wp14:anchorId="4BDE28D9" wp14:editId="24D1D91C">
            <wp:simplePos x="0" y="0"/>
            <wp:positionH relativeFrom="column">
              <wp:posOffset>24765</wp:posOffset>
            </wp:positionH>
            <wp:positionV relativeFrom="paragraph">
              <wp:posOffset>18833</wp:posOffset>
            </wp:positionV>
            <wp:extent cx="1704975" cy="2148840"/>
            <wp:effectExtent l="25400" t="25400" r="22225" b="22860"/>
            <wp:wrapThrough wrapText="bothSides">
              <wp:wrapPolygon edited="0">
                <wp:start x="-322" y="-255"/>
                <wp:lineTo x="-322" y="21702"/>
                <wp:lineTo x="21721" y="21702"/>
                <wp:lineTo x="21721" y="-255"/>
                <wp:lineTo x="-322" y="-255"/>
              </wp:wrapPolygon>
            </wp:wrapThrough>
            <wp:docPr id="168718598" name="Picture 168718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6" name="image3.gif">
                      <a:extLst>
                        <a:ext uri="{C183D7F6-B498-43B3-948B-1728B52AA6E4}">
                          <adec:decorative xmlns:adec="http://schemas.microsoft.com/office/drawing/2017/decorative" val="1"/>
                        </a:ext>
                      </a:extLst>
                    </pic:cNvPr>
                    <pic:cNvPicPr preferRelativeResize="0"/>
                  </pic:nvPicPr>
                  <pic:blipFill rotWithShape="1">
                    <a:blip r:embed="rId104">
                      <a:extLst>
                        <a:ext uri="{28A0092B-C50C-407E-A947-70E740481C1C}">
                          <a14:useLocalDpi xmlns:a14="http://schemas.microsoft.com/office/drawing/2010/main" val="0"/>
                        </a:ext>
                      </a:extLst>
                    </a:blip>
                    <a:srcRect t="5623" b="12194"/>
                    <a:stretch/>
                  </pic:blipFill>
                  <pic:spPr bwMode="auto">
                    <a:xfrm>
                      <a:off x="0" y="0"/>
                      <a:ext cx="1704975" cy="2148840"/>
                    </a:xfrm>
                    <a:prstGeom prst="rect">
                      <a:avLst/>
                    </a:prstGeom>
                    <a:ln w="19050" cap="flat" cmpd="sng" algn="ctr">
                      <a:solidFill>
                        <a:srgbClr val="387CA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921">
        <w:rPr>
          <w:rFonts w:ascii="Times New Roman" w:hAnsi="Times New Roman"/>
          <w:b/>
          <w:bCs/>
        </w:rPr>
        <w:t>Dr. Rose Dyson</w:t>
      </w:r>
      <w:r w:rsidRPr="00D20921">
        <w:rPr>
          <w:rFonts w:ascii="Times New Roman" w:hAnsi="Times New Roman"/>
        </w:rPr>
        <w:t xml:space="preserve">, Ph.D. Ed.D. (Ontario Institute for Studies in Education, University of Toronto) is the author of </w:t>
      </w:r>
      <w:r w:rsidR="009F6AC1">
        <w:rPr>
          <w:rFonts w:ascii="Times New Roman" w:hAnsi="Times New Roman"/>
        </w:rPr>
        <w:t xml:space="preserve">two books including </w:t>
      </w:r>
      <w:r w:rsidR="009F6AC1" w:rsidRPr="009F6AC1">
        <w:rPr>
          <w:rFonts w:ascii="Times New Roman" w:hAnsi="Times New Roman"/>
          <w:i/>
          <w:iCs/>
        </w:rPr>
        <w:t xml:space="preserve">Mind Abuse: </w:t>
      </w:r>
      <w:r w:rsidRPr="009F6AC1">
        <w:rPr>
          <w:rFonts w:ascii="Times New Roman" w:hAnsi="Times New Roman"/>
          <w:i/>
          <w:iCs/>
        </w:rPr>
        <w:t>Media Violence in an Information Age</w:t>
      </w:r>
      <w:r w:rsidRPr="00D20921">
        <w:rPr>
          <w:rFonts w:ascii="Times New Roman" w:hAnsi="Times New Roman"/>
        </w:rPr>
        <w:t xml:space="preserve"> (</w:t>
      </w:r>
      <w:r w:rsidR="009F6AC1">
        <w:rPr>
          <w:rFonts w:ascii="Times New Roman" w:hAnsi="Times New Roman"/>
        </w:rPr>
        <w:t>Black Rose Books</w:t>
      </w:r>
      <w:r w:rsidRPr="00D20921">
        <w:rPr>
          <w:rFonts w:ascii="Times New Roman" w:hAnsi="Times New Roman"/>
        </w:rPr>
        <w:t xml:space="preserve">) and the co-author of 11 other peer-reviewed books. She was the editor for 17 years of The Learning Edge (Canadian Association for the Study of Adult Education). She was the associate editor of Peace Issues in the 21st Century Global Context, eds. John Duncan, Shreesh Juyal (UK: Cambridge Scholars Publishing, 2017). She is the President of Canadians Concerned About Violence in Entertainment and Chair of the National Advisory Council of the Canadian Peace Research Association (2013-15, 2015-17, 2017- 2019). She is a member of the Climate Action Network, the Global Ecological Integrity Group, and Just Earth. She is also the Director of Communication and a member of the World Federalist Movement, Toronto Branch, Canada. Dr. Dyson </w:t>
      </w:r>
      <w:r w:rsidRPr="00D20921">
        <w:rPr>
          <w:rFonts w:ascii="Times New Roman" w:hAnsi="Times New Roman"/>
          <w:color w:val="000000" w:themeColor="text1"/>
        </w:rPr>
        <w:t xml:space="preserve">can be reached at: </w:t>
      </w:r>
      <w:hyperlink r:id="rId168" w:history="1">
        <w:r w:rsidRPr="00D20921">
          <w:rPr>
            <w:rStyle w:val="Hyperlink"/>
            <w:rFonts w:ascii="Times New Roman" w:hAnsi="Times New Roman"/>
          </w:rPr>
          <w:t>rose.dyson@alumni.utoronto.ca</w:t>
        </w:r>
      </w:hyperlink>
    </w:p>
    <w:p w14:paraId="4C617C1C" w14:textId="77777777" w:rsidR="003B10A4" w:rsidRDefault="003B10A4" w:rsidP="00F07862">
      <w:pPr>
        <w:shd w:val="clear" w:color="auto" w:fill="FFFFFF"/>
        <w:tabs>
          <w:tab w:val="left" w:pos="8765"/>
        </w:tabs>
        <w:spacing w:after="173" w:line="276" w:lineRule="auto"/>
        <w:ind w:right="4"/>
        <w:rPr>
          <w:rFonts w:ascii="Times New Roman" w:hAnsi="Times New Roman"/>
          <w:b/>
          <w:bCs/>
          <w:color w:val="000000" w:themeColor="text1"/>
          <w:u w:val="single"/>
        </w:rPr>
      </w:pPr>
    </w:p>
    <w:p w14:paraId="22B81907" w14:textId="232E9045" w:rsidR="00F07862" w:rsidRPr="00D20921" w:rsidRDefault="00F07862" w:rsidP="00F07862">
      <w:pPr>
        <w:shd w:val="clear" w:color="auto" w:fill="FFFFFF"/>
        <w:tabs>
          <w:tab w:val="left" w:pos="8765"/>
        </w:tabs>
        <w:spacing w:after="173" w:line="276" w:lineRule="auto"/>
        <w:ind w:right="4"/>
        <w:rPr>
          <w:rFonts w:ascii="Times New Roman" w:hAnsi="Times New Roman"/>
          <w:b/>
          <w:bCs/>
          <w:color w:val="000000" w:themeColor="text1"/>
          <w:u w:val="single"/>
        </w:rPr>
      </w:pPr>
      <w:r w:rsidRPr="00D20921">
        <w:rPr>
          <w:rFonts w:ascii="Times New Roman" w:hAnsi="Times New Roman"/>
          <w:b/>
          <w:bCs/>
          <w:color w:val="000000" w:themeColor="text1"/>
          <w:u w:val="single"/>
        </w:rPr>
        <w:t>Edgar, Alistair</w:t>
      </w:r>
    </w:p>
    <w:p w14:paraId="0BA4E98D" w14:textId="77777777" w:rsidR="00F07862" w:rsidRPr="00D20921" w:rsidRDefault="00F07862" w:rsidP="00F07862">
      <w:pPr>
        <w:spacing w:line="276" w:lineRule="auto"/>
        <w:rPr>
          <w:rFonts w:ascii="Times New Roman" w:hAnsi="Times New Roman"/>
        </w:rPr>
      </w:pPr>
      <w:r w:rsidRPr="00D20921">
        <w:rPr>
          <w:rFonts w:ascii="Times New Roman" w:hAnsi="Times New Roman"/>
          <w:b/>
          <w:bCs/>
          <w:noProof/>
          <w:color w:val="000000" w:themeColor="text1"/>
        </w:rPr>
        <w:drawing>
          <wp:anchor distT="0" distB="0" distL="114300" distR="114300" simplePos="0" relativeHeight="251645440" behindDoc="0" locked="0" layoutInCell="1" allowOverlap="1" wp14:anchorId="2182DD91" wp14:editId="347AC7B6">
            <wp:simplePos x="0" y="0"/>
            <wp:positionH relativeFrom="column">
              <wp:posOffset>25400</wp:posOffset>
            </wp:positionH>
            <wp:positionV relativeFrom="paragraph">
              <wp:posOffset>60960</wp:posOffset>
            </wp:positionV>
            <wp:extent cx="2043430" cy="2043430"/>
            <wp:effectExtent l="25400" t="25400" r="26670" b="26670"/>
            <wp:wrapThrough wrapText="bothSides">
              <wp:wrapPolygon edited="0">
                <wp:start x="-268" y="-268"/>
                <wp:lineTo x="-268" y="21748"/>
                <wp:lineTo x="21748" y="21748"/>
                <wp:lineTo x="21748" y="-268"/>
                <wp:lineTo x="-268" y="-268"/>
              </wp:wrapPolygon>
            </wp:wrapThrough>
            <wp:docPr id="68" name="Picture 68"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person, wall, person, indoor&#10;&#10;Description automatically genera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43430" cy="2043430"/>
                    </a:xfrm>
                    <a:prstGeom prst="rect">
                      <a:avLst/>
                    </a:prstGeom>
                    <a:noFill/>
                    <a:ln w="19050">
                      <a:solidFill>
                        <a:srgbClr val="387CA2"/>
                      </a:solidFill>
                    </a:ln>
                  </pic:spPr>
                </pic:pic>
              </a:graphicData>
            </a:graphic>
            <wp14:sizeRelH relativeFrom="page">
              <wp14:pctWidth>0</wp14:pctWidth>
            </wp14:sizeRelH>
            <wp14:sizeRelV relativeFrom="page">
              <wp14:pctHeight>0</wp14:pctHeight>
            </wp14:sizeRelV>
          </wp:anchor>
        </w:drawing>
      </w:r>
    </w:p>
    <w:p w14:paraId="50A08F0D" w14:textId="77777777" w:rsidR="00F07862" w:rsidRPr="00D20921" w:rsidRDefault="00F07862" w:rsidP="00F07862">
      <w:pPr>
        <w:pBdr>
          <w:top w:val="nil"/>
          <w:left w:val="nil"/>
          <w:bottom w:val="nil"/>
          <w:right w:val="nil"/>
          <w:between w:val="nil"/>
        </w:pBdr>
        <w:spacing w:line="276" w:lineRule="auto"/>
        <w:rPr>
          <w:rFonts w:ascii="Times New Roman" w:hAnsi="Times New Roman"/>
        </w:rPr>
      </w:pPr>
      <w:r w:rsidRPr="00D20921">
        <w:rPr>
          <w:rStyle w:val="normaltextrun"/>
          <w:rFonts w:ascii="Times New Roman" w:hAnsi="Times New Roman"/>
          <w:b/>
          <w:bCs/>
          <w:color w:val="000000"/>
          <w:shd w:val="clear" w:color="auto" w:fill="FFFFFF"/>
          <w:lang w:val="en-US"/>
        </w:rPr>
        <w:t>Dr. Alistair Edgar</w:t>
      </w:r>
      <w:r w:rsidRPr="00D20921">
        <w:rPr>
          <w:rStyle w:val="normaltextrun"/>
          <w:rFonts w:ascii="Times New Roman" w:hAnsi="Times New Roman"/>
          <w:color w:val="000000"/>
          <w:shd w:val="clear" w:color="auto" w:fill="FFFFFF"/>
          <w:lang w:val="en-US"/>
        </w:rPr>
        <w:t xml:space="preserve"> is Associate Professor of Political Science at Wilfrid Laurier University, and the Balsillie School of International Affairs. He is an editor of G</w:t>
      </w:r>
      <w:r w:rsidRPr="00D20921">
        <w:rPr>
          <w:rStyle w:val="normaltextrun"/>
          <w:rFonts w:ascii="Times New Roman" w:hAnsi="Times New Roman"/>
          <w:i/>
          <w:iCs/>
          <w:color w:val="000000"/>
          <w:shd w:val="clear" w:color="auto" w:fill="FFFFFF"/>
          <w:lang w:val="en-US"/>
        </w:rPr>
        <w:t>lobal Governance: A Review of Multilateralism and International Organizations </w:t>
      </w:r>
      <w:r w:rsidRPr="00D20921">
        <w:rPr>
          <w:rStyle w:val="normaltextrun"/>
          <w:rFonts w:ascii="Times New Roman" w:hAnsi="Times New Roman"/>
          <w:color w:val="000000"/>
          <w:shd w:val="clear" w:color="auto" w:fill="FFFFFF"/>
          <w:lang w:val="en-US"/>
        </w:rPr>
        <w:t>(Brill/</w:t>
      </w:r>
      <w:proofErr w:type="spellStart"/>
      <w:r w:rsidRPr="00D20921">
        <w:rPr>
          <w:rStyle w:val="normaltextrun"/>
          <w:rFonts w:ascii="Times New Roman" w:hAnsi="Times New Roman"/>
          <w:color w:val="000000"/>
          <w:shd w:val="clear" w:color="auto" w:fill="FFFFFF"/>
          <w:lang w:val="en-US"/>
        </w:rPr>
        <w:t>Nijhoff</w:t>
      </w:r>
      <w:proofErr w:type="spellEnd"/>
      <w:r w:rsidRPr="00D20921">
        <w:rPr>
          <w:rStyle w:val="normaltextrun"/>
          <w:rFonts w:ascii="Times New Roman" w:hAnsi="Times New Roman"/>
          <w:color w:val="000000"/>
          <w:shd w:val="clear" w:color="auto" w:fill="FFFFFF"/>
          <w:lang w:val="en-US"/>
        </w:rPr>
        <w:t>)</w:t>
      </w:r>
      <w:r w:rsidRPr="00D20921">
        <w:rPr>
          <w:rStyle w:val="normaltextrun"/>
          <w:rFonts w:ascii="Times New Roman" w:hAnsi="Times New Roman"/>
          <w:i/>
          <w:iCs/>
          <w:color w:val="000000"/>
          <w:shd w:val="clear" w:color="auto" w:fill="FFFFFF"/>
          <w:lang w:val="en-US"/>
        </w:rPr>
        <w:t> </w:t>
      </w:r>
      <w:r w:rsidRPr="00D20921">
        <w:rPr>
          <w:rStyle w:val="normaltextrun"/>
          <w:rFonts w:ascii="Times New Roman" w:hAnsi="Times New Roman"/>
          <w:color w:val="000000"/>
          <w:shd w:val="clear" w:color="auto" w:fill="FFFFFF"/>
          <w:lang w:val="en-US"/>
        </w:rPr>
        <w:t>and series co-editor for the </w:t>
      </w:r>
      <w:r w:rsidRPr="00D20921">
        <w:rPr>
          <w:rStyle w:val="normaltextrun"/>
          <w:rFonts w:ascii="Times New Roman" w:hAnsi="Times New Roman"/>
          <w:i/>
          <w:iCs/>
          <w:color w:val="000000"/>
          <w:shd w:val="clear" w:color="auto" w:fill="FFFFFF"/>
          <w:lang w:val="en-US"/>
        </w:rPr>
        <w:t>ACUNS Series on the United Nations</w:t>
      </w:r>
      <w:r w:rsidRPr="00D20921">
        <w:rPr>
          <w:rStyle w:val="normaltextrun"/>
          <w:rFonts w:ascii="Times New Roman" w:hAnsi="Times New Roman"/>
          <w:color w:val="000000"/>
          <w:shd w:val="clear" w:color="auto" w:fill="FFFFFF"/>
          <w:lang w:val="en-US"/>
        </w:rPr>
        <w:t> (Edward Elgar Publishers). He served as Executive Director of the Academic Council on the United Nations System (ACUNS) 2003-2008 and 2010-2018. </w:t>
      </w:r>
      <w:hyperlink r:id="rId170" w:tgtFrame="_blank" w:history="1">
        <w:r w:rsidRPr="00D20921">
          <w:rPr>
            <w:rStyle w:val="normaltextrun"/>
            <w:rFonts w:ascii="Times New Roman" w:hAnsi="Times New Roman"/>
            <w:color w:val="0563C1"/>
            <w:u w:val="single"/>
            <w:shd w:val="clear" w:color="auto" w:fill="FFFFFF"/>
            <w:lang w:val="en-US"/>
          </w:rPr>
          <w:t>Alistair Edgar</w:t>
        </w:r>
      </w:hyperlink>
      <w:r w:rsidRPr="00D20921">
        <w:rPr>
          <w:rStyle w:val="normaltextrun"/>
          <w:rFonts w:ascii="Times New Roman" w:hAnsi="Times New Roman"/>
          <w:color w:val="000000"/>
          <w:shd w:val="clear" w:color="auto" w:fill="FFFFFF"/>
          <w:lang w:val="en-US"/>
        </w:rPr>
        <w:t> can be reached at: </w:t>
      </w:r>
      <w:hyperlink r:id="rId171" w:history="1">
        <w:r w:rsidRPr="00D20921">
          <w:rPr>
            <w:rStyle w:val="Hyperlink"/>
            <w:rFonts w:ascii="Times New Roman" w:hAnsi="Times New Roman"/>
            <w:shd w:val="clear" w:color="auto" w:fill="FFFFFF"/>
            <w:lang w:val="en-US"/>
          </w:rPr>
          <w:t>aedgar@wlu.ca</w:t>
        </w:r>
      </w:hyperlink>
      <w:r w:rsidRPr="00D20921">
        <w:rPr>
          <w:rStyle w:val="normaltextrun"/>
          <w:rFonts w:ascii="Times New Roman" w:hAnsi="Times New Roman"/>
          <w:color w:val="000000"/>
          <w:shd w:val="clear" w:color="auto" w:fill="FFFFFF"/>
          <w:lang w:val="en-US"/>
        </w:rPr>
        <w:t xml:space="preserve">. </w:t>
      </w:r>
    </w:p>
    <w:p w14:paraId="3A9CD4D8" w14:textId="77777777" w:rsidR="00F07862" w:rsidRPr="00D20921" w:rsidRDefault="00F07862" w:rsidP="00F07862">
      <w:pPr>
        <w:shd w:val="clear" w:color="auto" w:fill="FFFFFF"/>
        <w:tabs>
          <w:tab w:val="left" w:pos="8765"/>
        </w:tabs>
        <w:spacing w:after="173" w:line="276" w:lineRule="auto"/>
        <w:ind w:right="4"/>
        <w:rPr>
          <w:rFonts w:ascii="Times New Roman" w:hAnsi="Times New Roman"/>
          <w:b/>
          <w:bCs/>
          <w:color w:val="000000" w:themeColor="text1"/>
          <w:u w:val="single"/>
        </w:rPr>
      </w:pPr>
    </w:p>
    <w:p w14:paraId="6D6D1504" w14:textId="77777777" w:rsidR="003B10A4" w:rsidRDefault="003B10A4">
      <w:pPr>
        <w:rPr>
          <w:rFonts w:ascii="Times New Roman" w:hAnsi="Times New Roman"/>
          <w:b/>
          <w:bCs/>
          <w:color w:val="000000" w:themeColor="text1"/>
          <w:u w:val="single"/>
        </w:rPr>
      </w:pPr>
      <w:r>
        <w:rPr>
          <w:rFonts w:ascii="Times New Roman" w:hAnsi="Times New Roman"/>
          <w:b/>
          <w:bCs/>
          <w:color w:val="000000" w:themeColor="text1"/>
          <w:u w:val="single"/>
        </w:rPr>
        <w:br w:type="page"/>
      </w:r>
    </w:p>
    <w:p w14:paraId="3D3E7300" w14:textId="1A69F1C7" w:rsidR="00F07862" w:rsidRPr="00D20921" w:rsidRDefault="00F07862" w:rsidP="00F07862">
      <w:pPr>
        <w:spacing w:line="276" w:lineRule="auto"/>
        <w:rPr>
          <w:rFonts w:ascii="Times New Roman" w:hAnsi="Times New Roman"/>
        </w:rPr>
      </w:pPr>
      <w:r w:rsidRPr="00D20921">
        <w:rPr>
          <w:rFonts w:ascii="Times New Roman" w:hAnsi="Times New Roman"/>
          <w:b/>
          <w:bCs/>
          <w:color w:val="000000" w:themeColor="text1"/>
          <w:u w:val="single"/>
        </w:rPr>
        <w:lastRenderedPageBreak/>
        <w:t>Hrynkow, Christopher</w:t>
      </w:r>
    </w:p>
    <w:p w14:paraId="1FCE900F" w14:textId="77777777" w:rsidR="00F07862" w:rsidRPr="00D20921" w:rsidRDefault="00F07862" w:rsidP="00F07862">
      <w:pPr>
        <w:spacing w:before="100" w:beforeAutospacing="1" w:after="100" w:afterAutospacing="1" w:line="276" w:lineRule="auto"/>
        <w:rPr>
          <w:rFonts w:ascii="Times New Roman" w:hAnsi="Times New Roman"/>
          <w:color w:val="000000" w:themeColor="text1"/>
        </w:rPr>
      </w:pPr>
      <w:r w:rsidRPr="00D20921">
        <w:rPr>
          <w:rFonts w:ascii="Times New Roman" w:hAnsi="Times New Roman"/>
          <w:noProof/>
          <w:color w:val="000000" w:themeColor="text1"/>
        </w:rPr>
        <w:drawing>
          <wp:anchor distT="0" distB="0" distL="114300" distR="114300" simplePos="0" relativeHeight="251595264" behindDoc="0" locked="0" layoutInCell="1" allowOverlap="1" wp14:anchorId="654C6842" wp14:editId="3F488F55">
            <wp:simplePos x="0" y="0"/>
            <wp:positionH relativeFrom="margin">
              <wp:posOffset>25400</wp:posOffset>
            </wp:positionH>
            <wp:positionV relativeFrom="paragraph">
              <wp:posOffset>151130</wp:posOffset>
            </wp:positionV>
            <wp:extent cx="2043430" cy="2451100"/>
            <wp:effectExtent l="25400" t="25400" r="26670" b="25400"/>
            <wp:wrapThrough wrapText="bothSides">
              <wp:wrapPolygon edited="0">
                <wp:start x="-268" y="-224"/>
                <wp:lineTo x="-268" y="21712"/>
                <wp:lineTo x="21748" y="21712"/>
                <wp:lineTo x="21748" y="-224"/>
                <wp:lineTo x="-268" y="-224"/>
              </wp:wrapPolygon>
            </wp:wrapThrough>
            <wp:docPr id="518196560" name="Picture 518196560" descr="Image result for christopher hryn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opher hrynkow"/>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043430" cy="2451100"/>
                    </a:xfrm>
                    <a:prstGeom prst="rect">
                      <a:avLst/>
                    </a:prstGeom>
                    <a:noFill/>
                    <a:ln w="19050">
                      <a:solidFill>
                        <a:srgbClr val="387CA2"/>
                      </a:solidFill>
                    </a:ln>
                  </pic:spPr>
                </pic:pic>
              </a:graphicData>
            </a:graphic>
            <wp14:sizeRelH relativeFrom="page">
              <wp14:pctWidth>0</wp14:pctWidth>
            </wp14:sizeRelH>
            <wp14:sizeRelV relativeFrom="page">
              <wp14:pctHeight>0</wp14:pctHeight>
            </wp14:sizeRelV>
          </wp:anchor>
        </w:drawing>
      </w:r>
      <w:r w:rsidRPr="00D20921">
        <w:rPr>
          <w:rFonts w:ascii="Times New Roman" w:hAnsi="Times New Roman"/>
          <w:b/>
          <w:color w:val="000000" w:themeColor="text1"/>
        </w:rPr>
        <w:t>Dr. Christopher Hrynkow</w:t>
      </w:r>
      <w:r w:rsidRPr="00D20921">
        <w:rPr>
          <w:rFonts w:ascii="Times New Roman" w:hAnsi="Times New Roman"/>
          <w:color w:val="000000" w:themeColor="text1"/>
        </w:rPr>
        <w:t xml:space="preserve"> (PhD, </w:t>
      </w:r>
      <w:r w:rsidRPr="00D20921">
        <w:rPr>
          <w:rFonts w:ascii="Times New Roman" w:hAnsi="Times New Roman"/>
          <w:color w:val="000000" w:themeColor="text1"/>
          <w:bdr w:val="none" w:sz="0" w:space="0" w:color="auto" w:frame="1"/>
        </w:rPr>
        <w:t xml:space="preserve">Peace and Conflict Studies, University of Manitoba), ThD (Christian Ethics, University of Toronto) is a Professor in Religion and Culture at and Department Head and Graduate Chair in Religion and Culture at St. Thomas More College, University of Saskatchewan, Saskatoon. </w:t>
      </w:r>
      <w:r w:rsidRPr="00D20921">
        <w:rPr>
          <w:rStyle w:val="xxxnormaltextrun"/>
          <w:rFonts w:ascii="Times New Roman" w:hAnsi="Times New Roman"/>
          <w:color w:val="000000"/>
          <w:shd w:val="clear" w:color="auto" w:fill="FFFFFF"/>
          <w:lang w:val="en-US"/>
        </w:rPr>
        <w:t>He serves as Co-Director of</w:t>
      </w:r>
      <w:r w:rsidRPr="00D20921">
        <w:rPr>
          <w:rStyle w:val="xcontentpasted1"/>
          <w:rFonts w:ascii="Times New Roman" w:hAnsi="Times New Roman"/>
          <w:color w:val="000000"/>
          <w:shd w:val="clear" w:color="auto" w:fill="FFFFFF"/>
          <w:lang w:val="en-US"/>
        </w:rPr>
        <w:t> </w:t>
      </w:r>
      <w:r w:rsidRPr="00D20921">
        <w:rPr>
          <w:rStyle w:val="xxxnormaltextrun"/>
          <w:rFonts w:ascii="Times New Roman" w:hAnsi="Times New Roman"/>
          <w:color w:val="000000"/>
          <w:shd w:val="clear" w:color="auto" w:fill="FFFFFF"/>
          <w:lang w:val="en-US"/>
        </w:rPr>
        <w:t>the</w:t>
      </w:r>
      <w:r w:rsidRPr="00D20921">
        <w:rPr>
          <w:rStyle w:val="xcontentpasted1"/>
          <w:rFonts w:ascii="Times New Roman" w:hAnsi="Times New Roman"/>
          <w:color w:val="000000"/>
          <w:shd w:val="clear" w:color="auto" w:fill="FFFFFF"/>
          <w:lang w:val="en-US"/>
        </w:rPr>
        <w:t> </w:t>
      </w:r>
      <w:r w:rsidRPr="00D20921">
        <w:rPr>
          <w:rStyle w:val="xxxnormaltextrun"/>
          <w:rFonts w:ascii="Times New Roman" w:hAnsi="Times New Roman"/>
          <w:color w:val="000000"/>
          <w:shd w:val="clear" w:color="auto" w:fill="FFFFFF"/>
          <w:lang w:val="en-US"/>
        </w:rPr>
        <w:t>Irene and Doug</w:t>
      </w:r>
      <w:r w:rsidRPr="00D20921">
        <w:rPr>
          <w:rStyle w:val="xcontentpasted1"/>
          <w:rFonts w:ascii="Times New Roman" w:hAnsi="Times New Roman"/>
          <w:color w:val="000000"/>
          <w:shd w:val="clear" w:color="auto" w:fill="FFFFFF"/>
          <w:lang w:val="en-US"/>
        </w:rPr>
        <w:t> </w:t>
      </w:r>
      <w:proofErr w:type="spellStart"/>
      <w:r w:rsidRPr="00D20921">
        <w:rPr>
          <w:rStyle w:val="xxxnormaltextrun"/>
          <w:rFonts w:ascii="Times New Roman" w:hAnsi="Times New Roman"/>
          <w:color w:val="000000"/>
          <w:shd w:val="clear" w:color="auto" w:fill="FFFFFF"/>
          <w:lang w:val="en-US"/>
        </w:rPr>
        <w:t>Schmeiser</w:t>
      </w:r>
      <w:proofErr w:type="spellEnd"/>
      <w:r w:rsidRPr="00D20921">
        <w:rPr>
          <w:rStyle w:val="xxxnormaltextrun"/>
          <w:rFonts w:ascii="Times New Roman" w:hAnsi="Times New Roman"/>
          <w:color w:val="000000"/>
          <w:shd w:val="clear" w:color="auto" w:fill="FFFFFF"/>
          <w:lang w:val="en-US"/>
        </w:rPr>
        <w:t> Centre for Faith, Reason, Peace, and Justice. Additionally, Hrynkow is Graduate Chair in Religion and Culture for the University of Saskatchewan and teaches in the new Peace Studies certificate program.</w:t>
      </w:r>
      <w:r w:rsidRPr="00D20921">
        <w:rPr>
          <w:rStyle w:val="xxxeop"/>
          <w:rFonts w:ascii="Times New Roman" w:hAnsi="Times New Roman"/>
          <w:color w:val="000000"/>
          <w:shd w:val="clear" w:color="auto" w:fill="FFFFFF"/>
        </w:rPr>
        <w:t> </w:t>
      </w:r>
      <w:r w:rsidRPr="00D20921">
        <w:rPr>
          <w:rFonts w:ascii="Times New Roman" w:hAnsi="Times New Roman"/>
          <w:color w:val="000000" w:themeColor="text1"/>
          <w:bdr w:val="none" w:sz="0" w:space="0" w:color="auto" w:frame="1"/>
        </w:rPr>
        <w:t>He has published 28 peer-reviewed journal articles and 12 peer-reviewed book chapters. He teaches courses in religious studies, Catholic studies, and critical perspectives on social justice and the common good. Hrynkow also teaches the university's inaugural section of Introduction to Peace Studies as part of a collaborative plan to build the first full-fledged Peace Studies program in Saskatchewan. From January 2019 to July 2019, he served as Patrick and Barbara Keenan Visiting Chair in Religious Education at the University of St. Michael's College at the University of Toronto. Hrynkow is the Vice President of the Canadian Peace Research Association (CPRA) and a graduate student in Education (University of Bath) and Social Justice and Community Action (University of Edinburgh).</w:t>
      </w:r>
      <w:r w:rsidRPr="00D20921">
        <w:rPr>
          <w:rFonts w:ascii="Times New Roman" w:hAnsi="Times New Roman"/>
          <w:color w:val="000000" w:themeColor="text1"/>
        </w:rPr>
        <w:t xml:space="preserve"> </w:t>
      </w:r>
      <w:hyperlink r:id="rId173" w:history="1">
        <w:r w:rsidRPr="00D20921">
          <w:rPr>
            <w:rStyle w:val="Hyperlink"/>
            <w:rFonts w:ascii="Times New Roman" w:hAnsi="Times New Roman"/>
          </w:rPr>
          <w:t>Christopher Hrynkow</w:t>
        </w:r>
      </w:hyperlink>
      <w:r w:rsidRPr="00D20921">
        <w:rPr>
          <w:rFonts w:ascii="Times New Roman" w:hAnsi="Times New Roman"/>
          <w:color w:val="000000" w:themeColor="text1"/>
        </w:rPr>
        <w:t xml:space="preserve"> can be reached at: </w:t>
      </w:r>
      <w:hyperlink r:id="rId174" w:history="1">
        <w:r w:rsidRPr="00D20921">
          <w:rPr>
            <w:rStyle w:val="Hyperlink"/>
            <w:rFonts w:ascii="Times New Roman" w:hAnsi="Times New Roman"/>
          </w:rPr>
          <w:t>chrynkow@stmcollege.ca</w:t>
        </w:r>
      </w:hyperlink>
      <w:r w:rsidRPr="00D20921">
        <w:rPr>
          <w:rFonts w:ascii="Times New Roman" w:hAnsi="Times New Roman"/>
          <w:color w:val="000000" w:themeColor="text1"/>
        </w:rPr>
        <w:t xml:space="preserve">. </w:t>
      </w:r>
    </w:p>
    <w:p w14:paraId="03D9B842" w14:textId="77777777" w:rsidR="003B10A4" w:rsidRDefault="003B10A4" w:rsidP="00F07862">
      <w:pPr>
        <w:pStyle w:val="paragraph"/>
        <w:spacing w:before="0" w:beforeAutospacing="0" w:after="0" w:afterAutospacing="0" w:line="276" w:lineRule="auto"/>
        <w:jc w:val="both"/>
        <w:textAlignment w:val="baseline"/>
        <w:rPr>
          <w:rStyle w:val="normaltextrun"/>
          <w:b/>
          <w:bCs/>
          <w:sz w:val="22"/>
          <w:szCs w:val="22"/>
          <w:u w:val="single"/>
        </w:rPr>
      </w:pPr>
    </w:p>
    <w:p w14:paraId="1C5FAC93" w14:textId="3803C643" w:rsidR="00F07862" w:rsidRPr="00D20921" w:rsidRDefault="00F07862" w:rsidP="00F07862">
      <w:pPr>
        <w:pStyle w:val="paragraph"/>
        <w:spacing w:before="0" w:beforeAutospacing="0" w:after="0" w:afterAutospacing="0" w:line="276" w:lineRule="auto"/>
        <w:jc w:val="both"/>
        <w:textAlignment w:val="baseline"/>
        <w:rPr>
          <w:rStyle w:val="normaltextrun"/>
          <w:b/>
          <w:bCs/>
          <w:sz w:val="22"/>
          <w:szCs w:val="22"/>
          <w:u w:val="single"/>
        </w:rPr>
      </w:pPr>
      <w:r w:rsidRPr="00D20921">
        <w:rPr>
          <w:rStyle w:val="normaltextrun"/>
          <w:b/>
          <w:bCs/>
          <w:sz w:val="22"/>
          <w:szCs w:val="22"/>
          <w:u w:val="single"/>
        </w:rPr>
        <w:t>Jones, Shelley</w:t>
      </w:r>
    </w:p>
    <w:p w14:paraId="1D6C3502" w14:textId="77777777" w:rsidR="00F07862" w:rsidRPr="00D20921" w:rsidRDefault="00F07862" w:rsidP="00F07862">
      <w:pPr>
        <w:pStyle w:val="paragraph"/>
        <w:spacing w:before="0" w:beforeAutospacing="0" w:after="0" w:afterAutospacing="0" w:line="276" w:lineRule="auto"/>
        <w:jc w:val="both"/>
        <w:textAlignment w:val="baseline"/>
        <w:rPr>
          <w:rStyle w:val="normaltextrun"/>
          <w:b/>
          <w:bCs/>
          <w:sz w:val="22"/>
          <w:szCs w:val="22"/>
          <w:u w:val="single"/>
        </w:rPr>
      </w:pPr>
      <w:r w:rsidRPr="00D20921">
        <w:rPr>
          <w:noProof/>
          <w:sz w:val="22"/>
          <w:szCs w:val="22"/>
        </w:rPr>
        <w:drawing>
          <wp:anchor distT="0" distB="0" distL="114300" distR="114300" simplePos="0" relativeHeight="251701760" behindDoc="0" locked="0" layoutInCell="1" allowOverlap="1" wp14:anchorId="5DAF842C" wp14:editId="316E7316">
            <wp:simplePos x="0" y="0"/>
            <wp:positionH relativeFrom="column">
              <wp:posOffset>2974</wp:posOffset>
            </wp:positionH>
            <wp:positionV relativeFrom="paragraph">
              <wp:posOffset>186055</wp:posOffset>
            </wp:positionV>
            <wp:extent cx="1669415" cy="2000250"/>
            <wp:effectExtent l="25400" t="25400" r="19685" b="31750"/>
            <wp:wrapThrough wrapText="bothSides">
              <wp:wrapPolygon edited="0">
                <wp:start x="-329" y="-274"/>
                <wp:lineTo x="-329" y="21806"/>
                <wp:lineTo x="21690" y="21806"/>
                <wp:lineTo x="21690" y="-274"/>
                <wp:lineTo x="-329" y="-274"/>
              </wp:wrapPolygon>
            </wp:wrapThrough>
            <wp:docPr id="2067615757" name="Picture 2067615757" descr="A person smiling in front of a world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in front of a world map&#10;&#10;Description automatically generated with medium confidence"/>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669415" cy="2000250"/>
                    </a:xfrm>
                    <a:prstGeom prst="rect">
                      <a:avLst/>
                    </a:prstGeom>
                    <a:ln w="19050">
                      <a:solidFill>
                        <a:srgbClr val="387CA2"/>
                      </a:solidFill>
                    </a:ln>
                  </pic:spPr>
                </pic:pic>
              </a:graphicData>
            </a:graphic>
            <wp14:sizeRelH relativeFrom="page">
              <wp14:pctWidth>0</wp14:pctWidth>
            </wp14:sizeRelH>
            <wp14:sizeRelV relativeFrom="page">
              <wp14:pctHeight>0</wp14:pctHeight>
            </wp14:sizeRelV>
          </wp:anchor>
        </w:drawing>
      </w:r>
    </w:p>
    <w:p w14:paraId="5B3A4AA4" w14:textId="77777777" w:rsidR="00F07862" w:rsidRPr="00D20921" w:rsidRDefault="00F07862" w:rsidP="00F07862">
      <w:pPr>
        <w:pStyle w:val="xmsonormal"/>
        <w:spacing w:line="276" w:lineRule="auto"/>
        <w:rPr>
          <w:sz w:val="22"/>
          <w:szCs w:val="22"/>
          <w:lang w:val="en-US"/>
        </w:rPr>
      </w:pPr>
      <w:r w:rsidRPr="00D20921">
        <w:rPr>
          <w:color w:val="000000"/>
          <w:sz w:val="22"/>
          <w:szCs w:val="22"/>
        </w:rPr>
        <w:t xml:space="preserve">Dr. Shelley Jones, BA, </w:t>
      </w:r>
      <w:proofErr w:type="spellStart"/>
      <w:r w:rsidRPr="00D20921">
        <w:rPr>
          <w:color w:val="000000"/>
          <w:sz w:val="22"/>
          <w:szCs w:val="22"/>
        </w:rPr>
        <w:t>BEd</w:t>
      </w:r>
      <w:proofErr w:type="spellEnd"/>
      <w:r w:rsidRPr="00D20921">
        <w:rPr>
          <w:color w:val="000000"/>
          <w:sz w:val="22"/>
          <w:szCs w:val="22"/>
        </w:rPr>
        <w:t xml:space="preserve">, MA, PhD, is a Professor of Interdisciplinary Studies at Royal Roads University and a board member of International Institute of Child Rights and Development. She is the Head of Undergraduate Programs in the College of Interdisciplinary Studies at RRU. Dr. Shelley Jones </w:t>
      </w:r>
      <w:r w:rsidRPr="00D20921">
        <w:rPr>
          <w:color w:val="000000" w:themeColor="text1"/>
          <w:sz w:val="22"/>
          <w:szCs w:val="22"/>
        </w:rPr>
        <w:t xml:space="preserve">can be reached at: </w:t>
      </w:r>
      <w:hyperlink r:id="rId176" w:history="1">
        <w:r w:rsidRPr="00D20921">
          <w:rPr>
            <w:rStyle w:val="Hyperlink"/>
            <w:sz w:val="22"/>
            <w:szCs w:val="22"/>
            <w:lang w:val="en-US"/>
          </w:rPr>
          <w:t>Shelley.12jones@royalroads.ca</w:t>
        </w:r>
      </w:hyperlink>
    </w:p>
    <w:p w14:paraId="664E6944" w14:textId="77777777" w:rsidR="00F07862" w:rsidRPr="00D20921" w:rsidRDefault="00F07862" w:rsidP="00F07862">
      <w:pPr>
        <w:pStyle w:val="xmsonormal"/>
        <w:spacing w:line="276" w:lineRule="auto"/>
        <w:rPr>
          <w:bCs/>
          <w:sz w:val="22"/>
          <w:szCs w:val="22"/>
        </w:rPr>
      </w:pPr>
    </w:p>
    <w:p w14:paraId="692940EC" w14:textId="77777777" w:rsidR="00F07862" w:rsidRPr="00D20921" w:rsidRDefault="00F07862" w:rsidP="00F07862">
      <w:pPr>
        <w:pStyle w:val="paragraph"/>
        <w:spacing w:before="0" w:beforeAutospacing="0" w:after="0" w:afterAutospacing="0" w:line="276" w:lineRule="auto"/>
        <w:jc w:val="both"/>
        <w:textAlignment w:val="baseline"/>
        <w:rPr>
          <w:rStyle w:val="normaltextrun"/>
          <w:b/>
          <w:bCs/>
          <w:sz w:val="22"/>
          <w:szCs w:val="22"/>
          <w:u w:val="single"/>
        </w:rPr>
      </w:pPr>
    </w:p>
    <w:p w14:paraId="6EAC9B29" w14:textId="77777777" w:rsidR="00F07862" w:rsidRPr="00D20921" w:rsidRDefault="00F07862" w:rsidP="00F07862">
      <w:pPr>
        <w:pStyle w:val="paragraph"/>
        <w:spacing w:before="0" w:beforeAutospacing="0" w:after="0" w:afterAutospacing="0" w:line="276" w:lineRule="auto"/>
        <w:jc w:val="both"/>
        <w:textAlignment w:val="baseline"/>
        <w:rPr>
          <w:rStyle w:val="normaltextrun"/>
          <w:b/>
          <w:bCs/>
          <w:sz w:val="22"/>
          <w:szCs w:val="22"/>
          <w:u w:val="single"/>
        </w:rPr>
      </w:pPr>
    </w:p>
    <w:p w14:paraId="1FFE65D6" w14:textId="77777777" w:rsidR="003B10A4" w:rsidRDefault="003B10A4">
      <w:pPr>
        <w:rPr>
          <w:rStyle w:val="normaltextrun"/>
          <w:rFonts w:ascii="Times New Roman" w:eastAsia="Times New Roman" w:hAnsi="Times New Roman"/>
          <w:b/>
          <w:bCs/>
          <w:u w:val="single"/>
          <w:lang w:val="en-CA" w:eastAsia="ko-KR"/>
        </w:rPr>
      </w:pPr>
      <w:r>
        <w:rPr>
          <w:rStyle w:val="normaltextrun"/>
          <w:b/>
          <w:bCs/>
          <w:u w:val="single"/>
        </w:rPr>
        <w:br w:type="page"/>
      </w:r>
    </w:p>
    <w:p w14:paraId="10994E38" w14:textId="39DE4B60" w:rsidR="00F07862" w:rsidRPr="00D20921" w:rsidRDefault="00F07862" w:rsidP="00F07862">
      <w:pPr>
        <w:pStyle w:val="paragraph"/>
        <w:spacing w:before="0" w:beforeAutospacing="0" w:after="0" w:afterAutospacing="0" w:line="276" w:lineRule="auto"/>
        <w:jc w:val="both"/>
        <w:textAlignment w:val="baseline"/>
        <w:rPr>
          <w:rStyle w:val="normaltextrun"/>
          <w:b/>
          <w:bCs/>
          <w:sz w:val="22"/>
          <w:szCs w:val="22"/>
          <w:u w:val="single"/>
        </w:rPr>
      </w:pPr>
      <w:r w:rsidRPr="00D20921">
        <w:rPr>
          <w:rStyle w:val="normaltextrun"/>
          <w:b/>
          <w:bCs/>
          <w:sz w:val="22"/>
          <w:szCs w:val="22"/>
          <w:u w:val="single"/>
        </w:rPr>
        <w:lastRenderedPageBreak/>
        <w:t>Khan, Zuhayr</w:t>
      </w:r>
    </w:p>
    <w:p w14:paraId="645A64E7" w14:textId="77777777" w:rsidR="00F07862" w:rsidRPr="00D20921" w:rsidRDefault="00F07862" w:rsidP="00F07862">
      <w:pPr>
        <w:pStyle w:val="paragraph"/>
        <w:spacing w:before="0" w:beforeAutospacing="0" w:after="0" w:afterAutospacing="0" w:line="276" w:lineRule="auto"/>
        <w:jc w:val="both"/>
        <w:textAlignment w:val="baseline"/>
        <w:rPr>
          <w:rStyle w:val="normaltextrun"/>
          <w:b/>
          <w:bCs/>
          <w:sz w:val="22"/>
          <w:szCs w:val="22"/>
          <w:u w:val="single"/>
        </w:rPr>
      </w:pPr>
      <w:r w:rsidRPr="00D20921">
        <w:rPr>
          <w:noProof/>
          <w:color w:val="000000"/>
          <w:sz w:val="22"/>
          <w:szCs w:val="22"/>
        </w:rPr>
        <w:drawing>
          <wp:anchor distT="0" distB="0" distL="114300" distR="114300" simplePos="0" relativeHeight="251671040" behindDoc="0" locked="0" layoutInCell="1" allowOverlap="1" wp14:anchorId="7541EA6E" wp14:editId="7CCB7D30">
            <wp:simplePos x="0" y="0"/>
            <wp:positionH relativeFrom="column">
              <wp:posOffset>1270</wp:posOffset>
            </wp:positionH>
            <wp:positionV relativeFrom="paragraph">
              <wp:posOffset>183515</wp:posOffset>
            </wp:positionV>
            <wp:extent cx="1506220" cy="1771015"/>
            <wp:effectExtent l="25400" t="25400" r="30480" b="19685"/>
            <wp:wrapThrough wrapText="bothSides">
              <wp:wrapPolygon edited="0">
                <wp:start x="-364" y="-310"/>
                <wp:lineTo x="-364" y="21685"/>
                <wp:lineTo x="21855" y="21685"/>
                <wp:lineTo x="21855" y="-310"/>
                <wp:lineTo x="-364" y="-310"/>
              </wp:wrapPolygon>
            </wp:wrapThrough>
            <wp:docPr id="892679764" name="Picture 6" descr="A picture containing wall,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79764" name="Picture 6" descr="A picture containing wall, person, person, indoor&#10;&#10;Description automatically generated"/>
                    <pic:cNvPicPr/>
                  </pic:nvPicPr>
                  <pic:blipFill rotWithShape="1">
                    <a:blip r:embed="rId177" cstate="print">
                      <a:extLst>
                        <a:ext uri="{28A0092B-C50C-407E-A947-70E740481C1C}">
                          <a14:useLocalDpi xmlns:a14="http://schemas.microsoft.com/office/drawing/2010/main" val="0"/>
                        </a:ext>
                      </a:extLst>
                    </a:blip>
                    <a:srcRect t="20130" b="13758"/>
                    <a:stretch/>
                  </pic:blipFill>
                  <pic:spPr bwMode="auto">
                    <a:xfrm>
                      <a:off x="0" y="0"/>
                      <a:ext cx="1506220" cy="1771015"/>
                    </a:xfrm>
                    <a:prstGeom prst="rect">
                      <a:avLst/>
                    </a:prstGeom>
                    <a:ln w="19050" cap="flat" cmpd="sng" algn="ctr">
                      <a:solidFill>
                        <a:srgbClr val="387CA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DD259" w14:textId="77777777" w:rsidR="00F07862" w:rsidRPr="00D20921" w:rsidRDefault="00F07862" w:rsidP="00F07862">
      <w:pPr>
        <w:spacing w:line="276" w:lineRule="auto"/>
        <w:rPr>
          <w:rFonts w:ascii="Times New Roman" w:hAnsi="Times New Roman"/>
          <w:bCs/>
        </w:rPr>
      </w:pPr>
      <w:r w:rsidRPr="00D20921">
        <w:rPr>
          <w:rFonts w:ascii="Times New Roman" w:hAnsi="Times New Roman"/>
          <w:b/>
          <w:bCs/>
          <w:color w:val="000000"/>
        </w:rPr>
        <w:t>Mr. Khan</w:t>
      </w:r>
      <w:r w:rsidRPr="00D20921">
        <w:rPr>
          <w:rFonts w:ascii="Times New Roman" w:hAnsi="Times New Roman"/>
          <w:color w:val="000000"/>
        </w:rPr>
        <w:t xml:space="preserve"> is a second-year undergraduate health science student at the University of Western Ontario. His research interests include political science and the history of the modern world since 1900, with a focus on great wars and conflicts, among other areas.</w:t>
      </w:r>
    </w:p>
    <w:p w14:paraId="2ADB97C5" w14:textId="77777777" w:rsidR="00F07862" w:rsidRPr="00D20921" w:rsidRDefault="00F07862" w:rsidP="00F07862">
      <w:pPr>
        <w:spacing w:line="276" w:lineRule="auto"/>
        <w:rPr>
          <w:rFonts w:ascii="Times New Roman" w:hAnsi="Times New Roman"/>
          <w:color w:val="000000" w:themeColor="text1"/>
        </w:rPr>
      </w:pPr>
      <w:r w:rsidRPr="00D20921">
        <w:rPr>
          <w:rFonts w:ascii="Times New Roman" w:hAnsi="Times New Roman"/>
          <w:bCs/>
        </w:rPr>
        <w:t xml:space="preserve">He </w:t>
      </w:r>
      <w:r w:rsidRPr="00D20921">
        <w:rPr>
          <w:rFonts w:ascii="Times New Roman" w:hAnsi="Times New Roman"/>
          <w:color w:val="000000" w:themeColor="text1"/>
        </w:rPr>
        <w:t xml:space="preserve">can be reached at: </w:t>
      </w:r>
      <w:hyperlink r:id="rId178" w:history="1">
        <w:r w:rsidRPr="00D20921">
          <w:rPr>
            <w:rStyle w:val="Hyperlink"/>
            <w:rFonts w:ascii="Times New Roman" w:hAnsi="Times New Roman"/>
          </w:rPr>
          <w:t>zkhan282@uwo.ca</w:t>
        </w:r>
      </w:hyperlink>
    </w:p>
    <w:p w14:paraId="455A28B9" w14:textId="77777777" w:rsidR="00F07862" w:rsidRPr="00D20921" w:rsidRDefault="00F07862" w:rsidP="00F07862">
      <w:pPr>
        <w:spacing w:line="276" w:lineRule="auto"/>
        <w:rPr>
          <w:rFonts w:ascii="Times New Roman" w:hAnsi="Times New Roman"/>
          <w:bCs/>
        </w:rPr>
      </w:pPr>
    </w:p>
    <w:p w14:paraId="2ED917FA" w14:textId="77777777" w:rsidR="00F07862" w:rsidRPr="00D20921" w:rsidRDefault="00F07862" w:rsidP="00F07862">
      <w:pPr>
        <w:pStyle w:val="paragraph"/>
        <w:spacing w:before="0" w:beforeAutospacing="0" w:after="0" w:afterAutospacing="0" w:line="276" w:lineRule="auto"/>
        <w:jc w:val="both"/>
        <w:textAlignment w:val="baseline"/>
        <w:rPr>
          <w:rStyle w:val="normaltextrun"/>
          <w:b/>
          <w:bCs/>
          <w:sz w:val="22"/>
          <w:szCs w:val="22"/>
          <w:u w:val="single"/>
        </w:rPr>
      </w:pPr>
    </w:p>
    <w:p w14:paraId="59799255" w14:textId="77777777" w:rsidR="00F07862" w:rsidRPr="00D20921" w:rsidRDefault="00F07862" w:rsidP="00F07862">
      <w:pPr>
        <w:pStyle w:val="paragraph"/>
        <w:spacing w:before="0" w:beforeAutospacing="0" w:after="0" w:afterAutospacing="0" w:line="276" w:lineRule="auto"/>
        <w:jc w:val="both"/>
        <w:textAlignment w:val="baseline"/>
        <w:rPr>
          <w:rStyle w:val="normaltextrun"/>
          <w:b/>
          <w:bCs/>
          <w:sz w:val="22"/>
          <w:szCs w:val="22"/>
          <w:u w:val="single"/>
        </w:rPr>
      </w:pPr>
    </w:p>
    <w:p w14:paraId="27EFAFC8" w14:textId="77777777" w:rsidR="00F07862" w:rsidRPr="00D20921" w:rsidRDefault="00F07862" w:rsidP="00F07862">
      <w:pPr>
        <w:pStyle w:val="paragraph"/>
        <w:spacing w:before="0" w:beforeAutospacing="0" w:after="0" w:afterAutospacing="0" w:line="276" w:lineRule="auto"/>
        <w:jc w:val="both"/>
        <w:textAlignment w:val="baseline"/>
        <w:rPr>
          <w:rStyle w:val="normaltextrun"/>
          <w:b/>
          <w:bCs/>
          <w:sz w:val="22"/>
          <w:szCs w:val="22"/>
          <w:u w:val="single"/>
        </w:rPr>
      </w:pPr>
    </w:p>
    <w:p w14:paraId="31374A86" w14:textId="77777777" w:rsidR="00F07862" w:rsidRPr="00D20921" w:rsidRDefault="00F07862" w:rsidP="00F07862">
      <w:pPr>
        <w:spacing w:line="276" w:lineRule="auto"/>
        <w:rPr>
          <w:rStyle w:val="normaltextrun"/>
          <w:rFonts w:ascii="Times New Roman" w:hAnsi="Times New Roman"/>
          <w:b/>
          <w:bCs/>
          <w:color w:val="1B1B1B"/>
          <w:u w:val="single"/>
        </w:rPr>
      </w:pPr>
    </w:p>
    <w:p w14:paraId="01FE17F4" w14:textId="77777777" w:rsidR="00F07862" w:rsidRPr="00D20921" w:rsidRDefault="00F07862" w:rsidP="00F07862">
      <w:pPr>
        <w:spacing w:line="276" w:lineRule="auto"/>
        <w:rPr>
          <w:rStyle w:val="normaltextrun"/>
          <w:rFonts w:ascii="Times New Roman" w:hAnsi="Times New Roman"/>
          <w:b/>
          <w:bCs/>
          <w:color w:val="1B1B1B"/>
          <w:u w:val="single"/>
        </w:rPr>
      </w:pPr>
      <w:r w:rsidRPr="00D20921">
        <w:rPr>
          <w:rStyle w:val="normaltextrun"/>
          <w:rFonts w:ascii="Times New Roman" w:hAnsi="Times New Roman"/>
          <w:b/>
          <w:bCs/>
          <w:color w:val="1B1B1B"/>
          <w:u w:val="single"/>
        </w:rPr>
        <w:t>Lemieux, Sylvie</w:t>
      </w:r>
    </w:p>
    <w:p w14:paraId="0BE9A617" w14:textId="77777777" w:rsidR="00F07862" w:rsidRPr="00D20921" w:rsidRDefault="00F07862" w:rsidP="00F07862">
      <w:pPr>
        <w:shd w:val="clear" w:color="auto" w:fill="FFFFFF"/>
        <w:tabs>
          <w:tab w:val="left" w:pos="6754"/>
        </w:tabs>
        <w:spacing w:after="270" w:line="276" w:lineRule="auto"/>
        <w:ind w:right="-46"/>
        <w:textAlignment w:val="baseline"/>
        <w:rPr>
          <w:rStyle w:val="normaltextrun"/>
          <w:rFonts w:ascii="Times New Roman" w:hAnsi="Times New Roman"/>
          <w:b/>
          <w:bCs/>
          <w:color w:val="000000"/>
          <w:shd w:val="clear" w:color="auto" w:fill="FFFFFF"/>
        </w:rPr>
      </w:pPr>
      <w:r w:rsidRPr="00D20921">
        <w:rPr>
          <w:rFonts w:ascii="Times New Roman" w:hAnsi="Times New Roman"/>
          <w:b/>
          <w:bCs/>
          <w:noProof/>
          <w:color w:val="000000" w:themeColor="text1"/>
        </w:rPr>
        <w:drawing>
          <wp:anchor distT="0" distB="0" distL="114300" distR="114300" simplePos="0" relativeHeight="251650560" behindDoc="0" locked="0" layoutInCell="1" allowOverlap="1" wp14:anchorId="258E84C3" wp14:editId="6787FD16">
            <wp:simplePos x="0" y="0"/>
            <wp:positionH relativeFrom="column">
              <wp:posOffset>7620</wp:posOffset>
            </wp:positionH>
            <wp:positionV relativeFrom="paragraph">
              <wp:posOffset>71244</wp:posOffset>
            </wp:positionV>
            <wp:extent cx="1809750" cy="1841500"/>
            <wp:effectExtent l="25400" t="25400" r="31750" b="25400"/>
            <wp:wrapThrough wrapText="bothSides">
              <wp:wrapPolygon edited="0">
                <wp:start x="-303" y="-298"/>
                <wp:lineTo x="-303" y="21749"/>
                <wp:lineTo x="21827" y="21749"/>
                <wp:lineTo x="21827" y="-298"/>
                <wp:lineTo x="-303" y="-298"/>
              </wp:wrapPolygon>
            </wp:wrapThrough>
            <wp:docPr id="82" name="Picture 8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erson wearing glasses&#10;&#10;Description automatically generated with medium confidence"/>
                    <pic:cNvPicPr>
                      <a:picLocks noChangeAspect="1" noChangeArrowheads="1"/>
                    </pic:cNvPicPr>
                  </pic:nvPicPr>
                  <pic:blipFill rotWithShape="1">
                    <a:blip r:embed="rId179">
                      <a:extLst>
                        <a:ext uri="{28A0092B-C50C-407E-A947-70E740481C1C}">
                          <a14:useLocalDpi xmlns:a14="http://schemas.microsoft.com/office/drawing/2010/main" val="0"/>
                        </a:ext>
                      </a:extLst>
                    </a:blip>
                    <a:srcRect l="8763" t="7486" r="7526" b="8088"/>
                    <a:stretch/>
                  </pic:blipFill>
                  <pic:spPr bwMode="auto">
                    <a:xfrm>
                      <a:off x="0" y="0"/>
                      <a:ext cx="1809750" cy="1841500"/>
                    </a:xfrm>
                    <a:prstGeom prst="rect">
                      <a:avLst/>
                    </a:prstGeom>
                    <a:noFill/>
                    <a:ln w="19050">
                      <a:solidFill>
                        <a:srgbClr val="387CA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921">
        <w:rPr>
          <w:rFonts w:ascii="Times New Roman" w:hAnsi="Times New Roman"/>
          <w:b/>
          <w:bCs/>
        </w:rPr>
        <w:t>Dr.</w:t>
      </w:r>
      <w:r w:rsidRPr="00D20921">
        <w:rPr>
          <w:rFonts w:ascii="Times New Roman" w:hAnsi="Times New Roman"/>
        </w:rPr>
        <w:t xml:space="preserve"> </w:t>
      </w:r>
      <w:r w:rsidRPr="00D20921">
        <w:rPr>
          <w:rStyle w:val="normaltextrun"/>
          <w:rFonts w:ascii="Times New Roman" w:hAnsi="Times New Roman"/>
          <w:b/>
          <w:bCs/>
          <w:color w:val="000000"/>
          <w:shd w:val="clear" w:color="auto" w:fill="FFFFFF"/>
        </w:rPr>
        <w:t>Sylvie Lemieux</w:t>
      </w:r>
      <w:r w:rsidRPr="00D20921">
        <w:rPr>
          <w:rStyle w:val="normaltextrun"/>
          <w:rFonts w:ascii="Times New Roman" w:hAnsi="Times New Roman"/>
          <w:color w:val="000000"/>
          <w:shd w:val="clear" w:color="auto" w:fill="FFFFFF"/>
        </w:rPr>
        <w:t xml:space="preserve"> </w:t>
      </w:r>
      <w:r w:rsidRPr="00D20921">
        <w:rPr>
          <w:rFonts w:ascii="Times New Roman" w:hAnsi="Times New Roman"/>
        </w:rPr>
        <w:t xml:space="preserve">is a retired </w:t>
      </w:r>
      <w:proofErr w:type="spellStart"/>
      <w:r w:rsidRPr="00D20921">
        <w:rPr>
          <w:rFonts w:ascii="Times New Roman" w:hAnsi="Times New Roman"/>
        </w:rPr>
        <w:t>LCol</w:t>
      </w:r>
      <w:proofErr w:type="spellEnd"/>
      <w:r w:rsidRPr="00D20921">
        <w:rPr>
          <w:rFonts w:ascii="Times New Roman" w:hAnsi="Times New Roman"/>
        </w:rPr>
        <w:t xml:space="preserve"> Army engineer and former Public Service executive who represented the Green Party of Canada in two federal elections. As a part-time consultant for Global Affairs Canada as well as a member of non-governmental organizations, Dr. Lemieux serves as the co-chair of the Canadian Network to Abolish </w:t>
      </w:r>
      <w:proofErr w:type="gramStart"/>
      <w:r w:rsidRPr="00D20921">
        <w:rPr>
          <w:rFonts w:ascii="Times New Roman" w:hAnsi="Times New Roman"/>
        </w:rPr>
        <w:t>Nuclear Weapons</w:t>
      </w:r>
      <w:proofErr w:type="gramEnd"/>
      <w:r w:rsidRPr="00D20921">
        <w:rPr>
          <w:rFonts w:ascii="Times New Roman" w:hAnsi="Times New Roman"/>
        </w:rPr>
        <w:t xml:space="preserve"> (CNANW). She </w:t>
      </w:r>
      <w:r w:rsidRPr="00D20921">
        <w:rPr>
          <w:rStyle w:val="normaltextrun"/>
          <w:rFonts w:ascii="Times New Roman" w:hAnsi="Times New Roman"/>
          <w:color w:val="000000"/>
          <w:shd w:val="clear" w:color="auto" w:fill="FFFFFF"/>
        </w:rPr>
        <w:t>holds a </w:t>
      </w:r>
      <w:proofErr w:type="gramStart"/>
      <w:r w:rsidRPr="00D20921">
        <w:rPr>
          <w:rStyle w:val="normaltextrun"/>
          <w:rFonts w:ascii="Times New Roman" w:hAnsi="Times New Roman"/>
          <w:color w:val="000000"/>
          <w:shd w:val="clear" w:color="auto" w:fill="FFFFFF"/>
        </w:rPr>
        <w:t>Ph.D</w:t>
      </w:r>
      <w:proofErr w:type="gramEnd"/>
      <w:r w:rsidRPr="00D20921">
        <w:rPr>
          <w:rStyle w:val="normaltextrun"/>
          <w:rFonts w:ascii="Times New Roman" w:hAnsi="Times New Roman"/>
          <w:color w:val="000000"/>
          <w:shd w:val="clear" w:color="auto" w:fill="FFFFFF"/>
        </w:rPr>
        <w:t> in Conflict Studies from St. Paul University, Ottawa; a MA in globalization and international development from the University of Ottawa; and a Bachelor of Applied Science from the Ecole </w:t>
      </w:r>
      <w:proofErr w:type="spellStart"/>
      <w:r w:rsidRPr="00D20921">
        <w:rPr>
          <w:rStyle w:val="normaltextrun"/>
          <w:rFonts w:ascii="Times New Roman" w:hAnsi="Times New Roman"/>
          <w:color w:val="000000"/>
          <w:shd w:val="clear" w:color="auto" w:fill="FFFFFF"/>
        </w:rPr>
        <w:t>polytechnique</w:t>
      </w:r>
      <w:proofErr w:type="spellEnd"/>
      <w:r w:rsidRPr="00D20921">
        <w:rPr>
          <w:rStyle w:val="normaltextrun"/>
          <w:rFonts w:ascii="Times New Roman" w:hAnsi="Times New Roman"/>
          <w:color w:val="000000"/>
          <w:shd w:val="clear" w:color="auto" w:fill="FFFFFF"/>
        </w:rPr>
        <w:t xml:space="preserve"> de Montreal - Université de Montreal. A retired Lieutenant-Colonel from the Canadian Armed Forces (Army) and former civil servant, she was a leadership candidate for the Green Party in 2010. She is the co-chair with Robin Collins of the Canadian Network to Abolish </w:t>
      </w:r>
      <w:proofErr w:type="gramStart"/>
      <w:r w:rsidRPr="00D20921">
        <w:rPr>
          <w:rStyle w:val="normaltextrun"/>
          <w:rFonts w:ascii="Times New Roman" w:hAnsi="Times New Roman"/>
          <w:color w:val="000000"/>
          <w:shd w:val="clear" w:color="auto" w:fill="FFFFFF"/>
        </w:rPr>
        <w:t>Nuclear Weapons</w:t>
      </w:r>
      <w:proofErr w:type="gramEnd"/>
      <w:r w:rsidRPr="00D20921">
        <w:rPr>
          <w:rStyle w:val="normaltextrun"/>
          <w:rFonts w:ascii="Times New Roman" w:hAnsi="Times New Roman"/>
          <w:color w:val="000000"/>
          <w:shd w:val="clear" w:color="auto" w:fill="FFFFFF"/>
        </w:rPr>
        <w:t xml:space="preserve">; a Board member of the G78, a member of the Canadian Pugwash Group, a member of the Voice of Women, and a member of Integrative Peacebuilding. She has been a </w:t>
      </w:r>
      <w:proofErr w:type="gramStart"/>
      <w:r w:rsidRPr="00D20921">
        <w:rPr>
          <w:rStyle w:val="normaltextrun"/>
          <w:rFonts w:ascii="Times New Roman" w:hAnsi="Times New Roman"/>
          <w:color w:val="000000"/>
          <w:shd w:val="clear" w:color="auto" w:fill="FFFFFF"/>
        </w:rPr>
        <w:t>Member</w:t>
      </w:r>
      <w:proofErr w:type="gramEnd"/>
      <w:r w:rsidRPr="00D20921">
        <w:rPr>
          <w:rStyle w:val="normaltextrun"/>
          <w:rFonts w:ascii="Times New Roman" w:hAnsi="Times New Roman"/>
          <w:color w:val="000000"/>
          <w:shd w:val="clear" w:color="auto" w:fill="FFFFFF"/>
        </w:rPr>
        <w:t>-at-Large for the Canadian Peace Research Association (CPRA) since 2015. </w:t>
      </w:r>
      <w:hyperlink r:id="rId180" w:tgtFrame="_blank" w:history="1">
        <w:r w:rsidRPr="00D20921">
          <w:rPr>
            <w:rStyle w:val="normaltextrun"/>
            <w:rFonts w:ascii="Times New Roman" w:hAnsi="Times New Roman"/>
            <w:color w:val="0563C1"/>
            <w:u w:val="single"/>
            <w:shd w:val="clear" w:color="auto" w:fill="FFFFFF"/>
          </w:rPr>
          <w:t>Sylvie Lemieux</w:t>
        </w:r>
      </w:hyperlink>
      <w:r w:rsidRPr="00D20921">
        <w:rPr>
          <w:rStyle w:val="normaltextrun"/>
          <w:rFonts w:ascii="Times New Roman" w:hAnsi="Times New Roman"/>
          <w:color w:val="000000"/>
          <w:shd w:val="clear" w:color="auto" w:fill="FFFFFF"/>
        </w:rPr>
        <w:t> can be reached at: </w:t>
      </w:r>
      <w:hyperlink r:id="rId181" w:history="1">
        <w:r w:rsidRPr="00D20921">
          <w:rPr>
            <w:rStyle w:val="Hyperlink"/>
            <w:rFonts w:ascii="Times New Roman" w:hAnsi="Times New Roman"/>
            <w:shd w:val="clear" w:color="auto" w:fill="FFFFFF"/>
            <w:lang w:val="en-US"/>
          </w:rPr>
          <w:t>slemieux3599@rogers.com</w:t>
        </w:r>
      </w:hyperlink>
      <w:r w:rsidRPr="00D20921">
        <w:rPr>
          <w:rStyle w:val="eop"/>
          <w:rFonts w:ascii="Times New Roman" w:hAnsi="Times New Roman"/>
          <w:b/>
          <w:bCs/>
          <w:color w:val="000000"/>
          <w:shd w:val="clear" w:color="auto" w:fill="FFFFFF"/>
        </w:rPr>
        <w:t xml:space="preserve">.  </w:t>
      </w:r>
    </w:p>
    <w:p w14:paraId="1D95678C" w14:textId="77777777" w:rsidR="00F07862" w:rsidRPr="00D20921" w:rsidRDefault="00F07862" w:rsidP="00F07862">
      <w:pPr>
        <w:pStyle w:val="paragraph"/>
        <w:spacing w:before="0" w:beforeAutospacing="0" w:after="0" w:afterAutospacing="0" w:line="276" w:lineRule="auto"/>
        <w:textAlignment w:val="baseline"/>
        <w:rPr>
          <w:rStyle w:val="normaltextrun"/>
          <w:b/>
          <w:bCs/>
          <w:sz w:val="22"/>
          <w:szCs w:val="22"/>
        </w:rPr>
      </w:pPr>
      <w:r w:rsidRPr="00D20921">
        <w:rPr>
          <w:rStyle w:val="normaltextrun"/>
          <w:b/>
          <w:bCs/>
          <w:color w:val="000000"/>
          <w:sz w:val="22"/>
          <w:szCs w:val="22"/>
          <w:u w:val="single"/>
        </w:rPr>
        <w:t>Manion, Kathleen</w:t>
      </w:r>
      <w:r w:rsidRPr="00D20921">
        <w:rPr>
          <w:rStyle w:val="eop"/>
          <w:b/>
          <w:bCs/>
          <w:color w:val="000000"/>
          <w:sz w:val="22"/>
          <w:szCs w:val="22"/>
        </w:rPr>
        <w:t> </w:t>
      </w:r>
    </w:p>
    <w:p w14:paraId="07B23042" w14:textId="77777777" w:rsidR="00F07862" w:rsidRPr="00D20921" w:rsidRDefault="00F07862" w:rsidP="00F07862">
      <w:pPr>
        <w:pStyle w:val="paragraph"/>
        <w:spacing w:before="0" w:beforeAutospacing="0" w:after="0" w:afterAutospacing="0" w:line="276" w:lineRule="auto"/>
        <w:textAlignment w:val="baseline"/>
        <w:rPr>
          <w:rStyle w:val="normaltextrun"/>
          <w:b/>
          <w:bCs/>
          <w:color w:val="000000"/>
          <w:sz w:val="22"/>
          <w:szCs w:val="22"/>
        </w:rPr>
      </w:pPr>
      <w:r w:rsidRPr="00D20921">
        <w:rPr>
          <w:noProof/>
          <w:sz w:val="22"/>
          <w:szCs w:val="22"/>
        </w:rPr>
        <w:drawing>
          <wp:anchor distT="0" distB="0" distL="114300" distR="114300" simplePos="0" relativeHeight="251696640" behindDoc="0" locked="0" layoutInCell="1" allowOverlap="1" wp14:anchorId="6705236F" wp14:editId="4B2D4F7C">
            <wp:simplePos x="0" y="0"/>
            <wp:positionH relativeFrom="column">
              <wp:posOffset>14605</wp:posOffset>
            </wp:positionH>
            <wp:positionV relativeFrom="paragraph">
              <wp:posOffset>192405</wp:posOffset>
            </wp:positionV>
            <wp:extent cx="1694815" cy="1688465"/>
            <wp:effectExtent l="25400" t="25400" r="19685" b="26035"/>
            <wp:wrapThrough wrapText="bothSides">
              <wp:wrapPolygon edited="0">
                <wp:start x="-324" y="-325"/>
                <wp:lineTo x="-324" y="21771"/>
                <wp:lineTo x="21689" y="21771"/>
                <wp:lineTo x="21689" y="-325"/>
                <wp:lineTo x="-324" y="-325"/>
              </wp:wrapPolygon>
            </wp:wrapThrough>
            <wp:docPr id="1135726177" name="Picture 1135726177" descr="A picture containing person, wall, cloth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clothing, indoor&#10;&#10;Description automatically generated"/>
                    <pic:cNvPicPr>
                      <a:picLocks noChangeAspect="1"/>
                    </pic:cNvPicPr>
                  </pic:nvPicPr>
                  <pic:blipFill rotWithShape="1">
                    <a:blip r:embed="rId182" cstate="print">
                      <a:extLst>
                        <a:ext uri="{28A0092B-C50C-407E-A947-70E740481C1C}">
                          <a14:useLocalDpi xmlns:a14="http://schemas.microsoft.com/office/drawing/2010/main" val="0"/>
                        </a:ext>
                      </a:extLst>
                    </a:blip>
                    <a:srcRect l="23761" r="9342"/>
                    <a:stretch/>
                  </pic:blipFill>
                  <pic:spPr bwMode="auto">
                    <a:xfrm>
                      <a:off x="0" y="0"/>
                      <a:ext cx="1694815" cy="1688465"/>
                    </a:xfrm>
                    <a:prstGeom prst="rect">
                      <a:avLst/>
                    </a:prstGeom>
                    <a:noFill/>
                    <a:ln w="19050">
                      <a:solidFill>
                        <a:srgbClr val="387CA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2065D" w14:textId="77777777" w:rsidR="00F07862" w:rsidRPr="00D20921" w:rsidRDefault="00F07862" w:rsidP="00F07862">
      <w:pPr>
        <w:spacing w:line="276" w:lineRule="auto"/>
        <w:rPr>
          <w:rFonts w:ascii="Times New Roman" w:hAnsi="Times New Roman"/>
          <w:color w:val="000000"/>
          <w:lang w:eastAsia="en-US"/>
        </w:rPr>
      </w:pPr>
      <w:r w:rsidRPr="00D20921">
        <w:rPr>
          <w:rStyle w:val="normaltextrun"/>
          <w:rFonts w:ascii="Times New Roman" w:hAnsi="Times New Roman"/>
          <w:b/>
          <w:bCs/>
          <w:color w:val="000000"/>
        </w:rPr>
        <w:t>Kathleen Manion</w:t>
      </w:r>
      <w:bookmarkStart w:id="29" w:name="_Hlk102987400"/>
      <w:r w:rsidRPr="00D20921">
        <w:rPr>
          <w:rStyle w:val="normaltextrun"/>
          <w:rFonts w:ascii="Times New Roman" w:hAnsi="Times New Roman"/>
          <w:b/>
          <w:bCs/>
          <w:color w:val="000000"/>
        </w:rPr>
        <w:t xml:space="preserve">, </w:t>
      </w:r>
      <w:r w:rsidRPr="00D20921">
        <w:rPr>
          <w:rFonts w:ascii="Times New Roman" w:hAnsi="Times New Roman"/>
          <w:color w:val="000000"/>
        </w:rPr>
        <w:t xml:space="preserve">BA, MA, LLM, PhD is a Professor at Royal Roads University and an Associate at the International Institute of Child Rights and Development. She is currently the Program Head for the MA Disaster and Emergency Management program and the Graduate Certificate Child Protection to Wellbeing and teaches with the Justice Studies Programs. With nearly thirty </w:t>
      </w:r>
      <w:proofErr w:type="spellStart"/>
      <w:r w:rsidRPr="00D20921">
        <w:rPr>
          <w:rFonts w:ascii="Times New Roman" w:hAnsi="Times New Roman"/>
          <w:color w:val="000000"/>
        </w:rPr>
        <w:t>years experience</w:t>
      </w:r>
      <w:proofErr w:type="spellEnd"/>
      <w:r w:rsidRPr="00D20921">
        <w:rPr>
          <w:rFonts w:ascii="Times New Roman" w:hAnsi="Times New Roman"/>
          <w:color w:val="000000"/>
        </w:rPr>
        <w:t xml:space="preserve"> in research, social and community services and academia, Kathleen’s academic and practice interests focus on systems that support children to thrive. Using various qualitative and quantitative research methodologies and community engagement processes, Kathleen has worked on projects tackling issues related to child protection, child rights, homelessness, climate justice, early childhood development, service innovation, trafficking, violence against children and </w:t>
      </w:r>
      <w:r w:rsidRPr="00D20921">
        <w:rPr>
          <w:rFonts w:ascii="Times New Roman" w:hAnsi="Times New Roman"/>
          <w:color w:val="000000"/>
        </w:rPr>
        <w:lastRenderedPageBreak/>
        <w:t>within families, youth justice, and child migration in North and South America, Europe, Asia, Africa, and the Pacific.</w:t>
      </w:r>
      <w:bookmarkEnd w:id="29"/>
      <w:r w:rsidRPr="00D20921">
        <w:rPr>
          <w:rFonts w:ascii="Times New Roman" w:hAnsi="Times New Roman"/>
          <w:color w:val="000000"/>
        </w:rPr>
        <w:t xml:space="preserve"> </w:t>
      </w:r>
      <w:hyperlink r:id="rId183" w:tgtFrame="_blank" w:history="1">
        <w:r w:rsidRPr="00D20921">
          <w:rPr>
            <w:rStyle w:val="normaltextrun"/>
            <w:rFonts w:ascii="Times New Roman" w:hAnsi="Times New Roman"/>
            <w:color w:val="0563C1"/>
            <w:u w:val="single"/>
          </w:rPr>
          <w:t>Kathleen Manion</w:t>
        </w:r>
      </w:hyperlink>
      <w:r w:rsidRPr="00D20921">
        <w:rPr>
          <w:rStyle w:val="normaltextrun"/>
          <w:rFonts w:ascii="Times New Roman" w:hAnsi="Times New Roman"/>
          <w:color w:val="000000"/>
        </w:rPr>
        <w:t> can be reached at: </w:t>
      </w:r>
      <w:hyperlink r:id="rId184" w:history="1">
        <w:r w:rsidRPr="00D20921">
          <w:rPr>
            <w:rStyle w:val="Hyperlink"/>
            <w:rFonts w:ascii="Times New Roman" w:hAnsi="Times New Roman"/>
            <w:lang w:val="en-US"/>
          </w:rPr>
          <w:t>Kathleen.Manion@RoyalRoads.ca</w:t>
        </w:r>
      </w:hyperlink>
      <w:r w:rsidRPr="00D20921">
        <w:rPr>
          <w:rStyle w:val="eop"/>
          <w:rFonts w:ascii="Times New Roman" w:hAnsi="Times New Roman"/>
          <w:b/>
          <w:bCs/>
        </w:rPr>
        <w:t xml:space="preserve">. </w:t>
      </w:r>
    </w:p>
    <w:p w14:paraId="34EB10B0" w14:textId="77777777" w:rsidR="00F07862" w:rsidRPr="00D20921" w:rsidRDefault="00F07862" w:rsidP="00F07862">
      <w:pPr>
        <w:pStyle w:val="paragraph"/>
        <w:spacing w:before="0" w:beforeAutospacing="0" w:after="0" w:afterAutospacing="0" w:line="276" w:lineRule="auto"/>
        <w:textAlignment w:val="baseline"/>
        <w:rPr>
          <w:rStyle w:val="normaltextrun"/>
          <w:b/>
          <w:bCs/>
          <w:color w:val="000000"/>
          <w:sz w:val="22"/>
          <w:szCs w:val="22"/>
          <w:u w:val="single"/>
        </w:rPr>
      </w:pPr>
    </w:p>
    <w:p w14:paraId="38EC0B80" w14:textId="77777777" w:rsidR="00F07862" w:rsidRPr="00D20921" w:rsidRDefault="00F07862" w:rsidP="00F07862">
      <w:pPr>
        <w:spacing w:line="276" w:lineRule="auto"/>
        <w:rPr>
          <w:rFonts w:ascii="Times New Roman" w:hAnsi="Times New Roman"/>
          <w:b/>
          <w:bCs/>
        </w:rPr>
      </w:pPr>
      <w:r w:rsidRPr="00D20921">
        <w:rPr>
          <w:rStyle w:val="normaltextrun"/>
          <w:rFonts w:ascii="Times New Roman" w:hAnsi="Times New Roman"/>
          <w:b/>
          <w:bCs/>
          <w:color w:val="000000"/>
          <w:u w:val="single"/>
          <w:shd w:val="clear" w:color="auto" w:fill="FFFFFF"/>
        </w:rPr>
        <w:t>Maure, Ben</w:t>
      </w:r>
      <w:r w:rsidRPr="00D20921">
        <w:rPr>
          <w:rStyle w:val="eop"/>
          <w:rFonts w:ascii="Times New Roman" w:hAnsi="Times New Roman"/>
          <w:b/>
          <w:bCs/>
          <w:color w:val="000000"/>
          <w:shd w:val="clear" w:color="auto" w:fill="FFFFFF"/>
        </w:rPr>
        <w:t> </w:t>
      </w:r>
    </w:p>
    <w:p w14:paraId="528205FD" w14:textId="77777777" w:rsidR="00F07862" w:rsidRPr="00D20921" w:rsidRDefault="00F07862" w:rsidP="00F07862">
      <w:pPr>
        <w:spacing w:line="276" w:lineRule="auto"/>
        <w:rPr>
          <w:rFonts w:ascii="Times New Roman" w:hAnsi="Times New Roman"/>
          <w:b/>
          <w:color w:val="000000" w:themeColor="text1"/>
          <w:u w:val="single"/>
        </w:rPr>
      </w:pPr>
      <w:r w:rsidRPr="00D20921">
        <w:rPr>
          <w:rFonts w:ascii="Times New Roman" w:hAnsi="Times New Roman"/>
          <w:b/>
          <w:noProof/>
          <w:color w:val="000000" w:themeColor="text1"/>
          <w:u w:val="single"/>
        </w:rPr>
        <w:drawing>
          <wp:anchor distT="0" distB="0" distL="114300" distR="114300" simplePos="0" relativeHeight="251655680" behindDoc="0" locked="0" layoutInCell="1" allowOverlap="1" wp14:anchorId="244F330C" wp14:editId="0D661586">
            <wp:simplePos x="0" y="0"/>
            <wp:positionH relativeFrom="column">
              <wp:posOffset>13970</wp:posOffset>
            </wp:positionH>
            <wp:positionV relativeFrom="paragraph">
              <wp:posOffset>204470</wp:posOffset>
            </wp:positionV>
            <wp:extent cx="1613535" cy="1934210"/>
            <wp:effectExtent l="25400" t="25400" r="24765" b="21590"/>
            <wp:wrapThrough wrapText="bothSides">
              <wp:wrapPolygon edited="0">
                <wp:start x="-340" y="-284"/>
                <wp:lineTo x="-340" y="21699"/>
                <wp:lineTo x="21762" y="21699"/>
                <wp:lineTo x="21762" y="-284"/>
                <wp:lineTo x="-340" y="-284"/>
              </wp:wrapPolygon>
            </wp:wrapThrough>
            <wp:docPr id="86" name="Picture 86" descr="A person wearing a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erson wearing a uniform&#10;&#10;Description automatically generated with medium confidenc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13535" cy="1934210"/>
                    </a:xfrm>
                    <a:prstGeom prst="rect">
                      <a:avLst/>
                    </a:prstGeom>
                    <a:noFill/>
                    <a:ln w="19050">
                      <a:solidFill>
                        <a:srgbClr val="387CA2"/>
                      </a:solidFill>
                    </a:ln>
                  </pic:spPr>
                </pic:pic>
              </a:graphicData>
            </a:graphic>
            <wp14:sizeRelH relativeFrom="page">
              <wp14:pctWidth>0</wp14:pctWidth>
            </wp14:sizeRelH>
            <wp14:sizeRelV relativeFrom="page">
              <wp14:pctHeight>0</wp14:pctHeight>
            </wp14:sizeRelV>
          </wp:anchor>
        </w:drawing>
      </w:r>
    </w:p>
    <w:p w14:paraId="612CA89A" w14:textId="77777777" w:rsidR="00F07862" w:rsidRPr="00D20921" w:rsidRDefault="00F07862" w:rsidP="00F07862">
      <w:pPr>
        <w:spacing w:line="276" w:lineRule="auto"/>
        <w:rPr>
          <w:rStyle w:val="normaltextrun"/>
          <w:rFonts w:ascii="Times New Roman" w:hAnsi="Times New Roman"/>
        </w:rPr>
      </w:pPr>
      <w:r w:rsidRPr="00D20921">
        <w:rPr>
          <w:rStyle w:val="normaltextrun"/>
          <w:rFonts w:ascii="Times New Roman" w:hAnsi="Times New Roman"/>
          <w:b/>
          <w:bCs/>
          <w:color w:val="000000"/>
        </w:rPr>
        <w:t>Ben (Benoit) Maure</w:t>
      </w:r>
      <w:r w:rsidRPr="00D20921">
        <w:rPr>
          <w:rStyle w:val="normaltextrun"/>
          <w:rFonts w:ascii="Times New Roman" w:hAnsi="Times New Roman"/>
          <w:color w:val="000000"/>
        </w:rPr>
        <w:t xml:space="preserve"> is a serving Peace Officer with the Royal Canadian Mounted Police.  </w:t>
      </w:r>
      <w:r w:rsidRPr="00D20921">
        <w:rPr>
          <w:rStyle w:val="normaltextrun"/>
          <w:rFonts w:ascii="Times New Roman" w:hAnsi="Times New Roman"/>
        </w:rPr>
        <w:t>He has over 32 years of police experience, most of which has been spent in British Columbia. In 1999, Ben completed a one-year secondment tour of duty as a United Nations Peacekeeper in Quetzaltenango, Guatemala. Between 2009 and 2013, Ben acted as a Police Liaison Officer (First Secretary) at the Embassy of Canada in the Dominican Republic. He is fluent in French, English and Spanish and as a command of the German language. Ben holds a Bachelor of Technology degree from the British Columbia Institute of Technology (BCIT) and a Master of Arts degree in Social Justice from the University of the Fraser Valley (UFV). He is passioned about peace studies and international policing. Ben is also a recipient of the Governor General’s Meritorious Service Cross (M.S.C.). Ben is the author of a recently published book on Canadian Police Peacekeeping titled: </w:t>
      </w:r>
      <w:r w:rsidRPr="00D20921">
        <w:rPr>
          <w:rStyle w:val="normaltextrun"/>
          <w:rFonts w:ascii="Times New Roman" w:hAnsi="Times New Roman"/>
          <w:i/>
          <w:iCs/>
        </w:rPr>
        <w:t>Leading at the Edge.</w:t>
      </w:r>
      <w:r w:rsidRPr="00D20921">
        <w:rPr>
          <w:rStyle w:val="normaltextrun"/>
          <w:rFonts w:ascii="Times New Roman" w:hAnsi="Times New Roman"/>
        </w:rPr>
        <w:t> </w:t>
      </w:r>
      <w:hyperlink r:id="rId186" w:tgtFrame="_blank" w:history="1">
        <w:r w:rsidRPr="00D20921">
          <w:rPr>
            <w:rStyle w:val="normaltextrun"/>
            <w:rFonts w:ascii="Times New Roman" w:hAnsi="Times New Roman"/>
            <w:color w:val="0563C1"/>
            <w:u w:val="single"/>
          </w:rPr>
          <w:t>Ben Maure</w:t>
        </w:r>
      </w:hyperlink>
      <w:r w:rsidRPr="00D20921">
        <w:rPr>
          <w:rStyle w:val="normaltextrun"/>
          <w:rFonts w:ascii="Times New Roman" w:hAnsi="Times New Roman"/>
        </w:rPr>
        <w:t> can be reached at: </w:t>
      </w:r>
      <w:hyperlink r:id="rId187" w:history="1">
        <w:r w:rsidRPr="00D20921">
          <w:rPr>
            <w:rStyle w:val="Hyperlink"/>
            <w:rFonts w:ascii="Times New Roman" w:hAnsi="Times New Roman"/>
          </w:rPr>
          <w:t>bjmaure@shaw.ca</w:t>
        </w:r>
      </w:hyperlink>
      <w:r w:rsidRPr="00D20921">
        <w:rPr>
          <w:rStyle w:val="normaltextrun"/>
          <w:rFonts w:ascii="Times New Roman" w:hAnsi="Times New Roman"/>
        </w:rPr>
        <w:t xml:space="preserve">. </w:t>
      </w:r>
    </w:p>
    <w:p w14:paraId="094D1927" w14:textId="77777777" w:rsidR="00F07862" w:rsidRPr="00D20921" w:rsidRDefault="00F07862" w:rsidP="00F07862">
      <w:pPr>
        <w:spacing w:line="276" w:lineRule="auto"/>
        <w:rPr>
          <w:rStyle w:val="normaltextrun"/>
          <w:rFonts w:ascii="Times New Roman" w:hAnsi="Times New Roman"/>
          <w:b/>
          <w:bCs/>
          <w:u w:val="single"/>
        </w:rPr>
      </w:pPr>
    </w:p>
    <w:p w14:paraId="6DCAB4A6" w14:textId="77777777" w:rsidR="00F07862" w:rsidRPr="00D20921" w:rsidRDefault="00F07862" w:rsidP="00F07862">
      <w:pPr>
        <w:spacing w:line="276" w:lineRule="auto"/>
        <w:rPr>
          <w:rStyle w:val="normaltextrun"/>
          <w:rFonts w:ascii="Times New Roman" w:hAnsi="Times New Roman"/>
          <w:b/>
          <w:bCs/>
          <w:u w:val="single"/>
        </w:rPr>
      </w:pPr>
      <w:proofErr w:type="spellStart"/>
      <w:r w:rsidRPr="00D20921">
        <w:rPr>
          <w:rStyle w:val="normaltextrun"/>
          <w:rFonts w:ascii="Times New Roman" w:hAnsi="Times New Roman"/>
          <w:b/>
          <w:bCs/>
          <w:u w:val="single"/>
        </w:rPr>
        <w:t>Quereshi</w:t>
      </w:r>
      <w:proofErr w:type="spellEnd"/>
      <w:r w:rsidRPr="00D20921">
        <w:rPr>
          <w:rStyle w:val="normaltextrun"/>
          <w:rFonts w:ascii="Times New Roman" w:hAnsi="Times New Roman"/>
          <w:b/>
          <w:bCs/>
          <w:u w:val="single"/>
        </w:rPr>
        <w:t>, Noor</w:t>
      </w:r>
    </w:p>
    <w:p w14:paraId="14812916" w14:textId="6EA3F658" w:rsidR="00F07862" w:rsidRPr="00D20921" w:rsidRDefault="003B10A4" w:rsidP="00F07862">
      <w:pPr>
        <w:spacing w:line="276" w:lineRule="auto"/>
        <w:rPr>
          <w:rStyle w:val="normaltextrun"/>
          <w:rFonts w:ascii="Times New Roman" w:hAnsi="Times New Roman"/>
          <w:b/>
          <w:bCs/>
          <w:u w:val="single"/>
        </w:rPr>
      </w:pPr>
      <w:r w:rsidRPr="00D20921">
        <w:rPr>
          <w:rFonts w:ascii="Times New Roman" w:hAnsi="Times New Roman"/>
          <w:noProof/>
        </w:rPr>
        <w:drawing>
          <wp:anchor distT="0" distB="0" distL="114300" distR="114300" simplePos="0" relativeHeight="251729408" behindDoc="0" locked="0" layoutInCell="1" allowOverlap="1" wp14:anchorId="20547812" wp14:editId="14FADE84">
            <wp:simplePos x="0" y="0"/>
            <wp:positionH relativeFrom="column">
              <wp:posOffset>0</wp:posOffset>
            </wp:positionH>
            <wp:positionV relativeFrom="paragraph">
              <wp:posOffset>285115</wp:posOffset>
            </wp:positionV>
            <wp:extent cx="1457325" cy="1941830"/>
            <wp:effectExtent l="0" t="0" r="9525" b="1270"/>
            <wp:wrapThrough wrapText="bothSides">
              <wp:wrapPolygon edited="0">
                <wp:start x="0" y="0"/>
                <wp:lineTo x="0" y="21402"/>
                <wp:lineTo x="21459" y="21402"/>
                <wp:lineTo x="21459" y="0"/>
                <wp:lineTo x="0" y="0"/>
              </wp:wrapPolygon>
            </wp:wrapThrough>
            <wp:docPr id="1464187771" name="Picture 1" descr="A person smiling at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87771" name="Picture 1" descr="A person smiling at camera&#10;&#10;Description automatically generated with low confidenc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457325" cy="1941830"/>
                    </a:xfrm>
                    <a:prstGeom prst="rect">
                      <a:avLst/>
                    </a:prstGeom>
                  </pic:spPr>
                </pic:pic>
              </a:graphicData>
            </a:graphic>
            <wp14:sizeRelH relativeFrom="page">
              <wp14:pctWidth>0</wp14:pctWidth>
            </wp14:sizeRelH>
            <wp14:sizeRelV relativeFrom="page">
              <wp14:pctHeight>0</wp14:pctHeight>
            </wp14:sizeRelV>
          </wp:anchor>
        </w:drawing>
      </w:r>
    </w:p>
    <w:p w14:paraId="3A11F04F" w14:textId="78EE724D" w:rsidR="00F07862" w:rsidRPr="00D20921" w:rsidRDefault="00F07862" w:rsidP="00F07862">
      <w:pPr>
        <w:spacing w:line="276" w:lineRule="auto"/>
        <w:rPr>
          <w:rStyle w:val="normaltextrun"/>
          <w:rFonts w:ascii="Times New Roman" w:hAnsi="Times New Roman"/>
        </w:rPr>
      </w:pPr>
    </w:p>
    <w:p w14:paraId="5D3CCCD5" w14:textId="77777777" w:rsidR="00F07862" w:rsidRPr="00D20921" w:rsidRDefault="00F07862" w:rsidP="00F07862">
      <w:pPr>
        <w:spacing w:line="276" w:lineRule="auto"/>
        <w:rPr>
          <w:rStyle w:val="normaltextrun"/>
          <w:rFonts w:ascii="Times New Roman" w:hAnsi="Times New Roman"/>
        </w:rPr>
      </w:pPr>
    </w:p>
    <w:p w14:paraId="008AE1D2" w14:textId="77777777" w:rsidR="00F07862" w:rsidRPr="00D20921" w:rsidRDefault="00F07862" w:rsidP="00F07862">
      <w:pPr>
        <w:spacing w:line="276" w:lineRule="auto"/>
        <w:rPr>
          <w:rFonts w:ascii="Times New Roman" w:hAnsi="Times New Roman"/>
          <w:color w:val="000000" w:themeColor="text1"/>
        </w:rPr>
      </w:pPr>
      <w:r w:rsidRPr="00D20921">
        <w:rPr>
          <w:rFonts w:ascii="Times New Roman" w:hAnsi="Times New Roman"/>
          <w:b/>
          <w:bCs/>
        </w:rPr>
        <w:t>Noor Qureshi</w:t>
      </w:r>
      <w:r w:rsidRPr="00D20921">
        <w:rPr>
          <w:rFonts w:ascii="Times New Roman" w:hAnsi="Times New Roman"/>
        </w:rPr>
        <w:t xml:space="preserve"> is an intern who will be overseas working on NLP models to identify refugee populations, assess their mental health, and categorize specific clinical diagnoses to identify suicide risks. Ms. </w:t>
      </w:r>
      <w:proofErr w:type="spellStart"/>
      <w:r w:rsidRPr="00D20921">
        <w:rPr>
          <w:rFonts w:ascii="Times New Roman" w:hAnsi="Times New Roman"/>
        </w:rPr>
        <w:t>Quereshi</w:t>
      </w:r>
      <w:proofErr w:type="spellEnd"/>
      <w:r w:rsidRPr="00D20921">
        <w:rPr>
          <w:rFonts w:ascii="Times New Roman" w:hAnsi="Times New Roman"/>
        </w:rPr>
        <w:t xml:space="preserve"> </w:t>
      </w:r>
      <w:r w:rsidRPr="00D20921">
        <w:rPr>
          <w:rFonts w:ascii="Times New Roman" w:hAnsi="Times New Roman"/>
          <w:color w:val="000000" w:themeColor="text1"/>
        </w:rPr>
        <w:t xml:space="preserve">can be reached at: </w:t>
      </w:r>
      <w:hyperlink r:id="rId189" w:history="1">
        <w:r w:rsidRPr="00D20921">
          <w:rPr>
            <w:rStyle w:val="Hyperlink"/>
            <w:rFonts w:ascii="Times New Roman" w:hAnsi="Times New Roman"/>
          </w:rPr>
          <w:t>nqures3@uwo.ca</w:t>
        </w:r>
      </w:hyperlink>
    </w:p>
    <w:p w14:paraId="6B05F1FB" w14:textId="77777777" w:rsidR="00F07862" w:rsidRPr="00D20921" w:rsidRDefault="00F07862" w:rsidP="00F07862">
      <w:pPr>
        <w:spacing w:line="276" w:lineRule="auto"/>
        <w:rPr>
          <w:rFonts w:ascii="Times New Roman" w:hAnsi="Times New Roman"/>
          <w:b/>
          <w:color w:val="7030A0"/>
        </w:rPr>
      </w:pPr>
    </w:p>
    <w:p w14:paraId="5E2108F8" w14:textId="77777777" w:rsidR="00F07862" w:rsidRPr="00D20921" w:rsidRDefault="00F07862" w:rsidP="00F07862">
      <w:pPr>
        <w:spacing w:line="276" w:lineRule="auto"/>
        <w:rPr>
          <w:rFonts w:ascii="Times New Roman" w:hAnsi="Times New Roman"/>
          <w:b/>
          <w:color w:val="000000" w:themeColor="text1"/>
          <w:u w:val="single"/>
        </w:rPr>
      </w:pPr>
    </w:p>
    <w:p w14:paraId="2C17FC53" w14:textId="77777777" w:rsidR="00F07862" w:rsidRPr="00D20921" w:rsidRDefault="00F07862" w:rsidP="00F07862">
      <w:pPr>
        <w:spacing w:line="276" w:lineRule="auto"/>
        <w:rPr>
          <w:rFonts w:ascii="Times New Roman" w:hAnsi="Times New Roman"/>
          <w:b/>
          <w:bCs/>
          <w:u w:val="single"/>
        </w:rPr>
      </w:pPr>
    </w:p>
    <w:p w14:paraId="382C5A1C" w14:textId="77777777" w:rsidR="003B10A4" w:rsidRDefault="003B10A4">
      <w:pPr>
        <w:rPr>
          <w:rFonts w:ascii="Times New Roman" w:hAnsi="Times New Roman"/>
          <w:b/>
          <w:bCs/>
          <w:u w:val="single"/>
        </w:rPr>
      </w:pPr>
      <w:r>
        <w:rPr>
          <w:rFonts w:ascii="Times New Roman" w:hAnsi="Times New Roman"/>
          <w:b/>
          <w:bCs/>
          <w:u w:val="single"/>
        </w:rPr>
        <w:br w:type="page"/>
      </w:r>
    </w:p>
    <w:p w14:paraId="2F37CA27" w14:textId="45D5DA81" w:rsidR="00F07862" w:rsidRPr="00D20921" w:rsidRDefault="00F07862" w:rsidP="00F07862">
      <w:pPr>
        <w:spacing w:line="276" w:lineRule="auto"/>
        <w:rPr>
          <w:rFonts w:ascii="Times New Roman" w:hAnsi="Times New Roman"/>
          <w:b/>
          <w:bCs/>
          <w:u w:val="single"/>
        </w:rPr>
      </w:pPr>
      <w:r w:rsidRPr="00D20921">
        <w:rPr>
          <w:rFonts w:ascii="Times New Roman" w:hAnsi="Times New Roman"/>
          <w:b/>
          <w:bCs/>
          <w:u w:val="single"/>
        </w:rPr>
        <w:lastRenderedPageBreak/>
        <w:t>Shafa Amri, Ward</w:t>
      </w:r>
    </w:p>
    <w:p w14:paraId="0A531762" w14:textId="77777777" w:rsidR="00F07862" w:rsidRPr="00D20921" w:rsidRDefault="00F07862" w:rsidP="00F07862">
      <w:pPr>
        <w:spacing w:line="276" w:lineRule="auto"/>
        <w:rPr>
          <w:rFonts w:ascii="Times New Roman" w:hAnsi="Times New Roman"/>
        </w:rPr>
      </w:pPr>
      <w:r w:rsidRPr="00D20921">
        <w:rPr>
          <w:rFonts w:ascii="Times New Roman" w:hAnsi="Times New Roman"/>
          <w:noProof/>
        </w:rPr>
        <w:drawing>
          <wp:anchor distT="0" distB="0" distL="114300" distR="114300" simplePos="0" relativeHeight="251676160" behindDoc="0" locked="0" layoutInCell="1" allowOverlap="1" wp14:anchorId="7F51F585" wp14:editId="0644E1BC">
            <wp:simplePos x="0" y="0"/>
            <wp:positionH relativeFrom="column">
              <wp:posOffset>2540</wp:posOffset>
            </wp:positionH>
            <wp:positionV relativeFrom="paragraph">
              <wp:posOffset>174625</wp:posOffset>
            </wp:positionV>
            <wp:extent cx="1338580" cy="1557655"/>
            <wp:effectExtent l="25400" t="25400" r="20320" b="29845"/>
            <wp:wrapThrough wrapText="bothSides">
              <wp:wrapPolygon edited="0">
                <wp:start x="-410" y="-352"/>
                <wp:lineTo x="-410" y="21838"/>
                <wp:lineTo x="21723" y="21838"/>
                <wp:lineTo x="21723" y="-352"/>
                <wp:lineTo x="-410" y="-352"/>
              </wp:wrapPolygon>
            </wp:wrapThrough>
            <wp:docPr id="146889098" name="Picture 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9098" name="Picture 2" descr="A person in a suit and tie&#10;&#10;Description automatically generated with medium confidence"/>
                    <pic:cNvPicPr/>
                  </pic:nvPicPr>
                  <pic:blipFill rotWithShape="1">
                    <a:blip r:embed="rId190" cstate="print">
                      <a:extLst>
                        <a:ext uri="{28A0092B-C50C-407E-A947-70E740481C1C}">
                          <a14:useLocalDpi xmlns:a14="http://schemas.microsoft.com/office/drawing/2010/main" val="0"/>
                        </a:ext>
                      </a:extLst>
                    </a:blip>
                    <a:srcRect t="19391" b="26812"/>
                    <a:stretch/>
                  </pic:blipFill>
                  <pic:spPr bwMode="auto">
                    <a:xfrm>
                      <a:off x="0" y="0"/>
                      <a:ext cx="1338580" cy="1557655"/>
                    </a:xfrm>
                    <a:prstGeom prst="rect">
                      <a:avLst/>
                    </a:prstGeom>
                    <a:ln w="19050">
                      <a:solidFill>
                        <a:srgbClr val="387CA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921">
        <w:rPr>
          <w:rFonts w:ascii="Times New Roman" w:hAnsi="Times New Roman"/>
        </w:rPr>
        <w:fldChar w:fldCharType="begin"/>
      </w:r>
      <w:r w:rsidRPr="00D20921">
        <w:rPr>
          <w:rFonts w:ascii="Times New Roman" w:hAnsi="Times New Roman"/>
        </w:rPr>
        <w:instrText xml:space="preserve"> INCLUDEPICTURE "https://img1.wsimg.com/isteam/ip/a0b372b9-7b3c-47b6-80a6-cbba6eb6c847/13466509_508686015983497_2785776215323474081_n.jpg/:/rs=h:640/qt=q:95" \* MERGEFORMATINET </w:instrText>
      </w:r>
      <w:r w:rsidRPr="00D20921">
        <w:rPr>
          <w:rFonts w:ascii="Times New Roman" w:hAnsi="Times New Roman"/>
        </w:rPr>
        <w:fldChar w:fldCharType="end"/>
      </w:r>
    </w:p>
    <w:p w14:paraId="30B4BC94" w14:textId="77777777" w:rsidR="00F07862" w:rsidRPr="00D20921" w:rsidRDefault="00F07862" w:rsidP="00F07862">
      <w:pPr>
        <w:spacing w:line="276" w:lineRule="auto"/>
        <w:rPr>
          <w:rFonts w:ascii="Times New Roman" w:hAnsi="Times New Roman"/>
        </w:rPr>
      </w:pPr>
      <w:r w:rsidRPr="00D20921">
        <w:rPr>
          <w:rFonts w:ascii="Times New Roman" w:hAnsi="Times New Roman"/>
          <w:b/>
          <w:bCs/>
          <w:color w:val="000000"/>
        </w:rPr>
        <w:t>Ward Shafa Amri</w:t>
      </w:r>
      <w:r w:rsidRPr="00D20921">
        <w:rPr>
          <w:rFonts w:ascii="Times New Roman" w:hAnsi="Times New Roman"/>
          <w:color w:val="000000"/>
        </w:rPr>
        <w:t xml:space="preserve"> is a candidate for an Honours </w:t>
      </w:r>
      <w:proofErr w:type="spellStart"/>
      <w:r w:rsidRPr="00D20921">
        <w:rPr>
          <w:rFonts w:ascii="Times New Roman" w:hAnsi="Times New Roman"/>
          <w:color w:val="000000"/>
        </w:rPr>
        <w:t>Bachelor's</w:t>
      </w:r>
      <w:proofErr w:type="spellEnd"/>
      <w:r w:rsidRPr="00D20921">
        <w:rPr>
          <w:rFonts w:ascii="Times New Roman" w:hAnsi="Times New Roman"/>
          <w:color w:val="000000"/>
        </w:rPr>
        <w:t xml:space="preserve"> of Specialization in Medical Cell Biology at the University of Western Ontario. Following graduation, in 2025, he aspires to pursue an M.D. at the Schulich School of Medicine &amp; Dentistry. Ward's research interests concern international relations and the global political economy with a focus on the Northern American economies. Furthermore, he previously conducted </w:t>
      </w:r>
      <w:proofErr w:type="spellStart"/>
      <w:r w:rsidRPr="00D20921">
        <w:rPr>
          <w:rFonts w:ascii="Times New Roman" w:hAnsi="Times New Roman"/>
          <w:color w:val="000000"/>
        </w:rPr>
        <w:t>astrobiological</w:t>
      </w:r>
      <w:proofErr w:type="spellEnd"/>
      <w:r w:rsidRPr="00D20921">
        <w:rPr>
          <w:rFonts w:ascii="Times New Roman" w:hAnsi="Times New Roman"/>
          <w:color w:val="000000"/>
        </w:rPr>
        <w:t xml:space="preserve"> research and now expresses interest in medical research </w:t>
      </w:r>
      <w:proofErr w:type="gramStart"/>
      <w:r w:rsidRPr="00D20921">
        <w:rPr>
          <w:rFonts w:ascii="Times New Roman" w:hAnsi="Times New Roman"/>
          <w:color w:val="000000"/>
        </w:rPr>
        <w:t>in the near future</w:t>
      </w:r>
      <w:proofErr w:type="gramEnd"/>
      <w:r w:rsidRPr="00D20921">
        <w:rPr>
          <w:rFonts w:ascii="Times New Roman" w:hAnsi="Times New Roman"/>
          <w:color w:val="000000"/>
        </w:rPr>
        <w:t xml:space="preserve">. </w:t>
      </w:r>
      <w:hyperlink r:id="rId191" w:history="1">
        <w:r w:rsidRPr="00D20921">
          <w:rPr>
            <w:rStyle w:val="Hyperlink"/>
            <w:rFonts w:ascii="Times New Roman" w:hAnsi="Times New Roman"/>
          </w:rPr>
          <w:t>Ward Shafa Amri</w:t>
        </w:r>
      </w:hyperlink>
      <w:r w:rsidRPr="00D20921">
        <w:rPr>
          <w:rFonts w:ascii="Times New Roman" w:hAnsi="Times New Roman"/>
          <w:color w:val="000000"/>
        </w:rPr>
        <w:t xml:space="preserve"> can be reached at </w:t>
      </w:r>
      <w:hyperlink r:id="rId192" w:history="1">
        <w:r w:rsidRPr="00D20921">
          <w:rPr>
            <w:rStyle w:val="Hyperlink"/>
            <w:rFonts w:ascii="Times New Roman" w:hAnsi="Times New Roman"/>
          </w:rPr>
          <w:t>wshafaam@uwo.ca</w:t>
        </w:r>
      </w:hyperlink>
      <w:r w:rsidRPr="00D20921">
        <w:rPr>
          <w:rFonts w:ascii="Times New Roman" w:hAnsi="Times New Roman"/>
        </w:rPr>
        <w:t xml:space="preserve"> </w:t>
      </w:r>
    </w:p>
    <w:p w14:paraId="20B35987" w14:textId="77777777" w:rsidR="00F07862" w:rsidRPr="00D20921" w:rsidRDefault="00F07862" w:rsidP="00F07862">
      <w:pPr>
        <w:pStyle w:val="paragraph"/>
        <w:spacing w:before="0" w:beforeAutospacing="0" w:after="0" w:afterAutospacing="0" w:line="276" w:lineRule="auto"/>
        <w:textAlignment w:val="baseline"/>
        <w:rPr>
          <w:b/>
          <w:bCs/>
          <w:color w:val="000000" w:themeColor="text1"/>
          <w:sz w:val="22"/>
          <w:szCs w:val="22"/>
          <w:u w:val="single"/>
          <w:shd w:val="clear" w:color="auto" w:fill="FFFFFF"/>
        </w:rPr>
      </w:pPr>
    </w:p>
    <w:p w14:paraId="1B7E48C4" w14:textId="77777777" w:rsidR="00F07862" w:rsidRPr="00D20921" w:rsidRDefault="00F07862" w:rsidP="00F07862">
      <w:pPr>
        <w:pStyle w:val="paragraph"/>
        <w:spacing w:before="0" w:beforeAutospacing="0" w:after="0" w:afterAutospacing="0" w:line="276" w:lineRule="auto"/>
        <w:textAlignment w:val="baseline"/>
        <w:rPr>
          <w:b/>
          <w:bCs/>
          <w:color w:val="000000" w:themeColor="text1"/>
          <w:sz w:val="22"/>
          <w:szCs w:val="22"/>
          <w:u w:val="single"/>
          <w:shd w:val="clear" w:color="auto" w:fill="FFFFFF"/>
        </w:rPr>
      </w:pPr>
    </w:p>
    <w:p w14:paraId="56BA4DEF" w14:textId="77777777" w:rsidR="00F07862" w:rsidRPr="00D20921" w:rsidRDefault="00F07862" w:rsidP="00F07862">
      <w:pPr>
        <w:pStyle w:val="paragraph"/>
        <w:spacing w:before="0" w:beforeAutospacing="0" w:after="0" w:afterAutospacing="0" w:line="276" w:lineRule="auto"/>
        <w:textAlignment w:val="baseline"/>
        <w:rPr>
          <w:color w:val="000000"/>
          <w:sz w:val="22"/>
          <w:szCs w:val="22"/>
        </w:rPr>
      </w:pPr>
      <w:r w:rsidRPr="00D20921">
        <w:rPr>
          <w:b/>
          <w:bCs/>
          <w:color w:val="000000" w:themeColor="text1"/>
          <w:sz w:val="22"/>
          <w:szCs w:val="22"/>
          <w:u w:val="single"/>
          <w:shd w:val="clear" w:color="auto" w:fill="FFFFFF"/>
        </w:rPr>
        <w:t>Simpson, Erika</w:t>
      </w:r>
    </w:p>
    <w:p w14:paraId="444CB5A5" w14:textId="77777777" w:rsidR="00F07862" w:rsidRPr="00D20921" w:rsidRDefault="00F07862" w:rsidP="00F07862">
      <w:pPr>
        <w:widowControl w:val="0"/>
        <w:spacing w:line="276" w:lineRule="auto"/>
        <w:rPr>
          <w:rFonts w:ascii="Times New Roman" w:hAnsi="Times New Roman"/>
          <w:b/>
          <w:color w:val="000000" w:themeColor="text1"/>
        </w:rPr>
      </w:pPr>
      <w:r w:rsidRPr="00D20921">
        <w:rPr>
          <w:rFonts w:ascii="Times New Roman" w:hAnsi="Times New Roman"/>
          <w:b/>
          <w:noProof/>
          <w:color w:val="000000" w:themeColor="text1"/>
        </w:rPr>
        <w:drawing>
          <wp:anchor distT="0" distB="0" distL="114300" distR="114300" simplePos="0" relativeHeight="251660800" behindDoc="0" locked="0" layoutInCell="1" allowOverlap="1" wp14:anchorId="1B94AADD" wp14:editId="316B914A">
            <wp:simplePos x="0" y="0"/>
            <wp:positionH relativeFrom="column">
              <wp:posOffset>0</wp:posOffset>
            </wp:positionH>
            <wp:positionV relativeFrom="paragraph">
              <wp:posOffset>180975</wp:posOffset>
            </wp:positionV>
            <wp:extent cx="2377440" cy="1584960"/>
            <wp:effectExtent l="25400" t="25400" r="22860" b="27940"/>
            <wp:wrapThrough wrapText="bothSides">
              <wp:wrapPolygon edited="0">
                <wp:start x="-231" y="-346"/>
                <wp:lineTo x="-231" y="21808"/>
                <wp:lineTo x="21692" y="21808"/>
                <wp:lineTo x="21692" y="-346"/>
                <wp:lineTo x="-231" y="-346"/>
              </wp:wrapPolygon>
            </wp:wrapThrough>
            <wp:docPr id="176552126" name="Picture 1" descr="A picture containing person,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2126" name="Picture 1" descr="A picture containing person, person, smiling&#10;&#10;Description automatically generated"/>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377440" cy="1584960"/>
                    </a:xfrm>
                    <a:prstGeom prst="rect">
                      <a:avLst/>
                    </a:prstGeom>
                    <a:ln w="19050">
                      <a:solidFill>
                        <a:srgbClr val="387CA2"/>
                      </a:solidFill>
                    </a:ln>
                  </pic:spPr>
                </pic:pic>
              </a:graphicData>
            </a:graphic>
            <wp14:sizeRelH relativeFrom="page">
              <wp14:pctWidth>0</wp14:pctWidth>
            </wp14:sizeRelH>
            <wp14:sizeRelV relativeFrom="page">
              <wp14:pctHeight>0</wp14:pctHeight>
            </wp14:sizeRelV>
          </wp:anchor>
        </w:drawing>
      </w:r>
    </w:p>
    <w:p w14:paraId="4DE16364" w14:textId="77777777" w:rsidR="00F07862" w:rsidRPr="00D20921" w:rsidRDefault="00F07862" w:rsidP="00F07862">
      <w:pPr>
        <w:widowControl w:val="0"/>
        <w:spacing w:line="276" w:lineRule="auto"/>
        <w:rPr>
          <w:rFonts w:ascii="Times New Roman" w:hAnsi="Times New Roman"/>
          <w:color w:val="000000" w:themeColor="text1"/>
        </w:rPr>
      </w:pPr>
      <w:r w:rsidRPr="00D20921">
        <w:rPr>
          <w:rFonts w:ascii="Times New Roman" w:hAnsi="Times New Roman"/>
          <w:b/>
          <w:color w:val="000000" w:themeColor="text1"/>
        </w:rPr>
        <w:t xml:space="preserve">Dr. </w:t>
      </w:r>
      <w:r w:rsidRPr="00D20921">
        <w:rPr>
          <w:rFonts w:ascii="Times New Roman" w:hAnsi="Times New Roman"/>
          <w:b/>
          <w:bCs/>
          <w:color w:val="000000" w:themeColor="text1"/>
        </w:rPr>
        <w:t xml:space="preserve">Erika Simpson </w:t>
      </w:r>
      <w:r w:rsidRPr="00D20921">
        <w:rPr>
          <w:rFonts w:ascii="Times New Roman" w:hAnsi="Times New Roman"/>
          <w:color w:val="000000" w:themeColor="text1"/>
        </w:rPr>
        <w:t xml:space="preserve">(PhD and MA, University of Toronto) is an Associate Professor of International Relations at Western University, London, </w:t>
      </w:r>
      <w:proofErr w:type="gramStart"/>
      <w:r w:rsidRPr="00D20921">
        <w:rPr>
          <w:rFonts w:ascii="Times New Roman" w:hAnsi="Times New Roman"/>
          <w:color w:val="000000" w:themeColor="text1"/>
        </w:rPr>
        <w:t>Canada</w:t>
      </w:r>
      <w:proofErr w:type="gramEnd"/>
      <w:r w:rsidRPr="00D20921">
        <w:rPr>
          <w:rFonts w:ascii="Times New Roman" w:hAnsi="Times New Roman"/>
          <w:color w:val="000000" w:themeColor="text1"/>
        </w:rPr>
        <w:t xml:space="preserve"> and the President of the Canadian Peace Research Association (CPRA). Her research interests are in international security and North American foreign and defence policy, particularly arms control, disarmament, nuclear proliferation, nuclear waste, and peacekeeping. She is the author of </w:t>
      </w:r>
      <w:r w:rsidRPr="00D20921">
        <w:rPr>
          <w:rFonts w:ascii="Times New Roman" w:hAnsi="Times New Roman"/>
          <w:i/>
          <w:color w:val="000000" w:themeColor="text1"/>
        </w:rPr>
        <w:t>NATO and the Bomb</w:t>
      </w:r>
      <w:r w:rsidRPr="00D20921">
        <w:rPr>
          <w:rFonts w:ascii="Times New Roman" w:hAnsi="Times New Roman"/>
          <w:color w:val="000000" w:themeColor="text1"/>
        </w:rPr>
        <w:t xml:space="preserve"> (McGill-Queen’s University Press, 2001) and her articles have appeared in leading journals including </w:t>
      </w:r>
      <w:r w:rsidRPr="00D20921">
        <w:rPr>
          <w:rFonts w:ascii="Times New Roman" w:hAnsi="Times New Roman"/>
          <w:i/>
          <w:color w:val="000000" w:themeColor="text1"/>
        </w:rPr>
        <w:t xml:space="preserve">International Journal; In </w:t>
      </w:r>
      <w:proofErr w:type="spellStart"/>
      <w:r w:rsidRPr="00D20921">
        <w:rPr>
          <w:rFonts w:ascii="Times New Roman" w:hAnsi="Times New Roman"/>
          <w:i/>
          <w:color w:val="000000" w:themeColor="text1"/>
        </w:rPr>
        <w:t>Victus</w:t>
      </w:r>
      <w:proofErr w:type="spellEnd"/>
      <w:r w:rsidRPr="00D20921">
        <w:rPr>
          <w:rFonts w:ascii="Times New Roman" w:hAnsi="Times New Roman"/>
          <w:i/>
          <w:color w:val="000000" w:themeColor="text1"/>
        </w:rPr>
        <w:t xml:space="preserve"> Pax: Journal of Peace Education and Social Justice; Peace Magazine</w:t>
      </w:r>
      <w:r w:rsidRPr="00D20921">
        <w:rPr>
          <w:rFonts w:ascii="Times New Roman" w:hAnsi="Times New Roman"/>
          <w:color w:val="000000" w:themeColor="text1"/>
        </w:rPr>
        <w:t xml:space="preserve">; </w:t>
      </w:r>
      <w:r w:rsidRPr="00D20921">
        <w:rPr>
          <w:rFonts w:ascii="Times New Roman" w:hAnsi="Times New Roman"/>
          <w:i/>
          <w:color w:val="000000" w:themeColor="text1"/>
        </w:rPr>
        <w:t xml:space="preserve">Peace Research; Peace Review: A Journal of Social Justice; </w:t>
      </w:r>
      <w:r w:rsidRPr="00D20921">
        <w:rPr>
          <w:rFonts w:ascii="Times New Roman" w:hAnsi="Times New Roman"/>
          <w:color w:val="000000" w:themeColor="text1"/>
        </w:rPr>
        <w:t xml:space="preserve">and </w:t>
      </w:r>
      <w:r w:rsidRPr="00D20921">
        <w:rPr>
          <w:rFonts w:ascii="Times New Roman" w:hAnsi="Times New Roman"/>
          <w:i/>
          <w:color w:val="000000" w:themeColor="text1"/>
        </w:rPr>
        <w:t xml:space="preserve">Policy Options. </w:t>
      </w:r>
      <w:r w:rsidRPr="00D20921">
        <w:rPr>
          <w:rFonts w:ascii="Times New Roman" w:hAnsi="Times New Roman"/>
          <w:color w:val="000000" w:themeColor="text1"/>
        </w:rPr>
        <w:t xml:space="preserve">She is a columnist for the </w:t>
      </w:r>
      <w:r w:rsidRPr="00D20921">
        <w:rPr>
          <w:rFonts w:ascii="Times New Roman" w:hAnsi="Times New Roman"/>
          <w:i/>
          <w:iCs/>
          <w:color w:val="000000" w:themeColor="text1"/>
        </w:rPr>
        <w:t>Hill Times</w:t>
      </w:r>
      <w:r w:rsidRPr="00D20921">
        <w:rPr>
          <w:rFonts w:ascii="Times New Roman" w:hAnsi="Times New Roman"/>
          <w:color w:val="000000" w:themeColor="text1"/>
        </w:rPr>
        <w:t xml:space="preserve">, Canada’s foreign policy weekly and the </w:t>
      </w:r>
      <w:r w:rsidRPr="00D20921">
        <w:rPr>
          <w:rFonts w:ascii="Times New Roman" w:hAnsi="Times New Roman"/>
          <w:i/>
          <w:color w:val="000000" w:themeColor="text1"/>
        </w:rPr>
        <w:t>Postmedia Network</w:t>
      </w:r>
      <w:r w:rsidRPr="00D20921">
        <w:rPr>
          <w:rFonts w:ascii="Times New Roman" w:hAnsi="Times New Roman"/>
          <w:color w:val="000000" w:themeColor="text1"/>
        </w:rPr>
        <w:t xml:space="preserve">, and a frequent commentator on </w:t>
      </w:r>
      <w:proofErr w:type="spellStart"/>
      <w:r w:rsidRPr="00D20921">
        <w:rPr>
          <w:rFonts w:ascii="Times New Roman" w:hAnsi="Times New Roman"/>
          <w:color w:val="000000" w:themeColor="text1"/>
        </w:rPr>
        <w:t>al-Jazeera</w:t>
      </w:r>
      <w:proofErr w:type="spellEnd"/>
      <w:r w:rsidRPr="00D20921">
        <w:rPr>
          <w:rFonts w:ascii="Times New Roman" w:hAnsi="Times New Roman"/>
          <w:color w:val="000000" w:themeColor="text1"/>
        </w:rPr>
        <w:t xml:space="preserve">, BBC, CTV, CBC, Sputnik, and Urdu News. She serves as a Director on the Board of the Canadian Pugwash Group and the Board of the Canadian Network to Abolish </w:t>
      </w:r>
      <w:proofErr w:type="gramStart"/>
      <w:r w:rsidRPr="00D20921">
        <w:rPr>
          <w:rFonts w:ascii="Times New Roman" w:hAnsi="Times New Roman"/>
          <w:color w:val="000000" w:themeColor="text1"/>
        </w:rPr>
        <w:t>Nuclear Weapons</w:t>
      </w:r>
      <w:proofErr w:type="gramEnd"/>
      <w:r w:rsidRPr="00D20921">
        <w:rPr>
          <w:rFonts w:ascii="Times New Roman" w:hAnsi="Times New Roman"/>
          <w:color w:val="000000" w:themeColor="text1"/>
        </w:rPr>
        <w:t xml:space="preserve">; a Consultant for the Nuclear Abolition Forum; and a Peer Reviewer for the Canadian Institute for Military and Veteran Health and SSHRC. Formerly she was an Alton Jones Fellow; a Barton Fellow; a Liu Institute Visiting Fellow; a NATO Research Fellow; and the Treasurer and Vice-Chair of the Canadian Pugwash Group. In 2015 the Voice of Women – Canada awarded her the ‘Shirley Farlinger Lifetime Achievement Award for Peace Writings.’ </w:t>
      </w:r>
      <w:hyperlink r:id="rId194" w:history="1">
        <w:r w:rsidRPr="00D20921">
          <w:rPr>
            <w:rStyle w:val="Hyperlink"/>
            <w:rFonts w:ascii="Times New Roman" w:hAnsi="Times New Roman"/>
          </w:rPr>
          <w:t>Erika Simpson</w:t>
        </w:r>
      </w:hyperlink>
      <w:r w:rsidRPr="00D20921">
        <w:rPr>
          <w:rFonts w:ascii="Times New Roman" w:hAnsi="Times New Roman"/>
          <w:color w:val="000000" w:themeColor="text1"/>
        </w:rPr>
        <w:t xml:space="preserve"> can be reached at: </w:t>
      </w:r>
      <w:hyperlink r:id="rId195" w:history="1">
        <w:r w:rsidRPr="00D20921">
          <w:rPr>
            <w:rStyle w:val="Hyperlink"/>
            <w:rFonts w:ascii="Times New Roman" w:hAnsi="Times New Roman"/>
          </w:rPr>
          <w:t>simpson@uwo.ca</w:t>
        </w:r>
      </w:hyperlink>
      <w:r w:rsidRPr="00D20921">
        <w:rPr>
          <w:rFonts w:ascii="Times New Roman" w:hAnsi="Times New Roman"/>
          <w:color w:val="000000" w:themeColor="text1"/>
        </w:rPr>
        <w:t xml:space="preserve">. </w:t>
      </w:r>
    </w:p>
    <w:p w14:paraId="5AAED51C" w14:textId="77777777" w:rsidR="00F07862" w:rsidRPr="00D20921" w:rsidRDefault="00F07862" w:rsidP="00F07862">
      <w:pPr>
        <w:widowControl w:val="0"/>
        <w:spacing w:line="276" w:lineRule="auto"/>
        <w:rPr>
          <w:rFonts w:ascii="Times New Roman" w:hAnsi="Times New Roman"/>
          <w:color w:val="000000" w:themeColor="text1"/>
        </w:rPr>
      </w:pPr>
    </w:p>
    <w:p w14:paraId="7628F7D2" w14:textId="77777777" w:rsidR="003B10A4" w:rsidRDefault="003B10A4">
      <w:pPr>
        <w:rPr>
          <w:rFonts w:ascii="Times New Roman" w:hAnsi="Times New Roman"/>
          <w:b/>
          <w:bCs/>
          <w:color w:val="000000" w:themeColor="text1"/>
          <w:u w:val="single"/>
        </w:rPr>
      </w:pPr>
      <w:r>
        <w:rPr>
          <w:rFonts w:ascii="Times New Roman" w:hAnsi="Times New Roman"/>
          <w:b/>
          <w:bCs/>
          <w:color w:val="000000" w:themeColor="text1"/>
          <w:u w:val="single"/>
        </w:rPr>
        <w:br w:type="page"/>
      </w:r>
    </w:p>
    <w:p w14:paraId="00326E97" w14:textId="1889B672" w:rsidR="00F07862" w:rsidRPr="00D20921" w:rsidRDefault="00F07862" w:rsidP="00F07862">
      <w:pPr>
        <w:widowControl w:val="0"/>
        <w:spacing w:line="276" w:lineRule="auto"/>
        <w:rPr>
          <w:rFonts w:ascii="Times New Roman" w:hAnsi="Times New Roman"/>
          <w:color w:val="000000" w:themeColor="text1"/>
        </w:rPr>
      </w:pPr>
      <w:r w:rsidRPr="00D20921">
        <w:rPr>
          <w:rFonts w:ascii="Times New Roman" w:hAnsi="Times New Roman"/>
          <w:b/>
          <w:bCs/>
          <w:color w:val="000000" w:themeColor="text1"/>
          <w:u w:val="single"/>
        </w:rPr>
        <w:lastRenderedPageBreak/>
        <w:t>Sobin, Abigail</w:t>
      </w:r>
    </w:p>
    <w:p w14:paraId="29C93B0C" w14:textId="77777777" w:rsidR="00F07862" w:rsidRPr="00D20921" w:rsidRDefault="00F07862" w:rsidP="00F07862">
      <w:pPr>
        <w:spacing w:line="276" w:lineRule="auto"/>
        <w:rPr>
          <w:rFonts w:ascii="Times New Roman" w:hAnsi="Times New Roman"/>
          <w:color w:val="000000" w:themeColor="text1"/>
        </w:rPr>
      </w:pPr>
      <w:r w:rsidRPr="00D20921">
        <w:rPr>
          <w:rFonts w:ascii="Times New Roman" w:hAnsi="Times New Roman"/>
          <w:noProof/>
          <w:color w:val="000000"/>
        </w:rPr>
        <w:drawing>
          <wp:anchor distT="0" distB="0" distL="114300" distR="114300" simplePos="0" relativeHeight="251686400" behindDoc="0" locked="0" layoutInCell="1" allowOverlap="1" wp14:anchorId="06B195C9" wp14:editId="65CBE196">
            <wp:simplePos x="0" y="0"/>
            <wp:positionH relativeFrom="column">
              <wp:posOffset>22132</wp:posOffset>
            </wp:positionH>
            <wp:positionV relativeFrom="paragraph">
              <wp:posOffset>101647</wp:posOffset>
            </wp:positionV>
            <wp:extent cx="1426845" cy="1524000"/>
            <wp:effectExtent l="25400" t="25400" r="20955" b="25400"/>
            <wp:wrapThrough wrapText="bothSides">
              <wp:wrapPolygon edited="0">
                <wp:start x="-385" y="-360"/>
                <wp:lineTo x="-385" y="21780"/>
                <wp:lineTo x="21725" y="21780"/>
                <wp:lineTo x="21725" y="-360"/>
                <wp:lineTo x="-385" y="-360"/>
              </wp:wrapPolygon>
            </wp:wrapThrough>
            <wp:docPr id="173901822" name="Picture 8" descr="A person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1822" name="Picture 8" descr="A person in a park&#10;&#10;Description automatically generated with low confidence"/>
                    <pic:cNvPicPr/>
                  </pic:nvPicPr>
                  <pic:blipFill rotWithShape="1">
                    <a:blip r:embed="rId196" cstate="print">
                      <a:extLst>
                        <a:ext uri="{28A0092B-C50C-407E-A947-70E740481C1C}">
                          <a14:useLocalDpi xmlns:a14="http://schemas.microsoft.com/office/drawing/2010/main" val="0"/>
                        </a:ext>
                      </a:extLst>
                    </a:blip>
                    <a:srcRect l="14200" r="17783"/>
                    <a:stretch/>
                  </pic:blipFill>
                  <pic:spPr bwMode="auto">
                    <a:xfrm>
                      <a:off x="0" y="0"/>
                      <a:ext cx="1426845" cy="1524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B0AF0" w14:textId="77777777" w:rsidR="00F07862" w:rsidRPr="00D20921" w:rsidRDefault="00F07862" w:rsidP="00F07862">
      <w:pPr>
        <w:spacing w:line="276" w:lineRule="auto"/>
        <w:rPr>
          <w:rFonts w:ascii="Times New Roman" w:hAnsi="Times New Roman"/>
          <w:color w:val="000000"/>
        </w:rPr>
      </w:pPr>
      <w:r w:rsidRPr="00D20921">
        <w:rPr>
          <w:rFonts w:ascii="Times New Roman" w:hAnsi="Times New Roman"/>
          <w:b/>
          <w:bCs/>
          <w:color w:val="000000"/>
        </w:rPr>
        <w:t>Abigail Sobin</w:t>
      </w:r>
      <w:r w:rsidRPr="00D20921">
        <w:rPr>
          <w:rFonts w:ascii="Times New Roman" w:hAnsi="Times New Roman"/>
          <w:color w:val="000000"/>
        </w:rPr>
        <w:t xml:space="preserve"> is a recent graduate of Western University, where she completed an Honours Specialization in International Relations and a Minor in Transitional Justice and Post-Conflict Reconstruction. Next year, she will attend the University of Waterloo's Master of Public Service program. </w:t>
      </w:r>
      <w:r w:rsidRPr="00D20921">
        <w:rPr>
          <w:rFonts w:ascii="Times New Roman" w:hAnsi="Times New Roman"/>
          <w:bCs/>
        </w:rPr>
        <w:t xml:space="preserve">Ms. </w:t>
      </w:r>
      <w:proofErr w:type="spellStart"/>
      <w:r w:rsidRPr="00D20921">
        <w:rPr>
          <w:rFonts w:ascii="Times New Roman" w:hAnsi="Times New Roman"/>
          <w:bCs/>
        </w:rPr>
        <w:t>Sobin’s</w:t>
      </w:r>
      <w:proofErr w:type="spellEnd"/>
      <w:r w:rsidRPr="00D20921">
        <w:rPr>
          <w:rFonts w:ascii="Times New Roman" w:hAnsi="Times New Roman"/>
          <w:bCs/>
        </w:rPr>
        <w:t xml:space="preserve"> </w:t>
      </w:r>
      <w:r w:rsidRPr="00D20921">
        <w:rPr>
          <w:rFonts w:ascii="Times New Roman" w:hAnsi="Times New Roman"/>
          <w:color w:val="000000"/>
        </w:rPr>
        <w:t xml:space="preserve">research interests include international politics and history, with a focus on Eastern and Central Europe, democracy, social policy and posthumanism. </w:t>
      </w:r>
      <w:hyperlink r:id="rId197" w:history="1">
        <w:r w:rsidRPr="00D20921">
          <w:rPr>
            <w:rStyle w:val="Hyperlink"/>
            <w:rFonts w:ascii="Times New Roman" w:hAnsi="Times New Roman"/>
          </w:rPr>
          <w:t>Abigail Sobin</w:t>
        </w:r>
      </w:hyperlink>
      <w:r w:rsidRPr="00D20921">
        <w:rPr>
          <w:rFonts w:ascii="Times New Roman" w:hAnsi="Times New Roman"/>
          <w:color w:val="000000"/>
        </w:rPr>
        <w:t xml:space="preserve"> can be reached at </w:t>
      </w:r>
      <w:hyperlink r:id="rId198" w:history="1">
        <w:r w:rsidRPr="00D20921">
          <w:rPr>
            <w:rStyle w:val="Hyperlink"/>
            <w:rFonts w:ascii="Times New Roman" w:hAnsi="Times New Roman"/>
          </w:rPr>
          <w:t>asobin@uwo.ca</w:t>
        </w:r>
      </w:hyperlink>
      <w:r w:rsidRPr="00D20921">
        <w:rPr>
          <w:rFonts w:ascii="Times New Roman" w:hAnsi="Times New Roman"/>
          <w:color w:val="000000"/>
        </w:rPr>
        <w:t> </w:t>
      </w:r>
    </w:p>
    <w:p w14:paraId="1796EBF0" w14:textId="77777777" w:rsidR="003B10A4" w:rsidRDefault="003B10A4" w:rsidP="00F07862">
      <w:pPr>
        <w:spacing w:line="276" w:lineRule="auto"/>
        <w:rPr>
          <w:rFonts w:ascii="Times New Roman" w:hAnsi="Times New Roman"/>
          <w:b/>
          <w:bCs/>
          <w:u w:val="single"/>
        </w:rPr>
      </w:pPr>
    </w:p>
    <w:p w14:paraId="1455FCD4" w14:textId="66459CA2" w:rsidR="00F07862" w:rsidRPr="00D20921" w:rsidRDefault="00F07862" w:rsidP="00F07862">
      <w:pPr>
        <w:spacing w:line="276" w:lineRule="auto"/>
        <w:rPr>
          <w:rFonts w:ascii="Times New Roman" w:hAnsi="Times New Roman"/>
          <w:b/>
          <w:bCs/>
          <w:u w:val="single"/>
        </w:rPr>
      </w:pPr>
      <w:r w:rsidRPr="00D20921">
        <w:rPr>
          <w:rFonts w:ascii="Times New Roman" w:hAnsi="Times New Roman"/>
          <w:b/>
          <w:bCs/>
          <w:u w:val="single"/>
        </w:rPr>
        <w:t>Stevenson, Colton</w:t>
      </w:r>
    </w:p>
    <w:p w14:paraId="41D107B7" w14:textId="77777777" w:rsidR="00F07862" w:rsidRPr="00D20921" w:rsidRDefault="00F07862" w:rsidP="00F07862">
      <w:pPr>
        <w:spacing w:line="276" w:lineRule="auto"/>
        <w:rPr>
          <w:rFonts w:ascii="Times New Roman" w:hAnsi="Times New Roman"/>
        </w:rPr>
      </w:pPr>
      <w:r w:rsidRPr="00D20921">
        <w:rPr>
          <w:rFonts w:ascii="Times New Roman" w:hAnsi="Times New Roman"/>
          <w:noProof/>
        </w:rPr>
        <w:drawing>
          <wp:anchor distT="0" distB="0" distL="114300" distR="114300" simplePos="0" relativeHeight="251681280" behindDoc="0" locked="0" layoutInCell="1" allowOverlap="1" wp14:anchorId="599A1FB7" wp14:editId="08BFA2B9">
            <wp:simplePos x="0" y="0"/>
            <wp:positionH relativeFrom="column">
              <wp:posOffset>29643</wp:posOffset>
            </wp:positionH>
            <wp:positionV relativeFrom="paragraph">
              <wp:posOffset>175260</wp:posOffset>
            </wp:positionV>
            <wp:extent cx="1513205" cy="2017395"/>
            <wp:effectExtent l="25400" t="25400" r="23495" b="27305"/>
            <wp:wrapThrough wrapText="bothSides">
              <wp:wrapPolygon edited="0">
                <wp:start x="-363" y="-272"/>
                <wp:lineTo x="-363" y="21756"/>
                <wp:lineTo x="21754" y="21756"/>
                <wp:lineTo x="21754" y="-272"/>
                <wp:lineTo x="-363" y="-272"/>
              </wp:wrapPolygon>
            </wp:wrapThrough>
            <wp:docPr id="1724547851" name="Picture 7" descr="A child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47851" name="Picture 7" descr="A child smiling for the camera&#10;&#10;Description automatically generated with medium confidenc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513205" cy="2017395"/>
                    </a:xfrm>
                    <a:prstGeom prst="rect">
                      <a:avLst/>
                    </a:prstGeom>
                    <a:ln w="19050">
                      <a:solidFill>
                        <a:srgbClr val="387CA2"/>
                      </a:solidFill>
                    </a:ln>
                  </pic:spPr>
                </pic:pic>
              </a:graphicData>
            </a:graphic>
            <wp14:sizeRelH relativeFrom="page">
              <wp14:pctWidth>0</wp14:pctWidth>
            </wp14:sizeRelH>
            <wp14:sizeRelV relativeFrom="page">
              <wp14:pctHeight>0</wp14:pctHeight>
            </wp14:sizeRelV>
          </wp:anchor>
        </w:drawing>
      </w:r>
    </w:p>
    <w:p w14:paraId="0B21C1E3" w14:textId="77777777" w:rsidR="00F07862" w:rsidRPr="00D20921" w:rsidRDefault="00F07862" w:rsidP="00F07862">
      <w:pPr>
        <w:spacing w:line="276" w:lineRule="auto"/>
        <w:rPr>
          <w:rFonts w:ascii="Times New Roman" w:hAnsi="Times New Roman"/>
        </w:rPr>
      </w:pPr>
      <w:r w:rsidRPr="00D20921">
        <w:rPr>
          <w:rFonts w:ascii="Times New Roman" w:hAnsi="Times New Roman"/>
          <w:b/>
          <w:bCs/>
        </w:rPr>
        <w:t>Mr. Colton Stevenson</w:t>
      </w:r>
      <w:r w:rsidRPr="00D20921">
        <w:rPr>
          <w:rFonts w:ascii="Times New Roman" w:hAnsi="Times New Roman"/>
        </w:rPr>
        <w:t xml:space="preserve"> completed the political science undergraduate program at the University of Western Ontario and will pursue a MA at the University of Western Ontario in September 2023. </w:t>
      </w:r>
      <w:r w:rsidRPr="00D20921">
        <w:rPr>
          <w:rFonts w:ascii="Times New Roman" w:hAnsi="Times New Roman"/>
          <w:color w:val="000000"/>
        </w:rPr>
        <w:t>His plans for research focus on sustainability, particularly on our dependence on nuclear weapons and climate change under the field of International Relations.</w:t>
      </w:r>
      <w:r w:rsidRPr="00D20921">
        <w:rPr>
          <w:rFonts w:ascii="Times New Roman" w:hAnsi="Times New Roman"/>
        </w:rPr>
        <w:t xml:space="preserve"> </w:t>
      </w:r>
      <w:hyperlink r:id="rId200" w:history="1">
        <w:r w:rsidRPr="00D20921">
          <w:rPr>
            <w:rStyle w:val="Hyperlink"/>
            <w:rFonts w:ascii="Times New Roman" w:hAnsi="Times New Roman"/>
          </w:rPr>
          <w:t>Colton Stevenson</w:t>
        </w:r>
      </w:hyperlink>
      <w:r w:rsidRPr="00D20921">
        <w:rPr>
          <w:rFonts w:ascii="Times New Roman" w:hAnsi="Times New Roman"/>
        </w:rPr>
        <w:t xml:space="preserve"> </w:t>
      </w:r>
      <w:r w:rsidRPr="00D20921">
        <w:rPr>
          <w:rFonts w:ascii="Times New Roman" w:hAnsi="Times New Roman"/>
          <w:color w:val="000000" w:themeColor="text1"/>
        </w:rPr>
        <w:t xml:space="preserve">can be reached at: </w:t>
      </w:r>
      <w:hyperlink r:id="rId201" w:history="1">
        <w:r w:rsidRPr="00D20921">
          <w:rPr>
            <w:rStyle w:val="Hyperlink"/>
            <w:rFonts w:ascii="Times New Roman" w:hAnsi="Times New Roman"/>
          </w:rPr>
          <w:t>csteve59@uwo.ca</w:t>
        </w:r>
      </w:hyperlink>
    </w:p>
    <w:p w14:paraId="2917E31B" w14:textId="77777777" w:rsidR="00F07862" w:rsidRPr="00D20921" w:rsidRDefault="00F07862" w:rsidP="00F07862">
      <w:pPr>
        <w:spacing w:line="276" w:lineRule="auto"/>
        <w:rPr>
          <w:rFonts w:ascii="Times New Roman" w:hAnsi="Times New Roman"/>
        </w:rPr>
      </w:pPr>
    </w:p>
    <w:p w14:paraId="14703AC8" w14:textId="77777777" w:rsidR="00F07862" w:rsidRPr="00D20921" w:rsidRDefault="00F07862" w:rsidP="00F07862">
      <w:pPr>
        <w:spacing w:line="276" w:lineRule="auto"/>
        <w:rPr>
          <w:rFonts w:ascii="Times New Roman" w:hAnsi="Times New Roman"/>
          <w:color w:val="000000" w:themeColor="text1"/>
        </w:rPr>
      </w:pPr>
    </w:p>
    <w:p w14:paraId="308BD86F" w14:textId="77777777" w:rsidR="00F07862" w:rsidRPr="00D20921" w:rsidRDefault="00F07862" w:rsidP="00F07862">
      <w:pPr>
        <w:spacing w:line="276" w:lineRule="auto"/>
        <w:rPr>
          <w:rFonts w:ascii="Times New Roman" w:hAnsi="Times New Roman"/>
          <w:color w:val="000000" w:themeColor="text1"/>
        </w:rPr>
      </w:pPr>
    </w:p>
    <w:p w14:paraId="491A796F" w14:textId="77777777" w:rsidR="00F07862" w:rsidRPr="00D20921" w:rsidRDefault="00F07862" w:rsidP="00F07862">
      <w:pPr>
        <w:spacing w:line="276" w:lineRule="auto"/>
        <w:rPr>
          <w:rFonts w:ascii="Times New Roman" w:hAnsi="Times New Roman"/>
          <w:b/>
          <w:bCs/>
          <w:color w:val="000000" w:themeColor="text1"/>
          <w:u w:val="single"/>
        </w:rPr>
      </w:pPr>
    </w:p>
    <w:p w14:paraId="17B180FA" w14:textId="77777777" w:rsidR="00F07862" w:rsidRPr="00D20921" w:rsidRDefault="00F07862" w:rsidP="00F07862">
      <w:pPr>
        <w:spacing w:line="276" w:lineRule="auto"/>
        <w:rPr>
          <w:rFonts w:ascii="Times New Roman" w:hAnsi="Times New Roman"/>
          <w:b/>
          <w:bCs/>
          <w:color w:val="000000" w:themeColor="text1"/>
          <w:u w:val="single"/>
        </w:rPr>
      </w:pPr>
      <w:r w:rsidRPr="00D20921">
        <w:rPr>
          <w:rFonts w:ascii="Times New Roman" w:hAnsi="Times New Roman"/>
          <w:b/>
          <w:bCs/>
          <w:color w:val="000000" w:themeColor="text1"/>
          <w:u w:val="single"/>
        </w:rPr>
        <w:t xml:space="preserve">Standish, Katerina   </w:t>
      </w:r>
    </w:p>
    <w:p w14:paraId="0FADAEA5" w14:textId="28416D2E" w:rsidR="00F07862" w:rsidRPr="00D20921" w:rsidRDefault="00F07862" w:rsidP="00F07862">
      <w:pPr>
        <w:spacing w:line="276" w:lineRule="auto"/>
        <w:rPr>
          <w:rFonts w:ascii="Times New Roman" w:hAnsi="Times New Roman"/>
          <w:b/>
          <w:bCs/>
          <w:color w:val="000000" w:themeColor="text1"/>
        </w:rPr>
      </w:pPr>
    </w:p>
    <w:p w14:paraId="1511AFC9" w14:textId="71063C80" w:rsidR="00F07862" w:rsidRPr="00D20921" w:rsidRDefault="003B10A4" w:rsidP="00F07862">
      <w:pPr>
        <w:spacing w:line="276" w:lineRule="auto"/>
        <w:rPr>
          <w:rFonts w:ascii="Times New Roman" w:hAnsi="Times New Roman"/>
          <w:color w:val="000000" w:themeColor="text1"/>
        </w:rPr>
      </w:pPr>
      <w:r w:rsidRPr="00D20921">
        <w:rPr>
          <w:rFonts w:ascii="Times New Roman" w:hAnsi="Times New Roman"/>
          <w:noProof/>
          <w:color w:val="000000" w:themeColor="text1"/>
        </w:rPr>
        <w:drawing>
          <wp:anchor distT="0" distB="0" distL="114300" distR="114300" simplePos="0" relativeHeight="251602432" behindDoc="0" locked="0" layoutInCell="1" allowOverlap="1" wp14:anchorId="3AD2549F" wp14:editId="5817874D">
            <wp:simplePos x="0" y="0"/>
            <wp:positionH relativeFrom="margin">
              <wp:posOffset>30480</wp:posOffset>
            </wp:positionH>
            <wp:positionV relativeFrom="paragraph">
              <wp:posOffset>483235</wp:posOffset>
            </wp:positionV>
            <wp:extent cx="2410460" cy="1610995"/>
            <wp:effectExtent l="19050" t="19050" r="27940" b="27305"/>
            <wp:wrapThrough wrapText="bothSides">
              <wp:wrapPolygon edited="0">
                <wp:start x="-171" y="-255"/>
                <wp:lineTo x="-171" y="21711"/>
                <wp:lineTo x="21680" y="21711"/>
                <wp:lineTo x="21680" y="-255"/>
                <wp:lineTo x="-171" y="-255"/>
              </wp:wrapPolygon>
            </wp:wrapThrough>
            <wp:docPr id="41" name="Picture 41" descr="Image result for katerina stan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katerina standish"/>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10460" cy="1610995"/>
                    </a:xfrm>
                    <a:prstGeom prst="rect">
                      <a:avLst/>
                    </a:prstGeom>
                    <a:noFill/>
                    <a:ln w="19050">
                      <a:solidFill>
                        <a:srgbClr val="336F92"/>
                      </a:solidFill>
                    </a:ln>
                  </pic:spPr>
                </pic:pic>
              </a:graphicData>
            </a:graphic>
            <wp14:sizeRelH relativeFrom="page">
              <wp14:pctWidth>0</wp14:pctWidth>
            </wp14:sizeRelH>
            <wp14:sizeRelV relativeFrom="page">
              <wp14:pctHeight>0</wp14:pctHeight>
            </wp14:sizeRelV>
          </wp:anchor>
        </w:drawing>
      </w:r>
      <w:r w:rsidR="00F07862" w:rsidRPr="00D20921">
        <w:rPr>
          <w:rFonts w:ascii="Times New Roman" w:hAnsi="Times New Roman"/>
          <w:b/>
          <w:color w:val="000000" w:themeColor="text1"/>
        </w:rPr>
        <w:t>Dr. Katerina Standish</w:t>
      </w:r>
      <w:r w:rsidR="00F07862" w:rsidRPr="00D20921">
        <w:rPr>
          <w:rFonts w:ascii="Times New Roman" w:hAnsi="Times New Roman"/>
          <w:color w:val="000000" w:themeColor="text1"/>
        </w:rPr>
        <w:t xml:space="preserve"> is </w:t>
      </w:r>
      <w:r w:rsidR="00F07862" w:rsidRPr="00D20921">
        <w:rPr>
          <w:rFonts w:ascii="Times New Roman" w:hAnsi="Times New Roman"/>
        </w:rPr>
        <w:t xml:space="preserve">an expert on culture and violence and specializes in curricular analysis. Her publications include content on gender, </w:t>
      </w:r>
      <w:proofErr w:type="gramStart"/>
      <w:r w:rsidR="00F07862" w:rsidRPr="00D20921">
        <w:rPr>
          <w:rFonts w:ascii="Times New Roman" w:hAnsi="Times New Roman"/>
        </w:rPr>
        <w:t>conflict</w:t>
      </w:r>
      <w:proofErr w:type="gramEnd"/>
      <w:r w:rsidR="00F07862" w:rsidRPr="00D20921">
        <w:rPr>
          <w:rFonts w:ascii="Times New Roman" w:hAnsi="Times New Roman"/>
        </w:rPr>
        <w:t xml:space="preserve"> and cultural learning, as well as alternative education (peace education and decolonizing education), violence and self-harm in Indigenous and Non-Indigenous culture, and practical violence transformation. She has published five books and many refereed articles including </w:t>
      </w:r>
      <w:r w:rsidR="00F07862" w:rsidRPr="00D20921">
        <w:rPr>
          <w:rFonts w:ascii="Times New Roman" w:hAnsi="Times New Roman"/>
          <w:i/>
        </w:rPr>
        <w:t>Suicide Through a Peacebuilding lens: Medical and Instrumental Suicide</w:t>
      </w:r>
      <w:r w:rsidR="00F07862" w:rsidRPr="00D20921">
        <w:rPr>
          <w:rFonts w:ascii="Times New Roman" w:hAnsi="Times New Roman"/>
        </w:rPr>
        <w:t xml:space="preserve"> (Palgrave MacMillan, 2019).</w:t>
      </w:r>
      <w:r w:rsidR="00F07862" w:rsidRPr="00D20921">
        <w:rPr>
          <w:rFonts w:ascii="Times New Roman" w:hAnsi="Times New Roman"/>
          <w:color w:val="000000" w:themeColor="text1"/>
        </w:rPr>
        <w:t xml:space="preserve"> Her publications include content on gender, </w:t>
      </w:r>
      <w:proofErr w:type="gramStart"/>
      <w:r w:rsidR="00F07862" w:rsidRPr="00D20921">
        <w:rPr>
          <w:rFonts w:ascii="Times New Roman" w:hAnsi="Times New Roman"/>
          <w:color w:val="000000" w:themeColor="text1"/>
        </w:rPr>
        <w:t>conflict</w:t>
      </w:r>
      <w:proofErr w:type="gramEnd"/>
      <w:r w:rsidR="00F07862" w:rsidRPr="00D20921">
        <w:rPr>
          <w:rFonts w:ascii="Times New Roman" w:hAnsi="Times New Roman"/>
          <w:color w:val="000000" w:themeColor="text1"/>
        </w:rPr>
        <w:t xml:space="preserve"> and cultural learning, as well as alternative education (peace education and decolonizing education), violence and self-harm in Indigenous and Non-Indigenous culture, and practical violence transformation. She has published five books and many refereed articles including most recently, </w:t>
      </w:r>
      <w:r w:rsidR="00F07862" w:rsidRPr="00D20921">
        <w:rPr>
          <w:rFonts w:ascii="Times New Roman" w:hAnsi="Times New Roman"/>
          <w:i/>
          <w:color w:val="000000" w:themeColor="text1"/>
        </w:rPr>
        <w:t>Suicide Through a Peacebuilding lens: Medical and Instrumental Suicide</w:t>
      </w:r>
      <w:r w:rsidR="00F07862" w:rsidRPr="00D20921">
        <w:rPr>
          <w:rFonts w:ascii="Times New Roman" w:hAnsi="Times New Roman"/>
          <w:color w:val="000000" w:themeColor="text1"/>
        </w:rPr>
        <w:t xml:space="preserve"> (New York: Palgrave MacMillan, 2019). She holds a doctoral degree in Peace </w:t>
      </w:r>
      <w:r w:rsidR="00F07862" w:rsidRPr="00D20921">
        <w:rPr>
          <w:rFonts w:ascii="Times New Roman" w:hAnsi="Times New Roman"/>
          <w:color w:val="000000" w:themeColor="text1"/>
        </w:rPr>
        <w:lastRenderedPageBreak/>
        <w:t xml:space="preserve">and Conflict Studies from the University of Manitoba, a </w:t>
      </w:r>
      <w:proofErr w:type="gramStart"/>
      <w:r w:rsidR="00F07862" w:rsidRPr="00D20921">
        <w:rPr>
          <w:rFonts w:ascii="Times New Roman" w:hAnsi="Times New Roman"/>
          <w:color w:val="000000" w:themeColor="text1"/>
        </w:rPr>
        <w:t>Master's Degree in Human Security</w:t>
      </w:r>
      <w:proofErr w:type="gramEnd"/>
      <w:r w:rsidR="00F07862" w:rsidRPr="00D20921">
        <w:rPr>
          <w:rFonts w:ascii="Times New Roman" w:hAnsi="Times New Roman"/>
          <w:color w:val="000000" w:themeColor="text1"/>
        </w:rPr>
        <w:t xml:space="preserve"> and Peacebuilding from Royal Roads University, a post-baccalaureate in Communications from Simon Fraser University and an undergraduate degree in Sociology, Anthropology and Humanities from Simon Fraser University. Dr Standish is a specialist in transformative education, the creator of Yogic Peace Education and the inventor and primary researcher for the Peace Education Curriculum Analysis (PECA) (pecaproject.org). Her peace practices include working in partnership with local communities in Canada and Aotearoa/New Zealand. She has experience in peacebuilding in Uganda, Palestine, Israel and with the Red Cross in Canada and New Zealand. She has been a Yoga, </w:t>
      </w:r>
      <w:proofErr w:type="gramStart"/>
      <w:r w:rsidR="00F07862" w:rsidRPr="00D20921">
        <w:rPr>
          <w:rFonts w:ascii="Times New Roman" w:hAnsi="Times New Roman"/>
          <w:color w:val="000000" w:themeColor="text1"/>
        </w:rPr>
        <w:t>breath</w:t>
      </w:r>
      <w:proofErr w:type="gramEnd"/>
      <w:r w:rsidR="00F07862" w:rsidRPr="00D20921">
        <w:rPr>
          <w:rFonts w:ascii="Times New Roman" w:hAnsi="Times New Roman"/>
          <w:color w:val="000000" w:themeColor="text1"/>
        </w:rPr>
        <w:t xml:space="preserve"> and meditation instructor for 15 years. </w:t>
      </w:r>
      <w:hyperlink r:id="rId203" w:history="1">
        <w:r w:rsidR="00F07862" w:rsidRPr="00D20921">
          <w:rPr>
            <w:rStyle w:val="Hyperlink"/>
            <w:rFonts w:ascii="Times New Roman" w:hAnsi="Times New Roman"/>
          </w:rPr>
          <w:t>Katerina Standish</w:t>
        </w:r>
      </w:hyperlink>
      <w:r w:rsidR="00F07862" w:rsidRPr="00D20921">
        <w:rPr>
          <w:rFonts w:ascii="Times New Roman" w:hAnsi="Times New Roman"/>
          <w:color w:val="000000" w:themeColor="text1"/>
        </w:rPr>
        <w:t xml:space="preserve"> can be reached at: </w:t>
      </w:r>
      <w:hyperlink r:id="rId204" w:history="1">
        <w:r w:rsidR="00F07862" w:rsidRPr="00D20921">
          <w:rPr>
            <w:rStyle w:val="Hyperlink"/>
            <w:rFonts w:ascii="Times New Roman" w:hAnsi="Times New Roman"/>
          </w:rPr>
          <w:t>katerinastandish@gmail.com</w:t>
        </w:r>
      </w:hyperlink>
    </w:p>
    <w:p w14:paraId="3A58D27F" w14:textId="77777777" w:rsidR="00F07862" w:rsidRPr="00D20921" w:rsidRDefault="00F07862" w:rsidP="00F07862">
      <w:pPr>
        <w:spacing w:line="276" w:lineRule="auto"/>
        <w:rPr>
          <w:rFonts w:ascii="Times New Roman" w:hAnsi="Times New Roman"/>
          <w:b/>
          <w:bCs/>
          <w:color w:val="26282A"/>
          <w:u w:val="single"/>
        </w:rPr>
      </w:pPr>
    </w:p>
    <w:p w14:paraId="7C903111" w14:textId="77777777" w:rsidR="00F07862" w:rsidRPr="00D20921" w:rsidRDefault="00F07862" w:rsidP="00F07862">
      <w:pPr>
        <w:spacing w:line="276" w:lineRule="auto"/>
        <w:rPr>
          <w:rFonts w:ascii="Times New Roman" w:hAnsi="Times New Roman"/>
          <w:b/>
          <w:bCs/>
          <w:color w:val="26282A"/>
          <w:u w:val="single"/>
        </w:rPr>
      </w:pPr>
      <w:r w:rsidRPr="00D20921">
        <w:rPr>
          <w:rFonts w:ascii="Times New Roman" w:hAnsi="Times New Roman"/>
          <w:b/>
          <w:bCs/>
          <w:color w:val="26282A"/>
          <w:u w:val="single"/>
        </w:rPr>
        <w:t>Turcotte, Earl</w:t>
      </w:r>
    </w:p>
    <w:p w14:paraId="42B75EB3" w14:textId="77777777" w:rsidR="00F07862" w:rsidRPr="00D20921" w:rsidRDefault="00F07862" w:rsidP="00F07862">
      <w:pPr>
        <w:spacing w:line="276" w:lineRule="auto"/>
        <w:rPr>
          <w:rFonts w:ascii="Times New Roman" w:hAnsi="Times New Roman"/>
          <w:color w:val="26282A"/>
        </w:rPr>
      </w:pPr>
      <w:r w:rsidRPr="00D20921">
        <w:rPr>
          <w:rFonts w:ascii="Times New Roman" w:hAnsi="Times New Roman"/>
          <w:b/>
          <w:bCs/>
          <w:noProof/>
          <w:color w:val="26282A"/>
        </w:rPr>
        <w:drawing>
          <wp:anchor distT="0" distB="0" distL="114300" distR="114300" simplePos="0" relativeHeight="251706880" behindDoc="0" locked="0" layoutInCell="1" allowOverlap="1" wp14:anchorId="09D72EF1" wp14:editId="1F309ABC">
            <wp:simplePos x="0" y="0"/>
            <wp:positionH relativeFrom="column">
              <wp:posOffset>26980</wp:posOffset>
            </wp:positionH>
            <wp:positionV relativeFrom="paragraph">
              <wp:posOffset>127635</wp:posOffset>
            </wp:positionV>
            <wp:extent cx="1683385" cy="2075180"/>
            <wp:effectExtent l="25400" t="25400" r="31115" b="20320"/>
            <wp:wrapThrough wrapText="bothSides">
              <wp:wrapPolygon edited="0">
                <wp:start x="-326" y="-264"/>
                <wp:lineTo x="-326" y="21679"/>
                <wp:lineTo x="21836" y="21679"/>
                <wp:lineTo x="21836" y="-264"/>
                <wp:lineTo x="-326" y="-264"/>
              </wp:wrapPolygon>
            </wp:wrapThrough>
            <wp:docPr id="975923670"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23670" name="Picture 1" descr="A person in a suit and tie&#10;&#10;Description automatically generated with medium confidence"/>
                    <pic:cNvPicPr/>
                  </pic:nvPicPr>
                  <pic:blipFill>
                    <a:blip r:embed="rId205">
                      <a:extLst>
                        <a:ext uri="{28A0092B-C50C-407E-A947-70E740481C1C}">
                          <a14:useLocalDpi xmlns:a14="http://schemas.microsoft.com/office/drawing/2010/main" val="0"/>
                        </a:ext>
                      </a:extLst>
                    </a:blip>
                    <a:stretch>
                      <a:fillRect/>
                    </a:stretch>
                  </pic:blipFill>
                  <pic:spPr>
                    <a:xfrm>
                      <a:off x="0" y="0"/>
                      <a:ext cx="1683385" cy="2075180"/>
                    </a:xfrm>
                    <a:prstGeom prst="rect">
                      <a:avLst/>
                    </a:prstGeom>
                    <a:ln w="19050">
                      <a:solidFill>
                        <a:srgbClr val="387CA2"/>
                      </a:solidFill>
                    </a:ln>
                  </pic:spPr>
                </pic:pic>
              </a:graphicData>
            </a:graphic>
            <wp14:sizeRelH relativeFrom="page">
              <wp14:pctWidth>0</wp14:pctWidth>
            </wp14:sizeRelH>
            <wp14:sizeRelV relativeFrom="page">
              <wp14:pctHeight>0</wp14:pctHeight>
            </wp14:sizeRelV>
          </wp:anchor>
        </w:drawing>
      </w:r>
    </w:p>
    <w:p w14:paraId="0FB8C6E2" w14:textId="77777777" w:rsidR="00F07862" w:rsidRPr="00D20921" w:rsidRDefault="00F07862" w:rsidP="00F07862">
      <w:pPr>
        <w:spacing w:line="276" w:lineRule="auto"/>
        <w:rPr>
          <w:rFonts w:ascii="Times New Roman" w:hAnsi="Times New Roman"/>
          <w:color w:val="26282A"/>
        </w:rPr>
      </w:pPr>
      <w:r w:rsidRPr="00D20921">
        <w:rPr>
          <w:rFonts w:ascii="Times New Roman" w:hAnsi="Times New Roman"/>
          <w:b/>
          <w:bCs/>
          <w:color w:val="26282A"/>
        </w:rPr>
        <w:t>Mr. Turcotte</w:t>
      </w:r>
      <w:r w:rsidRPr="00D20921">
        <w:rPr>
          <w:rFonts w:ascii="Times New Roman" w:hAnsi="Times New Roman"/>
          <w:color w:val="26282A"/>
        </w:rPr>
        <w:t xml:space="preserve"> (MA U of Ottawa, MA Carleton University) served variously as a parliamentary assistant, CIDA program manager, First Secretary and Chief of CIDA’s Mine Action Unit. He joined the UNDP on the Mine Action Team and was lead for Canada’s engagement on the Ottawa Convention on Landmines and the chief Canadian negotiator of the Convention on Cluster Munitions. </w:t>
      </w:r>
      <w:hyperlink r:id="rId206" w:history="1">
        <w:r w:rsidRPr="00D20921">
          <w:rPr>
            <w:rStyle w:val="Hyperlink"/>
            <w:rFonts w:ascii="Times New Roman" w:hAnsi="Times New Roman"/>
          </w:rPr>
          <w:t>Earl Turcotte</w:t>
        </w:r>
      </w:hyperlink>
      <w:r w:rsidRPr="00D20921">
        <w:rPr>
          <w:rFonts w:ascii="Times New Roman" w:hAnsi="Times New Roman"/>
          <w:color w:val="26282A"/>
        </w:rPr>
        <w:t xml:space="preserve"> </w:t>
      </w:r>
      <w:r w:rsidRPr="00D20921">
        <w:rPr>
          <w:rFonts w:ascii="Times New Roman" w:hAnsi="Times New Roman"/>
          <w:color w:val="000000" w:themeColor="text1"/>
        </w:rPr>
        <w:t xml:space="preserve">can be reached at: </w:t>
      </w:r>
      <w:hyperlink r:id="rId207" w:history="1">
        <w:r w:rsidRPr="00D20921">
          <w:rPr>
            <w:rStyle w:val="Hyperlink"/>
            <w:rFonts w:ascii="Times New Roman" w:hAnsi="Times New Roman"/>
          </w:rPr>
          <w:t>earl.turcotte@gmail.com</w:t>
        </w:r>
      </w:hyperlink>
    </w:p>
    <w:p w14:paraId="3EB27503" w14:textId="77777777" w:rsidR="00F07862" w:rsidRPr="00D20921" w:rsidRDefault="00F07862" w:rsidP="00F07862">
      <w:pPr>
        <w:spacing w:line="276" w:lineRule="auto"/>
        <w:rPr>
          <w:rFonts w:ascii="Times New Roman" w:hAnsi="Times New Roman"/>
          <w:color w:val="26282A"/>
        </w:rPr>
      </w:pPr>
    </w:p>
    <w:p w14:paraId="5F3FD4AC" w14:textId="77777777" w:rsidR="00F07862" w:rsidRPr="00D20921" w:rsidRDefault="00F07862" w:rsidP="00F07862">
      <w:pPr>
        <w:spacing w:line="276" w:lineRule="auto"/>
        <w:rPr>
          <w:rFonts w:ascii="Times New Roman" w:hAnsi="Times New Roman"/>
          <w:b/>
          <w:bCs/>
          <w:color w:val="000000" w:themeColor="text1"/>
          <w:u w:val="single"/>
        </w:rPr>
      </w:pPr>
    </w:p>
    <w:p w14:paraId="2ECEA97F" w14:textId="77777777" w:rsidR="00F07862" w:rsidRPr="00D20921" w:rsidRDefault="00F07862" w:rsidP="00F07862">
      <w:pPr>
        <w:spacing w:line="276" w:lineRule="auto"/>
        <w:rPr>
          <w:rFonts w:ascii="Times New Roman" w:hAnsi="Times New Roman"/>
          <w:b/>
          <w:bCs/>
          <w:color w:val="000000" w:themeColor="text1"/>
          <w:u w:val="single"/>
        </w:rPr>
      </w:pPr>
    </w:p>
    <w:p w14:paraId="405FE7EC" w14:textId="77777777" w:rsidR="00F07862" w:rsidRPr="00D20921" w:rsidRDefault="00F07862" w:rsidP="00F07862">
      <w:pPr>
        <w:spacing w:line="276" w:lineRule="auto"/>
        <w:rPr>
          <w:rFonts w:ascii="Times New Roman" w:hAnsi="Times New Roman"/>
          <w:b/>
          <w:bCs/>
          <w:color w:val="000000" w:themeColor="text1"/>
          <w:u w:val="single"/>
        </w:rPr>
      </w:pPr>
      <w:r w:rsidRPr="00D20921">
        <w:rPr>
          <w:rFonts w:ascii="Times New Roman" w:hAnsi="Times New Roman"/>
          <w:b/>
          <w:bCs/>
          <w:color w:val="000000" w:themeColor="text1"/>
          <w:u w:val="single"/>
        </w:rPr>
        <w:t xml:space="preserve">Venton, Anne   </w:t>
      </w:r>
    </w:p>
    <w:p w14:paraId="778B14AC" w14:textId="384A9020" w:rsidR="00F07862" w:rsidRPr="00D20921" w:rsidRDefault="003B10A4" w:rsidP="003B10A4">
      <w:pPr>
        <w:widowControl w:val="0"/>
        <w:spacing w:line="276" w:lineRule="auto"/>
        <w:rPr>
          <w:rFonts w:ascii="Times New Roman" w:hAnsi="Times New Roman"/>
          <w:b/>
          <w:bCs/>
          <w:color w:val="000000" w:themeColor="text1"/>
          <w:u w:val="single"/>
        </w:rPr>
      </w:pPr>
      <w:r w:rsidRPr="00D20921">
        <w:rPr>
          <w:rFonts w:ascii="Times New Roman" w:hAnsi="Times New Roman"/>
          <w:noProof/>
          <w:color w:val="000000" w:themeColor="text1"/>
        </w:rPr>
        <w:drawing>
          <wp:anchor distT="0" distB="0" distL="114300" distR="114300" simplePos="0" relativeHeight="251614720" behindDoc="0" locked="0" layoutInCell="1" allowOverlap="1" wp14:anchorId="26ACE734" wp14:editId="115BA91A">
            <wp:simplePos x="0" y="0"/>
            <wp:positionH relativeFrom="margin">
              <wp:posOffset>-60960</wp:posOffset>
            </wp:positionH>
            <wp:positionV relativeFrom="paragraph">
              <wp:posOffset>972185</wp:posOffset>
            </wp:positionV>
            <wp:extent cx="1928495" cy="2425700"/>
            <wp:effectExtent l="19050" t="19050" r="14605" b="12700"/>
            <wp:wrapThrough wrapText="bothSides">
              <wp:wrapPolygon edited="0">
                <wp:start x="-213" y="-170"/>
                <wp:lineTo x="-213" y="21543"/>
                <wp:lineTo x="21550" y="21543"/>
                <wp:lineTo x="21550" y="-170"/>
                <wp:lineTo x="-213" y="-170"/>
              </wp:wrapPolygon>
            </wp:wrapThrough>
            <wp:docPr id="18" name="Picture 18" descr="Anne Ve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ne Venton"/>
                    <pic:cNvPicPr>
                      <a:picLocks noChangeAspect="1" noChangeArrowheads="1"/>
                    </pic:cNvPicPr>
                  </pic:nvPicPr>
                  <pic:blipFill rotWithShape="1">
                    <a:blip r:embed="rId208">
                      <a:extLst>
                        <a:ext uri="{28A0092B-C50C-407E-A947-70E740481C1C}">
                          <a14:useLocalDpi xmlns:a14="http://schemas.microsoft.com/office/drawing/2010/main" val="0"/>
                        </a:ext>
                      </a:extLst>
                    </a:blip>
                    <a:srcRect b="11781"/>
                    <a:stretch/>
                  </pic:blipFill>
                  <pic:spPr bwMode="auto">
                    <a:xfrm>
                      <a:off x="0" y="0"/>
                      <a:ext cx="1928495" cy="2425700"/>
                    </a:xfrm>
                    <a:prstGeom prst="rect">
                      <a:avLst/>
                    </a:prstGeom>
                    <a:noFill/>
                    <a:ln w="19050" cap="flat" cmpd="sng" algn="ctr">
                      <a:solidFill>
                        <a:srgbClr val="336F9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862" w:rsidRPr="00D20921">
        <w:rPr>
          <w:rFonts w:ascii="Times New Roman" w:hAnsi="Times New Roman"/>
          <w:b/>
          <w:color w:val="000000" w:themeColor="text1"/>
        </w:rPr>
        <w:t>Anne Venton</w:t>
      </w:r>
      <w:r w:rsidR="00F07862" w:rsidRPr="00D20921">
        <w:rPr>
          <w:rFonts w:ascii="Times New Roman" w:hAnsi="Times New Roman"/>
          <w:bCs/>
          <w:color w:val="000000" w:themeColor="text1"/>
        </w:rPr>
        <w:t xml:space="preserve"> earned a MA (University of Toronto) and was a Media Studies educator with the Toronto District School Board (TDSB). She also served as Head of Library at Northern Secondary School, North Toronto Collegiate, and City Adult Learning Centre. She was a Project Director at the Ontario Institute for Studies in Education (OISE) on projects including the ‘Canadian English Language Achievement Test’ and ‘Sex Stereotyping in Elementary Readers’. With extensive experience on many boards, Ms. Venton served on boards for the Immigration and Refugee Board of Canada; the Council of the Association of Professional Engineers of Ontario; the Greater Toronto Marketing Alliance; and the College of Dental Hygienists of Ontario. She was the Riding President of the Toronto Centre Federal Liberal Association (TCFLA) and President of the Ontario Women's Liberal Commission (OWLC). Currently, she is a VP Community Outreach for </w:t>
      </w:r>
      <w:proofErr w:type="gramStart"/>
      <w:r w:rsidR="00F07862" w:rsidRPr="00D20921">
        <w:rPr>
          <w:rFonts w:ascii="Times New Roman" w:hAnsi="Times New Roman"/>
          <w:bCs/>
          <w:color w:val="000000" w:themeColor="text1"/>
        </w:rPr>
        <w:t>TCFLA</w:t>
      </w:r>
      <w:proofErr w:type="gramEnd"/>
      <w:r w:rsidR="00F07862" w:rsidRPr="00D20921">
        <w:rPr>
          <w:rFonts w:ascii="Times New Roman" w:hAnsi="Times New Roman"/>
          <w:bCs/>
          <w:color w:val="000000" w:themeColor="text1"/>
        </w:rPr>
        <w:t xml:space="preserve"> and she serves on the executive of C-CAVE (Canadians Concerned About Violence in Entertainment) as Director of Communications. She is also the Vice-President of the OISE Alumni Association, which represents one of the largest faculties at the University of Toronto with over 70,000 graduates. </w:t>
      </w:r>
      <w:hyperlink r:id="rId209" w:history="1">
        <w:r w:rsidR="00F07862" w:rsidRPr="00D20921">
          <w:rPr>
            <w:rStyle w:val="Hyperlink"/>
            <w:rFonts w:ascii="Times New Roman" w:hAnsi="Times New Roman"/>
            <w:bCs/>
          </w:rPr>
          <w:t>Anne Venton</w:t>
        </w:r>
      </w:hyperlink>
      <w:r w:rsidR="00F07862" w:rsidRPr="00D20921">
        <w:rPr>
          <w:rFonts w:ascii="Times New Roman" w:hAnsi="Times New Roman"/>
          <w:bCs/>
          <w:color w:val="000000" w:themeColor="text1"/>
        </w:rPr>
        <w:t xml:space="preserve"> can be reached at: </w:t>
      </w:r>
      <w:hyperlink r:id="rId210" w:history="1">
        <w:r w:rsidR="00F07862" w:rsidRPr="00D20921">
          <w:rPr>
            <w:rStyle w:val="Hyperlink"/>
            <w:rFonts w:ascii="Times New Roman" w:hAnsi="Times New Roman"/>
          </w:rPr>
          <w:t>a.e.venton@gmail.com</w:t>
        </w:r>
      </w:hyperlink>
      <w:r w:rsidR="00F07862" w:rsidRPr="00D20921">
        <w:rPr>
          <w:rFonts w:ascii="Times New Roman" w:hAnsi="Times New Roman"/>
          <w:color w:val="000000" w:themeColor="text1"/>
        </w:rPr>
        <w:t xml:space="preserve">. </w:t>
      </w:r>
    </w:p>
    <w:p w14:paraId="1CF4AF39" w14:textId="77777777" w:rsidR="00F07862" w:rsidRPr="00D20921" w:rsidRDefault="00F07862" w:rsidP="00F07862">
      <w:pPr>
        <w:spacing w:line="276" w:lineRule="auto"/>
        <w:rPr>
          <w:rFonts w:ascii="Times New Roman" w:hAnsi="Times New Roman"/>
          <w:b/>
          <w:bCs/>
          <w:color w:val="000000" w:themeColor="text1"/>
          <w:u w:val="single"/>
        </w:rPr>
      </w:pPr>
      <w:r w:rsidRPr="00D20921">
        <w:rPr>
          <w:rFonts w:ascii="Times New Roman" w:hAnsi="Times New Roman"/>
          <w:b/>
          <w:bCs/>
          <w:color w:val="000000" w:themeColor="text1"/>
          <w:u w:val="single"/>
        </w:rPr>
        <w:lastRenderedPageBreak/>
        <w:t xml:space="preserve">Venton, Peter   </w:t>
      </w:r>
    </w:p>
    <w:p w14:paraId="71F2E9D5" w14:textId="534D148B" w:rsidR="00F07862" w:rsidRPr="00D20921" w:rsidRDefault="00F07862" w:rsidP="00F07862">
      <w:pPr>
        <w:spacing w:line="276" w:lineRule="auto"/>
        <w:rPr>
          <w:rFonts w:ascii="Times New Roman" w:hAnsi="Times New Roman"/>
          <w:b/>
          <w:bCs/>
          <w:color w:val="000000" w:themeColor="text1"/>
        </w:rPr>
      </w:pPr>
    </w:p>
    <w:p w14:paraId="0F017F33" w14:textId="4F1A0D4F" w:rsidR="00F07862" w:rsidRPr="00D20921" w:rsidRDefault="003B10A4" w:rsidP="00F07862">
      <w:pPr>
        <w:widowControl w:val="0"/>
        <w:spacing w:line="276" w:lineRule="auto"/>
        <w:ind w:right="-46"/>
        <w:rPr>
          <w:rFonts w:ascii="Times New Roman" w:hAnsi="Times New Roman"/>
          <w:color w:val="000000" w:themeColor="text1"/>
        </w:rPr>
      </w:pPr>
      <w:r w:rsidRPr="00D20921">
        <w:rPr>
          <w:rFonts w:ascii="Times New Roman" w:hAnsi="Times New Roman"/>
          <w:noProof/>
          <w:color w:val="000000" w:themeColor="text1"/>
        </w:rPr>
        <w:drawing>
          <wp:anchor distT="0" distB="0" distL="114300" distR="114300" simplePos="0" relativeHeight="251608576" behindDoc="0" locked="0" layoutInCell="1" allowOverlap="1" wp14:anchorId="5DC8BC10" wp14:editId="4CA36267">
            <wp:simplePos x="0" y="0"/>
            <wp:positionH relativeFrom="margin">
              <wp:posOffset>27305</wp:posOffset>
            </wp:positionH>
            <wp:positionV relativeFrom="paragraph">
              <wp:posOffset>69215</wp:posOffset>
            </wp:positionV>
            <wp:extent cx="1832610" cy="2288540"/>
            <wp:effectExtent l="19050" t="19050" r="15240" b="16510"/>
            <wp:wrapThrough wrapText="bothSides">
              <wp:wrapPolygon edited="0">
                <wp:start x="-225" y="-180"/>
                <wp:lineTo x="-225" y="21576"/>
                <wp:lineTo x="21555" y="21576"/>
                <wp:lineTo x="21555" y="-180"/>
                <wp:lineTo x="-225" y="-180"/>
              </wp:wrapPolygon>
            </wp:wrapThrough>
            <wp:docPr id="54" name="Picture 54"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in a suit and tie&#10;&#10;Description automatically generated with low confidence"/>
                    <pic:cNvPicPr>
                      <a:picLocks noChangeAspect="1" noChangeArrowheads="1"/>
                    </pic:cNvPicPr>
                  </pic:nvPicPr>
                  <pic:blipFill rotWithShape="1">
                    <a:blip r:embed="rId211">
                      <a:extLst>
                        <a:ext uri="{28A0092B-C50C-407E-A947-70E740481C1C}">
                          <a14:useLocalDpi xmlns:a14="http://schemas.microsoft.com/office/drawing/2010/main" val="0"/>
                        </a:ext>
                      </a:extLst>
                    </a:blip>
                    <a:srcRect b="6549"/>
                    <a:stretch/>
                  </pic:blipFill>
                  <pic:spPr bwMode="auto">
                    <a:xfrm>
                      <a:off x="0" y="0"/>
                      <a:ext cx="1832610" cy="2288540"/>
                    </a:xfrm>
                    <a:prstGeom prst="rect">
                      <a:avLst/>
                    </a:prstGeom>
                    <a:noFill/>
                    <a:ln w="19050" cap="flat" cmpd="sng" algn="ctr">
                      <a:solidFill>
                        <a:srgbClr val="336F9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862" w:rsidRPr="00D20921">
        <w:rPr>
          <w:rFonts w:ascii="Times New Roman" w:hAnsi="Times New Roman"/>
          <w:b/>
          <w:color w:val="000000" w:themeColor="text1"/>
        </w:rPr>
        <w:t>Peter Venton</w:t>
      </w:r>
      <w:r w:rsidR="00F07862" w:rsidRPr="00D20921">
        <w:rPr>
          <w:rFonts w:ascii="Times New Roman" w:hAnsi="Times New Roman"/>
          <w:color w:val="000000" w:themeColor="text1"/>
        </w:rPr>
        <w:t xml:space="preserve"> is the Treasurer of the Canadian Peace Research Association (CPRA) (2015-17, 2017-19). He was the Bursar, University of St. Michael’s College in the University of Toronto, Toronto (2001-2009). The modern equivalent of Bursar is Vice President: Administration and Finance, which includes oversight management of Human Resources administration and management’s representative in </w:t>
      </w:r>
      <w:proofErr w:type="spellStart"/>
      <w:r w:rsidR="00F07862" w:rsidRPr="00D20921">
        <w:rPr>
          <w:rFonts w:ascii="Times New Roman" w:hAnsi="Times New Roman"/>
          <w:color w:val="000000" w:themeColor="text1"/>
        </w:rPr>
        <w:t>labor</w:t>
      </w:r>
      <w:proofErr w:type="spellEnd"/>
      <w:r w:rsidR="00F07862" w:rsidRPr="00D20921">
        <w:rPr>
          <w:rFonts w:ascii="Times New Roman" w:hAnsi="Times New Roman"/>
          <w:color w:val="000000" w:themeColor="text1"/>
        </w:rPr>
        <w:t xml:space="preserve"> negotiations, as well as oversight management of the University’s physical plant.  He is also the former Vice President: Administration and Finance, Wilfrid Laurier University, (1979-1984). </w:t>
      </w:r>
      <w:r w:rsidR="00F07862" w:rsidRPr="00D20921">
        <w:rPr>
          <w:rFonts w:ascii="Times New Roman" w:hAnsi="Times New Roman"/>
          <w:color w:val="000000" w:themeColor="text1"/>
          <w:shd w:val="clear" w:color="auto" w:fill="FFFFFF"/>
        </w:rPr>
        <w:t xml:space="preserve">Formerly he was an economist and senior policy advisor in the Ontario Government's Ministry of Finance. He holds a MA in Economics from Queen’s University. Venton is currently the President of JPV Associates consulting in economics and public policy in the public interest and public sector management. He has presented papers on economic inequality, environmental sustainability, democracy, globalization and capitalism in Canada, </w:t>
      </w:r>
      <w:proofErr w:type="gramStart"/>
      <w:r w:rsidR="00F07862" w:rsidRPr="00D20921">
        <w:rPr>
          <w:rFonts w:ascii="Times New Roman" w:hAnsi="Times New Roman"/>
          <w:color w:val="000000" w:themeColor="text1"/>
          <w:shd w:val="clear" w:color="auto" w:fill="FFFFFF"/>
        </w:rPr>
        <w:t>Greece</w:t>
      </w:r>
      <w:proofErr w:type="gramEnd"/>
      <w:r w:rsidR="00F07862" w:rsidRPr="00D20921">
        <w:rPr>
          <w:rFonts w:ascii="Times New Roman" w:hAnsi="Times New Roman"/>
          <w:color w:val="000000" w:themeColor="text1"/>
          <w:shd w:val="clear" w:color="auto" w:fill="FFFFFF"/>
        </w:rPr>
        <w:t xml:space="preserve"> and Taiwan. His publications include, "Radical changes in Canadian democracy: for ecology and the public good,"​ </w:t>
      </w:r>
      <w:r w:rsidR="00F07862" w:rsidRPr="00D20921">
        <w:rPr>
          <w:rFonts w:ascii="Times New Roman" w:hAnsi="Times New Roman"/>
          <w:i/>
          <w:color w:val="000000" w:themeColor="text1"/>
          <w:shd w:val="clear" w:color="auto" w:fill="FFFFFF"/>
        </w:rPr>
        <w:t xml:space="preserve">Ecological Systems Integrity: Governance, law and human rights, </w:t>
      </w:r>
      <w:r w:rsidR="00F07862" w:rsidRPr="00D20921">
        <w:rPr>
          <w:rFonts w:ascii="Times New Roman" w:hAnsi="Times New Roman"/>
          <w:color w:val="000000" w:themeColor="text1"/>
          <w:shd w:val="clear" w:color="auto" w:fill="FFFFFF"/>
        </w:rPr>
        <w:t xml:space="preserve">eds. Laura </w:t>
      </w:r>
      <w:proofErr w:type="spellStart"/>
      <w:r w:rsidR="00F07862" w:rsidRPr="00D20921">
        <w:rPr>
          <w:rFonts w:ascii="Times New Roman" w:hAnsi="Times New Roman"/>
          <w:color w:val="000000" w:themeColor="text1"/>
          <w:shd w:val="clear" w:color="auto" w:fill="FFFFFF"/>
        </w:rPr>
        <w:t>Westra</w:t>
      </w:r>
      <w:proofErr w:type="spellEnd"/>
      <w:r w:rsidR="00F07862" w:rsidRPr="00D20921">
        <w:rPr>
          <w:rFonts w:ascii="Times New Roman" w:hAnsi="Times New Roman"/>
          <w:color w:val="000000" w:themeColor="text1"/>
          <w:shd w:val="clear" w:color="auto" w:fill="FFFFFF"/>
        </w:rPr>
        <w:t xml:space="preserve">, Janice Gray and Vasiliki </w:t>
      </w:r>
      <w:proofErr w:type="spellStart"/>
      <w:r w:rsidR="00F07862" w:rsidRPr="00D20921">
        <w:rPr>
          <w:rFonts w:ascii="Times New Roman" w:hAnsi="Times New Roman"/>
          <w:color w:val="000000" w:themeColor="text1"/>
          <w:shd w:val="clear" w:color="auto" w:fill="FFFFFF"/>
        </w:rPr>
        <w:t>Karagerorgou</w:t>
      </w:r>
      <w:proofErr w:type="spellEnd"/>
      <w:r w:rsidR="00F07862" w:rsidRPr="00D20921">
        <w:rPr>
          <w:rFonts w:ascii="Times New Roman" w:hAnsi="Times New Roman"/>
          <w:color w:val="000000" w:themeColor="text1"/>
          <w:shd w:val="clear" w:color="auto" w:fill="FFFFFF"/>
        </w:rPr>
        <w:t xml:space="preserve"> (New York: Routledge Earthscan, 2015). </w:t>
      </w:r>
      <w:r w:rsidR="00F07862" w:rsidRPr="00D20921">
        <w:rPr>
          <w:rFonts w:ascii="Times New Roman" w:hAnsi="Times New Roman"/>
          <w:color w:val="000000" w:themeColor="text1"/>
        </w:rPr>
        <w:t xml:space="preserve">Currently he serves as the Treasurer of the Canadian Pugwash Group (2017-19), a registered Canadian charitable foundation, and as a Board Member and Director of the Canadian Pugwash Group (2015-2019). </w:t>
      </w:r>
      <w:hyperlink r:id="rId212" w:history="1">
        <w:r w:rsidR="00F07862" w:rsidRPr="00D20921">
          <w:rPr>
            <w:rStyle w:val="Hyperlink"/>
            <w:rFonts w:ascii="Times New Roman" w:hAnsi="Times New Roman"/>
          </w:rPr>
          <w:t>Peter Venton</w:t>
        </w:r>
      </w:hyperlink>
      <w:r w:rsidR="00F07862" w:rsidRPr="00D20921">
        <w:rPr>
          <w:rFonts w:ascii="Times New Roman" w:hAnsi="Times New Roman"/>
          <w:color w:val="000000" w:themeColor="text1"/>
        </w:rPr>
        <w:t xml:space="preserve"> can be reached at: </w:t>
      </w:r>
      <w:hyperlink r:id="rId213" w:history="1">
        <w:r w:rsidR="00F07862" w:rsidRPr="00D20921">
          <w:rPr>
            <w:rStyle w:val="Hyperlink"/>
            <w:rFonts w:ascii="Times New Roman" w:hAnsi="Times New Roman"/>
          </w:rPr>
          <w:t>peter.venton@bell.net</w:t>
        </w:r>
      </w:hyperlink>
      <w:r w:rsidR="00F07862" w:rsidRPr="00D20921">
        <w:rPr>
          <w:rFonts w:ascii="Times New Roman" w:hAnsi="Times New Roman"/>
          <w:color w:val="000000" w:themeColor="text1"/>
        </w:rPr>
        <w:t xml:space="preserve">. </w:t>
      </w:r>
    </w:p>
    <w:p w14:paraId="477993E1" w14:textId="77777777" w:rsidR="00F07862" w:rsidRPr="00D20921" w:rsidRDefault="00F07862" w:rsidP="00F07862">
      <w:pPr>
        <w:tabs>
          <w:tab w:val="left" w:pos="3935"/>
        </w:tabs>
        <w:spacing w:line="276" w:lineRule="auto"/>
        <w:rPr>
          <w:rFonts w:ascii="Times New Roman" w:hAnsi="Times New Roman"/>
          <w:color w:val="000000" w:themeColor="text1"/>
        </w:rPr>
      </w:pPr>
    </w:p>
    <w:p w14:paraId="1E2AFC1A" w14:textId="77777777" w:rsidR="00F07862" w:rsidRPr="00D20921" w:rsidRDefault="00F07862" w:rsidP="00F07862">
      <w:pPr>
        <w:tabs>
          <w:tab w:val="left" w:pos="3935"/>
        </w:tabs>
        <w:spacing w:line="276" w:lineRule="auto"/>
        <w:rPr>
          <w:rFonts w:ascii="Times New Roman" w:hAnsi="Times New Roman"/>
          <w:b/>
          <w:bCs/>
          <w:color w:val="000000" w:themeColor="text1"/>
          <w:u w:val="single"/>
        </w:rPr>
      </w:pPr>
      <w:r w:rsidRPr="00D20921">
        <w:rPr>
          <w:rFonts w:ascii="Times New Roman" w:hAnsi="Times New Roman"/>
          <w:b/>
          <w:bCs/>
          <w:color w:val="000000" w:themeColor="text1"/>
          <w:u w:val="single"/>
        </w:rPr>
        <w:t xml:space="preserve">Wilmer, Franke   </w:t>
      </w:r>
    </w:p>
    <w:p w14:paraId="7216315B" w14:textId="77777777" w:rsidR="00F07862" w:rsidRPr="00D20921" w:rsidRDefault="00F07862" w:rsidP="00F07862">
      <w:pPr>
        <w:tabs>
          <w:tab w:val="left" w:pos="3935"/>
        </w:tabs>
        <w:spacing w:line="276" w:lineRule="auto"/>
        <w:rPr>
          <w:rFonts w:ascii="Times New Roman" w:hAnsi="Times New Roman"/>
          <w:b/>
          <w:bCs/>
          <w:color w:val="000000" w:themeColor="text1"/>
        </w:rPr>
      </w:pPr>
    </w:p>
    <w:p w14:paraId="58706DF0" w14:textId="77777777" w:rsidR="00F07862" w:rsidRPr="00D20921" w:rsidRDefault="00F07862" w:rsidP="00F07862">
      <w:pPr>
        <w:tabs>
          <w:tab w:val="left" w:pos="3935"/>
        </w:tabs>
        <w:spacing w:line="276" w:lineRule="auto"/>
        <w:rPr>
          <w:rFonts w:ascii="Times New Roman" w:hAnsi="Times New Roman"/>
          <w:color w:val="000000" w:themeColor="text1"/>
          <w:lang w:val="en-US"/>
        </w:rPr>
      </w:pPr>
      <w:r w:rsidRPr="00D20921">
        <w:rPr>
          <w:rFonts w:ascii="Times New Roman" w:hAnsi="Times New Roman"/>
          <w:noProof/>
          <w:color w:val="000000" w:themeColor="text1"/>
        </w:rPr>
        <w:drawing>
          <wp:anchor distT="0" distB="0" distL="114300" distR="114300" simplePos="0" relativeHeight="251619840" behindDoc="0" locked="0" layoutInCell="1" allowOverlap="1" wp14:anchorId="4F42D6E1" wp14:editId="523A50A0">
            <wp:simplePos x="0" y="0"/>
            <wp:positionH relativeFrom="margin">
              <wp:posOffset>13970</wp:posOffset>
            </wp:positionH>
            <wp:positionV relativeFrom="paragraph">
              <wp:posOffset>10795</wp:posOffset>
            </wp:positionV>
            <wp:extent cx="1844040" cy="2306320"/>
            <wp:effectExtent l="25400" t="25400" r="22860" b="30480"/>
            <wp:wrapThrough wrapText="bothSides">
              <wp:wrapPolygon edited="0">
                <wp:start x="-298" y="-238"/>
                <wp:lineTo x="-298" y="21767"/>
                <wp:lineTo x="21719" y="21767"/>
                <wp:lineTo x="21719" y="-238"/>
                <wp:lineTo x="-298" y="-238"/>
              </wp:wrapPolygon>
            </wp:wrapThrough>
            <wp:docPr id="55" name="Picture 55" descr="https://www.montana.edu/assets/images/rz1hq/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ontana.edu/assets/images/rz1hq/image15.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flipH="1">
                      <a:off x="0" y="0"/>
                      <a:ext cx="1844040" cy="2306320"/>
                    </a:xfrm>
                    <a:prstGeom prst="rect">
                      <a:avLst/>
                    </a:prstGeom>
                    <a:noFill/>
                    <a:ln w="19050">
                      <a:solidFill>
                        <a:srgbClr val="387CA2"/>
                      </a:solidFill>
                    </a:ln>
                  </pic:spPr>
                </pic:pic>
              </a:graphicData>
            </a:graphic>
            <wp14:sizeRelH relativeFrom="page">
              <wp14:pctWidth>0</wp14:pctWidth>
            </wp14:sizeRelH>
            <wp14:sizeRelV relativeFrom="page">
              <wp14:pctHeight>0</wp14:pctHeight>
            </wp14:sizeRelV>
          </wp:anchor>
        </w:drawing>
      </w:r>
      <w:r w:rsidRPr="00D20921">
        <w:rPr>
          <w:rFonts w:ascii="Times New Roman" w:hAnsi="Times New Roman"/>
          <w:b/>
          <w:color w:val="000000" w:themeColor="text1"/>
        </w:rPr>
        <w:t xml:space="preserve">Dr. </w:t>
      </w:r>
      <w:r w:rsidRPr="00D20921">
        <w:rPr>
          <w:rFonts w:ascii="Times New Roman" w:hAnsi="Times New Roman"/>
          <w:b/>
          <w:color w:val="000000" w:themeColor="text1"/>
          <w:shd w:val="clear" w:color="auto" w:fill="FFFFFF"/>
        </w:rPr>
        <w:t>Franke Wilmer</w:t>
      </w:r>
      <w:r w:rsidRPr="00D20921">
        <w:rPr>
          <w:rFonts w:ascii="Times New Roman" w:hAnsi="Times New Roman"/>
          <w:color w:val="000000" w:themeColor="text1"/>
          <w:shd w:val="clear" w:color="auto" w:fill="FFFFFF"/>
        </w:rPr>
        <w:t xml:space="preserve"> is a Professor, International Relations, Montana State University who specializes in conflict and conflict resolution, international law, public policy, international </w:t>
      </w:r>
      <w:proofErr w:type="gramStart"/>
      <w:r w:rsidRPr="00D20921">
        <w:rPr>
          <w:rFonts w:ascii="Times New Roman" w:hAnsi="Times New Roman"/>
          <w:color w:val="000000" w:themeColor="text1"/>
          <w:shd w:val="clear" w:color="auto" w:fill="FFFFFF"/>
        </w:rPr>
        <w:t>relations</w:t>
      </w:r>
      <w:proofErr w:type="gramEnd"/>
      <w:r w:rsidRPr="00D20921">
        <w:rPr>
          <w:rFonts w:ascii="Times New Roman" w:hAnsi="Times New Roman"/>
          <w:color w:val="000000" w:themeColor="text1"/>
          <w:shd w:val="clear" w:color="auto" w:fill="FFFFFF"/>
        </w:rPr>
        <w:t xml:space="preserve"> and foreign policy. Dr. Wilmer served four terms in the Montana legislature. She was elected by colleagues from both parties to serve as Speaker Pro Tempore in 2009, chaired the interim committee on State Administration and Veterans' Affairs in 2007-2009, served on House Education; Fish Wildlife and Parks; and State Administration and Veterans' Affairs committees. She received two awards from veteran’s groups for legislative work including Legislator of the Year from the Vietnam Veterans of American Montana Council in 2011. She served on the Council of the American Political Science Association and the Editorial Board of the </w:t>
      </w:r>
      <w:r w:rsidRPr="00D20921">
        <w:rPr>
          <w:rFonts w:ascii="Times New Roman" w:hAnsi="Times New Roman"/>
          <w:i/>
          <w:color w:val="000000" w:themeColor="text1"/>
          <w:shd w:val="clear" w:color="auto" w:fill="FFFFFF"/>
        </w:rPr>
        <w:t>International Studies Quarterly</w:t>
      </w:r>
      <w:r w:rsidRPr="00D20921">
        <w:rPr>
          <w:rFonts w:ascii="Times New Roman" w:hAnsi="Times New Roman"/>
          <w:color w:val="000000" w:themeColor="text1"/>
          <w:shd w:val="clear" w:color="auto" w:fill="FFFFFF"/>
        </w:rPr>
        <w:t xml:space="preserve">. She has travelled to over 50 countries as a guest lecturer or researcher, including six times to the former Yugoslavia during wartime. </w:t>
      </w:r>
      <w:hyperlink r:id="rId215" w:history="1">
        <w:r w:rsidRPr="00D20921">
          <w:rPr>
            <w:rStyle w:val="Hyperlink"/>
            <w:rFonts w:ascii="Times New Roman" w:hAnsi="Times New Roman"/>
            <w:shd w:val="clear" w:color="auto" w:fill="FFFFFF"/>
          </w:rPr>
          <w:t>Franke Wilmer</w:t>
        </w:r>
      </w:hyperlink>
      <w:r w:rsidRPr="00D20921">
        <w:rPr>
          <w:rFonts w:ascii="Times New Roman" w:hAnsi="Times New Roman"/>
          <w:color w:val="000000" w:themeColor="text1"/>
          <w:shd w:val="clear" w:color="auto" w:fill="FFFFFF"/>
        </w:rPr>
        <w:t xml:space="preserve"> can be reached at: </w:t>
      </w:r>
      <w:hyperlink r:id="rId216" w:history="1">
        <w:r w:rsidRPr="00D20921">
          <w:rPr>
            <w:rStyle w:val="Hyperlink"/>
            <w:rFonts w:ascii="Times New Roman" w:hAnsi="Times New Roman"/>
            <w:lang w:val="en-US"/>
          </w:rPr>
          <w:t>frankewilmer1@gmail.com</w:t>
        </w:r>
      </w:hyperlink>
      <w:r w:rsidRPr="00D20921">
        <w:rPr>
          <w:rFonts w:ascii="Times New Roman" w:hAnsi="Times New Roman"/>
          <w:color w:val="000000" w:themeColor="text1"/>
          <w:lang w:val="en-US"/>
        </w:rPr>
        <w:t xml:space="preserve">.   </w:t>
      </w:r>
    </w:p>
    <w:p w14:paraId="6C367005" w14:textId="77777777" w:rsidR="00F07862" w:rsidRPr="00D20921" w:rsidRDefault="00F07862" w:rsidP="00F07862">
      <w:pPr>
        <w:spacing w:line="276" w:lineRule="auto"/>
        <w:rPr>
          <w:rFonts w:ascii="Times New Roman" w:hAnsi="Times New Roman"/>
          <w:b/>
          <w:bCs/>
          <w:color w:val="000000" w:themeColor="text1"/>
          <w:highlight w:val="yellow"/>
          <w:u w:val="single"/>
          <w:lang w:val="en-US"/>
        </w:rPr>
      </w:pPr>
    </w:p>
    <w:p w14:paraId="2D0F0EC6" w14:textId="77777777" w:rsidR="00F07862" w:rsidRPr="00D20921" w:rsidRDefault="00F07862" w:rsidP="00F07862">
      <w:pPr>
        <w:spacing w:line="276" w:lineRule="auto"/>
        <w:rPr>
          <w:rFonts w:ascii="Times New Roman" w:hAnsi="Times New Roman"/>
          <w:b/>
          <w:bCs/>
          <w:color w:val="000000" w:themeColor="text1"/>
          <w:u w:val="single"/>
          <w:lang w:val="en-US"/>
        </w:rPr>
      </w:pPr>
      <w:r w:rsidRPr="00D20921">
        <w:rPr>
          <w:rFonts w:ascii="Times New Roman" w:hAnsi="Times New Roman"/>
          <w:b/>
          <w:bCs/>
          <w:color w:val="000000" w:themeColor="text1"/>
          <w:u w:val="single"/>
          <w:lang w:val="en-US"/>
        </w:rPr>
        <w:lastRenderedPageBreak/>
        <w:t>Yeung, Bethany</w:t>
      </w:r>
    </w:p>
    <w:p w14:paraId="35B695C7" w14:textId="77777777" w:rsidR="00F07862" w:rsidRPr="00D20921" w:rsidRDefault="00F07862" w:rsidP="00F07862">
      <w:pPr>
        <w:spacing w:line="276" w:lineRule="auto"/>
        <w:rPr>
          <w:rFonts w:ascii="Times New Roman" w:hAnsi="Times New Roman"/>
          <w:bCs/>
        </w:rPr>
      </w:pPr>
      <w:r w:rsidRPr="00D20921">
        <w:rPr>
          <w:rFonts w:ascii="Times New Roman" w:hAnsi="Times New Roman"/>
          <w:noProof/>
          <w:lang w:val="en-US"/>
        </w:rPr>
        <w:drawing>
          <wp:anchor distT="0" distB="0" distL="114300" distR="114300" simplePos="0" relativeHeight="251665920" behindDoc="0" locked="0" layoutInCell="1" allowOverlap="1" wp14:anchorId="2233F0A1" wp14:editId="3DA3168C">
            <wp:simplePos x="0" y="0"/>
            <wp:positionH relativeFrom="column">
              <wp:posOffset>-11198</wp:posOffset>
            </wp:positionH>
            <wp:positionV relativeFrom="paragraph">
              <wp:posOffset>186024</wp:posOffset>
            </wp:positionV>
            <wp:extent cx="1645285" cy="2374900"/>
            <wp:effectExtent l="25400" t="25400" r="31115" b="25400"/>
            <wp:wrapThrough wrapText="bothSides">
              <wp:wrapPolygon edited="0">
                <wp:start x="-333" y="-231"/>
                <wp:lineTo x="-333" y="21716"/>
                <wp:lineTo x="21842" y="21716"/>
                <wp:lineTo x="21842" y="-231"/>
                <wp:lineTo x="-333" y="-231"/>
              </wp:wrapPolygon>
            </wp:wrapThrough>
            <wp:docPr id="1699976501" name="Picture 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76501" name="Picture 4" descr="A person wearing glasses&#10;&#10;Description automatically generated with medium confidence"/>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645285" cy="2374900"/>
                    </a:xfrm>
                    <a:prstGeom prst="rect">
                      <a:avLst/>
                    </a:prstGeom>
                    <a:ln w="19050">
                      <a:solidFill>
                        <a:srgbClr val="387CA2"/>
                      </a:solidFill>
                    </a:ln>
                  </pic:spPr>
                </pic:pic>
              </a:graphicData>
            </a:graphic>
            <wp14:sizeRelH relativeFrom="page">
              <wp14:pctWidth>0</wp14:pctWidth>
            </wp14:sizeRelH>
            <wp14:sizeRelV relativeFrom="page">
              <wp14:pctHeight>0</wp14:pctHeight>
            </wp14:sizeRelV>
          </wp:anchor>
        </w:drawing>
      </w:r>
    </w:p>
    <w:p w14:paraId="389CB096" w14:textId="77777777" w:rsidR="00F07862" w:rsidRPr="00D20921" w:rsidRDefault="00F07862" w:rsidP="00F07862">
      <w:pPr>
        <w:spacing w:line="276" w:lineRule="auto"/>
        <w:rPr>
          <w:rFonts w:ascii="Times New Roman" w:hAnsi="Times New Roman"/>
          <w:bCs/>
        </w:rPr>
      </w:pPr>
      <w:r w:rsidRPr="00D20921">
        <w:rPr>
          <w:rFonts w:ascii="Times New Roman" w:hAnsi="Times New Roman"/>
          <w:b/>
          <w:bCs/>
          <w:lang w:val="en-US"/>
        </w:rPr>
        <w:t>Bethany Yeung</w:t>
      </w:r>
      <w:r w:rsidRPr="00D20921">
        <w:rPr>
          <w:rFonts w:ascii="Times New Roman" w:hAnsi="Times New Roman"/>
          <w:lang w:val="en-US"/>
        </w:rPr>
        <w:t xml:space="preserve"> is an undergraduate political science student at Western University pursuing an </w:t>
      </w:r>
      <w:proofErr w:type="spellStart"/>
      <w:r w:rsidRPr="00D20921">
        <w:rPr>
          <w:rFonts w:ascii="Times New Roman" w:hAnsi="Times New Roman"/>
          <w:lang w:val="en-US"/>
        </w:rPr>
        <w:t>honours</w:t>
      </w:r>
      <w:proofErr w:type="spellEnd"/>
      <w:r w:rsidRPr="00D20921">
        <w:rPr>
          <w:rFonts w:ascii="Times New Roman" w:hAnsi="Times New Roman"/>
          <w:lang w:val="en-US"/>
        </w:rPr>
        <w:t xml:space="preserve"> specialization degree in international relations. She is currently working as a research intern on a project studying the history of espionage and failures of intelligence over the course of human history. The project is intended to aid in training intelligence officers, policy makers, and strategists about the causes and consequences of intelligence failure. Ms. </w:t>
      </w:r>
      <w:hyperlink r:id="rId218" w:history="1">
        <w:r w:rsidRPr="00D20921">
          <w:rPr>
            <w:rStyle w:val="Hyperlink"/>
            <w:rFonts w:ascii="Times New Roman" w:hAnsi="Times New Roman"/>
            <w:lang w:val="en-US"/>
          </w:rPr>
          <w:t>Bethany Yeung</w:t>
        </w:r>
      </w:hyperlink>
      <w:r w:rsidRPr="00D20921">
        <w:rPr>
          <w:rFonts w:ascii="Times New Roman" w:hAnsi="Times New Roman"/>
          <w:lang w:val="en-US"/>
        </w:rPr>
        <w:t xml:space="preserve"> can</w:t>
      </w:r>
      <w:r w:rsidRPr="00D20921">
        <w:rPr>
          <w:rFonts w:ascii="Times New Roman" w:hAnsi="Times New Roman"/>
          <w:color w:val="000000" w:themeColor="text1"/>
        </w:rPr>
        <w:t xml:space="preserve"> be reached at:  </w:t>
      </w:r>
      <w:hyperlink r:id="rId219" w:history="1">
        <w:r w:rsidRPr="00D20921">
          <w:rPr>
            <w:rStyle w:val="Hyperlink"/>
            <w:rFonts w:ascii="Times New Roman" w:hAnsi="Times New Roman"/>
            <w:bCs/>
          </w:rPr>
          <w:t>bethanyy167@gmail.com</w:t>
        </w:r>
      </w:hyperlink>
    </w:p>
    <w:p w14:paraId="2EC9035D" w14:textId="77777777" w:rsidR="00F07862" w:rsidRPr="00D20921" w:rsidRDefault="00F07862" w:rsidP="00F07862">
      <w:pPr>
        <w:spacing w:line="276" w:lineRule="auto"/>
        <w:rPr>
          <w:rFonts w:ascii="Times New Roman" w:hAnsi="Times New Roman"/>
          <w:b/>
          <w:bCs/>
          <w:highlight w:val="yellow"/>
        </w:rPr>
      </w:pPr>
    </w:p>
    <w:p w14:paraId="351013F6" w14:textId="3353DF0B" w:rsidR="00F07862" w:rsidRPr="00D20921" w:rsidRDefault="00F07862" w:rsidP="00F07862">
      <w:pPr>
        <w:spacing w:line="276" w:lineRule="auto"/>
        <w:rPr>
          <w:rFonts w:ascii="Times New Roman" w:hAnsi="Times New Roman"/>
        </w:rPr>
      </w:pPr>
      <w:r w:rsidRPr="00D20921">
        <w:rPr>
          <w:rFonts w:ascii="Times New Roman" w:hAnsi="Times New Roman"/>
        </w:rPr>
        <w:fldChar w:fldCharType="begin"/>
      </w:r>
      <w:r w:rsidRPr="00D20921">
        <w:rPr>
          <w:rFonts w:ascii="Times New Roman" w:hAnsi="Times New Roman"/>
        </w:rPr>
        <w:instrText xml:space="preserve"> INCLUDEPICTURE "https://img1.wsimg.com/isteam/ip/a0b372b9-7b3c-47b6-80a6-cbba6eb6c847/13466509_508686015983497_2785776215323474081_n.jpg/:/rs=h:640/qt=q:95" \* MERGEFORMATINET </w:instrText>
      </w:r>
      <w:r w:rsidRPr="00D20921">
        <w:rPr>
          <w:rFonts w:ascii="Times New Roman" w:hAnsi="Times New Roman"/>
        </w:rPr>
        <w:fldChar w:fldCharType="end"/>
      </w:r>
    </w:p>
    <w:p w14:paraId="44DA9C09" w14:textId="77777777" w:rsidR="00F07862" w:rsidRPr="00D20921" w:rsidRDefault="00F07862" w:rsidP="00F07862">
      <w:pPr>
        <w:spacing w:line="276" w:lineRule="auto"/>
        <w:rPr>
          <w:rFonts w:ascii="Times New Roman" w:hAnsi="Times New Roman"/>
          <w:b/>
          <w:bCs/>
          <w:highlight w:val="green"/>
        </w:rPr>
      </w:pPr>
    </w:p>
    <w:p w14:paraId="11A0CCAE" w14:textId="77777777" w:rsidR="00F07862" w:rsidRPr="00D20921" w:rsidRDefault="00F07862" w:rsidP="00F07862">
      <w:pPr>
        <w:spacing w:line="276" w:lineRule="auto"/>
        <w:rPr>
          <w:rFonts w:ascii="Times New Roman" w:hAnsi="Times New Roman"/>
          <w:b/>
          <w:bCs/>
          <w:highlight w:val="green"/>
        </w:rPr>
      </w:pPr>
    </w:p>
    <w:p w14:paraId="60D8E6A8" w14:textId="77777777" w:rsidR="00F07862" w:rsidRPr="00D20921" w:rsidRDefault="00F07862" w:rsidP="00F07862">
      <w:pPr>
        <w:spacing w:line="276" w:lineRule="auto"/>
        <w:rPr>
          <w:rFonts w:ascii="Times New Roman" w:hAnsi="Times New Roman"/>
          <w:b/>
          <w:bCs/>
          <w:highlight w:val="green"/>
        </w:rPr>
      </w:pPr>
    </w:p>
    <w:p w14:paraId="608A53C4" w14:textId="4958395A" w:rsidR="00F07862" w:rsidRPr="00D20921" w:rsidRDefault="00F07862" w:rsidP="00F07862">
      <w:pPr>
        <w:spacing w:line="276" w:lineRule="auto"/>
        <w:rPr>
          <w:rFonts w:ascii="Times New Roman" w:hAnsi="Times New Roman"/>
          <w:b/>
          <w:bCs/>
          <w:highlight w:val="green"/>
        </w:rPr>
      </w:pPr>
      <w:r w:rsidRPr="00D20921">
        <w:rPr>
          <w:rFonts w:ascii="Times New Roman" w:hAnsi="Times New Roman"/>
          <w:noProof/>
        </w:rPr>
        <w:drawing>
          <wp:anchor distT="0" distB="0" distL="114300" distR="114300" simplePos="0" relativeHeight="251635200" behindDoc="0" locked="0" layoutInCell="1" allowOverlap="1" wp14:anchorId="34A4CC55" wp14:editId="313F99B1">
            <wp:simplePos x="0" y="0"/>
            <wp:positionH relativeFrom="column">
              <wp:posOffset>952098</wp:posOffset>
            </wp:positionH>
            <wp:positionV relativeFrom="paragraph">
              <wp:posOffset>166726</wp:posOffset>
            </wp:positionV>
            <wp:extent cx="4135120" cy="2643505"/>
            <wp:effectExtent l="0" t="0" r="5080" b="0"/>
            <wp:wrapThrough wrapText="bothSides">
              <wp:wrapPolygon edited="0">
                <wp:start x="0" y="0"/>
                <wp:lineTo x="0" y="21481"/>
                <wp:lineTo x="21560" y="21481"/>
                <wp:lineTo x="21560" y="0"/>
                <wp:lineTo x="0" y="0"/>
              </wp:wrapPolygon>
            </wp:wrapThrough>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company name&#10;&#10;Description automatically generated"/>
                    <pic:cNvPicPr>
                      <a:picLocks noChangeAspect="1" noChangeArrowheads="1"/>
                    </pic:cNvPicPr>
                  </pic:nvPicPr>
                  <pic:blipFill>
                    <a:blip r:embed="rId220">
                      <a:alphaModFix amt="35000"/>
                      <a:extLst>
                        <a:ext uri="{28A0092B-C50C-407E-A947-70E740481C1C}">
                          <a14:useLocalDpi xmlns:a14="http://schemas.microsoft.com/office/drawing/2010/main" val="0"/>
                        </a:ext>
                      </a:extLst>
                    </a:blip>
                    <a:srcRect/>
                    <a:stretch>
                      <a:fillRect/>
                    </a:stretch>
                  </pic:blipFill>
                  <pic:spPr bwMode="auto">
                    <a:xfrm>
                      <a:off x="0" y="0"/>
                      <a:ext cx="4135120" cy="264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C7C4B" w14:textId="77777777" w:rsidR="00F07862" w:rsidRPr="00D20921" w:rsidRDefault="00F07862" w:rsidP="00F07862">
      <w:pPr>
        <w:spacing w:line="276" w:lineRule="auto"/>
        <w:rPr>
          <w:rFonts w:ascii="Times New Roman" w:hAnsi="Times New Roman"/>
          <w:b/>
          <w:bCs/>
          <w:highlight w:val="green"/>
        </w:rPr>
      </w:pPr>
    </w:p>
    <w:p w14:paraId="1AF906EA" w14:textId="77777777" w:rsidR="00F07862" w:rsidRPr="00D20921" w:rsidRDefault="00F07862" w:rsidP="00F07862">
      <w:pPr>
        <w:spacing w:line="276" w:lineRule="auto"/>
        <w:rPr>
          <w:rFonts w:ascii="Times New Roman" w:hAnsi="Times New Roman"/>
          <w:b/>
          <w:bCs/>
          <w:highlight w:val="green"/>
        </w:rPr>
      </w:pPr>
    </w:p>
    <w:p w14:paraId="5E8B054A" w14:textId="77777777" w:rsidR="00F07862" w:rsidRPr="00D20921" w:rsidRDefault="00F07862" w:rsidP="00F07862">
      <w:pPr>
        <w:tabs>
          <w:tab w:val="left" w:pos="3935"/>
        </w:tabs>
        <w:spacing w:line="276" w:lineRule="auto"/>
        <w:rPr>
          <w:rFonts w:ascii="Times New Roman" w:hAnsi="Times New Roman"/>
          <w:sz w:val="24"/>
          <w:szCs w:val="24"/>
        </w:rPr>
      </w:pPr>
    </w:p>
    <w:p w14:paraId="6AF79896" w14:textId="77777777" w:rsidR="00F07862" w:rsidRPr="00D20921" w:rsidRDefault="00F07862" w:rsidP="005D27F4">
      <w:pPr>
        <w:jc w:val="both"/>
        <w:rPr>
          <w:rFonts w:ascii="Times New Roman" w:eastAsia="Times New Roman" w:hAnsi="Times New Roman"/>
          <w:sz w:val="24"/>
          <w:szCs w:val="24"/>
        </w:rPr>
      </w:pPr>
    </w:p>
    <w:sectPr w:rsidR="00F07862" w:rsidRPr="00D20921">
      <w:headerReference w:type="default" r:id="rId221"/>
      <w:footerReference w:type="default" r:id="rId22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2C168" w14:textId="77777777" w:rsidR="00FA4BE4" w:rsidRDefault="00FA4BE4">
      <w:pPr>
        <w:spacing w:after="0" w:line="240" w:lineRule="auto"/>
      </w:pPr>
      <w:r>
        <w:separator/>
      </w:r>
    </w:p>
  </w:endnote>
  <w:endnote w:type="continuationSeparator" w:id="0">
    <w:p w14:paraId="33E9262A" w14:textId="77777777" w:rsidR="00FA4BE4" w:rsidRDefault="00FA4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F6F6" w14:textId="77777777" w:rsidR="005F390E" w:rsidRDefault="005F390E">
    <w:pPr>
      <w:pBdr>
        <w:top w:val="nil"/>
        <w:left w:val="nil"/>
        <w:bottom w:val="nil"/>
        <w:right w:val="nil"/>
        <w:between w:val="nil"/>
      </w:pBdr>
      <w:tabs>
        <w:tab w:val="center" w:pos="4680"/>
        <w:tab w:val="right" w:pos="9360"/>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BE5B64">
      <w:rPr>
        <w:rFonts w:cs="Calibri"/>
        <w:noProof/>
        <w:color w:val="000000"/>
      </w:rPr>
      <w:t>82</w:t>
    </w:r>
    <w:r>
      <w:rPr>
        <w:rFonts w:cs="Calibri"/>
        <w:color w:val="000000"/>
      </w:rPr>
      <w:fldChar w:fldCharType="end"/>
    </w:r>
  </w:p>
  <w:p w14:paraId="770E101C" w14:textId="77777777" w:rsidR="005F390E" w:rsidRDefault="005F390E">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C1572" w14:textId="77777777" w:rsidR="00FA4BE4" w:rsidRDefault="00FA4BE4">
      <w:pPr>
        <w:spacing w:after="0" w:line="240" w:lineRule="auto"/>
      </w:pPr>
      <w:r>
        <w:separator/>
      </w:r>
    </w:p>
  </w:footnote>
  <w:footnote w:type="continuationSeparator" w:id="0">
    <w:p w14:paraId="6469EBB3" w14:textId="77777777" w:rsidR="00FA4BE4" w:rsidRDefault="00FA4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64A8" w14:textId="03CA6EBC" w:rsidR="005F390E" w:rsidRDefault="00F07862">
    <w:pPr>
      <w:pBdr>
        <w:top w:val="nil"/>
        <w:left w:val="nil"/>
        <w:bottom w:val="nil"/>
        <w:right w:val="nil"/>
        <w:between w:val="nil"/>
      </w:pBdr>
      <w:tabs>
        <w:tab w:val="center" w:pos="4680"/>
        <w:tab w:val="right" w:pos="936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Final </w:t>
    </w:r>
    <w:r w:rsidR="005F390E">
      <w:rPr>
        <w:rFonts w:ascii="Times New Roman" w:eastAsia="Times New Roman" w:hAnsi="Times New Roman"/>
        <w:color w:val="000000"/>
        <w:sz w:val="20"/>
        <w:szCs w:val="20"/>
      </w:rPr>
      <w:t>Program (</w:t>
    </w:r>
    <w:r>
      <w:rPr>
        <w:rFonts w:ascii="Times New Roman" w:eastAsia="Times New Roman" w:hAnsi="Times New Roman"/>
        <w:color w:val="000000"/>
        <w:sz w:val="20"/>
        <w:szCs w:val="20"/>
      </w:rPr>
      <w:t xml:space="preserve">May </w:t>
    </w:r>
    <w:r w:rsidR="00D20921">
      <w:rPr>
        <w:rFonts w:ascii="Times New Roman" w:eastAsia="Times New Roman" w:hAnsi="Times New Roman"/>
        <w:color w:val="000000"/>
        <w:sz w:val="20"/>
        <w:szCs w:val="20"/>
      </w:rPr>
      <w:t>12</w:t>
    </w:r>
    <w:r w:rsidR="005F390E">
      <w:rPr>
        <w:rFonts w:ascii="Times New Roman" w:eastAsia="Times New Roman" w:hAnsi="Times New Roman"/>
        <w:color w:val="000000"/>
        <w:sz w:val="20"/>
        <w:szCs w:val="20"/>
      </w:rPr>
      <w:t>)</w:t>
    </w:r>
    <w:r w:rsidR="005F390E">
      <w:rPr>
        <w:rFonts w:ascii="Times New Roman" w:eastAsia="Times New Roman" w:hAnsi="Times New Roman"/>
        <w:color w:val="000000"/>
        <w:sz w:val="20"/>
        <w:szCs w:val="20"/>
      </w:rPr>
      <w:tab/>
    </w:r>
    <w:r w:rsidR="005F390E">
      <w:rPr>
        <w:rFonts w:ascii="Times New Roman" w:eastAsia="Times New Roman" w:hAnsi="Times New Roman"/>
        <w:b/>
        <w:color w:val="000000"/>
        <w:sz w:val="20"/>
        <w:szCs w:val="20"/>
      </w:rPr>
      <w:t xml:space="preserve">CPRA </w:t>
    </w:r>
    <w:r w:rsidR="00843AA3">
      <w:rPr>
        <w:rFonts w:ascii="Times New Roman" w:eastAsia="Times New Roman" w:hAnsi="Times New Roman"/>
        <w:b/>
        <w:color w:val="000000"/>
        <w:sz w:val="20"/>
        <w:szCs w:val="20"/>
      </w:rPr>
      <w:t>May 31</w:t>
    </w:r>
    <w:r w:rsidR="005F390E">
      <w:rPr>
        <w:rFonts w:ascii="Times New Roman" w:eastAsia="Times New Roman" w:hAnsi="Times New Roman"/>
        <w:b/>
        <w:color w:val="000000"/>
        <w:sz w:val="20"/>
        <w:szCs w:val="20"/>
      </w:rPr>
      <w:t>-</w:t>
    </w:r>
    <w:r w:rsidR="00843AA3">
      <w:rPr>
        <w:rFonts w:ascii="Times New Roman" w:eastAsia="Times New Roman" w:hAnsi="Times New Roman"/>
        <w:b/>
        <w:color w:val="000000"/>
        <w:sz w:val="20"/>
        <w:szCs w:val="20"/>
      </w:rPr>
      <w:t>June 2</w:t>
    </w:r>
    <w:proofErr w:type="gramStart"/>
    <w:r w:rsidR="005F390E">
      <w:rPr>
        <w:rFonts w:ascii="Times New Roman" w:eastAsia="Times New Roman" w:hAnsi="Times New Roman"/>
        <w:b/>
        <w:color w:val="000000"/>
        <w:sz w:val="20"/>
        <w:szCs w:val="20"/>
      </w:rPr>
      <w:t xml:space="preserve"> </w:t>
    </w:r>
    <w:r w:rsidR="00843AA3">
      <w:rPr>
        <w:rFonts w:ascii="Times New Roman" w:eastAsia="Times New Roman" w:hAnsi="Times New Roman"/>
        <w:b/>
        <w:color w:val="000000"/>
        <w:sz w:val="20"/>
        <w:szCs w:val="20"/>
      </w:rPr>
      <w:t>2023</w:t>
    </w:r>
    <w:proofErr w:type="gramEnd"/>
    <w:r w:rsidR="005F390E">
      <w:rPr>
        <w:rFonts w:ascii="Times New Roman" w:eastAsia="Times New Roman" w:hAnsi="Times New Roman"/>
        <w:b/>
        <w:color w:val="000000"/>
        <w:sz w:val="20"/>
        <w:szCs w:val="20"/>
      </w:rPr>
      <w:t xml:space="preserve"> Conference</w:t>
    </w:r>
    <w:r w:rsidR="005F390E">
      <w:rPr>
        <w:rFonts w:ascii="Times New Roman" w:eastAsia="Times New Roman" w:hAnsi="Times New Roman"/>
        <w:color w:val="000000"/>
        <w:sz w:val="20"/>
        <w:szCs w:val="20"/>
      </w:rPr>
      <w:tab/>
      <w:t xml:space="preserve">CPRA Program Committee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13D2"/>
    <w:multiLevelType w:val="hybridMultilevel"/>
    <w:tmpl w:val="1C86C8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5E2370"/>
    <w:multiLevelType w:val="multilevel"/>
    <w:tmpl w:val="5AD4F30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01AC4DD1"/>
    <w:multiLevelType w:val="multilevel"/>
    <w:tmpl w:val="00DC5A7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0E4E1D"/>
    <w:multiLevelType w:val="multilevel"/>
    <w:tmpl w:val="F306B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ED7633"/>
    <w:multiLevelType w:val="hybridMultilevel"/>
    <w:tmpl w:val="0C0C68CA"/>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5109E8"/>
    <w:multiLevelType w:val="multilevel"/>
    <w:tmpl w:val="6AE65B4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E82C11"/>
    <w:multiLevelType w:val="multilevel"/>
    <w:tmpl w:val="A9C0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367DE8"/>
    <w:multiLevelType w:val="hybridMultilevel"/>
    <w:tmpl w:val="1EF64C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D3979B5"/>
    <w:multiLevelType w:val="hybridMultilevel"/>
    <w:tmpl w:val="D152BC8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A266C6B"/>
    <w:multiLevelType w:val="multilevel"/>
    <w:tmpl w:val="2F6E0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C338D5"/>
    <w:multiLevelType w:val="hybridMultilevel"/>
    <w:tmpl w:val="D8908E3C"/>
    <w:lvl w:ilvl="0" w:tplc="10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9BC4110"/>
    <w:multiLevelType w:val="multilevel"/>
    <w:tmpl w:val="AE56B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7C0D4D"/>
    <w:multiLevelType w:val="hybridMultilevel"/>
    <w:tmpl w:val="C89464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050103E"/>
    <w:multiLevelType w:val="hybridMultilevel"/>
    <w:tmpl w:val="76204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1F81A18"/>
    <w:multiLevelType w:val="multilevel"/>
    <w:tmpl w:val="9752AF7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4300413"/>
    <w:multiLevelType w:val="multilevel"/>
    <w:tmpl w:val="E2986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5B253DC"/>
    <w:multiLevelType w:val="multilevel"/>
    <w:tmpl w:val="CA1AC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D8F7B3B"/>
    <w:multiLevelType w:val="hybridMultilevel"/>
    <w:tmpl w:val="B150E0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DCB7C5D"/>
    <w:multiLevelType w:val="multilevel"/>
    <w:tmpl w:val="B5EA74D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2B540B"/>
    <w:multiLevelType w:val="hybridMultilevel"/>
    <w:tmpl w:val="FFF4FC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207EDA"/>
    <w:multiLevelType w:val="multilevel"/>
    <w:tmpl w:val="6F0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EF192E"/>
    <w:multiLevelType w:val="multilevel"/>
    <w:tmpl w:val="64628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BD8039F"/>
    <w:multiLevelType w:val="multilevel"/>
    <w:tmpl w:val="0EBA71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CF300B3"/>
    <w:multiLevelType w:val="multilevel"/>
    <w:tmpl w:val="1DAA6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EB157B8"/>
    <w:multiLevelType w:val="multilevel"/>
    <w:tmpl w:val="C76E76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31E13EE"/>
    <w:multiLevelType w:val="multilevel"/>
    <w:tmpl w:val="87BCD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FF4391"/>
    <w:multiLevelType w:val="multilevel"/>
    <w:tmpl w:val="C5CE1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B0070E0"/>
    <w:multiLevelType w:val="multilevel"/>
    <w:tmpl w:val="076C079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C005749"/>
    <w:multiLevelType w:val="multilevel"/>
    <w:tmpl w:val="A350BD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F2B5B6B"/>
    <w:multiLevelType w:val="multilevel"/>
    <w:tmpl w:val="E2FEDD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F842D60"/>
    <w:multiLevelType w:val="multilevel"/>
    <w:tmpl w:val="09380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2619195">
    <w:abstractNumId w:val="18"/>
  </w:num>
  <w:num w:numId="2" w16cid:durableId="1458335274">
    <w:abstractNumId w:val="29"/>
  </w:num>
  <w:num w:numId="3" w16cid:durableId="2045597949">
    <w:abstractNumId w:val="22"/>
  </w:num>
  <w:num w:numId="4" w16cid:durableId="1871411032">
    <w:abstractNumId w:val="26"/>
  </w:num>
  <w:num w:numId="5" w16cid:durableId="449319735">
    <w:abstractNumId w:val="1"/>
  </w:num>
  <w:num w:numId="6" w16cid:durableId="1545478898">
    <w:abstractNumId w:val="28"/>
  </w:num>
  <w:num w:numId="7" w16cid:durableId="2056079155">
    <w:abstractNumId w:val="21"/>
  </w:num>
  <w:num w:numId="8" w16cid:durableId="1283224908">
    <w:abstractNumId w:val="5"/>
  </w:num>
  <w:num w:numId="9" w16cid:durableId="312374445">
    <w:abstractNumId w:val="9"/>
  </w:num>
  <w:num w:numId="10" w16cid:durableId="1559169692">
    <w:abstractNumId w:val="2"/>
  </w:num>
  <w:num w:numId="11" w16cid:durableId="1384669693">
    <w:abstractNumId w:val="3"/>
  </w:num>
  <w:num w:numId="12" w16cid:durableId="33242074">
    <w:abstractNumId w:val="6"/>
  </w:num>
  <w:num w:numId="13" w16cid:durableId="1592617187">
    <w:abstractNumId w:val="14"/>
  </w:num>
  <w:num w:numId="14" w16cid:durableId="174346961">
    <w:abstractNumId w:val="27"/>
  </w:num>
  <w:num w:numId="15" w16cid:durableId="1080102225">
    <w:abstractNumId w:val="15"/>
  </w:num>
  <w:num w:numId="16" w16cid:durableId="894045145">
    <w:abstractNumId w:val="24"/>
  </w:num>
  <w:num w:numId="17" w16cid:durableId="1544754016">
    <w:abstractNumId w:val="11"/>
  </w:num>
  <w:num w:numId="18" w16cid:durableId="753893137">
    <w:abstractNumId w:val="16"/>
  </w:num>
  <w:num w:numId="19" w16cid:durableId="265116750">
    <w:abstractNumId w:val="30"/>
  </w:num>
  <w:num w:numId="20" w16cid:durableId="1255094483">
    <w:abstractNumId w:val="25"/>
  </w:num>
  <w:num w:numId="21" w16cid:durableId="1553426336">
    <w:abstractNumId w:val="23"/>
  </w:num>
  <w:num w:numId="22" w16cid:durableId="639500688">
    <w:abstractNumId w:val="19"/>
  </w:num>
  <w:num w:numId="23" w16cid:durableId="198706705">
    <w:abstractNumId w:val="0"/>
  </w:num>
  <w:num w:numId="24" w16cid:durableId="2020308613">
    <w:abstractNumId w:val="20"/>
  </w:num>
  <w:num w:numId="25" w16cid:durableId="1284845655">
    <w:abstractNumId w:val="12"/>
  </w:num>
  <w:num w:numId="26" w16cid:durableId="1625188368">
    <w:abstractNumId w:val="8"/>
  </w:num>
  <w:num w:numId="27" w16cid:durableId="172190773">
    <w:abstractNumId w:val="10"/>
  </w:num>
  <w:num w:numId="28" w16cid:durableId="201093229">
    <w:abstractNumId w:val="17"/>
  </w:num>
  <w:num w:numId="29" w16cid:durableId="397292818">
    <w:abstractNumId w:val="13"/>
  </w:num>
  <w:num w:numId="30" w16cid:durableId="1447306799">
    <w:abstractNumId w:val="7"/>
  </w:num>
  <w:num w:numId="31" w16cid:durableId="1275670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899"/>
    <w:rsid w:val="00000DDE"/>
    <w:rsid w:val="0001527D"/>
    <w:rsid w:val="000426BF"/>
    <w:rsid w:val="0004540A"/>
    <w:rsid w:val="000465AE"/>
    <w:rsid w:val="00046AA2"/>
    <w:rsid w:val="000477FF"/>
    <w:rsid w:val="00050051"/>
    <w:rsid w:val="00061B36"/>
    <w:rsid w:val="0006785F"/>
    <w:rsid w:val="00073665"/>
    <w:rsid w:val="00076CCD"/>
    <w:rsid w:val="000856FD"/>
    <w:rsid w:val="00085750"/>
    <w:rsid w:val="00087465"/>
    <w:rsid w:val="00095DAB"/>
    <w:rsid w:val="0009752F"/>
    <w:rsid w:val="00097A3E"/>
    <w:rsid w:val="000A2A15"/>
    <w:rsid w:val="000B2EAC"/>
    <w:rsid w:val="000C01FD"/>
    <w:rsid w:val="000C27B3"/>
    <w:rsid w:val="000C78D0"/>
    <w:rsid w:val="000C7D4B"/>
    <w:rsid w:val="000D020D"/>
    <w:rsid w:val="000D050E"/>
    <w:rsid w:val="000D7C70"/>
    <w:rsid w:val="000F5F72"/>
    <w:rsid w:val="00110EC8"/>
    <w:rsid w:val="001131C4"/>
    <w:rsid w:val="001218D6"/>
    <w:rsid w:val="00124470"/>
    <w:rsid w:val="001336B1"/>
    <w:rsid w:val="00134BD5"/>
    <w:rsid w:val="00140622"/>
    <w:rsid w:val="00143BA9"/>
    <w:rsid w:val="0015401B"/>
    <w:rsid w:val="00164398"/>
    <w:rsid w:val="00177F94"/>
    <w:rsid w:val="00194DCA"/>
    <w:rsid w:val="001A2DC0"/>
    <w:rsid w:val="001A3700"/>
    <w:rsid w:val="001B2F3D"/>
    <w:rsid w:val="001C6141"/>
    <w:rsid w:val="001D4551"/>
    <w:rsid w:val="001D7763"/>
    <w:rsid w:val="001D7B82"/>
    <w:rsid w:val="001E448B"/>
    <w:rsid w:val="001F3CB6"/>
    <w:rsid w:val="00203FBE"/>
    <w:rsid w:val="00206C0B"/>
    <w:rsid w:val="00211250"/>
    <w:rsid w:val="00211F13"/>
    <w:rsid w:val="00213A26"/>
    <w:rsid w:val="00226E0D"/>
    <w:rsid w:val="00230967"/>
    <w:rsid w:val="00237C4E"/>
    <w:rsid w:val="00240585"/>
    <w:rsid w:val="0024399D"/>
    <w:rsid w:val="0025255C"/>
    <w:rsid w:val="00260ABC"/>
    <w:rsid w:val="00275D8D"/>
    <w:rsid w:val="00285BD4"/>
    <w:rsid w:val="002A321C"/>
    <w:rsid w:val="002C0406"/>
    <w:rsid w:val="002C20F3"/>
    <w:rsid w:val="002C33BF"/>
    <w:rsid w:val="002C5582"/>
    <w:rsid w:val="002E0F26"/>
    <w:rsid w:val="002E2DA5"/>
    <w:rsid w:val="002F0E3F"/>
    <w:rsid w:val="002F128F"/>
    <w:rsid w:val="002F52AE"/>
    <w:rsid w:val="00302252"/>
    <w:rsid w:val="0031034A"/>
    <w:rsid w:val="003107BB"/>
    <w:rsid w:val="00313B9F"/>
    <w:rsid w:val="0034545E"/>
    <w:rsid w:val="00353D33"/>
    <w:rsid w:val="003606C1"/>
    <w:rsid w:val="00362D69"/>
    <w:rsid w:val="0036385E"/>
    <w:rsid w:val="00365629"/>
    <w:rsid w:val="00377053"/>
    <w:rsid w:val="00380DF1"/>
    <w:rsid w:val="00385DF0"/>
    <w:rsid w:val="00386415"/>
    <w:rsid w:val="003869B3"/>
    <w:rsid w:val="00393CA3"/>
    <w:rsid w:val="003A0899"/>
    <w:rsid w:val="003A18CD"/>
    <w:rsid w:val="003A4D3F"/>
    <w:rsid w:val="003B10A4"/>
    <w:rsid w:val="003B44F3"/>
    <w:rsid w:val="003C20B2"/>
    <w:rsid w:val="003C2EB5"/>
    <w:rsid w:val="003C710D"/>
    <w:rsid w:val="003D2095"/>
    <w:rsid w:val="003D5C52"/>
    <w:rsid w:val="003D6A3B"/>
    <w:rsid w:val="003E28F3"/>
    <w:rsid w:val="00406D5A"/>
    <w:rsid w:val="00411CCE"/>
    <w:rsid w:val="00432B26"/>
    <w:rsid w:val="0044038A"/>
    <w:rsid w:val="00452372"/>
    <w:rsid w:val="00452986"/>
    <w:rsid w:val="004571D9"/>
    <w:rsid w:val="00466B60"/>
    <w:rsid w:val="00467604"/>
    <w:rsid w:val="004726D8"/>
    <w:rsid w:val="00480644"/>
    <w:rsid w:val="00487CBE"/>
    <w:rsid w:val="00487D5C"/>
    <w:rsid w:val="0049124E"/>
    <w:rsid w:val="0049477D"/>
    <w:rsid w:val="004A1735"/>
    <w:rsid w:val="004A4ED1"/>
    <w:rsid w:val="004A51AD"/>
    <w:rsid w:val="004B0D44"/>
    <w:rsid w:val="004B1DBB"/>
    <w:rsid w:val="004B64F0"/>
    <w:rsid w:val="004C350E"/>
    <w:rsid w:val="004C62FB"/>
    <w:rsid w:val="004C6A50"/>
    <w:rsid w:val="004C787F"/>
    <w:rsid w:val="004D0516"/>
    <w:rsid w:val="004D19BD"/>
    <w:rsid w:val="004F788A"/>
    <w:rsid w:val="0051721C"/>
    <w:rsid w:val="00524F3B"/>
    <w:rsid w:val="00525254"/>
    <w:rsid w:val="0052614C"/>
    <w:rsid w:val="00535EBB"/>
    <w:rsid w:val="00536270"/>
    <w:rsid w:val="0054426D"/>
    <w:rsid w:val="00545879"/>
    <w:rsid w:val="00545B52"/>
    <w:rsid w:val="005627D2"/>
    <w:rsid w:val="00562D8F"/>
    <w:rsid w:val="00566193"/>
    <w:rsid w:val="0058077D"/>
    <w:rsid w:val="00593F1B"/>
    <w:rsid w:val="005979E6"/>
    <w:rsid w:val="005A0B14"/>
    <w:rsid w:val="005B3A15"/>
    <w:rsid w:val="005B45FE"/>
    <w:rsid w:val="005C3CB5"/>
    <w:rsid w:val="005D27F4"/>
    <w:rsid w:val="005D41EB"/>
    <w:rsid w:val="005D6C4D"/>
    <w:rsid w:val="005E128B"/>
    <w:rsid w:val="005E3F56"/>
    <w:rsid w:val="005E628B"/>
    <w:rsid w:val="005E74B7"/>
    <w:rsid w:val="005F0A0F"/>
    <w:rsid w:val="005F390E"/>
    <w:rsid w:val="005F4984"/>
    <w:rsid w:val="0060066F"/>
    <w:rsid w:val="00600996"/>
    <w:rsid w:val="0062622A"/>
    <w:rsid w:val="006269ED"/>
    <w:rsid w:val="0063319F"/>
    <w:rsid w:val="006400E0"/>
    <w:rsid w:val="00646BF0"/>
    <w:rsid w:val="00667CA2"/>
    <w:rsid w:val="00684131"/>
    <w:rsid w:val="00694F0D"/>
    <w:rsid w:val="006952CC"/>
    <w:rsid w:val="00695CDF"/>
    <w:rsid w:val="006A32CB"/>
    <w:rsid w:val="006A44F0"/>
    <w:rsid w:val="006A4654"/>
    <w:rsid w:val="006A4827"/>
    <w:rsid w:val="006A7D59"/>
    <w:rsid w:val="006B11A1"/>
    <w:rsid w:val="006C42B9"/>
    <w:rsid w:val="006D291A"/>
    <w:rsid w:val="006D338E"/>
    <w:rsid w:val="006D7C58"/>
    <w:rsid w:val="006E0F08"/>
    <w:rsid w:val="006E12F5"/>
    <w:rsid w:val="006E20F5"/>
    <w:rsid w:val="006F474D"/>
    <w:rsid w:val="007023F3"/>
    <w:rsid w:val="007039A1"/>
    <w:rsid w:val="0071159D"/>
    <w:rsid w:val="00714513"/>
    <w:rsid w:val="0071762D"/>
    <w:rsid w:val="00717939"/>
    <w:rsid w:val="007213F0"/>
    <w:rsid w:val="0072380D"/>
    <w:rsid w:val="007275D2"/>
    <w:rsid w:val="007414D0"/>
    <w:rsid w:val="00745DDD"/>
    <w:rsid w:val="00747E28"/>
    <w:rsid w:val="00754B2F"/>
    <w:rsid w:val="007553A0"/>
    <w:rsid w:val="00771894"/>
    <w:rsid w:val="00796073"/>
    <w:rsid w:val="007A1B90"/>
    <w:rsid w:val="007B739B"/>
    <w:rsid w:val="007C267B"/>
    <w:rsid w:val="007C7B0D"/>
    <w:rsid w:val="007D00CA"/>
    <w:rsid w:val="007E04E5"/>
    <w:rsid w:val="007E1F27"/>
    <w:rsid w:val="007E7251"/>
    <w:rsid w:val="00801D1F"/>
    <w:rsid w:val="00805B56"/>
    <w:rsid w:val="00823005"/>
    <w:rsid w:val="008256F8"/>
    <w:rsid w:val="008400FE"/>
    <w:rsid w:val="00843AA3"/>
    <w:rsid w:val="00851A78"/>
    <w:rsid w:val="00854479"/>
    <w:rsid w:val="00856DEA"/>
    <w:rsid w:val="00857045"/>
    <w:rsid w:val="00861BE1"/>
    <w:rsid w:val="008866BD"/>
    <w:rsid w:val="008B7AC4"/>
    <w:rsid w:val="008C3894"/>
    <w:rsid w:val="008C7114"/>
    <w:rsid w:val="008D1D5C"/>
    <w:rsid w:val="008E79BE"/>
    <w:rsid w:val="008F2963"/>
    <w:rsid w:val="00904E92"/>
    <w:rsid w:val="00907842"/>
    <w:rsid w:val="0091746C"/>
    <w:rsid w:val="00942D29"/>
    <w:rsid w:val="00963E2C"/>
    <w:rsid w:val="0096597B"/>
    <w:rsid w:val="00966001"/>
    <w:rsid w:val="009835A6"/>
    <w:rsid w:val="00985E5A"/>
    <w:rsid w:val="009926EA"/>
    <w:rsid w:val="00992B1B"/>
    <w:rsid w:val="00997557"/>
    <w:rsid w:val="009A0859"/>
    <w:rsid w:val="009A7907"/>
    <w:rsid w:val="009B7DC7"/>
    <w:rsid w:val="009C2D8F"/>
    <w:rsid w:val="009D4E43"/>
    <w:rsid w:val="009E1CBB"/>
    <w:rsid w:val="009E65BC"/>
    <w:rsid w:val="009F3B4A"/>
    <w:rsid w:val="009F6AC1"/>
    <w:rsid w:val="00A00C61"/>
    <w:rsid w:val="00A07AB0"/>
    <w:rsid w:val="00A32179"/>
    <w:rsid w:val="00A353CF"/>
    <w:rsid w:val="00A3729C"/>
    <w:rsid w:val="00A60474"/>
    <w:rsid w:val="00A66A13"/>
    <w:rsid w:val="00A71C24"/>
    <w:rsid w:val="00A76491"/>
    <w:rsid w:val="00A765E2"/>
    <w:rsid w:val="00A93D42"/>
    <w:rsid w:val="00A942FC"/>
    <w:rsid w:val="00A95062"/>
    <w:rsid w:val="00AA7D8E"/>
    <w:rsid w:val="00AB1446"/>
    <w:rsid w:val="00AB38C7"/>
    <w:rsid w:val="00AC31EF"/>
    <w:rsid w:val="00AC449A"/>
    <w:rsid w:val="00AC77EE"/>
    <w:rsid w:val="00AF43ED"/>
    <w:rsid w:val="00AF5711"/>
    <w:rsid w:val="00B06B2A"/>
    <w:rsid w:val="00B153C6"/>
    <w:rsid w:val="00B162D3"/>
    <w:rsid w:val="00B16431"/>
    <w:rsid w:val="00B23919"/>
    <w:rsid w:val="00B23EE4"/>
    <w:rsid w:val="00B34BB2"/>
    <w:rsid w:val="00B35A3A"/>
    <w:rsid w:val="00B35D01"/>
    <w:rsid w:val="00B37A43"/>
    <w:rsid w:val="00B43D4A"/>
    <w:rsid w:val="00B5209E"/>
    <w:rsid w:val="00B61793"/>
    <w:rsid w:val="00B71C6A"/>
    <w:rsid w:val="00B90987"/>
    <w:rsid w:val="00BA1887"/>
    <w:rsid w:val="00BA20C0"/>
    <w:rsid w:val="00BA72E2"/>
    <w:rsid w:val="00BA7761"/>
    <w:rsid w:val="00BB076B"/>
    <w:rsid w:val="00BB49E2"/>
    <w:rsid w:val="00BC0435"/>
    <w:rsid w:val="00BC79AD"/>
    <w:rsid w:val="00BE41A9"/>
    <w:rsid w:val="00BE5B64"/>
    <w:rsid w:val="00BF0065"/>
    <w:rsid w:val="00BF64AC"/>
    <w:rsid w:val="00BF7032"/>
    <w:rsid w:val="00C118EA"/>
    <w:rsid w:val="00C16C56"/>
    <w:rsid w:val="00C27402"/>
    <w:rsid w:val="00C31E14"/>
    <w:rsid w:val="00C37C33"/>
    <w:rsid w:val="00C40978"/>
    <w:rsid w:val="00C742C9"/>
    <w:rsid w:val="00C810B2"/>
    <w:rsid w:val="00C85CEE"/>
    <w:rsid w:val="00C87506"/>
    <w:rsid w:val="00C93BEF"/>
    <w:rsid w:val="00CB1A0F"/>
    <w:rsid w:val="00CC1DCF"/>
    <w:rsid w:val="00CC44E5"/>
    <w:rsid w:val="00CD258E"/>
    <w:rsid w:val="00CE78F1"/>
    <w:rsid w:val="00D075AE"/>
    <w:rsid w:val="00D14797"/>
    <w:rsid w:val="00D16CFA"/>
    <w:rsid w:val="00D20921"/>
    <w:rsid w:val="00D20A5C"/>
    <w:rsid w:val="00D217C6"/>
    <w:rsid w:val="00D261DC"/>
    <w:rsid w:val="00D369A6"/>
    <w:rsid w:val="00D36FED"/>
    <w:rsid w:val="00D44E2D"/>
    <w:rsid w:val="00D71DBC"/>
    <w:rsid w:val="00D75AEA"/>
    <w:rsid w:val="00D84597"/>
    <w:rsid w:val="00D9054F"/>
    <w:rsid w:val="00DA0BD9"/>
    <w:rsid w:val="00DB4AC8"/>
    <w:rsid w:val="00DC0404"/>
    <w:rsid w:val="00DC1FF3"/>
    <w:rsid w:val="00DC38F4"/>
    <w:rsid w:val="00DD1536"/>
    <w:rsid w:val="00DD7243"/>
    <w:rsid w:val="00DE5643"/>
    <w:rsid w:val="00DF0C5F"/>
    <w:rsid w:val="00E02436"/>
    <w:rsid w:val="00E0302C"/>
    <w:rsid w:val="00E04134"/>
    <w:rsid w:val="00E04DBF"/>
    <w:rsid w:val="00E443FD"/>
    <w:rsid w:val="00E52949"/>
    <w:rsid w:val="00E5720C"/>
    <w:rsid w:val="00E838BD"/>
    <w:rsid w:val="00E9385A"/>
    <w:rsid w:val="00EB1D5E"/>
    <w:rsid w:val="00EC37F9"/>
    <w:rsid w:val="00EC42BF"/>
    <w:rsid w:val="00ED31EE"/>
    <w:rsid w:val="00EF328F"/>
    <w:rsid w:val="00F07862"/>
    <w:rsid w:val="00F260CE"/>
    <w:rsid w:val="00F264B2"/>
    <w:rsid w:val="00F54FA8"/>
    <w:rsid w:val="00F80DC7"/>
    <w:rsid w:val="00F95EBC"/>
    <w:rsid w:val="00FA1C00"/>
    <w:rsid w:val="00FA4BE4"/>
    <w:rsid w:val="00FC48EA"/>
    <w:rsid w:val="00FC5234"/>
    <w:rsid w:val="00FD146A"/>
    <w:rsid w:val="00FD5325"/>
    <w:rsid w:val="00FE732C"/>
    <w:rsid w:val="00FF0DB4"/>
    <w:rsid w:val="00FF70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5514C"/>
  <w15:docId w15:val="{91FA1BD4-A4EC-4C49-8B0B-7E3A43EB9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907"/>
    <w:rPr>
      <w:rFonts w:cs="Times New Roman"/>
    </w:rPr>
  </w:style>
  <w:style w:type="paragraph" w:styleId="Heading1">
    <w:name w:val="heading 1"/>
    <w:basedOn w:val="Normal"/>
    <w:next w:val="Normal"/>
    <w:link w:val="Heading1Char"/>
    <w:uiPriority w:val="9"/>
    <w:qFormat/>
    <w:rsid w:val="00EB7B52"/>
    <w:pPr>
      <w:keepNext/>
      <w:keepLines/>
      <w:spacing w:before="240" w:after="0"/>
      <w:outlineLvl w:val="0"/>
    </w:pPr>
    <w:rPr>
      <w:rFonts w:asciiTheme="majorHAnsi" w:eastAsiaTheme="majorEastAsia" w:hAnsiTheme="majorHAnsi"/>
      <w:color w:val="2E74B5" w:themeColor="accent1" w:themeShade="BF"/>
      <w:sz w:val="32"/>
      <w:szCs w:val="32"/>
    </w:rPr>
  </w:style>
  <w:style w:type="paragraph" w:styleId="Heading2">
    <w:name w:val="heading 2"/>
    <w:basedOn w:val="Normal"/>
    <w:next w:val="Normal"/>
    <w:link w:val="Heading2Char"/>
    <w:uiPriority w:val="9"/>
    <w:unhideWhenUsed/>
    <w:qFormat/>
    <w:rsid w:val="007D2059"/>
    <w:pPr>
      <w:keepNext/>
      <w:keepLines/>
      <w:spacing w:before="40" w:after="0"/>
      <w:outlineLvl w:val="1"/>
    </w:pPr>
    <w:rPr>
      <w:rFonts w:asciiTheme="majorHAnsi" w:eastAsiaTheme="majorEastAsia" w:hAnsiTheme="majorHAnsi"/>
      <w:color w:val="2E74B5" w:themeColor="accent1" w:themeShade="BF"/>
      <w:sz w:val="26"/>
      <w:szCs w:val="26"/>
    </w:rPr>
  </w:style>
  <w:style w:type="paragraph" w:styleId="Heading3">
    <w:name w:val="heading 3"/>
    <w:basedOn w:val="Normal"/>
    <w:next w:val="Normal"/>
    <w:link w:val="Heading3Char"/>
    <w:uiPriority w:val="9"/>
    <w:semiHidden/>
    <w:unhideWhenUsed/>
    <w:qFormat/>
    <w:rsid w:val="004F5B3B"/>
    <w:pPr>
      <w:keepNext/>
      <w:keepLines/>
      <w:spacing w:before="40" w:after="0" w:line="240" w:lineRule="auto"/>
      <w:outlineLvl w:val="2"/>
    </w:pPr>
    <w:rPr>
      <w:rFonts w:asciiTheme="majorHAnsi" w:eastAsiaTheme="majorEastAsia" w:hAnsiTheme="majorHAnsi"/>
      <w:color w:val="1F4D78" w:themeColor="accent1" w:themeShade="7F"/>
      <w:sz w:val="24"/>
      <w:szCs w:val="24"/>
      <w:lang w:val="en-CA"/>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locked/>
    <w:rsid w:val="00EB7B52"/>
    <w:rPr>
      <w:rFonts w:asciiTheme="majorHAnsi" w:eastAsiaTheme="majorEastAsia" w:hAnsiTheme="majorHAnsi" w:cs="Times New Roman"/>
      <w:color w:val="2E74B5" w:themeColor="accent1" w:themeShade="BF"/>
      <w:sz w:val="32"/>
      <w:szCs w:val="32"/>
    </w:rPr>
  </w:style>
  <w:style w:type="character" w:customStyle="1" w:styleId="Heading2Char">
    <w:name w:val="Heading 2 Char"/>
    <w:basedOn w:val="DefaultParagraphFont"/>
    <w:link w:val="Heading2"/>
    <w:uiPriority w:val="9"/>
    <w:locked/>
    <w:rsid w:val="007D2059"/>
    <w:rPr>
      <w:rFonts w:asciiTheme="majorHAnsi" w:eastAsiaTheme="majorEastAsia" w:hAnsiTheme="majorHAnsi" w:cs="Times New Roman"/>
      <w:color w:val="2E74B5" w:themeColor="accent1" w:themeShade="BF"/>
      <w:sz w:val="26"/>
      <w:szCs w:val="26"/>
    </w:rPr>
  </w:style>
  <w:style w:type="character" w:customStyle="1" w:styleId="Heading3Char">
    <w:name w:val="Heading 3 Char"/>
    <w:basedOn w:val="DefaultParagraphFont"/>
    <w:link w:val="Heading3"/>
    <w:uiPriority w:val="9"/>
    <w:semiHidden/>
    <w:locked/>
    <w:rsid w:val="004F5B3B"/>
    <w:rPr>
      <w:rFonts w:asciiTheme="majorHAnsi" w:eastAsiaTheme="majorEastAsia" w:hAnsiTheme="majorHAnsi" w:cs="Times New Roman"/>
      <w:color w:val="1F4D78" w:themeColor="accent1" w:themeShade="7F"/>
      <w:sz w:val="24"/>
      <w:szCs w:val="24"/>
      <w:lang w:val="en-CA" w:eastAsia="x-none"/>
    </w:rPr>
  </w:style>
  <w:style w:type="paragraph" w:styleId="Header">
    <w:name w:val="header"/>
    <w:basedOn w:val="Normal"/>
    <w:link w:val="HeaderChar"/>
    <w:uiPriority w:val="99"/>
    <w:unhideWhenUsed/>
    <w:rsid w:val="001B05D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B05DF"/>
    <w:rPr>
      <w:rFonts w:cs="Times New Roman"/>
    </w:rPr>
  </w:style>
  <w:style w:type="paragraph" w:styleId="Footer">
    <w:name w:val="footer"/>
    <w:basedOn w:val="Normal"/>
    <w:link w:val="FooterChar"/>
    <w:uiPriority w:val="99"/>
    <w:unhideWhenUsed/>
    <w:rsid w:val="001B05D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B05DF"/>
    <w:rPr>
      <w:rFonts w:cs="Times New Roman"/>
    </w:rPr>
  </w:style>
  <w:style w:type="character" w:customStyle="1" w:styleId="normaltextrun">
    <w:name w:val="normaltextrun"/>
    <w:basedOn w:val="DefaultParagraphFont"/>
    <w:rsid w:val="003F61F9"/>
    <w:rPr>
      <w:rFonts w:cs="Times New Roman"/>
    </w:rPr>
  </w:style>
  <w:style w:type="paragraph" w:styleId="NoSpacing">
    <w:name w:val="No Spacing"/>
    <w:aliases w:val="Text,Body Text1,Body text"/>
    <w:link w:val="NoSpacingChar"/>
    <w:uiPriority w:val="1"/>
    <w:qFormat/>
    <w:rsid w:val="00496905"/>
    <w:pPr>
      <w:spacing w:after="0" w:line="240" w:lineRule="auto"/>
    </w:pPr>
    <w:rPr>
      <w:lang w:val="en-US"/>
    </w:rPr>
  </w:style>
  <w:style w:type="character" w:styleId="Hyperlink">
    <w:name w:val="Hyperlink"/>
    <w:basedOn w:val="DefaultParagraphFont"/>
    <w:uiPriority w:val="99"/>
    <w:unhideWhenUsed/>
    <w:rsid w:val="00496905"/>
    <w:rPr>
      <w:rFonts w:cs="Times New Roman"/>
      <w:color w:val="0000FF"/>
      <w:u w:val="single"/>
    </w:rPr>
  </w:style>
  <w:style w:type="character" w:styleId="Emphasis">
    <w:name w:val="Emphasis"/>
    <w:basedOn w:val="DefaultParagraphFont"/>
    <w:uiPriority w:val="20"/>
    <w:qFormat/>
    <w:rsid w:val="00496905"/>
    <w:rPr>
      <w:rFonts w:cs="Times New Roman"/>
      <w:i/>
      <w:iCs/>
    </w:rPr>
  </w:style>
  <w:style w:type="paragraph" w:styleId="ListParagraph">
    <w:name w:val="List Paragraph"/>
    <w:basedOn w:val="Normal"/>
    <w:uiPriority w:val="34"/>
    <w:qFormat/>
    <w:rsid w:val="00496905"/>
    <w:pPr>
      <w:spacing w:after="0" w:line="240" w:lineRule="auto"/>
      <w:ind w:left="720"/>
      <w:contextualSpacing/>
    </w:pPr>
    <w:rPr>
      <w:rFonts w:cs="Calibri"/>
      <w:lang w:val="en-US"/>
    </w:rPr>
  </w:style>
  <w:style w:type="paragraph" w:styleId="NormalWeb">
    <w:name w:val="Normal (Web)"/>
    <w:basedOn w:val="Normal"/>
    <w:uiPriority w:val="99"/>
    <w:unhideWhenUsed/>
    <w:rsid w:val="002B7B20"/>
    <w:pPr>
      <w:spacing w:before="100" w:beforeAutospacing="1" w:after="100" w:afterAutospacing="1" w:line="240" w:lineRule="auto"/>
    </w:pPr>
    <w:rPr>
      <w:rFonts w:ascii="Times New Roman" w:hAnsi="Times New Roman"/>
      <w:sz w:val="24"/>
      <w:szCs w:val="24"/>
      <w:lang w:eastAsia="en-AU"/>
    </w:rPr>
  </w:style>
  <w:style w:type="character" w:styleId="Strong">
    <w:name w:val="Strong"/>
    <w:basedOn w:val="DefaultParagraphFont"/>
    <w:uiPriority w:val="22"/>
    <w:qFormat/>
    <w:rsid w:val="00876AC6"/>
    <w:rPr>
      <w:rFonts w:cs="Times New Roman"/>
      <w:b/>
      <w:bCs/>
    </w:rPr>
  </w:style>
  <w:style w:type="paragraph" w:styleId="FootnoteText">
    <w:name w:val="footnote text"/>
    <w:basedOn w:val="Normal"/>
    <w:link w:val="FootnoteTextChar"/>
    <w:uiPriority w:val="99"/>
    <w:semiHidden/>
    <w:unhideWhenUsed/>
    <w:rsid w:val="00F55E2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55E2B"/>
    <w:rPr>
      <w:rFonts w:cs="Times New Roman"/>
      <w:sz w:val="20"/>
      <w:szCs w:val="20"/>
    </w:rPr>
  </w:style>
  <w:style w:type="character" w:styleId="FootnoteReference">
    <w:name w:val="footnote reference"/>
    <w:basedOn w:val="DefaultParagraphFont"/>
    <w:uiPriority w:val="99"/>
    <w:semiHidden/>
    <w:unhideWhenUsed/>
    <w:rsid w:val="00F55E2B"/>
    <w:rPr>
      <w:rFonts w:cs="Times New Roman"/>
      <w:vertAlign w:val="superscript"/>
    </w:rPr>
  </w:style>
  <w:style w:type="paragraph" w:customStyle="1" w:styleId="xmsonormal">
    <w:name w:val="x_msonormal"/>
    <w:basedOn w:val="Normal"/>
    <w:rsid w:val="0088649C"/>
    <w:pPr>
      <w:spacing w:before="100" w:beforeAutospacing="1" w:after="100" w:afterAutospacing="1" w:line="240" w:lineRule="auto"/>
    </w:pPr>
    <w:rPr>
      <w:rFonts w:ascii="Times New Roman" w:hAnsi="Times New Roman"/>
      <w:sz w:val="24"/>
      <w:szCs w:val="24"/>
      <w:lang w:val="en-CA"/>
    </w:rPr>
  </w:style>
  <w:style w:type="paragraph" w:styleId="BalloonText">
    <w:name w:val="Balloon Text"/>
    <w:basedOn w:val="Normal"/>
    <w:link w:val="BalloonTextChar"/>
    <w:uiPriority w:val="99"/>
    <w:semiHidden/>
    <w:unhideWhenUsed/>
    <w:rsid w:val="000E35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E351E"/>
    <w:rPr>
      <w:rFonts w:ascii="Segoe UI" w:hAnsi="Segoe UI" w:cs="Segoe UI"/>
      <w:sz w:val="18"/>
      <w:szCs w:val="18"/>
    </w:rPr>
  </w:style>
  <w:style w:type="paragraph" w:styleId="TOC1">
    <w:name w:val="toc 1"/>
    <w:basedOn w:val="Normal"/>
    <w:next w:val="Normal"/>
    <w:autoRedefine/>
    <w:uiPriority w:val="39"/>
    <w:unhideWhenUsed/>
    <w:rsid w:val="00EB7B52"/>
    <w:pPr>
      <w:spacing w:before="120" w:after="0"/>
    </w:pPr>
    <w:rPr>
      <w:b/>
      <w:bCs/>
      <w:i/>
      <w:iCs/>
      <w:sz w:val="24"/>
      <w:szCs w:val="24"/>
    </w:rPr>
  </w:style>
  <w:style w:type="paragraph" w:styleId="TOCHeading">
    <w:name w:val="TOC Heading"/>
    <w:basedOn w:val="Heading1"/>
    <w:next w:val="Normal"/>
    <w:uiPriority w:val="39"/>
    <w:unhideWhenUsed/>
    <w:qFormat/>
    <w:rsid w:val="00EB7B52"/>
    <w:pPr>
      <w:spacing w:line="256" w:lineRule="auto"/>
      <w:outlineLvl w:val="9"/>
    </w:pPr>
    <w:rPr>
      <w:lang w:val="en-US"/>
    </w:rPr>
  </w:style>
  <w:style w:type="table" w:styleId="TableGrid">
    <w:name w:val="Table Grid"/>
    <w:basedOn w:val="TableNormal"/>
    <w:uiPriority w:val="39"/>
    <w:rsid w:val="003C3DF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96376"/>
    <w:pPr>
      <w:spacing w:after="0" w:line="240" w:lineRule="auto"/>
    </w:pPr>
    <w:rPr>
      <w:rFonts w:cs="Times New Roman"/>
      <w:sz w:val="24"/>
      <w:szCs w:val="24"/>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character" w:customStyle="1" w:styleId="NoSpacingChar">
    <w:name w:val="No Spacing Char"/>
    <w:aliases w:val="Text Char,Body Text1 Char,Body text Char"/>
    <w:basedOn w:val="DefaultParagraphFont"/>
    <w:link w:val="NoSpacing"/>
    <w:uiPriority w:val="1"/>
    <w:locked/>
    <w:rsid w:val="004F5B3B"/>
    <w:rPr>
      <w:rFonts w:ascii="Calibri" w:hAnsi="Calibri" w:cs="Calibri"/>
      <w:lang w:val="en-US" w:eastAsia="x-none"/>
    </w:rPr>
  </w:style>
  <w:style w:type="paragraph" w:customStyle="1" w:styleId="rtecenter">
    <w:name w:val="rtecenter"/>
    <w:basedOn w:val="Normal"/>
    <w:rsid w:val="004F5B3B"/>
    <w:pPr>
      <w:spacing w:before="100" w:beforeAutospacing="1" w:after="100" w:afterAutospacing="1" w:line="240" w:lineRule="auto"/>
    </w:pPr>
    <w:rPr>
      <w:rFonts w:ascii="Times New Roman" w:hAnsi="Times New Roman"/>
      <w:sz w:val="24"/>
      <w:szCs w:val="24"/>
      <w:lang w:val="en-CA"/>
    </w:rPr>
  </w:style>
  <w:style w:type="character" w:styleId="FollowedHyperlink">
    <w:name w:val="FollowedHyperlink"/>
    <w:basedOn w:val="DefaultParagraphFont"/>
    <w:uiPriority w:val="99"/>
    <w:semiHidden/>
    <w:unhideWhenUsed/>
    <w:rsid w:val="004F5B3B"/>
    <w:rPr>
      <w:rFonts w:cs="Times New Roman"/>
      <w:color w:val="954F72" w:themeColor="followedHyperlink"/>
      <w:u w:val="single"/>
    </w:rPr>
  </w:style>
  <w:style w:type="paragraph" w:customStyle="1" w:styleId="Default">
    <w:name w:val="Default"/>
    <w:rsid w:val="004F5B3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t-line-clampraw-line">
    <w:name w:val="lt-line-clamp__raw-line"/>
    <w:basedOn w:val="DefaultParagraphFont"/>
    <w:rsid w:val="00E174AE"/>
  </w:style>
  <w:style w:type="character" w:customStyle="1" w:styleId="UnresolvedMention1">
    <w:name w:val="Unresolved Mention1"/>
    <w:basedOn w:val="DefaultParagraphFont"/>
    <w:uiPriority w:val="99"/>
    <w:semiHidden/>
    <w:unhideWhenUsed/>
    <w:rsid w:val="000535A0"/>
    <w:rPr>
      <w:color w:val="605E5C"/>
      <w:shd w:val="clear" w:color="auto" w:fill="E1DFDD"/>
    </w:rPr>
  </w:style>
  <w:style w:type="paragraph" w:styleId="TOC2">
    <w:name w:val="toc 2"/>
    <w:basedOn w:val="Normal"/>
    <w:next w:val="Normal"/>
    <w:autoRedefine/>
    <w:uiPriority w:val="39"/>
    <w:unhideWhenUsed/>
    <w:rsid w:val="000535A0"/>
    <w:pPr>
      <w:spacing w:before="120" w:after="0"/>
      <w:ind w:left="220"/>
    </w:pPr>
    <w:rPr>
      <w:b/>
      <w:bCs/>
    </w:rPr>
  </w:style>
  <w:style w:type="paragraph" w:styleId="TOC3">
    <w:name w:val="toc 3"/>
    <w:basedOn w:val="Normal"/>
    <w:next w:val="Normal"/>
    <w:autoRedefine/>
    <w:uiPriority w:val="39"/>
    <w:unhideWhenUsed/>
    <w:rsid w:val="000535A0"/>
    <w:pPr>
      <w:spacing w:after="0"/>
      <w:ind w:left="440"/>
    </w:pPr>
    <w:rPr>
      <w:sz w:val="20"/>
      <w:szCs w:val="20"/>
    </w:rPr>
  </w:style>
  <w:style w:type="paragraph" w:styleId="TOC4">
    <w:name w:val="toc 4"/>
    <w:basedOn w:val="Normal"/>
    <w:next w:val="Normal"/>
    <w:autoRedefine/>
    <w:uiPriority w:val="39"/>
    <w:semiHidden/>
    <w:unhideWhenUsed/>
    <w:rsid w:val="000535A0"/>
    <w:pPr>
      <w:spacing w:after="0"/>
      <w:ind w:left="660"/>
    </w:pPr>
    <w:rPr>
      <w:sz w:val="20"/>
      <w:szCs w:val="20"/>
    </w:rPr>
  </w:style>
  <w:style w:type="paragraph" w:styleId="TOC5">
    <w:name w:val="toc 5"/>
    <w:basedOn w:val="Normal"/>
    <w:next w:val="Normal"/>
    <w:autoRedefine/>
    <w:uiPriority w:val="39"/>
    <w:semiHidden/>
    <w:unhideWhenUsed/>
    <w:rsid w:val="000535A0"/>
    <w:pPr>
      <w:spacing w:after="0"/>
      <w:ind w:left="880"/>
    </w:pPr>
    <w:rPr>
      <w:sz w:val="20"/>
      <w:szCs w:val="20"/>
    </w:rPr>
  </w:style>
  <w:style w:type="paragraph" w:styleId="TOC6">
    <w:name w:val="toc 6"/>
    <w:basedOn w:val="Normal"/>
    <w:next w:val="Normal"/>
    <w:autoRedefine/>
    <w:uiPriority w:val="39"/>
    <w:semiHidden/>
    <w:unhideWhenUsed/>
    <w:rsid w:val="000535A0"/>
    <w:pPr>
      <w:spacing w:after="0"/>
      <w:ind w:left="1100"/>
    </w:pPr>
    <w:rPr>
      <w:sz w:val="20"/>
      <w:szCs w:val="20"/>
    </w:rPr>
  </w:style>
  <w:style w:type="paragraph" w:styleId="TOC7">
    <w:name w:val="toc 7"/>
    <w:basedOn w:val="Normal"/>
    <w:next w:val="Normal"/>
    <w:autoRedefine/>
    <w:uiPriority w:val="39"/>
    <w:semiHidden/>
    <w:unhideWhenUsed/>
    <w:rsid w:val="000535A0"/>
    <w:pPr>
      <w:spacing w:after="0"/>
      <w:ind w:left="1320"/>
    </w:pPr>
    <w:rPr>
      <w:sz w:val="20"/>
      <w:szCs w:val="20"/>
    </w:rPr>
  </w:style>
  <w:style w:type="paragraph" w:styleId="TOC8">
    <w:name w:val="toc 8"/>
    <w:basedOn w:val="Normal"/>
    <w:next w:val="Normal"/>
    <w:autoRedefine/>
    <w:uiPriority w:val="39"/>
    <w:semiHidden/>
    <w:unhideWhenUsed/>
    <w:rsid w:val="000535A0"/>
    <w:pPr>
      <w:spacing w:after="0"/>
      <w:ind w:left="1540"/>
    </w:pPr>
    <w:rPr>
      <w:sz w:val="20"/>
      <w:szCs w:val="20"/>
    </w:rPr>
  </w:style>
  <w:style w:type="paragraph" w:styleId="TOC9">
    <w:name w:val="toc 9"/>
    <w:basedOn w:val="Normal"/>
    <w:next w:val="Normal"/>
    <w:autoRedefine/>
    <w:uiPriority w:val="39"/>
    <w:semiHidden/>
    <w:unhideWhenUsed/>
    <w:rsid w:val="000535A0"/>
    <w:pPr>
      <w:spacing w:after="0"/>
      <w:ind w:left="1760"/>
    </w:pPr>
    <w:rPr>
      <w:sz w:val="20"/>
      <w:szCs w:val="20"/>
    </w:rPr>
  </w:style>
  <w:style w:type="paragraph" w:customStyle="1" w:styleId="MainHeadingsSections">
    <w:name w:val="Main Headings/Sections"/>
    <w:basedOn w:val="Heading1"/>
    <w:qFormat/>
    <w:rsid w:val="008A01F5"/>
    <w:pPr>
      <w:jc w:val="center"/>
    </w:pPr>
    <w:rPr>
      <w:rFonts w:ascii="Times New Roman" w:hAnsi="Times New Roman"/>
      <w:b/>
      <w:color w:val="7030A0"/>
      <w:sz w:val="36"/>
      <w:u w:val="single"/>
    </w:rPr>
  </w:style>
  <w:style w:type="paragraph" w:customStyle="1" w:styleId="TableofContentsTitle">
    <w:name w:val="&quot;Table of Contents&quot; Title"/>
    <w:basedOn w:val="TOCHeading"/>
    <w:qFormat/>
    <w:rsid w:val="008A01F5"/>
    <w:rPr>
      <w:rFonts w:ascii="Times New Roman" w:hAnsi="Times New Roman"/>
      <w:b/>
      <w:color w:val="7030A0"/>
      <w:sz w:val="40"/>
    </w:rPr>
  </w:style>
  <w:style w:type="paragraph" w:customStyle="1" w:styleId="ListinginTableofContents">
    <w:name w:val="Listing in Table of Contents"/>
    <w:basedOn w:val="TOC1"/>
    <w:qFormat/>
    <w:rsid w:val="008A01F5"/>
    <w:pPr>
      <w:tabs>
        <w:tab w:val="right" w:leader="underscore" w:pos="9016"/>
      </w:tabs>
    </w:pPr>
    <w:rPr>
      <w:rFonts w:ascii="Times New Roman" w:hAnsi="Times New Roman"/>
      <w:noProof/>
      <w:color w:val="000000" w:themeColor="text1"/>
    </w:rPr>
  </w:style>
  <w:style w:type="paragraph" w:customStyle="1" w:styleId="SubaHeadingsSections">
    <w:name w:val="Sub (a) Headings/Sections"/>
    <w:basedOn w:val="Heading2"/>
    <w:qFormat/>
    <w:rsid w:val="008A01F5"/>
    <w:pPr>
      <w:jc w:val="center"/>
    </w:pPr>
    <w:rPr>
      <w:rFonts w:ascii="Times New Roman" w:hAnsi="Times New Roman"/>
      <w:b/>
      <w:color w:val="000000" w:themeColor="text1"/>
      <w:sz w:val="32"/>
      <w:szCs w:val="32"/>
      <w:u w:val="single"/>
    </w:rPr>
  </w:style>
  <w:style w:type="paragraph" w:customStyle="1" w:styleId="Style1">
    <w:name w:val="Style1"/>
    <w:basedOn w:val="SubaHeadingsSections"/>
    <w:qFormat/>
    <w:rsid w:val="008A01F5"/>
    <w:rPr>
      <w:sz w:val="28"/>
    </w:rPr>
  </w:style>
  <w:style w:type="paragraph" w:styleId="Date">
    <w:name w:val="Date"/>
    <w:basedOn w:val="Normal"/>
    <w:next w:val="Normal"/>
    <w:link w:val="DateChar"/>
    <w:uiPriority w:val="99"/>
    <w:semiHidden/>
    <w:unhideWhenUsed/>
    <w:rsid w:val="00B73E46"/>
  </w:style>
  <w:style w:type="character" w:customStyle="1" w:styleId="DateChar">
    <w:name w:val="Date Char"/>
    <w:basedOn w:val="DefaultParagraphFont"/>
    <w:link w:val="Date"/>
    <w:uiPriority w:val="99"/>
    <w:semiHidden/>
    <w:rsid w:val="00B73E46"/>
    <w:rPr>
      <w:rFonts w:cs="Times New Roman"/>
    </w:rPr>
  </w:style>
  <w:style w:type="character" w:customStyle="1" w:styleId="eop">
    <w:name w:val="eop"/>
    <w:basedOn w:val="DefaultParagraphFont"/>
    <w:rsid w:val="001C432C"/>
  </w:style>
  <w:style w:type="paragraph" w:customStyle="1" w:styleId="Style2">
    <w:name w:val="Style2"/>
    <w:qFormat/>
    <w:rsid w:val="007B539C"/>
    <w:rPr>
      <w:rFonts w:ascii="Times New Roman" w:eastAsiaTheme="majorEastAsia" w:hAnsi="Times New Roman" w:cs="Times New Roman"/>
      <w:b/>
      <w:color w:val="7030A0"/>
      <w:sz w:val="28"/>
      <w:szCs w:val="28"/>
      <w:u w:val="single"/>
    </w:rPr>
  </w:style>
  <w:style w:type="paragraph" w:customStyle="1" w:styleId="Style3">
    <w:name w:val="Style3"/>
    <w:qFormat/>
    <w:rsid w:val="007B539C"/>
    <w:pPr>
      <w:jc w:val="both"/>
    </w:pPr>
    <w:rPr>
      <w:rFonts w:ascii="Times New Roman" w:eastAsiaTheme="majorEastAsia" w:hAnsi="Times New Roman" w:cs="Times New Roman"/>
      <w:b/>
      <w:color w:val="000000" w:themeColor="text1"/>
    </w:rPr>
  </w:style>
  <w:style w:type="paragraph" w:customStyle="1" w:styleId="Style4">
    <w:name w:val="Style4"/>
    <w:qFormat/>
    <w:rsid w:val="007B539C"/>
    <w:rPr>
      <w:rFonts w:ascii="Times New Roman" w:eastAsiaTheme="majorEastAsia" w:hAnsi="Times New Roman" w:cs="Times New Roman"/>
      <w:b/>
      <w:noProof/>
      <w:color w:val="000000" w:themeColor="text1"/>
      <w:u w:val="single"/>
    </w:rPr>
  </w:style>
  <w:style w:type="paragraph" w:customStyle="1" w:styleId="TableofContentsList">
    <w:name w:val="Table of Contents List"/>
    <w:basedOn w:val="TableofContentsTitle"/>
    <w:qFormat/>
    <w:rsid w:val="004C7C3D"/>
    <w:pPr>
      <w:jc w:val="center"/>
    </w:pPr>
    <w:rPr>
      <w:rFonts w:eastAsia="Times New Roman"/>
      <w:color w:val="auto"/>
      <w:sz w:val="21"/>
      <w:szCs w:val="21"/>
      <w:lang w:val="en-AU"/>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4"/>
      <w:szCs w:val="24"/>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sz w:val="24"/>
      <w:szCs w:val="24"/>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rPr>
      <w:sz w:val="24"/>
      <w:szCs w:val="24"/>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sz w:val="24"/>
      <w:szCs w:val="24"/>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sz w:val="24"/>
      <w:szCs w:val="24"/>
    </w:r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sz w:val="24"/>
      <w:szCs w:val="24"/>
    </w:rPr>
    <w:tblPr>
      <w:tblStyleRowBandSize w:val="1"/>
      <w:tblStyleColBandSize w:val="1"/>
    </w:tblPr>
  </w:style>
  <w:style w:type="table" w:customStyle="1" w:styleId="af6">
    <w:basedOn w:val="TableNormal"/>
    <w:pPr>
      <w:spacing w:after="0" w:line="240" w:lineRule="auto"/>
    </w:pPr>
    <w:rPr>
      <w:sz w:val="24"/>
      <w:szCs w:val="24"/>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rPr>
      <w:sz w:val="24"/>
      <w:szCs w:val="24"/>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rPr>
      <w:sz w:val="24"/>
      <w:szCs w:val="24"/>
    </w:r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rPr>
      <w:sz w:val="24"/>
      <w:szCs w:val="24"/>
    </w:r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rPr>
      <w:sz w:val="24"/>
      <w:szCs w:val="24"/>
    </w:rPr>
    <w:tblPr>
      <w:tblStyleRowBandSize w:val="1"/>
      <w:tblStyleColBandSize w:val="1"/>
    </w:tblPr>
  </w:style>
  <w:style w:type="table" w:customStyle="1" w:styleId="aff0">
    <w:basedOn w:val="TableNormal"/>
    <w:pPr>
      <w:spacing w:after="0" w:line="240" w:lineRule="auto"/>
    </w:pPr>
    <w:rPr>
      <w:sz w:val="24"/>
      <w:szCs w:val="24"/>
    </w:r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rPr>
      <w:sz w:val="24"/>
      <w:szCs w:val="24"/>
    </w:rPr>
    <w:tblPr>
      <w:tblStyleRowBandSize w:val="1"/>
      <w:tblStyleColBandSize w:val="1"/>
    </w:tblPr>
  </w:style>
  <w:style w:type="table" w:customStyle="1" w:styleId="aff4">
    <w:basedOn w:val="TableNormal"/>
    <w:pPr>
      <w:spacing w:after="0" w:line="240" w:lineRule="auto"/>
    </w:pPr>
    <w:rPr>
      <w:sz w:val="24"/>
      <w:szCs w:val="24"/>
    </w:r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sz w:val="24"/>
      <w:szCs w:val="24"/>
    </w:rPr>
    <w:tblPr>
      <w:tblStyleRowBandSize w:val="1"/>
      <w:tblStyleColBandSize w:val="1"/>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rPr>
      <w:sz w:val="24"/>
      <w:szCs w:val="24"/>
    </w:rPr>
    <w:tblPr>
      <w:tblStyleRowBandSize w:val="1"/>
      <w:tblStyleColBandSize w:val="1"/>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pPr>
      <w:spacing w:after="0" w:line="240" w:lineRule="auto"/>
    </w:pPr>
    <w:rPr>
      <w:sz w:val="24"/>
      <w:szCs w:val="24"/>
    </w:r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spacing w:after="0" w:line="240" w:lineRule="auto"/>
    </w:pPr>
    <w:rPr>
      <w:sz w:val="24"/>
      <w:szCs w:val="24"/>
    </w:rPr>
    <w:tblPr>
      <w:tblStyleRowBandSize w:val="1"/>
      <w:tblStyleColBandSize w:val="1"/>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after="0" w:line="240" w:lineRule="auto"/>
    </w:pPr>
    <w:rPr>
      <w:sz w:val="24"/>
      <w:szCs w:val="24"/>
    </w:rPr>
    <w:tblPr>
      <w:tblStyleRowBandSize w:val="1"/>
      <w:tblStyleColBandSize w:val="1"/>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pPr>
      <w:spacing w:after="0" w:line="240" w:lineRule="auto"/>
    </w:pPr>
    <w:rPr>
      <w:sz w:val="24"/>
      <w:szCs w:val="24"/>
    </w:rPr>
    <w:tblPr>
      <w:tblStyleRowBandSize w:val="1"/>
      <w:tblStyleColBandSize w:val="1"/>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pPr>
      <w:spacing w:after="0" w:line="240" w:lineRule="auto"/>
    </w:pPr>
    <w:rPr>
      <w:sz w:val="24"/>
      <w:szCs w:val="24"/>
    </w:rPr>
    <w:tblPr>
      <w:tblStyleRowBandSize w:val="1"/>
      <w:tblStyleColBandSize w:val="1"/>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pPr>
      <w:spacing w:after="0" w:line="240" w:lineRule="auto"/>
    </w:pPr>
    <w:rPr>
      <w:sz w:val="24"/>
      <w:szCs w:val="24"/>
    </w:rPr>
    <w:tblPr>
      <w:tblStyleRowBandSize w:val="1"/>
      <w:tblStyleColBandSize w:val="1"/>
    </w:tblPr>
  </w:style>
  <w:style w:type="table" w:customStyle="1" w:styleId="affff2">
    <w:basedOn w:val="TableNormal"/>
    <w:pPr>
      <w:spacing w:after="0" w:line="240" w:lineRule="auto"/>
    </w:pPr>
    <w:rPr>
      <w:sz w:val="24"/>
      <w:szCs w:val="24"/>
    </w:rPr>
    <w:tblPr>
      <w:tblStyleRowBandSize w:val="1"/>
      <w:tblStyleColBandSize w:val="1"/>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0" w:type="dxa"/>
        <w:right w:w="0" w:type="dxa"/>
      </w:tblCellMar>
    </w:tblPr>
  </w:style>
  <w:style w:type="table" w:customStyle="1" w:styleId="affffff3">
    <w:basedOn w:val="TableNormal"/>
    <w:tblPr>
      <w:tblStyleRowBandSize w:val="1"/>
      <w:tblStyleColBandSize w:val="1"/>
      <w:tblCellMar>
        <w:left w:w="0" w:type="dxa"/>
        <w:right w:w="0" w:type="dxa"/>
      </w:tblCellMar>
    </w:tblPr>
  </w:style>
  <w:style w:type="table" w:customStyle="1" w:styleId="affffff4">
    <w:basedOn w:val="TableNormal"/>
    <w:tblPr>
      <w:tblStyleRowBandSize w:val="1"/>
      <w:tblStyleColBandSize w:val="1"/>
      <w:tblCellMar>
        <w:left w:w="0" w:type="dxa"/>
        <w:right w:w="0" w:type="dxa"/>
      </w:tblCellMar>
    </w:tblPr>
  </w:style>
  <w:style w:type="character" w:customStyle="1" w:styleId="xxxcontentpasted1">
    <w:name w:val="x_x_x_contentpasted1"/>
    <w:basedOn w:val="DefaultParagraphFont"/>
    <w:rsid w:val="005979E6"/>
  </w:style>
  <w:style w:type="character" w:customStyle="1" w:styleId="xcontentpasted1">
    <w:name w:val="x_contentpasted1"/>
    <w:basedOn w:val="DefaultParagraphFont"/>
    <w:rsid w:val="005979E6"/>
  </w:style>
  <w:style w:type="character" w:customStyle="1" w:styleId="xxxnormaltextrun">
    <w:name w:val="x_x_x_normaltextrun"/>
    <w:basedOn w:val="DefaultParagraphFont"/>
    <w:rsid w:val="005979E6"/>
  </w:style>
  <w:style w:type="character" w:customStyle="1" w:styleId="xxxeop">
    <w:name w:val="x_x_x_eop"/>
    <w:basedOn w:val="DefaultParagraphFont"/>
    <w:rsid w:val="005979E6"/>
  </w:style>
  <w:style w:type="character" w:customStyle="1" w:styleId="xxcontentpasted0">
    <w:name w:val="x_xcontentpasted0"/>
    <w:basedOn w:val="DefaultParagraphFont"/>
    <w:rsid w:val="00050051"/>
  </w:style>
  <w:style w:type="character" w:customStyle="1" w:styleId="xxxcontentpasted0">
    <w:name w:val="x_xxcontentpasted0"/>
    <w:basedOn w:val="DefaultParagraphFont"/>
    <w:rsid w:val="008F2963"/>
  </w:style>
  <w:style w:type="character" w:styleId="UnresolvedMention">
    <w:name w:val="Unresolved Mention"/>
    <w:basedOn w:val="DefaultParagraphFont"/>
    <w:uiPriority w:val="99"/>
    <w:semiHidden/>
    <w:unhideWhenUsed/>
    <w:rsid w:val="007E04E5"/>
    <w:rPr>
      <w:color w:val="605E5C"/>
      <w:shd w:val="clear" w:color="auto" w:fill="E1DFDD"/>
    </w:rPr>
  </w:style>
  <w:style w:type="table" w:styleId="GridTable2-Accent1">
    <w:name w:val="Grid Table 2 Accent 1"/>
    <w:basedOn w:val="TableNormal"/>
    <w:uiPriority w:val="47"/>
    <w:rsid w:val="00313B9F"/>
    <w:pPr>
      <w:spacing w:after="0" w:line="240" w:lineRule="auto"/>
    </w:pPr>
    <w:rPr>
      <w:rFonts w:asciiTheme="minorHAnsi" w:eastAsiaTheme="minorEastAsia" w:hAnsiTheme="minorHAnsi" w:cstheme="minorBidi"/>
      <w:sz w:val="24"/>
      <w:szCs w:val="24"/>
      <w:lang w:val="en-US" w:eastAsia="ja-JP"/>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x-el">
    <w:name w:val="x-el"/>
    <w:basedOn w:val="DefaultParagraphFont"/>
    <w:rsid w:val="0071159D"/>
  </w:style>
  <w:style w:type="paragraph" w:customStyle="1" w:styleId="paragraph">
    <w:name w:val="paragraph"/>
    <w:basedOn w:val="Normal"/>
    <w:rsid w:val="00F07862"/>
    <w:pPr>
      <w:spacing w:before="100" w:beforeAutospacing="1" w:after="100" w:afterAutospacing="1" w:line="240" w:lineRule="auto"/>
    </w:pPr>
    <w:rPr>
      <w:rFonts w:ascii="Times New Roman" w:eastAsia="Times New Roman" w:hAnsi="Times New Roman"/>
      <w:sz w:val="24"/>
      <w:szCs w:val="24"/>
      <w:lang w:val="en-CA" w:eastAsia="ko-KR"/>
    </w:rPr>
  </w:style>
  <w:style w:type="character" w:customStyle="1" w:styleId="apple-converted-space">
    <w:name w:val="apple-converted-space"/>
    <w:basedOn w:val="DefaultParagraphFont"/>
    <w:rsid w:val="00F07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81128">
      <w:bodyDiv w:val="1"/>
      <w:marLeft w:val="0"/>
      <w:marRight w:val="0"/>
      <w:marTop w:val="0"/>
      <w:marBottom w:val="0"/>
      <w:divBdr>
        <w:top w:val="none" w:sz="0" w:space="0" w:color="auto"/>
        <w:left w:val="none" w:sz="0" w:space="0" w:color="auto"/>
        <w:bottom w:val="none" w:sz="0" w:space="0" w:color="auto"/>
        <w:right w:val="none" w:sz="0" w:space="0" w:color="auto"/>
      </w:divBdr>
    </w:div>
    <w:div w:id="113838281">
      <w:bodyDiv w:val="1"/>
      <w:marLeft w:val="0"/>
      <w:marRight w:val="0"/>
      <w:marTop w:val="0"/>
      <w:marBottom w:val="0"/>
      <w:divBdr>
        <w:top w:val="none" w:sz="0" w:space="0" w:color="auto"/>
        <w:left w:val="none" w:sz="0" w:space="0" w:color="auto"/>
        <w:bottom w:val="none" w:sz="0" w:space="0" w:color="auto"/>
        <w:right w:val="none" w:sz="0" w:space="0" w:color="auto"/>
      </w:divBdr>
    </w:div>
    <w:div w:id="297078048">
      <w:bodyDiv w:val="1"/>
      <w:marLeft w:val="0"/>
      <w:marRight w:val="0"/>
      <w:marTop w:val="0"/>
      <w:marBottom w:val="0"/>
      <w:divBdr>
        <w:top w:val="none" w:sz="0" w:space="0" w:color="auto"/>
        <w:left w:val="none" w:sz="0" w:space="0" w:color="auto"/>
        <w:bottom w:val="none" w:sz="0" w:space="0" w:color="auto"/>
        <w:right w:val="none" w:sz="0" w:space="0" w:color="auto"/>
      </w:divBdr>
    </w:div>
    <w:div w:id="359353368">
      <w:bodyDiv w:val="1"/>
      <w:marLeft w:val="0"/>
      <w:marRight w:val="0"/>
      <w:marTop w:val="0"/>
      <w:marBottom w:val="0"/>
      <w:divBdr>
        <w:top w:val="none" w:sz="0" w:space="0" w:color="auto"/>
        <w:left w:val="none" w:sz="0" w:space="0" w:color="auto"/>
        <w:bottom w:val="none" w:sz="0" w:space="0" w:color="auto"/>
        <w:right w:val="none" w:sz="0" w:space="0" w:color="auto"/>
      </w:divBdr>
    </w:div>
    <w:div w:id="386149066">
      <w:bodyDiv w:val="1"/>
      <w:marLeft w:val="0"/>
      <w:marRight w:val="0"/>
      <w:marTop w:val="0"/>
      <w:marBottom w:val="0"/>
      <w:divBdr>
        <w:top w:val="none" w:sz="0" w:space="0" w:color="auto"/>
        <w:left w:val="none" w:sz="0" w:space="0" w:color="auto"/>
        <w:bottom w:val="none" w:sz="0" w:space="0" w:color="auto"/>
        <w:right w:val="none" w:sz="0" w:space="0" w:color="auto"/>
      </w:divBdr>
    </w:div>
    <w:div w:id="581110660">
      <w:bodyDiv w:val="1"/>
      <w:marLeft w:val="0"/>
      <w:marRight w:val="0"/>
      <w:marTop w:val="0"/>
      <w:marBottom w:val="0"/>
      <w:divBdr>
        <w:top w:val="none" w:sz="0" w:space="0" w:color="auto"/>
        <w:left w:val="none" w:sz="0" w:space="0" w:color="auto"/>
        <w:bottom w:val="none" w:sz="0" w:space="0" w:color="auto"/>
        <w:right w:val="none" w:sz="0" w:space="0" w:color="auto"/>
      </w:divBdr>
    </w:div>
    <w:div w:id="600072733">
      <w:bodyDiv w:val="1"/>
      <w:marLeft w:val="0"/>
      <w:marRight w:val="0"/>
      <w:marTop w:val="0"/>
      <w:marBottom w:val="0"/>
      <w:divBdr>
        <w:top w:val="none" w:sz="0" w:space="0" w:color="auto"/>
        <w:left w:val="none" w:sz="0" w:space="0" w:color="auto"/>
        <w:bottom w:val="none" w:sz="0" w:space="0" w:color="auto"/>
        <w:right w:val="none" w:sz="0" w:space="0" w:color="auto"/>
      </w:divBdr>
    </w:div>
    <w:div w:id="644284624">
      <w:bodyDiv w:val="1"/>
      <w:marLeft w:val="0"/>
      <w:marRight w:val="0"/>
      <w:marTop w:val="0"/>
      <w:marBottom w:val="0"/>
      <w:divBdr>
        <w:top w:val="none" w:sz="0" w:space="0" w:color="auto"/>
        <w:left w:val="none" w:sz="0" w:space="0" w:color="auto"/>
        <w:bottom w:val="none" w:sz="0" w:space="0" w:color="auto"/>
        <w:right w:val="none" w:sz="0" w:space="0" w:color="auto"/>
      </w:divBdr>
    </w:div>
    <w:div w:id="855966998">
      <w:bodyDiv w:val="1"/>
      <w:marLeft w:val="0"/>
      <w:marRight w:val="0"/>
      <w:marTop w:val="0"/>
      <w:marBottom w:val="0"/>
      <w:divBdr>
        <w:top w:val="none" w:sz="0" w:space="0" w:color="auto"/>
        <w:left w:val="none" w:sz="0" w:space="0" w:color="auto"/>
        <w:bottom w:val="none" w:sz="0" w:space="0" w:color="auto"/>
        <w:right w:val="none" w:sz="0" w:space="0" w:color="auto"/>
      </w:divBdr>
    </w:div>
    <w:div w:id="951208942">
      <w:bodyDiv w:val="1"/>
      <w:marLeft w:val="0"/>
      <w:marRight w:val="0"/>
      <w:marTop w:val="0"/>
      <w:marBottom w:val="0"/>
      <w:divBdr>
        <w:top w:val="none" w:sz="0" w:space="0" w:color="auto"/>
        <w:left w:val="none" w:sz="0" w:space="0" w:color="auto"/>
        <w:bottom w:val="none" w:sz="0" w:space="0" w:color="auto"/>
        <w:right w:val="none" w:sz="0" w:space="0" w:color="auto"/>
      </w:divBdr>
    </w:div>
    <w:div w:id="1628777937">
      <w:bodyDiv w:val="1"/>
      <w:marLeft w:val="0"/>
      <w:marRight w:val="0"/>
      <w:marTop w:val="0"/>
      <w:marBottom w:val="0"/>
      <w:divBdr>
        <w:top w:val="none" w:sz="0" w:space="0" w:color="auto"/>
        <w:left w:val="none" w:sz="0" w:space="0" w:color="auto"/>
        <w:bottom w:val="none" w:sz="0" w:space="0" w:color="auto"/>
        <w:right w:val="none" w:sz="0" w:space="0" w:color="auto"/>
      </w:divBdr>
    </w:div>
    <w:div w:id="1817381238">
      <w:bodyDiv w:val="1"/>
      <w:marLeft w:val="0"/>
      <w:marRight w:val="0"/>
      <w:marTop w:val="0"/>
      <w:marBottom w:val="0"/>
      <w:divBdr>
        <w:top w:val="none" w:sz="0" w:space="0" w:color="auto"/>
        <w:left w:val="none" w:sz="0" w:space="0" w:color="auto"/>
        <w:bottom w:val="none" w:sz="0" w:space="0" w:color="auto"/>
        <w:right w:val="none" w:sz="0" w:space="0" w:color="auto"/>
      </w:divBdr>
    </w:div>
    <w:div w:id="1908685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8.jpeg"/><Relationship Id="rId21" Type="http://schemas.openxmlformats.org/officeDocument/2006/relationships/hyperlink" Target="https://cpra-acrp.com/" TargetMode="External"/><Relationship Id="rId42" Type="http://schemas.openxmlformats.org/officeDocument/2006/relationships/hyperlink" Target="https://congress2021.ca/register/congress-code-conduct" TargetMode="External"/><Relationship Id="rId63" Type="http://schemas.openxmlformats.org/officeDocument/2006/relationships/hyperlink" Target="https://www.federationhss.ca/en/congress/congress-2023/career-corner" TargetMode="External"/><Relationship Id="rId84" Type="http://schemas.openxmlformats.org/officeDocument/2006/relationships/hyperlink" Target="https://www.federationhss.ca/en/congress/congress-2023/plan-your-trip" TargetMode="External"/><Relationship Id="rId138" Type="http://schemas.openxmlformats.org/officeDocument/2006/relationships/hyperlink" Target="mailto:ychung73@uwo.ca" TargetMode="External"/><Relationship Id="rId159" Type="http://schemas.openxmlformats.org/officeDocument/2006/relationships/hyperlink" Target="mailto:Adele%20Buckley" TargetMode="External"/><Relationship Id="rId170" Type="http://schemas.openxmlformats.org/officeDocument/2006/relationships/hyperlink" Target="mailto:aedgar@wlu.ca" TargetMode="External"/><Relationship Id="rId191" Type="http://schemas.openxmlformats.org/officeDocument/2006/relationships/hyperlink" Target="mailto:wshafaam@uwo.ca" TargetMode="External"/><Relationship Id="rId205" Type="http://schemas.openxmlformats.org/officeDocument/2006/relationships/image" Target="media/image41.jfif"/><Relationship Id="rId107" Type="http://schemas.openxmlformats.org/officeDocument/2006/relationships/hyperlink" Target="mailto:katerina.standish@otago.ac.nz" TargetMode="External"/><Relationship Id="rId11" Type="http://schemas.openxmlformats.org/officeDocument/2006/relationships/hyperlink" Target="https://www.federationhss.ca/en/congress/congress-2023/about-york-university" TargetMode="External"/><Relationship Id="rId32" Type="http://schemas.openxmlformats.org/officeDocument/2006/relationships/hyperlink" Target="https://fhss.swoogo.com/23-media-outreach-relations-mediatiques" TargetMode="External"/><Relationship Id="rId53" Type="http://schemas.openxmlformats.org/officeDocument/2006/relationships/hyperlink" Target="https://thecic.org/research-publications/ij/" TargetMode="External"/><Relationship Id="rId74" Type="http://schemas.openxmlformats.org/officeDocument/2006/relationships/hyperlink" Target="https://www.federationhss.ca/en/congress/congress-2023/register" TargetMode="External"/><Relationship Id="rId128" Type="http://schemas.openxmlformats.org/officeDocument/2006/relationships/hyperlink" Target="mailto:cpramail@gmail.com" TargetMode="External"/><Relationship Id="rId149" Type="http://schemas.openxmlformats.org/officeDocument/2006/relationships/image" Target="media/image22.jpeg"/><Relationship Id="rId5" Type="http://schemas.openxmlformats.org/officeDocument/2006/relationships/webSettings" Target="webSettings.xml"/><Relationship Id="rId95" Type="http://schemas.openxmlformats.org/officeDocument/2006/relationships/image" Target="media/image7.jpg"/><Relationship Id="rId160" Type="http://schemas.openxmlformats.org/officeDocument/2006/relationships/hyperlink" Target="mailto:adele-buckley@rogers.com" TargetMode="External"/><Relationship Id="rId181" Type="http://schemas.openxmlformats.org/officeDocument/2006/relationships/hyperlink" Target="mailto:slemieux3599@rogers.com" TargetMode="External"/><Relationship Id="rId216" Type="http://schemas.openxmlformats.org/officeDocument/2006/relationships/hyperlink" Target="mailto:frankewilmer1@gmail.com" TargetMode="External"/><Relationship Id="rId22" Type="http://schemas.openxmlformats.org/officeDocument/2006/relationships/hyperlink" Target="https://www.federationhss.ca/en/congress/about-congress" TargetMode="External"/><Relationship Id="rId43" Type="http://schemas.openxmlformats.org/officeDocument/2006/relationships/hyperlink" Target="https://congress2021.ca/register/congress-code-conduct" TargetMode="External"/><Relationship Id="rId64" Type="http://schemas.openxmlformats.org/officeDocument/2006/relationships/hyperlink" Target="https://www.federationhss.ca/en/congress/congress-2023/career-corner" TargetMode="External"/><Relationship Id="rId118" Type="http://schemas.openxmlformats.org/officeDocument/2006/relationships/hyperlink" Target="mailto:jennifer.ball@uwaterloo.ca" TargetMode="External"/><Relationship Id="rId139" Type="http://schemas.openxmlformats.org/officeDocument/2006/relationships/hyperlink" Target="mailto:balbadri@uwo.ca" TargetMode="External"/><Relationship Id="rId85" Type="http://schemas.openxmlformats.org/officeDocument/2006/relationships/hyperlink" Target="https://www.federationhss.ca/en/congress/big-thinking" TargetMode="External"/><Relationship Id="rId150" Type="http://schemas.openxmlformats.org/officeDocument/2006/relationships/hyperlink" Target="mailto:talmosaw@uwo.ca" TargetMode="External"/><Relationship Id="rId171" Type="http://schemas.openxmlformats.org/officeDocument/2006/relationships/hyperlink" Target="mailto:aedgar@wlu.ca" TargetMode="External"/><Relationship Id="rId192" Type="http://schemas.openxmlformats.org/officeDocument/2006/relationships/hyperlink" Target="mailto:wshafaam@uwo.ca" TargetMode="External"/><Relationship Id="rId206" Type="http://schemas.openxmlformats.org/officeDocument/2006/relationships/hyperlink" Target="mailto:earl.turcotte@gmail.com" TargetMode="External"/><Relationship Id="rId12" Type="http://schemas.openxmlformats.org/officeDocument/2006/relationships/image" Target="media/image3.png"/><Relationship Id="rId33" Type="http://schemas.openxmlformats.org/officeDocument/2006/relationships/hyperlink" Target="https://fhss.swoogo.com/23-media-outreach-relations-mediatiques" TargetMode="External"/><Relationship Id="rId108" Type="http://schemas.openxmlformats.org/officeDocument/2006/relationships/image" Target="media/image13.jpg"/><Relationship Id="rId129" Type="http://schemas.openxmlformats.org/officeDocument/2006/relationships/hyperlink" Target="mailto:knight@ualberta.ca" TargetMode="External"/><Relationship Id="rId54" Type="http://schemas.openxmlformats.org/officeDocument/2006/relationships/hyperlink" Target="https://congress2021.ca/speaker-service-centre" TargetMode="External"/><Relationship Id="rId75" Type="http://schemas.openxmlformats.org/officeDocument/2006/relationships/hyperlink" Target="https://www.federationhss.ca/en/programs-policy/equity-diversity-inclusion-and-decolonization-edid" TargetMode="External"/><Relationship Id="rId96" Type="http://schemas.openxmlformats.org/officeDocument/2006/relationships/hyperlink" Target="mailto:anne.venton@sympatico.ca" TargetMode="External"/><Relationship Id="rId140" Type="http://schemas.openxmlformats.org/officeDocument/2006/relationships/hyperlink" Target="mailto:mkim685@uwo.ca" TargetMode="External"/><Relationship Id="rId161" Type="http://schemas.openxmlformats.org/officeDocument/2006/relationships/image" Target="media/image26.jpeg"/><Relationship Id="rId182" Type="http://schemas.openxmlformats.org/officeDocument/2006/relationships/image" Target="media/image33.jpeg"/><Relationship Id="rId217" Type="http://schemas.openxmlformats.org/officeDocument/2006/relationships/image" Target="media/image45.jpeg"/><Relationship Id="rId6" Type="http://schemas.openxmlformats.org/officeDocument/2006/relationships/footnotes" Target="footnotes.xml"/><Relationship Id="rId23" Type="http://schemas.openxmlformats.org/officeDocument/2006/relationships/hyperlink" Target="https://www.federationhss.ca/en/congress/congress-2023/register" TargetMode="External"/><Relationship Id="rId119" Type="http://schemas.openxmlformats.org/officeDocument/2006/relationships/hyperlink" Target="mailto:knight@ualberta.ca" TargetMode="External"/><Relationship Id="rId44" Type="http://schemas.openxmlformats.org/officeDocument/2006/relationships/hyperlink" Target="https://www.federationhss.ca/en/programs-policy/funding-awards/edid-initiatives-fund" TargetMode="External"/><Relationship Id="rId65" Type="http://schemas.openxmlformats.org/officeDocument/2006/relationships/hyperlink" Target="https://www.federationhss.ca/en/congress/congress-2023/career-corner" TargetMode="External"/><Relationship Id="rId86" Type="http://schemas.openxmlformats.org/officeDocument/2006/relationships/image" Target="media/image4.png"/><Relationship Id="rId130" Type="http://schemas.openxmlformats.org/officeDocument/2006/relationships/hyperlink" Target="mailto:knight@ualberta.ca" TargetMode="External"/><Relationship Id="rId151" Type="http://schemas.openxmlformats.org/officeDocument/2006/relationships/hyperlink" Target="mailto:talmosaw@uwo.ca" TargetMode="External"/><Relationship Id="rId172" Type="http://schemas.openxmlformats.org/officeDocument/2006/relationships/image" Target="media/image29.jpeg"/><Relationship Id="rId193" Type="http://schemas.openxmlformats.org/officeDocument/2006/relationships/image" Target="media/image37.jpeg"/><Relationship Id="rId207" Type="http://schemas.openxmlformats.org/officeDocument/2006/relationships/hyperlink" Target="mailto:earl.turcotte@gmail.com" TargetMode="External"/><Relationship Id="rId13" Type="http://schemas.openxmlformats.org/officeDocument/2006/relationships/hyperlink" Target="https://www.federationhss.ca/en/congress/congress-2023/2023-theme-and-logo" TargetMode="External"/><Relationship Id="rId109" Type="http://schemas.openxmlformats.org/officeDocument/2006/relationships/hyperlink" Target="mailto:frankewilmer1@gmail.com" TargetMode="External"/><Relationship Id="rId34" Type="http://schemas.openxmlformats.org/officeDocument/2006/relationships/hyperlink" Target="mailto:organizers@ideas-idees.ca" TargetMode="External"/><Relationship Id="rId55" Type="http://schemas.openxmlformats.org/officeDocument/2006/relationships/hyperlink" Target="https://www.federationhss.ca/en/congress/big-thinking" TargetMode="External"/><Relationship Id="rId76" Type="http://schemas.openxmlformats.org/officeDocument/2006/relationships/hyperlink" Target="https://www.federationhss.ca/en/congress/congress-2023/register" TargetMode="External"/><Relationship Id="rId97" Type="http://schemas.openxmlformats.org/officeDocument/2006/relationships/image" Target="media/image8.jpg"/><Relationship Id="rId120" Type="http://schemas.openxmlformats.org/officeDocument/2006/relationships/image" Target="media/image19.jpg"/><Relationship Id="rId141" Type="http://schemas.openxmlformats.org/officeDocument/2006/relationships/hyperlink" Target="mailto:lmohame6@uwo.ca" TargetMode="External"/><Relationship Id="rId7" Type="http://schemas.openxmlformats.org/officeDocument/2006/relationships/endnotes" Target="endnotes.xml"/><Relationship Id="rId162" Type="http://schemas.openxmlformats.org/officeDocument/2006/relationships/hyperlink" Target="mailto:Charlene%20Doak-Gebauer" TargetMode="External"/><Relationship Id="rId183" Type="http://schemas.openxmlformats.org/officeDocument/2006/relationships/hyperlink" Target="mailto:Kathleen.Manion@RoyalRoads.ca" TargetMode="External"/><Relationship Id="rId218" Type="http://schemas.openxmlformats.org/officeDocument/2006/relationships/hyperlink" Target="mailto:bethanyy167@gmail.com" TargetMode="External"/><Relationship Id="rId24" Type="http://schemas.openxmlformats.org/officeDocument/2006/relationships/hyperlink" Target="https://www.federationhss.ca/en/congress/congress-2023/register" TargetMode="External"/><Relationship Id="rId45" Type="http://schemas.openxmlformats.org/officeDocument/2006/relationships/hyperlink" Target="https://www.federationhss.ca/en/programs-policy/funding-awards/edid-initiatives-fund" TargetMode="External"/><Relationship Id="rId66" Type="http://schemas.openxmlformats.org/officeDocument/2006/relationships/hyperlink" Target="mailto:simpson@uwo.ca" TargetMode="External"/><Relationship Id="rId87" Type="http://schemas.openxmlformats.org/officeDocument/2006/relationships/hyperlink" Target="https://www.federationhss.ca/en/congress/big-thinking" TargetMode="External"/><Relationship Id="rId110" Type="http://schemas.openxmlformats.org/officeDocument/2006/relationships/image" Target="media/image14.jpg"/><Relationship Id="rId131" Type="http://schemas.openxmlformats.org/officeDocument/2006/relationships/hyperlink" Target="mailto:cpramail@gmail.com" TargetMode="External"/><Relationship Id="rId152" Type="http://schemas.openxmlformats.org/officeDocument/2006/relationships/image" Target="media/image23.jpeg"/><Relationship Id="rId173" Type="http://schemas.openxmlformats.org/officeDocument/2006/relationships/hyperlink" Target="mailto:Christopher%20Hrynkow" TargetMode="External"/><Relationship Id="rId194" Type="http://schemas.openxmlformats.org/officeDocument/2006/relationships/hyperlink" Target="mailto:Erika%20Simpson" TargetMode="External"/><Relationship Id="rId208" Type="http://schemas.openxmlformats.org/officeDocument/2006/relationships/image" Target="media/image42.jpeg"/><Relationship Id="rId14" Type="http://schemas.openxmlformats.org/officeDocument/2006/relationships/hyperlink" Target="https://www.federationhss.ca/en/about-us/about-federation" TargetMode="External"/><Relationship Id="rId35" Type="http://schemas.openxmlformats.org/officeDocument/2006/relationships/hyperlink" Target="https://congress2021.ca/opportunities/advertise" TargetMode="External"/><Relationship Id="rId56" Type="http://schemas.openxmlformats.org/officeDocument/2006/relationships/hyperlink" Target="https://www.federationhss.ca/en/congress/big-thinking" TargetMode="External"/><Relationship Id="rId77" Type="http://schemas.openxmlformats.org/officeDocument/2006/relationships/hyperlink" Target="https://www.federationhss.ca/en/congress/congress-2023/register" TargetMode="External"/><Relationship Id="rId100" Type="http://schemas.openxmlformats.org/officeDocument/2006/relationships/image" Target="media/image9.jpg"/><Relationship Id="rId8" Type="http://schemas.openxmlformats.org/officeDocument/2006/relationships/hyperlink" Target="https://www.federationhss.ca/en/congress/congress-2023" TargetMode="External"/><Relationship Id="rId51" Type="http://schemas.openxmlformats.org/officeDocument/2006/relationships/hyperlink" Target="https://www.tandfonline.com/action/journalInformation?show=aimsScope&amp;journalCode=cper20" TargetMode="External"/><Relationship Id="rId72" Type="http://schemas.openxmlformats.org/officeDocument/2006/relationships/hyperlink" Target="https://cpra-acrp.com/" TargetMode="External"/><Relationship Id="rId93" Type="http://schemas.openxmlformats.org/officeDocument/2006/relationships/image" Target="media/image6.jpg"/><Relationship Id="rId98" Type="http://schemas.openxmlformats.org/officeDocument/2006/relationships/hyperlink" Target="mailto:peter.venton@bell.net" TargetMode="External"/><Relationship Id="rId121" Type="http://schemas.openxmlformats.org/officeDocument/2006/relationships/hyperlink" Target="http://www.yorku.ca/splekhan/" TargetMode="External"/><Relationship Id="rId142" Type="http://schemas.openxmlformats.org/officeDocument/2006/relationships/hyperlink" Target="mailto:nparthip@uwo.ca" TargetMode="External"/><Relationship Id="rId163" Type="http://schemas.openxmlformats.org/officeDocument/2006/relationships/hyperlink" Target="mailto:internetsense.first@rogers.com" TargetMode="External"/><Relationship Id="rId184" Type="http://schemas.openxmlformats.org/officeDocument/2006/relationships/hyperlink" Target="mailto:Kathleen.Manion@RoyalRoads.ca" TargetMode="External"/><Relationship Id="rId189" Type="http://schemas.openxmlformats.org/officeDocument/2006/relationships/hyperlink" Target="mailto:nqures3@uwo.ca" TargetMode="External"/><Relationship Id="rId219" Type="http://schemas.openxmlformats.org/officeDocument/2006/relationships/hyperlink" Target="mailto:bethanyy167@gmail.com" TargetMode="External"/><Relationship Id="rId3" Type="http://schemas.openxmlformats.org/officeDocument/2006/relationships/styles" Target="styles.xml"/><Relationship Id="rId214" Type="http://schemas.openxmlformats.org/officeDocument/2006/relationships/image" Target="media/image44.jpeg"/><Relationship Id="rId25" Type="http://schemas.openxmlformats.org/officeDocument/2006/relationships/hyperlink" Target="https://cpra-acrp.com/" TargetMode="External"/><Relationship Id="rId46" Type="http://schemas.openxmlformats.org/officeDocument/2006/relationships/hyperlink" Target="https://www.federationhss.ca/en/congress/congress-2023/work-and-volunteer-congress" TargetMode="External"/><Relationship Id="rId67" Type="http://schemas.openxmlformats.org/officeDocument/2006/relationships/hyperlink" Target="mailto:cpramail@gmail.com" TargetMode="External"/><Relationship Id="rId116" Type="http://schemas.openxmlformats.org/officeDocument/2006/relationships/image" Target="media/image17.jpg"/><Relationship Id="rId137" Type="http://schemas.openxmlformats.org/officeDocument/2006/relationships/hyperlink" Target="mailto:abhaheer@uwo.ca" TargetMode="External"/><Relationship Id="rId158" Type="http://schemas.openxmlformats.org/officeDocument/2006/relationships/image" Target="media/image25.png"/><Relationship Id="rId20" Type="http://schemas.openxmlformats.org/officeDocument/2006/relationships/hyperlink" Target="https://www.timeanddate.com/worldclock/converter.html" TargetMode="External"/><Relationship Id="rId41" Type="http://schemas.openxmlformats.org/officeDocument/2006/relationships/hyperlink" Target="https://congress2021.ca/congress-advisory-committee-edid" TargetMode="External"/><Relationship Id="rId62" Type="http://schemas.openxmlformats.org/officeDocument/2006/relationships/hyperlink" Target="https://fhss.swoogo.com/23-media-outreach-relations-mediatiques" TargetMode="External"/><Relationship Id="rId83" Type="http://schemas.openxmlformats.org/officeDocument/2006/relationships/hyperlink" Target="https://www.federationhss.ca/en/congress/congress-2023/plan-your-trip" TargetMode="External"/><Relationship Id="rId88" Type="http://schemas.openxmlformats.org/officeDocument/2006/relationships/hyperlink" Target="mailto:cpramail@gmail.com" TargetMode="External"/><Relationship Id="rId111" Type="http://schemas.openxmlformats.org/officeDocument/2006/relationships/hyperlink" Target="mailto:walter.dorn@rmc.ca" TargetMode="External"/><Relationship Id="rId132" Type="http://schemas.openxmlformats.org/officeDocument/2006/relationships/hyperlink" Target="mailto:cpramail@gmail.com" TargetMode="External"/><Relationship Id="rId153" Type="http://schemas.openxmlformats.org/officeDocument/2006/relationships/hyperlink" Target="mailto:ratkin23@uwo.ca" TargetMode="External"/><Relationship Id="rId174" Type="http://schemas.openxmlformats.org/officeDocument/2006/relationships/hyperlink" Target="mailto:chrynkow@stmcollege.ca" TargetMode="External"/><Relationship Id="rId179" Type="http://schemas.openxmlformats.org/officeDocument/2006/relationships/image" Target="media/image32.png"/><Relationship Id="rId195" Type="http://schemas.openxmlformats.org/officeDocument/2006/relationships/hyperlink" Target="mailto:simpson@uwo.ca" TargetMode="External"/><Relationship Id="rId209" Type="http://schemas.openxmlformats.org/officeDocument/2006/relationships/hyperlink" Target="mailto:Anne%20Venton" TargetMode="External"/><Relationship Id="rId190" Type="http://schemas.openxmlformats.org/officeDocument/2006/relationships/image" Target="media/image36.png"/><Relationship Id="rId204" Type="http://schemas.openxmlformats.org/officeDocument/2006/relationships/hyperlink" Target="mailto:katerinastandish@gmail.com" TargetMode="External"/><Relationship Id="rId220" Type="http://schemas.openxmlformats.org/officeDocument/2006/relationships/image" Target="media/image46.jpeg"/><Relationship Id="rId15" Type="http://schemas.openxmlformats.org/officeDocument/2006/relationships/hyperlink" Target="https://cpra-acrp.com/constitution" TargetMode="External"/><Relationship Id="rId36" Type="http://schemas.openxmlformats.org/officeDocument/2006/relationships/hyperlink" Target="https://congress2021.ca/sites/default/files/sites/default/uploads/ad_expo_brochure_final_en.pdf" TargetMode="External"/><Relationship Id="rId57" Type="http://schemas.openxmlformats.org/officeDocument/2006/relationships/hyperlink" Target="https://www.federationhss.ca/en/congress/congress-2023/expo" TargetMode="External"/><Relationship Id="rId106" Type="http://schemas.openxmlformats.org/officeDocument/2006/relationships/hyperlink" Target="mailto:ychung73@uwo.ca" TargetMode="External"/><Relationship Id="rId127" Type="http://schemas.openxmlformats.org/officeDocument/2006/relationships/hyperlink" Target="mailto:chrynkow@stmcollege.ca" TargetMode="External"/><Relationship Id="rId10" Type="http://schemas.openxmlformats.org/officeDocument/2006/relationships/image" Target="media/image2.jpeg"/><Relationship Id="rId31" Type="http://schemas.openxmlformats.org/officeDocument/2006/relationships/hyperlink" Target="mailto:congress@ideas-idees.ca" TargetMode="External"/><Relationship Id="rId52" Type="http://schemas.openxmlformats.org/officeDocument/2006/relationships/hyperlink" Target="https://thecic.org/research-publications/ij/" TargetMode="External"/><Relationship Id="rId73" Type="http://schemas.openxmlformats.org/officeDocument/2006/relationships/hyperlink" Target="https://www.federationhss.ca/en/congress/congress-2023/register" TargetMode="External"/><Relationship Id="rId78" Type="http://schemas.openxmlformats.org/officeDocument/2006/relationships/hyperlink" Target="https://www.federationhss.ca/en/congress/congress-2023/register" TargetMode="External"/><Relationship Id="rId94" Type="http://schemas.openxmlformats.org/officeDocument/2006/relationships/hyperlink" Target="mailto:chrynkow@stmcollege.ca" TargetMode="External"/><Relationship Id="rId99" Type="http://schemas.openxmlformats.org/officeDocument/2006/relationships/hyperlink" Target="mailto:peter.venton@bell.net" TargetMode="External"/><Relationship Id="rId101" Type="http://schemas.openxmlformats.org/officeDocument/2006/relationships/hyperlink" Target="mailto:jquinn2@uwo.ca" TargetMode="External"/><Relationship Id="rId122" Type="http://schemas.openxmlformats.org/officeDocument/2006/relationships/image" Target="media/image20.jpg"/><Relationship Id="rId143" Type="http://schemas.openxmlformats.org/officeDocument/2006/relationships/hyperlink" Target="mailto:hsyed62@uwo.ca" TargetMode="External"/><Relationship Id="rId148" Type="http://schemas.openxmlformats.org/officeDocument/2006/relationships/hyperlink" Target="mailto:palbehes@uwo.ca" TargetMode="External"/><Relationship Id="rId164" Type="http://schemas.openxmlformats.org/officeDocument/2006/relationships/image" Target="media/image27.jpeg"/><Relationship Id="rId169" Type="http://schemas.openxmlformats.org/officeDocument/2006/relationships/image" Target="media/image28.jpeg"/><Relationship Id="rId18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mailto:slemieux3599@rogers.com" TargetMode="External"/><Relationship Id="rId210" Type="http://schemas.openxmlformats.org/officeDocument/2006/relationships/hyperlink" Target="mailto:a.e.venton@gmail.com" TargetMode="External"/><Relationship Id="rId215" Type="http://schemas.openxmlformats.org/officeDocument/2006/relationships/hyperlink" Target="mailto:Franke%20Wilmer" TargetMode="External"/><Relationship Id="rId26" Type="http://schemas.openxmlformats.org/officeDocument/2006/relationships/hyperlink" Target="https://congress2021.ca/about/contact-us" TargetMode="External"/><Relationship Id="rId47" Type="http://schemas.openxmlformats.org/officeDocument/2006/relationships/hyperlink" Target="https://cpra-acrp.com/journals-related-to-peace" TargetMode="External"/><Relationship Id="rId68" Type="http://schemas.openxmlformats.org/officeDocument/2006/relationships/hyperlink" Target="https://www.federationhss.ca/en/congress/congress-2023/events-calendar" TargetMode="External"/><Relationship Id="rId89" Type="http://schemas.openxmlformats.org/officeDocument/2006/relationships/hyperlink" Target="https://www.federationhss.ca/en/congress/congress-2023/events-calendar" TargetMode="External"/><Relationship Id="rId112" Type="http://schemas.openxmlformats.org/officeDocument/2006/relationships/image" Target="media/image15.jpg"/><Relationship Id="rId133" Type="http://schemas.openxmlformats.org/officeDocument/2006/relationships/hyperlink" Target="mailto:cpramail@gmail.com" TargetMode="External"/><Relationship Id="rId154" Type="http://schemas.openxmlformats.org/officeDocument/2006/relationships/hyperlink" Target="mailto:ratkin23@uwo.ca" TargetMode="External"/><Relationship Id="rId175" Type="http://schemas.openxmlformats.org/officeDocument/2006/relationships/image" Target="media/image30.jpeg"/><Relationship Id="rId196" Type="http://schemas.openxmlformats.org/officeDocument/2006/relationships/image" Target="media/image38.jpeg"/><Relationship Id="rId200" Type="http://schemas.openxmlformats.org/officeDocument/2006/relationships/hyperlink" Target="mailto:csteve59@uwo.ca" TargetMode="External"/><Relationship Id="rId16" Type="http://schemas.openxmlformats.org/officeDocument/2006/relationships/hyperlink" Target="https://congress2021.ca/about/about-university" TargetMode="External"/><Relationship Id="rId221" Type="http://schemas.openxmlformats.org/officeDocument/2006/relationships/header" Target="header1.xml"/><Relationship Id="rId37" Type="http://schemas.openxmlformats.org/officeDocument/2006/relationships/hyperlink" Target="https://fhss.swoogo.com/21-advertising-publicitaire?lang=en" TargetMode="External"/><Relationship Id="rId58" Type="http://schemas.openxmlformats.org/officeDocument/2006/relationships/hyperlink" Target="https://www.federationhss.ca/en/congress/congress-2023/media" TargetMode="External"/><Relationship Id="rId79" Type="http://schemas.openxmlformats.org/officeDocument/2006/relationships/hyperlink" Target="https://www.federationhss.ca/en/congress/congress-2023/expo" TargetMode="External"/><Relationship Id="rId102" Type="http://schemas.openxmlformats.org/officeDocument/2006/relationships/image" Target="media/image10.jpg"/><Relationship Id="rId123" Type="http://schemas.openxmlformats.org/officeDocument/2006/relationships/hyperlink" Target="mailto:simpson@uwo.ca" TargetMode="External"/><Relationship Id="rId144" Type="http://schemas.openxmlformats.org/officeDocument/2006/relationships/hyperlink" Target="mailto:csingha2@uwo.ca" TargetMode="External"/><Relationship Id="rId90" Type="http://schemas.openxmlformats.org/officeDocument/2006/relationships/hyperlink" Target="https://www.federationhss.ca/en/congress/congress-2023/events-calendar" TargetMode="External"/><Relationship Id="rId165" Type="http://schemas.openxmlformats.org/officeDocument/2006/relationships/hyperlink" Target="mailto:A.%20Walter%20Dorn" TargetMode="External"/><Relationship Id="rId186" Type="http://schemas.openxmlformats.org/officeDocument/2006/relationships/hyperlink" Target="mailto:bjmaure@shaw.ca" TargetMode="External"/><Relationship Id="rId211" Type="http://schemas.openxmlformats.org/officeDocument/2006/relationships/image" Target="media/image43.png"/><Relationship Id="rId27" Type="http://schemas.openxmlformats.org/officeDocument/2006/relationships/hyperlink" Target="mailto:cpramail@gmail.com" TargetMode="External"/><Relationship Id="rId48" Type="http://schemas.openxmlformats.org/officeDocument/2006/relationships/hyperlink" Target="https://cpra-acrp.com/journals-related-to-peace" TargetMode="External"/><Relationship Id="rId69" Type="http://schemas.openxmlformats.org/officeDocument/2006/relationships/hyperlink" Target="https://www.federationhss.ca/en/congress/congress-2023/events-calendar" TargetMode="External"/><Relationship Id="rId113" Type="http://schemas.openxmlformats.org/officeDocument/2006/relationships/hyperlink" Target="mailto:slemieux3599@rogers.com" TargetMode="External"/><Relationship Id="rId134" Type="http://schemas.openxmlformats.org/officeDocument/2006/relationships/hyperlink" Target="mailto:peter.venton@bell.net" TargetMode="External"/><Relationship Id="rId80" Type="http://schemas.openxmlformats.org/officeDocument/2006/relationships/hyperlink" Target="https://www.federationhss.ca/edid." TargetMode="External"/><Relationship Id="rId155" Type="http://schemas.openxmlformats.org/officeDocument/2006/relationships/image" Target="media/image24.jpg"/><Relationship Id="rId176" Type="http://schemas.openxmlformats.org/officeDocument/2006/relationships/hyperlink" Target="mailto:Shelley.12jones@royalroads.ca" TargetMode="External"/><Relationship Id="rId197" Type="http://schemas.openxmlformats.org/officeDocument/2006/relationships/hyperlink" Target="mailto:asobin@uwo.ca" TargetMode="External"/><Relationship Id="rId201" Type="http://schemas.openxmlformats.org/officeDocument/2006/relationships/hyperlink" Target="mailto:csteve59@uwo.ca" TargetMode="External"/><Relationship Id="rId222" Type="http://schemas.openxmlformats.org/officeDocument/2006/relationships/footer" Target="footer1.xml"/><Relationship Id="rId17" Type="http://schemas.openxmlformats.org/officeDocument/2006/relationships/hyperlink" Target="https://www.federationhss.ca/en/congress/congress-2023/expo" TargetMode="External"/><Relationship Id="rId38" Type="http://schemas.openxmlformats.org/officeDocument/2006/relationships/hyperlink" Target="https://congress2021.ca/congress-advisory-committee-edid" TargetMode="External"/><Relationship Id="rId59" Type="http://schemas.openxmlformats.org/officeDocument/2006/relationships/hyperlink" Target="https://www.federationhss.ca/en/congress/congress-2023/media" TargetMode="External"/><Relationship Id="rId103" Type="http://schemas.openxmlformats.org/officeDocument/2006/relationships/hyperlink" Target="mailto:rose.dyson@alumni.utoronto.ca" TargetMode="External"/><Relationship Id="rId124" Type="http://schemas.openxmlformats.org/officeDocument/2006/relationships/hyperlink" Target="mailto:simpson@uwo.ca" TargetMode="External"/><Relationship Id="rId70" Type="http://schemas.openxmlformats.org/officeDocument/2006/relationships/hyperlink" Target="https://www.federationhss.ca/en/congress/congress-2023/events-calendar" TargetMode="External"/><Relationship Id="rId91" Type="http://schemas.openxmlformats.org/officeDocument/2006/relationships/hyperlink" Target="mailto:simpson@uwo.ca" TargetMode="External"/><Relationship Id="rId145" Type="http://schemas.openxmlformats.org/officeDocument/2006/relationships/hyperlink" Target="mailto:jyan375@uwo.ca" TargetMode="External"/><Relationship Id="rId166" Type="http://schemas.openxmlformats.org/officeDocument/2006/relationships/hyperlink" Target="mailto:dorn@cfc.dnd.ca" TargetMode="External"/><Relationship Id="rId187" Type="http://schemas.openxmlformats.org/officeDocument/2006/relationships/hyperlink" Target="mailto:bjmaure@shaw.ca" TargetMode="External"/><Relationship Id="rId1" Type="http://schemas.openxmlformats.org/officeDocument/2006/relationships/customXml" Target="../customXml/item1.xml"/><Relationship Id="rId212" Type="http://schemas.openxmlformats.org/officeDocument/2006/relationships/hyperlink" Target="mailto:Peter%20Venton" TargetMode="External"/><Relationship Id="rId28" Type="http://schemas.openxmlformats.org/officeDocument/2006/relationships/hyperlink" Target="mailto:simpson@uwo.ca" TargetMode="External"/><Relationship Id="rId49" Type="http://schemas.openxmlformats.org/officeDocument/2006/relationships/hyperlink" Target="https://cpra-acrp.com/journals-related-to-peace" TargetMode="External"/><Relationship Id="rId114" Type="http://schemas.openxmlformats.org/officeDocument/2006/relationships/image" Target="media/image16.jpg"/><Relationship Id="rId60" Type="http://schemas.openxmlformats.org/officeDocument/2006/relationships/hyperlink" Target="https://fhss.swoogo.com/23-media-outreach-relations-mediatiques" TargetMode="External"/><Relationship Id="rId81" Type="http://schemas.openxmlformats.org/officeDocument/2006/relationships/hyperlink" Target="https://go.swoogo.com/ls/click?upn=-2Ff1BVIe7QcC7c0cvmlJk4fjdny-2FQNGaFUd2boJqfmGMca-2BdjA3hBuwGm1SdYN5wHLdLe_cm6s9tZQKYfN6FAZgsAMyg9Va1MwaGnXVMOCfKjQU35ieu8XWcgRd76ytOjK5Uql0P8DcEYDgCWdmH7UTvEmvGUOaMxwNUfqhVM6-2FeNUeIqaqb7NQZhQR70-2F1k10UJu-2Bcgo8ld67Z0pMy6Fvq1tDfGjNTwvVd6Sj4X1O6CLQQJdl5kTRc1eVXGy0sbKPUwiiDyvluqLVNCcdl-2B1SNhZom-2BxyJIgHaHo0ZTmOpyNgzXO1hoN8LQZYqYQfhijruIXiv6ZbjPTxO-2Fc5XePgfsFg3A-3D-3D" TargetMode="External"/><Relationship Id="rId135" Type="http://schemas.openxmlformats.org/officeDocument/2006/relationships/hyperlink" Target="mailto:peter.venton@bell.net" TargetMode="External"/><Relationship Id="rId156" Type="http://schemas.openxmlformats.org/officeDocument/2006/relationships/hyperlink" Target="mailto:abhaheer@uwo.ca" TargetMode="External"/><Relationship Id="rId177" Type="http://schemas.openxmlformats.org/officeDocument/2006/relationships/image" Target="media/image31.jpeg"/><Relationship Id="rId198" Type="http://schemas.openxmlformats.org/officeDocument/2006/relationships/hyperlink" Target="mailto:asobin@uwo.ca" TargetMode="External"/><Relationship Id="rId202" Type="http://schemas.openxmlformats.org/officeDocument/2006/relationships/image" Target="media/image40.jpeg"/><Relationship Id="rId223" Type="http://schemas.openxmlformats.org/officeDocument/2006/relationships/fontTable" Target="fontTable.xml"/><Relationship Id="rId18" Type="http://schemas.openxmlformats.org/officeDocument/2006/relationships/hyperlink" Target="https://www.federationhss.ca/en/congress/congress-2023/about-york-university" TargetMode="External"/><Relationship Id="rId39" Type="http://schemas.openxmlformats.org/officeDocument/2006/relationships/hyperlink" Target="https://congress2021.ca/congress-advisory-committee-edid" TargetMode="External"/><Relationship Id="rId50" Type="http://schemas.openxmlformats.org/officeDocument/2006/relationships/hyperlink" Target="https://www.tandfonline.com/action/journalInformation?show=aimsScope&amp;journalCode=cper20" TargetMode="External"/><Relationship Id="rId104" Type="http://schemas.openxmlformats.org/officeDocument/2006/relationships/image" Target="media/image11.gif"/><Relationship Id="rId125" Type="http://schemas.openxmlformats.org/officeDocument/2006/relationships/hyperlink" Target="mailto:cpramail@gmail.com" TargetMode="External"/><Relationship Id="rId146" Type="http://schemas.openxmlformats.org/officeDocument/2006/relationships/hyperlink" Target="mailto:yzha2363@uwo.ca" TargetMode="External"/><Relationship Id="rId167" Type="http://schemas.openxmlformats.org/officeDocument/2006/relationships/hyperlink" Target="mailto:walter.dorn@rmc.ca" TargetMode="External"/><Relationship Id="rId188" Type="http://schemas.openxmlformats.org/officeDocument/2006/relationships/image" Target="media/image35.jpeg"/><Relationship Id="rId71" Type="http://schemas.openxmlformats.org/officeDocument/2006/relationships/hyperlink" Target="about:blank" TargetMode="External"/><Relationship Id="rId92" Type="http://schemas.openxmlformats.org/officeDocument/2006/relationships/image" Target="media/image5.jpg"/><Relationship Id="rId213" Type="http://schemas.openxmlformats.org/officeDocument/2006/relationships/hyperlink" Target="mailto:peter.venton@bell.net" TargetMode="External"/><Relationship Id="rId2" Type="http://schemas.openxmlformats.org/officeDocument/2006/relationships/numbering" Target="numbering.xml"/><Relationship Id="rId29" Type="http://schemas.openxmlformats.org/officeDocument/2006/relationships/hyperlink" Target="mailto:simpson@uwo.ca" TargetMode="External"/><Relationship Id="rId40" Type="http://schemas.openxmlformats.org/officeDocument/2006/relationships/hyperlink" Target="https://congress2021.ca/congress-advisory-committee-edid" TargetMode="External"/><Relationship Id="rId115" Type="http://schemas.openxmlformats.org/officeDocument/2006/relationships/hyperlink" Target="mailto:kathleen.manion@royalroads.ca" TargetMode="External"/><Relationship Id="rId136" Type="http://schemas.openxmlformats.org/officeDocument/2006/relationships/hyperlink" Target="mailto:cpramail@gmail.com" TargetMode="External"/><Relationship Id="rId157" Type="http://schemas.openxmlformats.org/officeDocument/2006/relationships/hyperlink" Target="mailto:abhaheer@uwo.ca" TargetMode="External"/><Relationship Id="rId178" Type="http://schemas.openxmlformats.org/officeDocument/2006/relationships/hyperlink" Target="mailto:zkhan282@uwo.ca" TargetMode="External"/><Relationship Id="rId61" Type="http://schemas.openxmlformats.org/officeDocument/2006/relationships/hyperlink" Target="https://fhss.swoogo.com/23-media-outreach-relations-mediatiques" TargetMode="External"/><Relationship Id="rId82" Type="http://schemas.openxmlformats.org/officeDocument/2006/relationships/hyperlink" Target="https://www.canada.ca/en/immigration-refugees-citizenship/services/visit-canada/business/bring-business-guests/letter-invitation.html" TargetMode="External"/><Relationship Id="rId199" Type="http://schemas.openxmlformats.org/officeDocument/2006/relationships/image" Target="media/image39.jpeg"/><Relationship Id="rId203" Type="http://schemas.openxmlformats.org/officeDocument/2006/relationships/hyperlink" Target="mailto:Katerina%20Standish" TargetMode="External"/><Relationship Id="rId19" Type="http://schemas.openxmlformats.org/officeDocument/2006/relationships/hyperlink" Target="https://www.federationhss.ca/en/congress/congress-2023/about-york-university" TargetMode="External"/><Relationship Id="rId224" Type="http://schemas.openxmlformats.org/officeDocument/2006/relationships/theme" Target="theme/theme1.xml"/><Relationship Id="rId30" Type="http://schemas.openxmlformats.org/officeDocument/2006/relationships/hyperlink" Target="mailto:cpramail@gmail.com" TargetMode="External"/><Relationship Id="rId105" Type="http://schemas.openxmlformats.org/officeDocument/2006/relationships/image" Target="media/image12.png"/><Relationship Id="rId126" Type="http://schemas.openxmlformats.org/officeDocument/2006/relationships/hyperlink" Target="mailto:chrynkow@stmcollege.ca" TargetMode="External"/><Relationship Id="rId147" Type="http://schemas.openxmlformats.org/officeDocument/2006/relationships/image" Target="media/image21.jpeg"/><Relationship Id="rId168" Type="http://schemas.openxmlformats.org/officeDocument/2006/relationships/hyperlink" Target="mailto:rose.dyson@alumni.utoront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IB4nOkyZrFFG5FpE67Tk3vN97w==">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16822</Words>
  <Characters>95888</Characters>
  <Application>Microsoft Office Word</Application>
  <DocSecurity>0</DocSecurity>
  <Lines>799</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Simpson</dc:creator>
  <cp:lastModifiedBy>Erika Simpson</cp:lastModifiedBy>
  <cp:revision>2</cp:revision>
  <cp:lastPrinted>2023-04-30T23:04:00Z</cp:lastPrinted>
  <dcterms:created xsi:type="dcterms:W3CDTF">2023-05-13T18:19:00Z</dcterms:created>
  <dcterms:modified xsi:type="dcterms:W3CDTF">2023-05-13T18:19:00Z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0x010100C2C7BDEF68254243AAB4211EEDA3BEEC</vt:lpwstr>
  </property>
</Properties>
</file>