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E2BC9" w14:textId="77777777" w:rsidR="00B36F8C" w:rsidRDefault="00B36F8C" w:rsidP="00B36F8C">
      <w:pPr>
        <w:pStyle w:val="Default"/>
      </w:pPr>
    </w:p>
    <w:p w14:paraId="17629504" w14:textId="57B0832A" w:rsidR="00B36F8C" w:rsidRPr="00D105E1" w:rsidRDefault="00B36F8C" w:rsidP="00B36F8C">
      <w:pPr>
        <w:pStyle w:val="Default"/>
        <w:rPr>
          <w:b/>
          <w:sz w:val="28"/>
          <w:szCs w:val="28"/>
        </w:rPr>
      </w:pPr>
      <w:r w:rsidRPr="00D105E1">
        <w:rPr>
          <w:b/>
          <w:sz w:val="28"/>
          <w:szCs w:val="28"/>
        </w:rPr>
        <w:t xml:space="preserve"> CANADIAN PEACE RESEARCH ASSOCIATION </w:t>
      </w:r>
      <w:r w:rsidR="006C6947" w:rsidRPr="00D105E1">
        <w:rPr>
          <w:b/>
          <w:sz w:val="28"/>
          <w:szCs w:val="28"/>
        </w:rPr>
        <w:t>201</w:t>
      </w:r>
      <w:r w:rsidR="00A42316">
        <w:rPr>
          <w:b/>
          <w:sz w:val="28"/>
          <w:szCs w:val="28"/>
        </w:rPr>
        <w:t>9</w:t>
      </w:r>
      <w:r w:rsidR="006C6947" w:rsidRPr="00D105E1">
        <w:rPr>
          <w:b/>
          <w:sz w:val="28"/>
          <w:szCs w:val="28"/>
        </w:rPr>
        <w:t xml:space="preserve"> CONSTITUTION </w:t>
      </w:r>
    </w:p>
    <w:p w14:paraId="3BFB6982" w14:textId="14343AA7" w:rsidR="00B36F8C" w:rsidRDefault="00B36F8C" w:rsidP="00B36F8C">
      <w:pPr>
        <w:pStyle w:val="Default"/>
        <w:rPr>
          <w:sz w:val="32"/>
          <w:szCs w:val="32"/>
        </w:rPr>
      </w:pPr>
      <w:r>
        <w:rPr>
          <w:b/>
          <w:bCs/>
          <w:sz w:val="32"/>
          <w:szCs w:val="32"/>
        </w:rPr>
        <w:t xml:space="preserve"> </w:t>
      </w:r>
    </w:p>
    <w:p w14:paraId="370B7CC4" w14:textId="0FE3E94F" w:rsidR="00B36F8C" w:rsidRDefault="00B36F8C" w:rsidP="00B36F8C">
      <w:pPr>
        <w:pStyle w:val="Default"/>
        <w:rPr>
          <w:sz w:val="23"/>
          <w:szCs w:val="23"/>
        </w:rPr>
      </w:pPr>
      <w:r>
        <w:rPr>
          <w:rFonts w:ascii="Verdana" w:hAnsi="Verdana" w:cs="Verdana"/>
          <w:sz w:val="23"/>
          <w:szCs w:val="23"/>
        </w:rPr>
        <w:t xml:space="preserve">(As adopted in </w:t>
      </w:r>
      <w:proofErr w:type="gramStart"/>
      <w:r>
        <w:rPr>
          <w:rFonts w:ascii="Verdana" w:hAnsi="Verdana" w:cs="Verdana"/>
          <w:sz w:val="23"/>
          <w:szCs w:val="23"/>
        </w:rPr>
        <w:t>June</w:t>
      </w:r>
      <w:r w:rsidR="008771E5">
        <w:rPr>
          <w:rFonts w:ascii="Verdana" w:hAnsi="Verdana" w:cs="Verdana"/>
          <w:sz w:val="23"/>
          <w:szCs w:val="23"/>
        </w:rPr>
        <w:t xml:space="preserve"> </w:t>
      </w:r>
      <w:r>
        <w:rPr>
          <w:rFonts w:ascii="Verdana" w:hAnsi="Verdana" w:cs="Verdana"/>
          <w:sz w:val="23"/>
          <w:szCs w:val="23"/>
        </w:rPr>
        <w:t>1966, and</w:t>
      </w:r>
      <w:proofErr w:type="gramEnd"/>
      <w:r>
        <w:rPr>
          <w:rFonts w:ascii="Verdana" w:hAnsi="Verdana" w:cs="Verdana"/>
          <w:sz w:val="23"/>
          <w:szCs w:val="23"/>
        </w:rPr>
        <w:t xml:space="preserve"> revised in subsequent years </w:t>
      </w:r>
      <w:r w:rsidR="00DD7C7C">
        <w:rPr>
          <w:rFonts w:ascii="Verdana" w:hAnsi="Verdana" w:cs="Verdana"/>
          <w:sz w:val="23"/>
          <w:szCs w:val="23"/>
        </w:rPr>
        <w:t xml:space="preserve">and revised </w:t>
      </w:r>
      <w:r w:rsidR="00833EC1">
        <w:rPr>
          <w:rFonts w:ascii="Verdana" w:hAnsi="Verdana" w:cs="Verdana"/>
          <w:sz w:val="23"/>
          <w:szCs w:val="23"/>
        </w:rPr>
        <w:t xml:space="preserve">again </w:t>
      </w:r>
      <w:r w:rsidR="00DD7C7C">
        <w:rPr>
          <w:rFonts w:ascii="Verdana" w:hAnsi="Verdana" w:cs="Verdana"/>
          <w:sz w:val="23"/>
          <w:szCs w:val="23"/>
        </w:rPr>
        <w:t xml:space="preserve">and adopted by the </w:t>
      </w:r>
      <w:r w:rsidR="006C6947">
        <w:rPr>
          <w:rFonts w:ascii="Verdana" w:hAnsi="Verdana" w:cs="Verdana"/>
          <w:sz w:val="23"/>
          <w:szCs w:val="23"/>
        </w:rPr>
        <w:t>General Council at its May 3</w:t>
      </w:r>
      <w:r w:rsidR="00833EC1">
        <w:rPr>
          <w:rFonts w:ascii="Verdana" w:hAnsi="Verdana" w:cs="Verdana"/>
          <w:sz w:val="23"/>
          <w:szCs w:val="23"/>
        </w:rPr>
        <w:t>0</w:t>
      </w:r>
      <w:r w:rsidR="006C6947">
        <w:rPr>
          <w:rFonts w:ascii="Verdana" w:hAnsi="Verdana" w:cs="Verdana"/>
          <w:sz w:val="23"/>
          <w:szCs w:val="23"/>
        </w:rPr>
        <w:t>, 2018 meeting</w:t>
      </w:r>
      <w:r w:rsidR="00A42316">
        <w:rPr>
          <w:rFonts w:ascii="Verdana" w:hAnsi="Verdana" w:cs="Verdana"/>
          <w:sz w:val="23"/>
          <w:szCs w:val="23"/>
        </w:rPr>
        <w:t xml:space="preserve"> and </w:t>
      </w:r>
      <w:r w:rsidR="008771E5">
        <w:rPr>
          <w:rFonts w:ascii="Verdana" w:hAnsi="Verdana" w:cs="Verdana"/>
          <w:sz w:val="23"/>
          <w:szCs w:val="23"/>
        </w:rPr>
        <w:t xml:space="preserve">its </w:t>
      </w:r>
      <w:r w:rsidR="00A42316">
        <w:rPr>
          <w:rFonts w:ascii="Verdana" w:hAnsi="Verdana" w:cs="Verdana"/>
          <w:sz w:val="23"/>
          <w:szCs w:val="23"/>
        </w:rPr>
        <w:t>June 5, 2019 meeting</w:t>
      </w:r>
      <w:r>
        <w:rPr>
          <w:rFonts w:ascii="Verdana" w:hAnsi="Verdana" w:cs="Verdana"/>
          <w:sz w:val="23"/>
          <w:szCs w:val="23"/>
        </w:rPr>
        <w:t xml:space="preserve">.) </w:t>
      </w:r>
    </w:p>
    <w:p w14:paraId="434F8DCB" w14:textId="77777777" w:rsidR="006C6947" w:rsidRDefault="006C6947" w:rsidP="00B36F8C">
      <w:pPr>
        <w:pStyle w:val="Default"/>
        <w:rPr>
          <w:rFonts w:ascii="Verdana" w:hAnsi="Verdana" w:cs="Verdana"/>
          <w:sz w:val="23"/>
          <w:szCs w:val="23"/>
        </w:rPr>
      </w:pPr>
    </w:p>
    <w:p w14:paraId="4EBE2B31" w14:textId="383E2649" w:rsidR="00B36F8C" w:rsidRDefault="00B36F8C" w:rsidP="00B36F8C">
      <w:pPr>
        <w:pStyle w:val="Default"/>
        <w:rPr>
          <w:sz w:val="23"/>
          <w:szCs w:val="23"/>
        </w:rPr>
      </w:pPr>
      <w:r>
        <w:rPr>
          <w:rFonts w:ascii="Verdana" w:hAnsi="Verdana" w:cs="Verdana"/>
          <w:sz w:val="23"/>
          <w:szCs w:val="23"/>
        </w:rPr>
        <w:t xml:space="preserve">ARTICLE I - NAME </w:t>
      </w:r>
    </w:p>
    <w:p w14:paraId="31E85815" w14:textId="77777777" w:rsidR="0083537D" w:rsidRDefault="0083537D" w:rsidP="00B36F8C">
      <w:pPr>
        <w:pStyle w:val="Default"/>
        <w:rPr>
          <w:rFonts w:ascii="Verdana" w:hAnsi="Verdana" w:cs="Verdana"/>
          <w:sz w:val="23"/>
          <w:szCs w:val="23"/>
        </w:rPr>
      </w:pPr>
    </w:p>
    <w:p w14:paraId="708BD548" w14:textId="7CFA85B4" w:rsidR="00B36F8C" w:rsidRDefault="00B36F8C" w:rsidP="00B36F8C">
      <w:pPr>
        <w:pStyle w:val="Default"/>
        <w:rPr>
          <w:sz w:val="23"/>
          <w:szCs w:val="23"/>
        </w:rPr>
      </w:pPr>
      <w:r>
        <w:rPr>
          <w:rFonts w:ascii="Verdana" w:hAnsi="Verdana" w:cs="Verdana"/>
          <w:sz w:val="23"/>
          <w:szCs w:val="23"/>
        </w:rPr>
        <w:t xml:space="preserve">The name of the Association shall be the Canadian Peace Research Association (CPRA). The CPRA was established at the Learned Societies Conferences held at the University of Sherbrooke, Quebec, on June 12, 1966. </w:t>
      </w:r>
    </w:p>
    <w:p w14:paraId="2EAAC687" w14:textId="77777777" w:rsidR="006C6947" w:rsidRDefault="006C6947" w:rsidP="00B36F8C">
      <w:pPr>
        <w:pStyle w:val="Default"/>
        <w:rPr>
          <w:rFonts w:ascii="Verdana" w:hAnsi="Verdana" w:cs="Verdana"/>
          <w:sz w:val="23"/>
          <w:szCs w:val="23"/>
        </w:rPr>
      </w:pPr>
    </w:p>
    <w:p w14:paraId="3F822D3B" w14:textId="5DFF8554" w:rsidR="00B36F8C" w:rsidRDefault="00B36F8C" w:rsidP="00B36F8C">
      <w:pPr>
        <w:pStyle w:val="Default"/>
        <w:rPr>
          <w:sz w:val="23"/>
          <w:szCs w:val="23"/>
        </w:rPr>
      </w:pPr>
      <w:r>
        <w:rPr>
          <w:rFonts w:ascii="Verdana" w:hAnsi="Verdana" w:cs="Verdana"/>
          <w:sz w:val="23"/>
          <w:szCs w:val="23"/>
        </w:rPr>
        <w:t xml:space="preserve">ARTICLE II - OBJECTIVES: </w:t>
      </w:r>
    </w:p>
    <w:p w14:paraId="42564333" w14:textId="77777777" w:rsidR="00D105E1" w:rsidRDefault="00D105E1" w:rsidP="00B36F8C">
      <w:pPr>
        <w:pStyle w:val="Default"/>
        <w:rPr>
          <w:rFonts w:ascii="Verdana" w:hAnsi="Verdana" w:cs="Verdana"/>
          <w:sz w:val="23"/>
          <w:szCs w:val="23"/>
        </w:rPr>
      </w:pPr>
    </w:p>
    <w:p w14:paraId="000E16DD" w14:textId="32BAC64D" w:rsidR="00B36F8C" w:rsidRDefault="00B36F8C" w:rsidP="00B36F8C">
      <w:pPr>
        <w:pStyle w:val="Default"/>
        <w:rPr>
          <w:sz w:val="23"/>
          <w:szCs w:val="23"/>
        </w:rPr>
      </w:pPr>
      <w:r>
        <w:rPr>
          <w:rFonts w:ascii="Verdana" w:hAnsi="Verdana" w:cs="Verdana"/>
          <w:sz w:val="23"/>
          <w:szCs w:val="23"/>
        </w:rPr>
        <w:t xml:space="preserve">1. The principal objective of CPRA is to advance research and promote education in the study of the causes of war and the conditions of peace, and in particular: </w:t>
      </w:r>
    </w:p>
    <w:p w14:paraId="56CDB511" w14:textId="77777777" w:rsidR="0083537D" w:rsidRDefault="0083537D" w:rsidP="00B36F8C">
      <w:pPr>
        <w:pStyle w:val="Default"/>
        <w:rPr>
          <w:rFonts w:ascii="Verdana" w:hAnsi="Verdana" w:cs="Verdana"/>
          <w:sz w:val="23"/>
          <w:szCs w:val="23"/>
        </w:rPr>
      </w:pPr>
    </w:p>
    <w:p w14:paraId="378FDB60" w14:textId="7742C007" w:rsidR="00B36F8C" w:rsidRDefault="00B36F8C" w:rsidP="00B36F8C">
      <w:pPr>
        <w:pStyle w:val="Default"/>
        <w:rPr>
          <w:sz w:val="23"/>
          <w:szCs w:val="23"/>
        </w:rPr>
      </w:pPr>
      <w:r>
        <w:rPr>
          <w:rFonts w:ascii="Verdana" w:hAnsi="Verdana" w:cs="Verdana"/>
          <w:sz w:val="23"/>
          <w:szCs w:val="23"/>
        </w:rPr>
        <w:t xml:space="preserve">a) to promote Peace Studies in Canada through inter-disciplinary research activities and academic </w:t>
      </w:r>
      <w:proofErr w:type="gramStart"/>
      <w:r>
        <w:rPr>
          <w:rFonts w:ascii="Verdana" w:hAnsi="Verdana" w:cs="Verdana"/>
          <w:sz w:val="23"/>
          <w:szCs w:val="23"/>
        </w:rPr>
        <w:t>teaching;</w:t>
      </w:r>
      <w:proofErr w:type="gramEnd"/>
      <w:r>
        <w:rPr>
          <w:rFonts w:ascii="Verdana" w:hAnsi="Verdana" w:cs="Verdana"/>
          <w:sz w:val="23"/>
          <w:szCs w:val="23"/>
        </w:rPr>
        <w:t xml:space="preserve"> </w:t>
      </w:r>
    </w:p>
    <w:p w14:paraId="4C2C7C42" w14:textId="77777777" w:rsidR="0083537D" w:rsidRDefault="0083537D" w:rsidP="00B36F8C">
      <w:pPr>
        <w:pStyle w:val="Default"/>
        <w:rPr>
          <w:rFonts w:ascii="Verdana" w:hAnsi="Verdana" w:cs="Verdana"/>
          <w:sz w:val="23"/>
          <w:szCs w:val="23"/>
        </w:rPr>
      </w:pPr>
    </w:p>
    <w:p w14:paraId="24DFC978" w14:textId="2CA83601" w:rsidR="00B36F8C" w:rsidRDefault="00B36F8C" w:rsidP="00B36F8C">
      <w:pPr>
        <w:pStyle w:val="Default"/>
        <w:rPr>
          <w:sz w:val="23"/>
          <w:szCs w:val="23"/>
        </w:rPr>
      </w:pPr>
      <w:r>
        <w:rPr>
          <w:rFonts w:ascii="Verdana" w:hAnsi="Verdana" w:cs="Verdana"/>
          <w:sz w:val="23"/>
          <w:szCs w:val="23"/>
        </w:rPr>
        <w:t xml:space="preserve">b) to stimulate the establishment of peace research </w:t>
      </w:r>
      <w:proofErr w:type="spellStart"/>
      <w:r>
        <w:rPr>
          <w:rFonts w:ascii="Verdana" w:hAnsi="Verdana" w:cs="Verdana"/>
          <w:sz w:val="23"/>
          <w:szCs w:val="23"/>
        </w:rPr>
        <w:t>centres</w:t>
      </w:r>
      <w:proofErr w:type="spellEnd"/>
      <w:r>
        <w:rPr>
          <w:rFonts w:ascii="Verdana" w:hAnsi="Verdana" w:cs="Verdana"/>
          <w:sz w:val="23"/>
          <w:szCs w:val="23"/>
        </w:rPr>
        <w:t xml:space="preserve"> and programs on conflict resolution and peace at Canadian universities and higher education </w:t>
      </w:r>
      <w:proofErr w:type="gramStart"/>
      <w:r>
        <w:rPr>
          <w:rFonts w:ascii="Verdana" w:hAnsi="Verdana" w:cs="Verdana"/>
          <w:sz w:val="23"/>
          <w:szCs w:val="23"/>
        </w:rPr>
        <w:t>schools;</w:t>
      </w:r>
      <w:proofErr w:type="gramEnd"/>
      <w:r>
        <w:rPr>
          <w:rFonts w:ascii="Verdana" w:hAnsi="Verdana" w:cs="Verdana"/>
          <w:sz w:val="23"/>
          <w:szCs w:val="23"/>
        </w:rPr>
        <w:t xml:space="preserve"> </w:t>
      </w:r>
    </w:p>
    <w:p w14:paraId="7FDBC73A" w14:textId="77777777" w:rsidR="0083537D" w:rsidRDefault="0083537D" w:rsidP="00B36F8C">
      <w:pPr>
        <w:pStyle w:val="Default"/>
        <w:rPr>
          <w:rFonts w:ascii="Verdana" w:hAnsi="Verdana" w:cs="Verdana"/>
          <w:sz w:val="23"/>
          <w:szCs w:val="23"/>
        </w:rPr>
      </w:pPr>
    </w:p>
    <w:p w14:paraId="3840CEAB" w14:textId="61A7DD25" w:rsidR="00B36F8C" w:rsidRDefault="00B36F8C" w:rsidP="00B36F8C">
      <w:pPr>
        <w:pStyle w:val="Default"/>
        <w:rPr>
          <w:sz w:val="23"/>
          <w:szCs w:val="23"/>
        </w:rPr>
      </w:pPr>
      <w:r>
        <w:rPr>
          <w:rFonts w:ascii="Verdana" w:hAnsi="Verdana" w:cs="Verdana"/>
          <w:sz w:val="23"/>
          <w:szCs w:val="23"/>
        </w:rPr>
        <w:t xml:space="preserve">c) to encourage the national and international dissemination of results of peace studies and of information on significant development of peace research and peace </w:t>
      </w:r>
      <w:proofErr w:type="gramStart"/>
      <w:r>
        <w:rPr>
          <w:rFonts w:ascii="Verdana" w:hAnsi="Verdana" w:cs="Verdana"/>
          <w:sz w:val="23"/>
          <w:szCs w:val="23"/>
        </w:rPr>
        <w:t>education;</w:t>
      </w:r>
      <w:proofErr w:type="gramEnd"/>
      <w:r>
        <w:rPr>
          <w:rFonts w:ascii="Verdana" w:hAnsi="Verdana" w:cs="Verdana"/>
          <w:sz w:val="23"/>
          <w:szCs w:val="23"/>
        </w:rPr>
        <w:t xml:space="preserve"> </w:t>
      </w:r>
    </w:p>
    <w:p w14:paraId="4A4B4912" w14:textId="77777777" w:rsidR="0083537D" w:rsidRDefault="0083537D" w:rsidP="00B36F8C">
      <w:pPr>
        <w:pStyle w:val="Default"/>
        <w:rPr>
          <w:rFonts w:ascii="Verdana" w:hAnsi="Verdana" w:cs="Verdana"/>
          <w:sz w:val="23"/>
          <w:szCs w:val="23"/>
        </w:rPr>
      </w:pPr>
    </w:p>
    <w:p w14:paraId="29455A4D" w14:textId="2D7706C4" w:rsidR="00B36F8C" w:rsidRDefault="00B36F8C" w:rsidP="00B36F8C">
      <w:pPr>
        <w:pStyle w:val="Default"/>
        <w:rPr>
          <w:sz w:val="23"/>
          <w:szCs w:val="23"/>
        </w:rPr>
      </w:pPr>
      <w:r>
        <w:rPr>
          <w:rFonts w:ascii="Verdana" w:hAnsi="Verdana" w:cs="Verdana"/>
          <w:sz w:val="23"/>
          <w:szCs w:val="23"/>
        </w:rPr>
        <w:t xml:space="preserve">d) to popularize knowledge on the causes and the instruments of war, and the possibilities of </w:t>
      </w:r>
      <w:proofErr w:type="gramStart"/>
      <w:r>
        <w:rPr>
          <w:rFonts w:ascii="Verdana" w:hAnsi="Verdana" w:cs="Verdana"/>
          <w:sz w:val="23"/>
          <w:szCs w:val="23"/>
        </w:rPr>
        <w:t>peace;</w:t>
      </w:r>
      <w:proofErr w:type="gramEnd"/>
      <w:r>
        <w:rPr>
          <w:rFonts w:ascii="Verdana" w:hAnsi="Verdana" w:cs="Verdana"/>
          <w:sz w:val="23"/>
          <w:szCs w:val="23"/>
        </w:rPr>
        <w:t xml:space="preserve"> </w:t>
      </w:r>
    </w:p>
    <w:p w14:paraId="204B1F3F" w14:textId="77777777" w:rsidR="0083537D" w:rsidRDefault="0083537D" w:rsidP="00B36F8C">
      <w:pPr>
        <w:pStyle w:val="Default"/>
        <w:rPr>
          <w:rFonts w:ascii="Verdana" w:hAnsi="Verdana" w:cs="Verdana"/>
          <w:sz w:val="23"/>
          <w:szCs w:val="23"/>
        </w:rPr>
      </w:pPr>
    </w:p>
    <w:p w14:paraId="64A61031" w14:textId="453F1666" w:rsidR="00B36F8C" w:rsidRDefault="00B36F8C" w:rsidP="00B36F8C">
      <w:pPr>
        <w:pStyle w:val="Default"/>
        <w:rPr>
          <w:sz w:val="23"/>
          <w:szCs w:val="23"/>
        </w:rPr>
      </w:pPr>
      <w:r>
        <w:rPr>
          <w:rFonts w:ascii="Verdana" w:hAnsi="Verdana" w:cs="Verdana"/>
          <w:sz w:val="23"/>
          <w:szCs w:val="23"/>
        </w:rPr>
        <w:t xml:space="preserve">e) to organize those Canadians who are engaged or interested in peace research or peace education in order to facilitate contacts and communications between them, and between them and other scholars in the </w:t>
      </w:r>
      <w:proofErr w:type="gramStart"/>
      <w:r>
        <w:rPr>
          <w:rFonts w:ascii="Verdana" w:hAnsi="Verdana" w:cs="Verdana"/>
          <w:sz w:val="23"/>
          <w:szCs w:val="23"/>
        </w:rPr>
        <w:t>world;</w:t>
      </w:r>
      <w:proofErr w:type="gramEnd"/>
      <w:r>
        <w:rPr>
          <w:rFonts w:ascii="Verdana" w:hAnsi="Verdana" w:cs="Verdana"/>
          <w:sz w:val="23"/>
          <w:szCs w:val="23"/>
        </w:rPr>
        <w:t xml:space="preserve"> </w:t>
      </w:r>
    </w:p>
    <w:p w14:paraId="408EB082" w14:textId="77777777" w:rsidR="00D105E1" w:rsidRDefault="00D105E1" w:rsidP="00B36F8C">
      <w:pPr>
        <w:pStyle w:val="Default"/>
        <w:rPr>
          <w:rFonts w:ascii="Verdana" w:hAnsi="Verdana" w:cs="Verdana"/>
          <w:sz w:val="23"/>
          <w:szCs w:val="23"/>
        </w:rPr>
      </w:pPr>
    </w:p>
    <w:p w14:paraId="51C807EF" w14:textId="025CE375" w:rsidR="00B36F8C" w:rsidRDefault="00B36F8C" w:rsidP="00B36F8C">
      <w:pPr>
        <w:pStyle w:val="Default"/>
        <w:rPr>
          <w:sz w:val="23"/>
          <w:szCs w:val="23"/>
        </w:rPr>
      </w:pPr>
      <w:r>
        <w:rPr>
          <w:rFonts w:ascii="Verdana" w:hAnsi="Verdana" w:cs="Verdana"/>
          <w:sz w:val="23"/>
          <w:szCs w:val="23"/>
        </w:rPr>
        <w:t xml:space="preserve">2. To achieve the above purposes, CPRA will undertake, resources permitting, the following activities: </w:t>
      </w:r>
    </w:p>
    <w:p w14:paraId="2D36AA69" w14:textId="77777777" w:rsidR="0083537D" w:rsidRDefault="0083537D" w:rsidP="00B36F8C">
      <w:pPr>
        <w:pStyle w:val="Default"/>
        <w:rPr>
          <w:rFonts w:ascii="Verdana" w:hAnsi="Verdana" w:cs="Verdana"/>
          <w:sz w:val="23"/>
          <w:szCs w:val="23"/>
        </w:rPr>
      </w:pPr>
    </w:p>
    <w:p w14:paraId="01E53764" w14:textId="3FB309BE" w:rsidR="00B36F8C" w:rsidRDefault="00B36F8C" w:rsidP="00B36F8C">
      <w:pPr>
        <w:pStyle w:val="Default"/>
        <w:rPr>
          <w:sz w:val="23"/>
          <w:szCs w:val="23"/>
        </w:rPr>
      </w:pPr>
      <w:r>
        <w:rPr>
          <w:rFonts w:ascii="Verdana" w:hAnsi="Verdana" w:cs="Verdana"/>
          <w:sz w:val="23"/>
          <w:szCs w:val="23"/>
        </w:rPr>
        <w:t xml:space="preserve">a) to direct the attention of academics, scientists, politicians, and government entities to those results of peace studies that are meaningful, and to those aspects of peace research and education that might require further </w:t>
      </w:r>
      <w:proofErr w:type="gramStart"/>
      <w:r>
        <w:rPr>
          <w:rFonts w:ascii="Verdana" w:hAnsi="Verdana" w:cs="Verdana"/>
          <w:sz w:val="23"/>
          <w:szCs w:val="23"/>
        </w:rPr>
        <w:t>investigation;</w:t>
      </w:r>
      <w:proofErr w:type="gramEnd"/>
      <w:r>
        <w:rPr>
          <w:rFonts w:ascii="Verdana" w:hAnsi="Verdana" w:cs="Verdana"/>
          <w:sz w:val="23"/>
          <w:szCs w:val="23"/>
        </w:rPr>
        <w:t xml:space="preserve"> </w:t>
      </w:r>
      <w:r>
        <w:rPr>
          <w:sz w:val="23"/>
          <w:szCs w:val="23"/>
        </w:rPr>
        <w:t xml:space="preserve"> </w:t>
      </w:r>
    </w:p>
    <w:p w14:paraId="518AA974" w14:textId="77777777" w:rsidR="00B36F8C" w:rsidRDefault="00B36F8C" w:rsidP="00B36F8C">
      <w:pPr>
        <w:pStyle w:val="Default"/>
        <w:rPr>
          <w:color w:val="auto"/>
        </w:rPr>
      </w:pPr>
    </w:p>
    <w:p w14:paraId="4F93B4D6" w14:textId="77777777" w:rsidR="00B36F8C" w:rsidRDefault="00B36F8C" w:rsidP="00B36F8C">
      <w:pPr>
        <w:pStyle w:val="Default"/>
        <w:pageBreakBefore/>
        <w:rPr>
          <w:color w:val="auto"/>
          <w:sz w:val="23"/>
          <w:szCs w:val="23"/>
        </w:rPr>
      </w:pPr>
      <w:r>
        <w:rPr>
          <w:rFonts w:ascii="Verdana" w:hAnsi="Verdana" w:cs="Verdana"/>
          <w:color w:val="auto"/>
          <w:sz w:val="23"/>
          <w:szCs w:val="23"/>
        </w:rPr>
        <w:lastRenderedPageBreak/>
        <w:t xml:space="preserve">b) to provide assistance in the delivery and publication of papers of original </w:t>
      </w:r>
      <w:proofErr w:type="gramStart"/>
      <w:r>
        <w:rPr>
          <w:rFonts w:ascii="Verdana" w:hAnsi="Verdana" w:cs="Verdana"/>
          <w:color w:val="auto"/>
          <w:sz w:val="23"/>
          <w:szCs w:val="23"/>
        </w:rPr>
        <w:t>research;</w:t>
      </w:r>
      <w:proofErr w:type="gramEnd"/>
      <w:r>
        <w:rPr>
          <w:rFonts w:ascii="Verdana" w:hAnsi="Verdana" w:cs="Verdana"/>
          <w:color w:val="auto"/>
          <w:sz w:val="23"/>
          <w:szCs w:val="23"/>
        </w:rPr>
        <w:t xml:space="preserve"> </w:t>
      </w:r>
    </w:p>
    <w:p w14:paraId="60601B69" w14:textId="77777777" w:rsidR="0083537D" w:rsidRDefault="0083537D" w:rsidP="00B36F8C">
      <w:pPr>
        <w:pStyle w:val="Default"/>
        <w:rPr>
          <w:rFonts w:ascii="Verdana" w:hAnsi="Verdana" w:cs="Verdana"/>
          <w:color w:val="auto"/>
          <w:sz w:val="23"/>
          <w:szCs w:val="23"/>
        </w:rPr>
      </w:pPr>
    </w:p>
    <w:p w14:paraId="708D6396" w14:textId="25343EF6" w:rsidR="00B36F8C" w:rsidRDefault="00B36F8C" w:rsidP="00B36F8C">
      <w:pPr>
        <w:pStyle w:val="Default"/>
        <w:rPr>
          <w:color w:val="auto"/>
          <w:sz w:val="23"/>
          <w:szCs w:val="23"/>
        </w:rPr>
      </w:pPr>
      <w:r>
        <w:rPr>
          <w:rFonts w:ascii="Verdana" w:hAnsi="Verdana" w:cs="Verdana"/>
          <w:color w:val="auto"/>
          <w:sz w:val="23"/>
          <w:szCs w:val="23"/>
        </w:rPr>
        <w:t xml:space="preserve">c) to disseminate information about grants and scholarships to study subjects relating to </w:t>
      </w:r>
      <w:proofErr w:type="gramStart"/>
      <w:r>
        <w:rPr>
          <w:rFonts w:ascii="Verdana" w:hAnsi="Verdana" w:cs="Verdana"/>
          <w:color w:val="auto"/>
          <w:sz w:val="23"/>
          <w:szCs w:val="23"/>
        </w:rPr>
        <w:t>peace;</w:t>
      </w:r>
      <w:proofErr w:type="gramEnd"/>
      <w:r>
        <w:rPr>
          <w:rFonts w:ascii="Verdana" w:hAnsi="Verdana" w:cs="Verdana"/>
          <w:color w:val="auto"/>
          <w:sz w:val="23"/>
          <w:szCs w:val="23"/>
        </w:rPr>
        <w:t xml:space="preserve"> </w:t>
      </w:r>
    </w:p>
    <w:p w14:paraId="7C132FCB" w14:textId="77777777" w:rsidR="0083537D" w:rsidRDefault="0083537D" w:rsidP="00B36F8C">
      <w:pPr>
        <w:pStyle w:val="Default"/>
        <w:rPr>
          <w:rFonts w:ascii="Verdana" w:hAnsi="Verdana" w:cs="Verdana"/>
          <w:color w:val="auto"/>
          <w:sz w:val="23"/>
          <w:szCs w:val="23"/>
        </w:rPr>
      </w:pPr>
    </w:p>
    <w:p w14:paraId="7B325644" w14:textId="62088640" w:rsidR="00B36F8C" w:rsidRDefault="00B36F8C" w:rsidP="00B36F8C">
      <w:pPr>
        <w:pStyle w:val="Default"/>
        <w:rPr>
          <w:color w:val="auto"/>
          <w:sz w:val="23"/>
          <w:szCs w:val="23"/>
        </w:rPr>
      </w:pPr>
      <w:r>
        <w:rPr>
          <w:rFonts w:ascii="Verdana" w:hAnsi="Verdana" w:cs="Verdana"/>
          <w:color w:val="auto"/>
          <w:sz w:val="23"/>
          <w:szCs w:val="23"/>
        </w:rPr>
        <w:t xml:space="preserve">d) to hold regional, national and international conferences of scholars and researchers engaged in peace </w:t>
      </w:r>
      <w:proofErr w:type="gramStart"/>
      <w:r>
        <w:rPr>
          <w:rFonts w:ascii="Verdana" w:hAnsi="Verdana" w:cs="Verdana"/>
          <w:color w:val="auto"/>
          <w:sz w:val="23"/>
          <w:szCs w:val="23"/>
        </w:rPr>
        <w:t>studies;</w:t>
      </w:r>
      <w:proofErr w:type="gramEnd"/>
      <w:r>
        <w:rPr>
          <w:rFonts w:ascii="Verdana" w:hAnsi="Verdana" w:cs="Verdana"/>
          <w:color w:val="auto"/>
          <w:sz w:val="23"/>
          <w:szCs w:val="23"/>
        </w:rPr>
        <w:t xml:space="preserve"> </w:t>
      </w:r>
    </w:p>
    <w:p w14:paraId="134B2EA1" w14:textId="77777777" w:rsidR="0083537D" w:rsidRDefault="0083537D" w:rsidP="00B36F8C">
      <w:pPr>
        <w:pStyle w:val="Default"/>
        <w:rPr>
          <w:rFonts w:ascii="Verdana" w:hAnsi="Verdana" w:cs="Verdana"/>
          <w:color w:val="auto"/>
          <w:sz w:val="23"/>
          <w:szCs w:val="23"/>
        </w:rPr>
      </w:pPr>
    </w:p>
    <w:p w14:paraId="55247ABE" w14:textId="071D8A31" w:rsidR="00B36F8C" w:rsidRDefault="00B36F8C" w:rsidP="00B36F8C">
      <w:pPr>
        <w:pStyle w:val="Default"/>
        <w:rPr>
          <w:color w:val="auto"/>
          <w:sz w:val="23"/>
          <w:szCs w:val="23"/>
        </w:rPr>
      </w:pPr>
      <w:r>
        <w:rPr>
          <w:rFonts w:ascii="Verdana" w:hAnsi="Verdana" w:cs="Verdana"/>
          <w:color w:val="auto"/>
          <w:sz w:val="23"/>
          <w:szCs w:val="23"/>
        </w:rPr>
        <w:t xml:space="preserve">e) to collaborate with organizations involved in peace studies, such as the International Peace Research </w:t>
      </w:r>
      <w:proofErr w:type="gramStart"/>
      <w:r>
        <w:rPr>
          <w:rFonts w:ascii="Verdana" w:hAnsi="Verdana" w:cs="Verdana"/>
          <w:color w:val="auto"/>
          <w:sz w:val="23"/>
          <w:szCs w:val="23"/>
        </w:rPr>
        <w:t>Association;</w:t>
      </w:r>
      <w:proofErr w:type="gramEnd"/>
      <w:r>
        <w:rPr>
          <w:rFonts w:ascii="Verdana" w:hAnsi="Verdana" w:cs="Verdana"/>
          <w:color w:val="auto"/>
          <w:sz w:val="23"/>
          <w:szCs w:val="23"/>
        </w:rPr>
        <w:t xml:space="preserve"> </w:t>
      </w:r>
    </w:p>
    <w:p w14:paraId="6834F6A6" w14:textId="77777777" w:rsidR="0083537D" w:rsidRDefault="0083537D" w:rsidP="00B36F8C">
      <w:pPr>
        <w:pStyle w:val="Default"/>
        <w:rPr>
          <w:rFonts w:ascii="Verdana" w:hAnsi="Verdana" w:cs="Verdana"/>
          <w:color w:val="auto"/>
          <w:sz w:val="23"/>
          <w:szCs w:val="23"/>
        </w:rPr>
      </w:pPr>
    </w:p>
    <w:p w14:paraId="7385B797" w14:textId="46488C23" w:rsidR="00B36F8C" w:rsidRDefault="00B36F8C" w:rsidP="00B36F8C">
      <w:pPr>
        <w:pStyle w:val="Default"/>
        <w:rPr>
          <w:color w:val="auto"/>
          <w:sz w:val="23"/>
          <w:szCs w:val="23"/>
        </w:rPr>
      </w:pPr>
      <w:r>
        <w:rPr>
          <w:rFonts w:ascii="Verdana" w:hAnsi="Verdana" w:cs="Verdana"/>
          <w:color w:val="auto"/>
          <w:sz w:val="23"/>
          <w:szCs w:val="23"/>
        </w:rPr>
        <w:t xml:space="preserve">f) to cooperate with international inter-governmental organizations such as the UNESCO, and their national agencies such as the Canadian Commission for UNESCO. </w:t>
      </w:r>
    </w:p>
    <w:p w14:paraId="4D8616C7" w14:textId="77777777" w:rsidR="006C6947" w:rsidRDefault="006C6947" w:rsidP="00B36F8C">
      <w:pPr>
        <w:pStyle w:val="Default"/>
        <w:rPr>
          <w:rFonts w:ascii="Verdana" w:hAnsi="Verdana" w:cs="Verdana"/>
          <w:color w:val="auto"/>
          <w:sz w:val="23"/>
          <w:szCs w:val="23"/>
        </w:rPr>
      </w:pPr>
    </w:p>
    <w:p w14:paraId="6BE123A0" w14:textId="688EE8CE" w:rsidR="00B36F8C" w:rsidRDefault="00B36F8C" w:rsidP="00B36F8C">
      <w:pPr>
        <w:pStyle w:val="Default"/>
        <w:rPr>
          <w:color w:val="auto"/>
          <w:sz w:val="23"/>
          <w:szCs w:val="23"/>
        </w:rPr>
      </w:pPr>
      <w:r>
        <w:rPr>
          <w:rFonts w:ascii="Verdana" w:hAnsi="Verdana" w:cs="Verdana"/>
          <w:color w:val="auto"/>
          <w:sz w:val="23"/>
          <w:szCs w:val="23"/>
        </w:rPr>
        <w:t xml:space="preserve">ARTICLE III - MEMBERSHIP </w:t>
      </w:r>
    </w:p>
    <w:p w14:paraId="210586E9" w14:textId="77777777" w:rsidR="008C486E" w:rsidRDefault="008C486E" w:rsidP="00B36F8C">
      <w:pPr>
        <w:pStyle w:val="Default"/>
        <w:rPr>
          <w:rFonts w:ascii="Verdana" w:hAnsi="Verdana" w:cs="Verdana"/>
          <w:color w:val="auto"/>
          <w:sz w:val="23"/>
          <w:szCs w:val="23"/>
        </w:rPr>
      </w:pPr>
    </w:p>
    <w:p w14:paraId="3720900F" w14:textId="7586CF1A" w:rsidR="00B36F8C" w:rsidRDefault="00B36F8C" w:rsidP="00B36F8C">
      <w:pPr>
        <w:pStyle w:val="Default"/>
        <w:rPr>
          <w:color w:val="auto"/>
          <w:sz w:val="23"/>
          <w:szCs w:val="23"/>
        </w:rPr>
      </w:pPr>
      <w:r>
        <w:rPr>
          <w:rFonts w:ascii="Verdana" w:hAnsi="Verdana" w:cs="Verdana"/>
          <w:color w:val="auto"/>
          <w:sz w:val="23"/>
          <w:szCs w:val="23"/>
        </w:rPr>
        <w:t xml:space="preserve">1. Regular Membership is open to individual academics, scholars, </w:t>
      </w:r>
      <w:r w:rsidR="00A42316">
        <w:rPr>
          <w:rFonts w:ascii="Verdana" w:hAnsi="Verdana" w:cs="Verdana"/>
          <w:color w:val="auto"/>
          <w:sz w:val="23"/>
          <w:szCs w:val="23"/>
        </w:rPr>
        <w:t xml:space="preserve">graduate students, </w:t>
      </w:r>
      <w:r>
        <w:rPr>
          <w:rFonts w:ascii="Verdana" w:hAnsi="Verdana" w:cs="Verdana"/>
          <w:color w:val="auto"/>
          <w:sz w:val="23"/>
          <w:szCs w:val="23"/>
        </w:rPr>
        <w:t xml:space="preserve">teachers, researchers, and institutions presently engaged in peace studies and/or peace education. All regular members shall have the right to vote and elect officers at the meetings of the General Council. </w:t>
      </w:r>
    </w:p>
    <w:p w14:paraId="098042A4" w14:textId="77777777" w:rsidR="008C486E" w:rsidRDefault="008C486E" w:rsidP="00B36F8C">
      <w:pPr>
        <w:pStyle w:val="Default"/>
        <w:rPr>
          <w:rFonts w:ascii="Verdana" w:hAnsi="Verdana" w:cs="Verdana"/>
          <w:color w:val="auto"/>
          <w:sz w:val="23"/>
          <w:szCs w:val="23"/>
        </w:rPr>
      </w:pPr>
    </w:p>
    <w:p w14:paraId="77436EAE" w14:textId="417CFD19" w:rsidR="00B36F8C" w:rsidRDefault="00B36F8C" w:rsidP="00B36F8C">
      <w:pPr>
        <w:pStyle w:val="Default"/>
        <w:rPr>
          <w:color w:val="auto"/>
          <w:sz w:val="23"/>
          <w:szCs w:val="23"/>
        </w:rPr>
      </w:pPr>
      <w:r>
        <w:rPr>
          <w:rFonts w:ascii="Verdana" w:hAnsi="Verdana" w:cs="Verdana"/>
          <w:color w:val="auto"/>
          <w:sz w:val="23"/>
          <w:szCs w:val="23"/>
        </w:rPr>
        <w:t xml:space="preserve">2. Associate Membership is open to </w:t>
      </w:r>
      <w:r w:rsidR="00A42316">
        <w:rPr>
          <w:rFonts w:ascii="Verdana" w:hAnsi="Verdana" w:cs="Verdana"/>
          <w:color w:val="auto"/>
          <w:sz w:val="23"/>
          <w:szCs w:val="23"/>
        </w:rPr>
        <w:t>academics, scholars, teachers, and researchers who are engaged in peace studies or peace education who do not wish to attend the annual conference of the CPRA at the Congress of Humanities and Social Sciences; or who live in other countries; or who are determined by the CPRA General Council to be honorary membe</w:t>
      </w:r>
      <w:r w:rsidR="00161EA2">
        <w:rPr>
          <w:rFonts w:ascii="Verdana" w:hAnsi="Verdana" w:cs="Verdana"/>
          <w:color w:val="auto"/>
          <w:sz w:val="23"/>
          <w:szCs w:val="23"/>
        </w:rPr>
        <w:t xml:space="preserve">rs. </w:t>
      </w:r>
      <w:r>
        <w:rPr>
          <w:rFonts w:ascii="Verdana" w:hAnsi="Verdana" w:cs="Verdana"/>
          <w:color w:val="auto"/>
          <w:sz w:val="23"/>
          <w:szCs w:val="23"/>
        </w:rPr>
        <w:t xml:space="preserve"> </w:t>
      </w:r>
    </w:p>
    <w:p w14:paraId="672C69C1" w14:textId="77777777" w:rsidR="008C486E" w:rsidRDefault="008C486E" w:rsidP="00B36F8C">
      <w:pPr>
        <w:pStyle w:val="Default"/>
        <w:rPr>
          <w:rFonts w:ascii="Verdana" w:hAnsi="Verdana" w:cs="Verdana"/>
          <w:color w:val="auto"/>
          <w:sz w:val="23"/>
          <w:szCs w:val="23"/>
        </w:rPr>
      </w:pPr>
    </w:p>
    <w:p w14:paraId="70FA043E" w14:textId="18895271" w:rsidR="00B36F8C" w:rsidRDefault="00B36F8C" w:rsidP="00B36F8C">
      <w:pPr>
        <w:pStyle w:val="Default"/>
        <w:rPr>
          <w:color w:val="auto"/>
          <w:sz w:val="23"/>
          <w:szCs w:val="23"/>
        </w:rPr>
      </w:pPr>
      <w:r>
        <w:rPr>
          <w:rFonts w:ascii="Verdana" w:hAnsi="Verdana" w:cs="Verdana"/>
          <w:color w:val="auto"/>
          <w:sz w:val="23"/>
          <w:szCs w:val="23"/>
        </w:rPr>
        <w:t xml:space="preserve">3. Membership fees for the above two categories (articles III.1, and III.2) and institutions shall be determined by the General Council or may be delegated by the General Council to the Board of Directors. Special fees for joint membership with other associations and organizations shall be determined by the Board of Directors. </w:t>
      </w:r>
    </w:p>
    <w:p w14:paraId="4F611FEA" w14:textId="77777777" w:rsidR="008C486E" w:rsidRDefault="008C486E" w:rsidP="00B36F8C">
      <w:pPr>
        <w:pStyle w:val="Default"/>
        <w:rPr>
          <w:rFonts w:ascii="Verdana" w:hAnsi="Verdana" w:cs="Verdana"/>
          <w:color w:val="auto"/>
          <w:sz w:val="23"/>
          <w:szCs w:val="23"/>
        </w:rPr>
      </w:pPr>
    </w:p>
    <w:p w14:paraId="4281A241" w14:textId="2DE1ED80" w:rsidR="00B36F8C" w:rsidRDefault="00B36F8C" w:rsidP="00B36F8C">
      <w:pPr>
        <w:pStyle w:val="Default"/>
        <w:rPr>
          <w:color w:val="auto"/>
          <w:sz w:val="23"/>
          <w:szCs w:val="23"/>
        </w:rPr>
      </w:pPr>
      <w:r>
        <w:rPr>
          <w:rFonts w:ascii="Verdana" w:hAnsi="Verdana" w:cs="Verdana"/>
          <w:color w:val="auto"/>
          <w:sz w:val="23"/>
          <w:szCs w:val="23"/>
        </w:rPr>
        <w:t xml:space="preserve">4. Membership may be terminated by a member/associate member/ institution through a letter of resignation or withdrawal, or by a majority vote of the Board of Directors, or because of non-payment of annual dues. </w:t>
      </w:r>
    </w:p>
    <w:p w14:paraId="42641943" w14:textId="77777777" w:rsidR="008C486E" w:rsidRDefault="008C486E" w:rsidP="00B36F8C">
      <w:pPr>
        <w:pStyle w:val="Default"/>
        <w:rPr>
          <w:rFonts w:ascii="Verdana" w:hAnsi="Verdana" w:cs="Verdana"/>
          <w:color w:val="auto"/>
          <w:sz w:val="23"/>
          <w:szCs w:val="23"/>
        </w:rPr>
      </w:pPr>
    </w:p>
    <w:p w14:paraId="023A6877" w14:textId="52E739A3" w:rsidR="00B36F8C" w:rsidRDefault="00B36F8C" w:rsidP="00B36F8C">
      <w:pPr>
        <w:pStyle w:val="Default"/>
        <w:rPr>
          <w:color w:val="auto"/>
          <w:sz w:val="23"/>
          <w:szCs w:val="23"/>
        </w:rPr>
      </w:pPr>
      <w:r>
        <w:rPr>
          <w:rFonts w:ascii="Verdana" w:hAnsi="Verdana" w:cs="Verdana"/>
          <w:color w:val="auto"/>
          <w:sz w:val="23"/>
          <w:szCs w:val="23"/>
        </w:rPr>
        <w:t xml:space="preserve">ARTICLE IV – OFFICERS AND THE BOARD OF DIRECTORS (BOARD) </w:t>
      </w:r>
    </w:p>
    <w:p w14:paraId="15C65056" w14:textId="04B05E28" w:rsidR="00B36F8C" w:rsidRDefault="00B36F8C" w:rsidP="00B36F8C">
      <w:pPr>
        <w:pStyle w:val="Default"/>
        <w:rPr>
          <w:color w:val="auto"/>
          <w:sz w:val="23"/>
          <w:szCs w:val="23"/>
        </w:rPr>
      </w:pPr>
      <w:r>
        <w:rPr>
          <w:rFonts w:ascii="Verdana" w:hAnsi="Verdana" w:cs="Verdana"/>
          <w:color w:val="auto"/>
          <w:sz w:val="23"/>
          <w:szCs w:val="23"/>
        </w:rPr>
        <w:t xml:space="preserve">The Board of Directors (Board/ Executive Council) shall consist of the following office bearers with specific responsibilities: President, </w:t>
      </w:r>
      <w:proofErr w:type="gramStart"/>
      <w:r>
        <w:rPr>
          <w:rFonts w:ascii="Verdana" w:hAnsi="Verdana" w:cs="Verdana"/>
          <w:color w:val="auto"/>
          <w:sz w:val="23"/>
          <w:szCs w:val="23"/>
        </w:rPr>
        <w:t>Past</w:t>
      </w:r>
      <w:proofErr w:type="gramEnd"/>
      <w:r>
        <w:rPr>
          <w:color w:val="auto"/>
          <w:sz w:val="23"/>
          <w:szCs w:val="23"/>
        </w:rPr>
        <w:t xml:space="preserve"> </w:t>
      </w:r>
    </w:p>
    <w:p w14:paraId="70CA9189" w14:textId="77777777" w:rsidR="00B36F8C" w:rsidRDefault="00B36F8C" w:rsidP="00B36F8C">
      <w:pPr>
        <w:pStyle w:val="Default"/>
        <w:pageBreakBefore/>
        <w:rPr>
          <w:color w:val="auto"/>
          <w:sz w:val="23"/>
          <w:szCs w:val="23"/>
        </w:rPr>
      </w:pPr>
      <w:r>
        <w:rPr>
          <w:rFonts w:ascii="Verdana" w:hAnsi="Verdana" w:cs="Verdana"/>
          <w:color w:val="auto"/>
          <w:sz w:val="23"/>
          <w:szCs w:val="23"/>
        </w:rPr>
        <w:lastRenderedPageBreak/>
        <w:t xml:space="preserve">President, Vice President, General Secretary, Treasurer, Director of Communications and Public Relations, Membership Director, and the Chair of the National Advisory Council. All members of the Board of Directors (Executive Council) and a limited number of Members-at-Large shall be elected for a term of two years. </w:t>
      </w:r>
    </w:p>
    <w:p w14:paraId="037A8BB8" w14:textId="77777777" w:rsidR="008C486E" w:rsidRDefault="008C486E" w:rsidP="00B36F8C">
      <w:pPr>
        <w:pStyle w:val="Default"/>
        <w:rPr>
          <w:rFonts w:ascii="Verdana" w:hAnsi="Verdana" w:cs="Verdana"/>
          <w:color w:val="auto"/>
          <w:sz w:val="23"/>
          <w:szCs w:val="23"/>
        </w:rPr>
      </w:pPr>
    </w:p>
    <w:p w14:paraId="263E1E7F" w14:textId="1529E673" w:rsidR="00B36F8C" w:rsidRDefault="00B36F8C" w:rsidP="00B36F8C">
      <w:pPr>
        <w:pStyle w:val="Default"/>
        <w:rPr>
          <w:rFonts w:ascii="Verdana" w:hAnsi="Verdana" w:cs="Verdana"/>
          <w:color w:val="auto"/>
          <w:sz w:val="23"/>
          <w:szCs w:val="23"/>
        </w:rPr>
      </w:pPr>
      <w:r>
        <w:rPr>
          <w:rFonts w:ascii="Verdana" w:hAnsi="Verdana" w:cs="Verdana"/>
          <w:color w:val="auto"/>
          <w:sz w:val="23"/>
          <w:szCs w:val="23"/>
        </w:rPr>
        <w:t xml:space="preserve">1. PRESIDENT: </w:t>
      </w:r>
    </w:p>
    <w:p w14:paraId="6BADF5D8" w14:textId="77777777" w:rsidR="0083537D" w:rsidRDefault="0083537D" w:rsidP="00B36F8C">
      <w:pPr>
        <w:pStyle w:val="Default"/>
        <w:rPr>
          <w:rFonts w:ascii="Verdana" w:hAnsi="Verdana" w:cs="Verdana"/>
          <w:color w:val="auto"/>
          <w:sz w:val="23"/>
          <w:szCs w:val="23"/>
        </w:rPr>
      </w:pPr>
    </w:p>
    <w:p w14:paraId="3824AD01" w14:textId="644CA6F5" w:rsidR="00B36F8C" w:rsidRDefault="00B36F8C" w:rsidP="00B36F8C">
      <w:pPr>
        <w:pStyle w:val="Default"/>
        <w:rPr>
          <w:color w:val="auto"/>
          <w:sz w:val="23"/>
          <w:szCs w:val="23"/>
        </w:rPr>
      </w:pPr>
      <w:r>
        <w:rPr>
          <w:rFonts w:ascii="Verdana" w:hAnsi="Verdana" w:cs="Verdana"/>
          <w:color w:val="auto"/>
          <w:sz w:val="23"/>
          <w:szCs w:val="23"/>
        </w:rPr>
        <w:t xml:space="preserve">a) The President shall preside over all meetings of the Board, and the General Council and other organizational meetings of CPRA. In case of a tie, he/she shall cast the deciding vote. </w:t>
      </w:r>
    </w:p>
    <w:p w14:paraId="7876F8F9" w14:textId="77777777" w:rsidR="0083537D" w:rsidRDefault="0083537D" w:rsidP="00B36F8C">
      <w:pPr>
        <w:pStyle w:val="Default"/>
        <w:rPr>
          <w:rFonts w:ascii="Verdana" w:hAnsi="Verdana" w:cs="Verdana"/>
          <w:color w:val="auto"/>
          <w:sz w:val="23"/>
          <w:szCs w:val="23"/>
        </w:rPr>
      </w:pPr>
    </w:p>
    <w:p w14:paraId="720DC20C" w14:textId="0BBD4E71" w:rsidR="00B36F8C" w:rsidRDefault="00B36F8C" w:rsidP="00B36F8C">
      <w:pPr>
        <w:pStyle w:val="Default"/>
        <w:rPr>
          <w:color w:val="auto"/>
          <w:sz w:val="23"/>
          <w:szCs w:val="23"/>
        </w:rPr>
      </w:pPr>
      <w:r>
        <w:rPr>
          <w:rFonts w:ascii="Verdana" w:hAnsi="Verdana" w:cs="Verdana"/>
          <w:color w:val="auto"/>
          <w:sz w:val="23"/>
          <w:szCs w:val="23"/>
        </w:rPr>
        <w:t xml:space="preserve">b) He/she shall be the spokesperson for CPRA, and as such shall represent CPRA on all occasions. </w:t>
      </w:r>
    </w:p>
    <w:p w14:paraId="6618D536" w14:textId="77777777" w:rsidR="0083537D" w:rsidRDefault="0083537D" w:rsidP="00B36F8C">
      <w:pPr>
        <w:pStyle w:val="Default"/>
        <w:rPr>
          <w:rFonts w:ascii="Verdana" w:hAnsi="Verdana" w:cs="Verdana"/>
          <w:color w:val="auto"/>
          <w:sz w:val="23"/>
          <w:szCs w:val="23"/>
        </w:rPr>
      </w:pPr>
    </w:p>
    <w:p w14:paraId="14DA3987" w14:textId="073A63F1" w:rsidR="00B36F8C" w:rsidRDefault="00B36F8C" w:rsidP="00B36F8C">
      <w:pPr>
        <w:pStyle w:val="Default"/>
        <w:rPr>
          <w:color w:val="auto"/>
          <w:sz w:val="23"/>
          <w:szCs w:val="23"/>
        </w:rPr>
      </w:pPr>
      <w:r>
        <w:rPr>
          <w:rFonts w:ascii="Verdana" w:hAnsi="Verdana" w:cs="Verdana"/>
          <w:color w:val="auto"/>
          <w:sz w:val="23"/>
          <w:szCs w:val="23"/>
        </w:rPr>
        <w:t xml:space="preserve">c) He/she shall be responsible for all major activities, shall consult with the Board on all major activities, and shall keep it informed, as far as possible. </w:t>
      </w:r>
    </w:p>
    <w:p w14:paraId="7B989220" w14:textId="77777777" w:rsidR="0083537D" w:rsidRDefault="0083537D" w:rsidP="00B36F8C">
      <w:pPr>
        <w:pStyle w:val="Default"/>
        <w:rPr>
          <w:rFonts w:ascii="Verdana" w:hAnsi="Verdana" w:cs="Verdana"/>
          <w:color w:val="auto"/>
          <w:sz w:val="23"/>
          <w:szCs w:val="23"/>
        </w:rPr>
      </w:pPr>
    </w:p>
    <w:p w14:paraId="12DDAA91" w14:textId="61B86F74" w:rsidR="00B36F8C" w:rsidRDefault="00B36F8C" w:rsidP="00B36F8C">
      <w:pPr>
        <w:pStyle w:val="Default"/>
        <w:rPr>
          <w:color w:val="auto"/>
          <w:sz w:val="23"/>
          <w:szCs w:val="23"/>
        </w:rPr>
      </w:pPr>
      <w:r>
        <w:rPr>
          <w:rFonts w:ascii="Verdana" w:hAnsi="Verdana" w:cs="Verdana"/>
          <w:color w:val="auto"/>
          <w:sz w:val="23"/>
          <w:szCs w:val="23"/>
        </w:rPr>
        <w:t xml:space="preserve">d) He/she shall be, ex-officio, the Program Chair of the annual conference of CPRA. He/she may designate another CPRA officer to act in his/her place. </w:t>
      </w:r>
    </w:p>
    <w:p w14:paraId="5B0EB6CE" w14:textId="77777777" w:rsidR="008C486E" w:rsidRDefault="008C486E" w:rsidP="00B36F8C">
      <w:pPr>
        <w:pStyle w:val="Default"/>
        <w:rPr>
          <w:rFonts w:ascii="Verdana" w:hAnsi="Verdana" w:cs="Verdana"/>
          <w:color w:val="auto"/>
          <w:sz w:val="23"/>
          <w:szCs w:val="23"/>
        </w:rPr>
      </w:pPr>
    </w:p>
    <w:p w14:paraId="5CE52AD5" w14:textId="0F4EBF54" w:rsidR="00B36F8C" w:rsidRDefault="00B36F8C" w:rsidP="00B36F8C">
      <w:pPr>
        <w:pStyle w:val="Default"/>
        <w:rPr>
          <w:rFonts w:ascii="Verdana" w:hAnsi="Verdana" w:cs="Verdana"/>
          <w:color w:val="auto"/>
          <w:sz w:val="23"/>
          <w:szCs w:val="23"/>
        </w:rPr>
      </w:pPr>
      <w:r>
        <w:rPr>
          <w:rFonts w:ascii="Verdana" w:hAnsi="Verdana" w:cs="Verdana"/>
          <w:color w:val="auto"/>
          <w:sz w:val="23"/>
          <w:szCs w:val="23"/>
        </w:rPr>
        <w:t xml:space="preserve">2. PAST PRESIDENT: </w:t>
      </w:r>
    </w:p>
    <w:p w14:paraId="2DFE7E5B" w14:textId="77777777" w:rsidR="0083537D" w:rsidRDefault="0083537D" w:rsidP="00B36F8C">
      <w:pPr>
        <w:pStyle w:val="Default"/>
        <w:rPr>
          <w:rFonts w:ascii="Verdana" w:hAnsi="Verdana" w:cs="Verdana"/>
          <w:color w:val="auto"/>
          <w:sz w:val="23"/>
          <w:szCs w:val="23"/>
        </w:rPr>
      </w:pPr>
    </w:p>
    <w:p w14:paraId="5EA90305" w14:textId="272ABF6D" w:rsidR="00B36F8C" w:rsidRDefault="00B36F8C" w:rsidP="00B36F8C">
      <w:pPr>
        <w:pStyle w:val="Default"/>
        <w:rPr>
          <w:color w:val="auto"/>
          <w:sz w:val="23"/>
          <w:szCs w:val="23"/>
        </w:rPr>
      </w:pPr>
      <w:r>
        <w:rPr>
          <w:rFonts w:ascii="Verdana" w:hAnsi="Verdana" w:cs="Verdana"/>
          <w:color w:val="auto"/>
          <w:sz w:val="23"/>
          <w:szCs w:val="23"/>
        </w:rPr>
        <w:t xml:space="preserve">The Past President shall be ex-officio, a member of the Board until such time when the current President's term has expired. </w:t>
      </w:r>
    </w:p>
    <w:p w14:paraId="1F9C15FC" w14:textId="77777777" w:rsidR="008C486E" w:rsidRDefault="008C486E" w:rsidP="00B36F8C">
      <w:pPr>
        <w:pStyle w:val="Default"/>
        <w:rPr>
          <w:rFonts w:ascii="Verdana" w:hAnsi="Verdana" w:cs="Verdana"/>
          <w:color w:val="auto"/>
          <w:sz w:val="23"/>
          <w:szCs w:val="23"/>
        </w:rPr>
      </w:pPr>
    </w:p>
    <w:p w14:paraId="14E5C843" w14:textId="5E87ED01" w:rsidR="00B36F8C" w:rsidRDefault="00B36F8C" w:rsidP="00B36F8C">
      <w:pPr>
        <w:pStyle w:val="Default"/>
        <w:rPr>
          <w:rFonts w:ascii="Verdana" w:hAnsi="Verdana" w:cs="Verdana"/>
          <w:color w:val="auto"/>
          <w:sz w:val="23"/>
          <w:szCs w:val="23"/>
        </w:rPr>
      </w:pPr>
      <w:r>
        <w:rPr>
          <w:rFonts w:ascii="Verdana" w:hAnsi="Verdana" w:cs="Verdana"/>
          <w:color w:val="auto"/>
          <w:sz w:val="23"/>
          <w:szCs w:val="23"/>
        </w:rPr>
        <w:t xml:space="preserve">3. VICE PRESIDENT: </w:t>
      </w:r>
    </w:p>
    <w:p w14:paraId="64AB5C1D" w14:textId="77777777" w:rsidR="0083537D" w:rsidRDefault="0083537D" w:rsidP="00B36F8C">
      <w:pPr>
        <w:pStyle w:val="Default"/>
        <w:rPr>
          <w:rFonts w:ascii="Verdana" w:hAnsi="Verdana" w:cs="Verdana"/>
          <w:color w:val="auto"/>
          <w:sz w:val="23"/>
          <w:szCs w:val="23"/>
        </w:rPr>
      </w:pPr>
    </w:p>
    <w:p w14:paraId="4E4065F7" w14:textId="17424705" w:rsidR="00B36F8C" w:rsidRDefault="00B36F8C" w:rsidP="00B36F8C">
      <w:pPr>
        <w:pStyle w:val="Default"/>
        <w:rPr>
          <w:color w:val="auto"/>
          <w:sz w:val="23"/>
          <w:szCs w:val="23"/>
        </w:rPr>
      </w:pPr>
      <w:r>
        <w:rPr>
          <w:rFonts w:ascii="Verdana" w:hAnsi="Verdana" w:cs="Verdana"/>
          <w:color w:val="auto"/>
          <w:sz w:val="23"/>
          <w:szCs w:val="23"/>
        </w:rPr>
        <w:t xml:space="preserve">a) He/she shall assist the President in general and/or specific activities of CPRA. </w:t>
      </w:r>
    </w:p>
    <w:p w14:paraId="2FB3753F" w14:textId="77777777" w:rsidR="0083537D" w:rsidRDefault="0083537D" w:rsidP="00B36F8C">
      <w:pPr>
        <w:pStyle w:val="Default"/>
        <w:rPr>
          <w:rFonts w:ascii="Verdana" w:hAnsi="Verdana" w:cs="Verdana"/>
          <w:color w:val="auto"/>
          <w:sz w:val="23"/>
          <w:szCs w:val="23"/>
        </w:rPr>
      </w:pPr>
    </w:p>
    <w:p w14:paraId="17949457" w14:textId="1CF9A173" w:rsidR="00B36F8C" w:rsidRDefault="00B36F8C" w:rsidP="00B36F8C">
      <w:pPr>
        <w:pStyle w:val="Default"/>
        <w:rPr>
          <w:color w:val="auto"/>
          <w:sz w:val="23"/>
          <w:szCs w:val="23"/>
        </w:rPr>
      </w:pPr>
      <w:r>
        <w:rPr>
          <w:rFonts w:ascii="Verdana" w:hAnsi="Verdana" w:cs="Verdana"/>
          <w:color w:val="auto"/>
          <w:sz w:val="23"/>
          <w:szCs w:val="23"/>
        </w:rPr>
        <w:t xml:space="preserve">b) He/she shall act as President during the incapacity of the President, or when directed by the President. </w:t>
      </w:r>
    </w:p>
    <w:p w14:paraId="31F7F168" w14:textId="77777777" w:rsidR="008C486E" w:rsidRDefault="008C486E" w:rsidP="00B36F8C">
      <w:pPr>
        <w:pStyle w:val="Default"/>
        <w:rPr>
          <w:rFonts w:ascii="Verdana" w:hAnsi="Verdana" w:cs="Verdana"/>
          <w:color w:val="auto"/>
          <w:sz w:val="23"/>
          <w:szCs w:val="23"/>
        </w:rPr>
      </w:pPr>
    </w:p>
    <w:p w14:paraId="3A0B9EC1" w14:textId="42041720" w:rsidR="00B36F8C" w:rsidRDefault="00B36F8C" w:rsidP="00B36F8C">
      <w:pPr>
        <w:pStyle w:val="Default"/>
        <w:rPr>
          <w:rFonts w:ascii="Verdana" w:hAnsi="Verdana" w:cs="Verdana"/>
          <w:color w:val="auto"/>
          <w:sz w:val="23"/>
          <w:szCs w:val="23"/>
        </w:rPr>
      </w:pPr>
      <w:r>
        <w:rPr>
          <w:rFonts w:ascii="Verdana" w:hAnsi="Verdana" w:cs="Verdana"/>
          <w:color w:val="auto"/>
          <w:sz w:val="23"/>
          <w:szCs w:val="23"/>
        </w:rPr>
        <w:t xml:space="preserve">4. GENERAL SECRETARY: </w:t>
      </w:r>
    </w:p>
    <w:p w14:paraId="7B212BC9" w14:textId="77777777" w:rsidR="0083537D" w:rsidRDefault="0083537D" w:rsidP="00B36F8C">
      <w:pPr>
        <w:pStyle w:val="Default"/>
        <w:rPr>
          <w:rFonts w:ascii="Verdana" w:hAnsi="Verdana" w:cs="Verdana"/>
          <w:color w:val="auto"/>
          <w:sz w:val="23"/>
          <w:szCs w:val="23"/>
        </w:rPr>
      </w:pPr>
    </w:p>
    <w:p w14:paraId="6AD62116" w14:textId="12A5BBC5" w:rsidR="00B36F8C" w:rsidRDefault="00B36F8C" w:rsidP="00B36F8C">
      <w:pPr>
        <w:pStyle w:val="Default"/>
        <w:rPr>
          <w:color w:val="auto"/>
          <w:sz w:val="23"/>
          <w:szCs w:val="23"/>
        </w:rPr>
      </w:pPr>
      <w:r>
        <w:rPr>
          <w:rFonts w:ascii="Verdana" w:hAnsi="Verdana" w:cs="Verdana"/>
          <w:color w:val="auto"/>
          <w:sz w:val="23"/>
          <w:szCs w:val="23"/>
        </w:rPr>
        <w:t xml:space="preserve">a) He/she shall keep the minutes (a record of the proceedings) of the meeting of the Board, and the General Council, and shall carry out general correspondence and coordinate general organizational activities. </w:t>
      </w:r>
    </w:p>
    <w:p w14:paraId="1E62CB0C" w14:textId="77777777" w:rsidR="0083537D" w:rsidRDefault="0083537D" w:rsidP="00B36F8C">
      <w:pPr>
        <w:pStyle w:val="Default"/>
        <w:rPr>
          <w:rFonts w:ascii="Verdana" w:hAnsi="Verdana" w:cs="Verdana"/>
          <w:color w:val="auto"/>
          <w:sz w:val="23"/>
          <w:szCs w:val="23"/>
        </w:rPr>
      </w:pPr>
    </w:p>
    <w:p w14:paraId="33C03411" w14:textId="7D18E591" w:rsidR="00B36F8C" w:rsidRDefault="00B36F8C" w:rsidP="00B36F8C">
      <w:pPr>
        <w:pStyle w:val="Default"/>
        <w:rPr>
          <w:color w:val="auto"/>
          <w:sz w:val="23"/>
          <w:szCs w:val="23"/>
        </w:rPr>
      </w:pPr>
      <w:r>
        <w:rPr>
          <w:rFonts w:ascii="Verdana" w:hAnsi="Verdana" w:cs="Verdana"/>
          <w:color w:val="auto"/>
          <w:sz w:val="23"/>
          <w:szCs w:val="23"/>
        </w:rPr>
        <w:t xml:space="preserve">b) He/she shall coordinate the activities of the Members-at-Large, and the Membership Director. </w:t>
      </w:r>
      <w:r>
        <w:rPr>
          <w:color w:val="auto"/>
          <w:sz w:val="23"/>
          <w:szCs w:val="23"/>
        </w:rPr>
        <w:t xml:space="preserve"> </w:t>
      </w:r>
    </w:p>
    <w:p w14:paraId="6F9A3961" w14:textId="77777777" w:rsidR="00B36F8C" w:rsidRDefault="00B36F8C" w:rsidP="00B36F8C">
      <w:pPr>
        <w:pStyle w:val="Default"/>
        <w:rPr>
          <w:color w:val="auto"/>
        </w:rPr>
      </w:pPr>
    </w:p>
    <w:p w14:paraId="0A9829D7" w14:textId="77777777" w:rsidR="00B36F8C" w:rsidRDefault="00B36F8C" w:rsidP="00B36F8C">
      <w:pPr>
        <w:pStyle w:val="Default"/>
        <w:pageBreakBefore/>
        <w:rPr>
          <w:rFonts w:ascii="Verdana" w:hAnsi="Verdana" w:cs="Verdana"/>
          <w:color w:val="auto"/>
          <w:sz w:val="23"/>
          <w:szCs w:val="23"/>
        </w:rPr>
      </w:pPr>
      <w:r>
        <w:rPr>
          <w:rFonts w:ascii="Verdana" w:hAnsi="Verdana" w:cs="Verdana"/>
          <w:color w:val="auto"/>
          <w:sz w:val="23"/>
          <w:szCs w:val="23"/>
        </w:rPr>
        <w:lastRenderedPageBreak/>
        <w:t xml:space="preserve">c) He/she shall assist the President in all activities of the organization. </w:t>
      </w:r>
    </w:p>
    <w:p w14:paraId="57CC7D20" w14:textId="77777777" w:rsidR="0083537D" w:rsidRDefault="0083537D" w:rsidP="00B36F8C">
      <w:pPr>
        <w:pStyle w:val="Default"/>
        <w:rPr>
          <w:rFonts w:ascii="Verdana" w:hAnsi="Verdana" w:cs="Verdana"/>
          <w:color w:val="auto"/>
          <w:sz w:val="23"/>
          <w:szCs w:val="23"/>
        </w:rPr>
      </w:pPr>
    </w:p>
    <w:p w14:paraId="0A89CA4A" w14:textId="4F1445F4" w:rsidR="00B36F8C" w:rsidRDefault="00B36F8C" w:rsidP="00B36F8C">
      <w:pPr>
        <w:pStyle w:val="Default"/>
        <w:rPr>
          <w:color w:val="auto"/>
          <w:sz w:val="23"/>
          <w:szCs w:val="23"/>
        </w:rPr>
      </w:pPr>
      <w:r>
        <w:rPr>
          <w:rFonts w:ascii="Verdana" w:hAnsi="Verdana" w:cs="Verdana"/>
          <w:color w:val="auto"/>
          <w:sz w:val="23"/>
          <w:szCs w:val="23"/>
        </w:rPr>
        <w:t xml:space="preserve">d) He/she shall maintain the membership roster and shall present reports on membership to the annual meeting of the General Council. </w:t>
      </w:r>
    </w:p>
    <w:p w14:paraId="4064A149" w14:textId="77777777" w:rsidR="008C486E" w:rsidRDefault="008C486E" w:rsidP="00B36F8C">
      <w:pPr>
        <w:pStyle w:val="Default"/>
        <w:rPr>
          <w:rFonts w:ascii="Verdana" w:hAnsi="Verdana" w:cs="Verdana"/>
          <w:color w:val="auto"/>
          <w:sz w:val="23"/>
          <w:szCs w:val="23"/>
        </w:rPr>
      </w:pPr>
    </w:p>
    <w:p w14:paraId="632240AA" w14:textId="0FF4E0E6" w:rsidR="00B36F8C" w:rsidRDefault="00B36F8C" w:rsidP="00B36F8C">
      <w:pPr>
        <w:pStyle w:val="Default"/>
        <w:rPr>
          <w:rFonts w:ascii="Verdana" w:hAnsi="Verdana" w:cs="Verdana"/>
          <w:color w:val="auto"/>
          <w:sz w:val="23"/>
          <w:szCs w:val="23"/>
        </w:rPr>
      </w:pPr>
      <w:r>
        <w:rPr>
          <w:rFonts w:ascii="Verdana" w:hAnsi="Verdana" w:cs="Verdana"/>
          <w:color w:val="auto"/>
          <w:sz w:val="23"/>
          <w:szCs w:val="23"/>
        </w:rPr>
        <w:t xml:space="preserve">5. TREASURER: </w:t>
      </w:r>
    </w:p>
    <w:p w14:paraId="3E5D690B" w14:textId="77777777" w:rsidR="0083537D" w:rsidRDefault="0083537D" w:rsidP="00B36F8C">
      <w:pPr>
        <w:pStyle w:val="Default"/>
        <w:rPr>
          <w:rFonts w:ascii="Verdana" w:hAnsi="Verdana" w:cs="Verdana"/>
          <w:color w:val="auto"/>
          <w:sz w:val="23"/>
          <w:szCs w:val="23"/>
        </w:rPr>
      </w:pPr>
    </w:p>
    <w:p w14:paraId="3417940C" w14:textId="5AE92C82" w:rsidR="00B36F8C" w:rsidRDefault="00B36F8C" w:rsidP="00B36F8C">
      <w:pPr>
        <w:pStyle w:val="Default"/>
        <w:rPr>
          <w:color w:val="auto"/>
          <w:sz w:val="23"/>
          <w:szCs w:val="23"/>
        </w:rPr>
      </w:pPr>
      <w:r>
        <w:rPr>
          <w:rFonts w:ascii="Verdana" w:hAnsi="Verdana" w:cs="Verdana"/>
          <w:color w:val="auto"/>
          <w:sz w:val="23"/>
          <w:szCs w:val="23"/>
        </w:rPr>
        <w:t xml:space="preserve">a) He/she will be responsible for all financial matters including accounts, receipts and payments, membership dues, subventions, grants, proceedings from the sale of publications, fees for special services, etc. </w:t>
      </w:r>
    </w:p>
    <w:p w14:paraId="5AA61D3B" w14:textId="77777777" w:rsidR="0083537D" w:rsidRDefault="0083537D" w:rsidP="00B36F8C">
      <w:pPr>
        <w:pStyle w:val="Default"/>
        <w:rPr>
          <w:rFonts w:ascii="Verdana" w:hAnsi="Verdana" w:cs="Verdana"/>
          <w:color w:val="auto"/>
          <w:sz w:val="23"/>
          <w:szCs w:val="23"/>
        </w:rPr>
      </w:pPr>
    </w:p>
    <w:p w14:paraId="0797657B" w14:textId="2093A177" w:rsidR="00B36F8C" w:rsidRDefault="00B36F8C" w:rsidP="00B36F8C">
      <w:pPr>
        <w:pStyle w:val="Default"/>
        <w:rPr>
          <w:color w:val="auto"/>
          <w:sz w:val="23"/>
          <w:szCs w:val="23"/>
        </w:rPr>
      </w:pPr>
      <w:r>
        <w:rPr>
          <w:rFonts w:ascii="Verdana" w:hAnsi="Verdana" w:cs="Verdana"/>
          <w:color w:val="auto"/>
          <w:sz w:val="23"/>
          <w:szCs w:val="23"/>
        </w:rPr>
        <w:t xml:space="preserve">b) He/she shall prepare and present an annual financial report to the General Council. </w:t>
      </w:r>
    </w:p>
    <w:p w14:paraId="721377AE" w14:textId="77777777" w:rsidR="008C486E" w:rsidRDefault="008C486E" w:rsidP="00B36F8C">
      <w:pPr>
        <w:pStyle w:val="Default"/>
        <w:rPr>
          <w:rFonts w:ascii="Verdana" w:hAnsi="Verdana" w:cs="Verdana"/>
          <w:color w:val="auto"/>
          <w:sz w:val="23"/>
          <w:szCs w:val="23"/>
        </w:rPr>
      </w:pPr>
    </w:p>
    <w:p w14:paraId="561CE058" w14:textId="6F8C3D2A" w:rsidR="00B36F8C" w:rsidRDefault="00B36F8C" w:rsidP="00B36F8C">
      <w:pPr>
        <w:pStyle w:val="Default"/>
        <w:rPr>
          <w:rFonts w:ascii="Verdana" w:hAnsi="Verdana" w:cs="Verdana"/>
          <w:color w:val="auto"/>
          <w:sz w:val="23"/>
          <w:szCs w:val="23"/>
        </w:rPr>
      </w:pPr>
      <w:bookmarkStart w:id="0" w:name="_Hlk7339797"/>
      <w:r>
        <w:rPr>
          <w:rFonts w:ascii="Verdana" w:hAnsi="Verdana" w:cs="Verdana"/>
          <w:color w:val="auto"/>
          <w:sz w:val="23"/>
          <w:szCs w:val="23"/>
        </w:rPr>
        <w:t xml:space="preserve">6. DIRECTOR OF COMMUNICATIONS AND PUBLIC RELATIONS: </w:t>
      </w:r>
    </w:p>
    <w:bookmarkEnd w:id="0"/>
    <w:p w14:paraId="21CE8AA8" w14:textId="77777777" w:rsidR="0083537D" w:rsidRDefault="0083537D" w:rsidP="00B36F8C">
      <w:pPr>
        <w:pStyle w:val="Default"/>
        <w:rPr>
          <w:rFonts w:ascii="Verdana" w:hAnsi="Verdana" w:cs="Verdana"/>
          <w:color w:val="auto"/>
          <w:sz w:val="23"/>
          <w:szCs w:val="23"/>
        </w:rPr>
      </w:pPr>
    </w:p>
    <w:p w14:paraId="2CD786CE" w14:textId="31BC59D2" w:rsidR="00B36F8C" w:rsidRDefault="00B36F8C" w:rsidP="00B36F8C">
      <w:pPr>
        <w:pStyle w:val="Default"/>
        <w:rPr>
          <w:color w:val="auto"/>
          <w:sz w:val="23"/>
          <w:szCs w:val="23"/>
        </w:rPr>
      </w:pPr>
      <w:r>
        <w:rPr>
          <w:rFonts w:ascii="Verdana" w:hAnsi="Verdana" w:cs="Verdana"/>
          <w:color w:val="auto"/>
          <w:sz w:val="23"/>
          <w:szCs w:val="23"/>
        </w:rPr>
        <w:t xml:space="preserve">a) He/she, under the direction of the President and in collaboration with the General Secretary, shall help organize public relations, outreach programs, media-contacts, and information-related activities. </w:t>
      </w:r>
    </w:p>
    <w:p w14:paraId="1892F456" w14:textId="77777777" w:rsidR="0083537D" w:rsidRDefault="0083537D" w:rsidP="00B36F8C">
      <w:pPr>
        <w:pStyle w:val="Default"/>
        <w:rPr>
          <w:rFonts w:ascii="Verdana" w:hAnsi="Verdana" w:cs="Verdana"/>
          <w:color w:val="auto"/>
          <w:sz w:val="23"/>
          <w:szCs w:val="23"/>
        </w:rPr>
      </w:pPr>
    </w:p>
    <w:p w14:paraId="635B69D2" w14:textId="0BAA1FCF" w:rsidR="00B36F8C" w:rsidRDefault="00B36F8C" w:rsidP="00B36F8C">
      <w:pPr>
        <w:pStyle w:val="Default"/>
        <w:rPr>
          <w:color w:val="auto"/>
          <w:sz w:val="23"/>
          <w:szCs w:val="23"/>
        </w:rPr>
      </w:pPr>
      <w:r>
        <w:rPr>
          <w:rFonts w:ascii="Verdana" w:hAnsi="Verdana" w:cs="Verdana"/>
          <w:color w:val="auto"/>
          <w:sz w:val="23"/>
          <w:szCs w:val="23"/>
        </w:rPr>
        <w:t xml:space="preserve">b) In the absence of the General Secretary, or when so directed by the President, the Director of Communications, shall act as General Secretary. </w:t>
      </w:r>
    </w:p>
    <w:p w14:paraId="7BF9A4A2" w14:textId="77777777" w:rsidR="008C486E" w:rsidRDefault="008C486E" w:rsidP="00B36F8C">
      <w:pPr>
        <w:pStyle w:val="Default"/>
        <w:rPr>
          <w:rFonts w:ascii="Verdana" w:hAnsi="Verdana" w:cs="Verdana"/>
          <w:color w:val="auto"/>
          <w:sz w:val="23"/>
          <w:szCs w:val="23"/>
        </w:rPr>
      </w:pPr>
    </w:p>
    <w:p w14:paraId="6D35B840" w14:textId="1FF232B9" w:rsidR="00931399" w:rsidRDefault="00931399" w:rsidP="00931399">
      <w:pPr>
        <w:pStyle w:val="Default"/>
        <w:rPr>
          <w:rFonts w:ascii="Verdana" w:hAnsi="Verdana" w:cs="Verdana"/>
          <w:color w:val="auto"/>
          <w:sz w:val="23"/>
          <w:szCs w:val="23"/>
        </w:rPr>
      </w:pPr>
      <w:r>
        <w:rPr>
          <w:rFonts w:ascii="Verdana" w:hAnsi="Verdana" w:cs="Verdana"/>
          <w:color w:val="auto"/>
          <w:sz w:val="23"/>
          <w:szCs w:val="23"/>
        </w:rPr>
        <w:t xml:space="preserve">7. DIRECTOR OF TECHNOLOGY  </w:t>
      </w:r>
    </w:p>
    <w:p w14:paraId="2CBA94AF" w14:textId="0818F0D7" w:rsidR="00931399" w:rsidRDefault="00931399" w:rsidP="00931399">
      <w:pPr>
        <w:pStyle w:val="Default"/>
        <w:spacing w:before="240"/>
        <w:rPr>
          <w:rFonts w:ascii="Verdana" w:hAnsi="Verdana"/>
        </w:rPr>
      </w:pPr>
      <w:r>
        <w:rPr>
          <w:rFonts w:ascii="Verdana" w:hAnsi="Verdana" w:cs="Verdana"/>
          <w:color w:val="auto"/>
          <w:sz w:val="23"/>
          <w:szCs w:val="23"/>
        </w:rPr>
        <w:t xml:space="preserve">a) </w:t>
      </w:r>
      <w:r w:rsidR="00802FCA">
        <w:rPr>
          <w:rFonts w:ascii="Verdana" w:hAnsi="Verdana" w:cs="Verdana"/>
          <w:color w:val="auto"/>
          <w:sz w:val="23"/>
          <w:szCs w:val="23"/>
        </w:rPr>
        <w:t>H</w:t>
      </w:r>
      <w:r>
        <w:rPr>
          <w:rFonts w:ascii="Verdana" w:hAnsi="Verdana" w:cs="Verdana"/>
          <w:color w:val="auto"/>
          <w:sz w:val="23"/>
          <w:szCs w:val="23"/>
        </w:rPr>
        <w:t xml:space="preserve">e/she </w:t>
      </w:r>
      <w:r w:rsidRPr="00931399">
        <w:rPr>
          <w:rFonts w:ascii="Verdana" w:hAnsi="Verdana"/>
        </w:rPr>
        <w:t>shall help coordinate such technical matters as the CPRA website creation and management, and other matters that may be related to the various technological needs of the association.</w:t>
      </w:r>
    </w:p>
    <w:p w14:paraId="67AFC166" w14:textId="0BA843D2" w:rsidR="00931399" w:rsidRPr="000C6C59" w:rsidRDefault="00931399" w:rsidP="00931399">
      <w:pPr>
        <w:pStyle w:val="Default"/>
        <w:spacing w:before="240"/>
        <w:rPr>
          <w:rFonts w:ascii="Verdana" w:hAnsi="Verdana"/>
        </w:rPr>
      </w:pPr>
      <w:r>
        <w:rPr>
          <w:rFonts w:ascii="Verdana" w:hAnsi="Verdana"/>
        </w:rPr>
        <w:t xml:space="preserve">b) </w:t>
      </w:r>
      <w:r w:rsidR="000C6C59">
        <w:rPr>
          <w:rFonts w:ascii="Verdana" w:hAnsi="Verdana"/>
        </w:rPr>
        <w:t>H</w:t>
      </w:r>
      <w:r>
        <w:rPr>
          <w:rFonts w:ascii="Verdana" w:hAnsi="Verdana"/>
        </w:rPr>
        <w:t xml:space="preserve">e/she </w:t>
      </w:r>
      <w:r w:rsidRPr="000C6C59">
        <w:rPr>
          <w:rFonts w:ascii="Verdana" w:hAnsi="Verdana"/>
        </w:rPr>
        <w:t>shall under the general direction of the President, undertake h</w:t>
      </w:r>
      <w:r w:rsidR="000C6C59">
        <w:rPr>
          <w:rFonts w:ascii="Verdana" w:hAnsi="Verdana"/>
        </w:rPr>
        <w:t xml:space="preserve">is </w:t>
      </w:r>
      <w:r w:rsidRPr="000C6C59">
        <w:rPr>
          <w:rFonts w:ascii="Verdana" w:hAnsi="Verdana"/>
        </w:rPr>
        <w:t>/h</w:t>
      </w:r>
      <w:r w:rsidR="000C6C59">
        <w:rPr>
          <w:rFonts w:ascii="Verdana" w:hAnsi="Verdana"/>
        </w:rPr>
        <w:t>er</w:t>
      </w:r>
      <w:r w:rsidRPr="000C6C59">
        <w:rPr>
          <w:rFonts w:ascii="Verdana" w:hAnsi="Verdana"/>
        </w:rPr>
        <w:t xml:space="preserve"> responsibilities in collaboration with the General Secretary.</w:t>
      </w:r>
    </w:p>
    <w:p w14:paraId="2E2DBE29" w14:textId="77777777" w:rsidR="00931399" w:rsidRPr="000C6C59" w:rsidRDefault="00931399" w:rsidP="00B36F8C">
      <w:pPr>
        <w:pStyle w:val="Default"/>
        <w:rPr>
          <w:rFonts w:ascii="Verdana" w:hAnsi="Verdana" w:cs="Verdana"/>
          <w:color w:val="auto"/>
          <w:sz w:val="23"/>
          <w:szCs w:val="23"/>
        </w:rPr>
      </w:pPr>
    </w:p>
    <w:p w14:paraId="44F78716" w14:textId="70563116" w:rsidR="00B36F8C" w:rsidRDefault="00931399" w:rsidP="00B36F8C">
      <w:pPr>
        <w:pStyle w:val="Default"/>
        <w:rPr>
          <w:rFonts w:ascii="Verdana" w:hAnsi="Verdana" w:cs="Verdana"/>
          <w:color w:val="auto"/>
          <w:sz w:val="23"/>
          <w:szCs w:val="23"/>
        </w:rPr>
      </w:pPr>
      <w:r>
        <w:rPr>
          <w:rFonts w:ascii="Verdana" w:hAnsi="Verdana" w:cs="Verdana"/>
          <w:color w:val="auto"/>
          <w:sz w:val="23"/>
          <w:szCs w:val="23"/>
        </w:rPr>
        <w:t>8</w:t>
      </w:r>
      <w:r w:rsidR="00B36F8C">
        <w:rPr>
          <w:rFonts w:ascii="Verdana" w:hAnsi="Verdana" w:cs="Verdana"/>
          <w:color w:val="auto"/>
          <w:sz w:val="23"/>
          <w:szCs w:val="23"/>
        </w:rPr>
        <w:t xml:space="preserve">. MEMBERSHIP DIRECTOR: </w:t>
      </w:r>
    </w:p>
    <w:p w14:paraId="4E23EFC6" w14:textId="77777777" w:rsidR="0083537D" w:rsidRDefault="0083537D" w:rsidP="00B36F8C">
      <w:pPr>
        <w:pStyle w:val="Default"/>
        <w:rPr>
          <w:rFonts w:ascii="Verdana" w:hAnsi="Verdana" w:cs="Verdana"/>
          <w:color w:val="auto"/>
          <w:sz w:val="23"/>
          <w:szCs w:val="23"/>
        </w:rPr>
      </w:pPr>
    </w:p>
    <w:p w14:paraId="6706431D" w14:textId="6E0B9A1B" w:rsidR="00B36F8C" w:rsidRDefault="00B36F8C" w:rsidP="00B36F8C">
      <w:pPr>
        <w:pStyle w:val="Default"/>
        <w:rPr>
          <w:color w:val="auto"/>
          <w:sz w:val="23"/>
          <w:szCs w:val="23"/>
        </w:rPr>
      </w:pPr>
      <w:r>
        <w:rPr>
          <w:rFonts w:ascii="Verdana" w:hAnsi="Verdana" w:cs="Verdana"/>
          <w:color w:val="auto"/>
          <w:sz w:val="23"/>
          <w:szCs w:val="23"/>
        </w:rPr>
        <w:t xml:space="preserve">a) He/she shall undertake the membership drives; shall, in cooperation with the Treasurer and the General Secretary, maintain the membership roster, and shall present reports on membership to the annual meeting of the General Council. </w:t>
      </w:r>
    </w:p>
    <w:p w14:paraId="7D9C7CDF" w14:textId="77777777" w:rsidR="0083537D" w:rsidRDefault="0083537D" w:rsidP="00B36F8C">
      <w:pPr>
        <w:pStyle w:val="Default"/>
        <w:rPr>
          <w:rFonts w:ascii="Verdana" w:hAnsi="Verdana" w:cs="Verdana"/>
          <w:color w:val="auto"/>
          <w:sz w:val="23"/>
          <w:szCs w:val="23"/>
        </w:rPr>
      </w:pPr>
    </w:p>
    <w:p w14:paraId="76498D7E" w14:textId="53B26368" w:rsidR="00B36F8C" w:rsidRDefault="00B36F8C" w:rsidP="00B36F8C">
      <w:pPr>
        <w:pStyle w:val="Default"/>
        <w:rPr>
          <w:color w:val="auto"/>
          <w:sz w:val="23"/>
          <w:szCs w:val="23"/>
        </w:rPr>
      </w:pPr>
      <w:r>
        <w:rPr>
          <w:rFonts w:ascii="Verdana" w:hAnsi="Verdana" w:cs="Verdana"/>
          <w:color w:val="auto"/>
          <w:sz w:val="23"/>
          <w:szCs w:val="23"/>
        </w:rPr>
        <w:t xml:space="preserve">b) He/she shall assist the General Secretary in all activities of the CPRA. </w:t>
      </w:r>
    </w:p>
    <w:p w14:paraId="01B7F426" w14:textId="77777777" w:rsidR="008C486E" w:rsidRDefault="008C486E" w:rsidP="00B36F8C">
      <w:pPr>
        <w:pStyle w:val="Default"/>
        <w:rPr>
          <w:rFonts w:ascii="Verdana" w:hAnsi="Verdana" w:cs="Verdana"/>
          <w:color w:val="auto"/>
          <w:sz w:val="23"/>
          <w:szCs w:val="23"/>
        </w:rPr>
      </w:pPr>
    </w:p>
    <w:p w14:paraId="7EC6126E" w14:textId="3FE7E77F" w:rsidR="00B36F8C" w:rsidRDefault="00931399" w:rsidP="00B36F8C">
      <w:pPr>
        <w:pStyle w:val="Default"/>
        <w:rPr>
          <w:color w:val="auto"/>
          <w:sz w:val="23"/>
          <w:szCs w:val="23"/>
        </w:rPr>
      </w:pPr>
      <w:r>
        <w:rPr>
          <w:rFonts w:ascii="Verdana" w:hAnsi="Verdana" w:cs="Verdana"/>
          <w:color w:val="auto"/>
          <w:sz w:val="23"/>
          <w:szCs w:val="23"/>
        </w:rPr>
        <w:t>9</w:t>
      </w:r>
      <w:r w:rsidR="00B36F8C">
        <w:rPr>
          <w:rFonts w:ascii="Verdana" w:hAnsi="Verdana" w:cs="Verdana"/>
          <w:color w:val="auto"/>
          <w:sz w:val="23"/>
          <w:szCs w:val="23"/>
        </w:rPr>
        <w:t xml:space="preserve">. INTERNATIONAL REPRESENTATIVE AND MEMBERS-AT-LARGE: </w:t>
      </w:r>
    </w:p>
    <w:p w14:paraId="08B65C52" w14:textId="77777777" w:rsidR="0083537D" w:rsidRDefault="0083537D" w:rsidP="00B36F8C">
      <w:pPr>
        <w:pStyle w:val="Default"/>
        <w:rPr>
          <w:rFonts w:ascii="Verdana" w:hAnsi="Verdana" w:cs="Verdana"/>
          <w:color w:val="auto"/>
          <w:sz w:val="23"/>
          <w:szCs w:val="23"/>
        </w:rPr>
      </w:pPr>
    </w:p>
    <w:p w14:paraId="0FBE0950" w14:textId="776F6D05" w:rsidR="00B36F8C" w:rsidRDefault="00B36F8C" w:rsidP="00B36F8C">
      <w:pPr>
        <w:pStyle w:val="Default"/>
        <w:rPr>
          <w:color w:val="auto"/>
          <w:sz w:val="23"/>
          <w:szCs w:val="23"/>
        </w:rPr>
      </w:pPr>
      <w:r>
        <w:rPr>
          <w:rFonts w:ascii="Verdana" w:hAnsi="Verdana" w:cs="Verdana"/>
          <w:color w:val="auto"/>
          <w:sz w:val="23"/>
          <w:szCs w:val="23"/>
        </w:rPr>
        <w:t xml:space="preserve">a) An international regular member of CPRA shall be elected as International Representative. He/shall promote the CPRA internationally, and represent CPRA at international organizations/activities, when so directed by the President. </w:t>
      </w:r>
    </w:p>
    <w:p w14:paraId="449135DC" w14:textId="77777777" w:rsidR="0083537D" w:rsidRDefault="0083537D" w:rsidP="00B36F8C">
      <w:pPr>
        <w:pStyle w:val="Default"/>
        <w:rPr>
          <w:rFonts w:ascii="Verdana" w:hAnsi="Verdana" w:cs="Verdana"/>
          <w:color w:val="auto"/>
          <w:sz w:val="23"/>
          <w:szCs w:val="23"/>
        </w:rPr>
      </w:pPr>
    </w:p>
    <w:p w14:paraId="67081E40" w14:textId="77777777" w:rsidR="00931399" w:rsidRDefault="00B36F8C" w:rsidP="00931399">
      <w:pPr>
        <w:pStyle w:val="Default"/>
        <w:rPr>
          <w:rFonts w:ascii="Verdana" w:hAnsi="Verdana" w:cs="Verdana"/>
          <w:color w:val="auto"/>
          <w:sz w:val="23"/>
          <w:szCs w:val="23"/>
        </w:rPr>
      </w:pPr>
      <w:r>
        <w:rPr>
          <w:rFonts w:ascii="Verdana" w:hAnsi="Verdana" w:cs="Verdana"/>
          <w:color w:val="auto"/>
          <w:sz w:val="23"/>
          <w:szCs w:val="23"/>
        </w:rPr>
        <w:lastRenderedPageBreak/>
        <w:t>b) A limited number of regular members of CPRA shall be elected as Members-at-Large at the annual General Council meeting. The activities of Members-at-Large shall be determined by the Board and coordinated by the General Secretary.</w:t>
      </w:r>
      <w:r w:rsidR="00931399">
        <w:rPr>
          <w:rFonts w:ascii="Verdana" w:hAnsi="Verdana" w:cs="Verdana"/>
          <w:color w:val="auto"/>
          <w:sz w:val="23"/>
          <w:szCs w:val="23"/>
        </w:rPr>
        <w:t xml:space="preserve"> </w:t>
      </w:r>
    </w:p>
    <w:p w14:paraId="0CBC5C72" w14:textId="77777777" w:rsidR="00931399" w:rsidRDefault="00931399" w:rsidP="00931399">
      <w:pPr>
        <w:pStyle w:val="Default"/>
        <w:rPr>
          <w:rFonts w:ascii="Verdana" w:hAnsi="Verdana" w:cs="Verdana"/>
          <w:color w:val="auto"/>
          <w:sz w:val="23"/>
          <w:szCs w:val="23"/>
        </w:rPr>
      </w:pPr>
    </w:p>
    <w:p w14:paraId="1F1DBCD4" w14:textId="3D7D5897" w:rsidR="00B36F8C" w:rsidRDefault="00931399" w:rsidP="00931399">
      <w:pPr>
        <w:pStyle w:val="Default"/>
        <w:rPr>
          <w:color w:val="auto"/>
          <w:sz w:val="23"/>
          <w:szCs w:val="23"/>
        </w:rPr>
      </w:pPr>
      <w:r>
        <w:rPr>
          <w:rFonts w:ascii="Verdana" w:hAnsi="Verdana" w:cs="Verdana"/>
          <w:color w:val="auto"/>
          <w:sz w:val="23"/>
          <w:szCs w:val="23"/>
        </w:rPr>
        <w:t>10</w:t>
      </w:r>
      <w:r w:rsidR="00B36F8C">
        <w:rPr>
          <w:rFonts w:ascii="Verdana" w:hAnsi="Verdana" w:cs="Verdana"/>
          <w:color w:val="auto"/>
          <w:sz w:val="23"/>
          <w:szCs w:val="23"/>
        </w:rPr>
        <w:t xml:space="preserve">. AD HOC AND STANDING COMMITTEES: </w:t>
      </w:r>
    </w:p>
    <w:p w14:paraId="5D155338" w14:textId="77777777" w:rsidR="0083537D" w:rsidRDefault="0083537D" w:rsidP="00B36F8C">
      <w:pPr>
        <w:pStyle w:val="Default"/>
        <w:rPr>
          <w:rFonts w:ascii="Verdana" w:hAnsi="Verdana" w:cs="Verdana"/>
          <w:color w:val="auto"/>
          <w:sz w:val="23"/>
          <w:szCs w:val="23"/>
        </w:rPr>
      </w:pPr>
    </w:p>
    <w:p w14:paraId="52E1E2C3" w14:textId="11CC1383" w:rsidR="00B36F8C" w:rsidRDefault="00B36F8C" w:rsidP="00B36F8C">
      <w:pPr>
        <w:pStyle w:val="Default"/>
        <w:rPr>
          <w:rFonts w:ascii="Verdana" w:hAnsi="Verdana" w:cs="Verdana"/>
          <w:color w:val="auto"/>
          <w:sz w:val="23"/>
          <w:szCs w:val="23"/>
        </w:rPr>
      </w:pPr>
      <w:r>
        <w:rPr>
          <w:rFonts w:ascii="Verdana" w:hAnsi="Verdana" w:cs="Verdana"/>
          <w:color w:val="auto"/>
          <w:sz w:val="23"/>
          <w:szCs w:val="23"/>
        </w:rPr>
        <w:t xml:space="preserve">The Board may coopt additional regular and associate members by creating Ad Hoc and Standing Committees as and when necessary for the proper functioning of CPRA. </w:t>
      </w:r>
    </w:p>
    <w:p w14:paraId="75A557B2" w14:textId="77777777" w:rsidR="006C6947" w:rsidRDefault="006C6947" w:rsidP="00B36F8C">
      <w:pPr>
        <w:pStyle w:val="Default"/>
        <w:rPr>
          <w:color w:val="auto"/>
          <w:sz w:val="23"/>
          <w:szCs w:val="23"/>
        </w:rPr>
      </w:pPr>
    </w:p>
    <w:p w14:paraId="3EC53333" w14:textId="13952B1C" w:rsidR="00B36F8C" w:rsidRDefault="00B36F8C" w:rsidP="00B36F8C">
      <w:pPr>
        <w:pStyle w:val="Default"/>
        <w:rPr>
          <w:rFonts w:ascii="Verdana" w:hAnsi="Verdana" w:cs="Verdana"/>
          <w:color w:val="auto"/>
          <w:sz w:val="23"/>
          <w:szCs w:val="23"/>
        </w:rPr>
      </w:pPr>
      <w:r>
        <w:rPr>
          <w:rFonts w:ascii="Verdana" w:hAnsi="Verdana" w:cs="Verdana"/>
          <w:color w:val="auto"/>
          <w:sz w:val="23"/>
          <w:szCs w:val="23"/>
        </w:rPr>
        <w:t>1</w:t>
      </w:r>
      <w:r w:rsidR="00931399">
        <w:rPr>
          <w:rFonts w:ascii="Verdana" w:hAnsi="Verdana" w:cs="Verdana"/>
          <w:color w:val="auto"/>
          <w:sz w:val="23"/>
          <w:szCs w:val="23"/>
        </w:rPr>
        <w:t>1</w:t>
      </w:r>
      <w:r>
        <w:rPr>
          <w:rFonts w:ascii="Verdana" w:hAnsi="Verdana" w:cs="Verdana"/>
          <w:color w:val="auto"/>
          <w:sz w:val="23"/>
          <w:szCs w:val="23"/>
        </w:rPr>
        <w:t xml:space="preserve">. VACANCIES: </w:t>
      </w:r>
    </w:p>
    <w:p w14:paraId="5986136F" w14:textId="77777777" w:rsidR="0083537D" w:rsidRDefault="0083537D" w:rsidP="00B36F8C">
      <w:pPr>
        <w:pStyle w:val="Default"/>
        <w:rPr>
          <w:rFonts w:ascii="Verdana" w:hAnsi="Verdana" w:cs="Verdana"/>
          <w:color w:val="auto"/>
          <w:sz w:val="23"/>
          <w:szCs w:val="23"/>
        </w:rPr>
      </w:pPr>
    </w:p>
    <w:p w14:paraId="2E49F5A2" w14:textId="162661E4" w:rsidR="00B36F8C" w:rsidRDefault="00B36F8C" w:rsidP="00B36F8C">
      <w:pPr>
        <w:pStyle w:val="Default"/>
        <w:rPr>
          <w:color w:val="auto"/>
          <w:sz w:val="23"/>
          <w:szCs w:val="23"/>
        </w:rPr>
      </w:pPr>
      <w:r>
        <w:rPr>
          <w:rFonts w:ascii="Verdana" w:hAnsi="Verdana" w:cs="Verdana"/>
          <w:color w:val="auto"/>
          <w:sz w:val="23"/>
          <w:szCs w:val="23"/>
        </w:rPr>
        <w:t xml:space="preserve">a) Should a vacancy in an officer's position arise between annual meetings of the General Council, the Board shall fill the vacancy by selecting another Board member for the position for the remainder of the term. </w:t>
      </w:r>
    </w:p>
    <w:p w14:paraId="4C992499" w14:textId="77777777" w:rsidR="0083537D" w:rsidRDefault="0083537D" w:rsidP="00B36F8C">
      <w:pPr>
        <w:pStyle w:val="Default"/>
        <w:rPr>
          <w:rFonts w:ascii="Verdana" w:hAnsi="Verdana" w:cs="Verdana"/>
          <w:color w:val="auto"/>
          <w:sz w:val="23"/>
          <w:szCs w:val="23"/>
        </w:rPr>
      </w:pPr>
    </w:p>
    <w:p w14:paraId="666113FA" w14:textId="07A47E97" w:rsidR="00B36F8C" w:rsidRDefault="00B36F8C" w:rsidP="00B36F8C">
      <w:pPr>
        <w:pStyle w:val="Default"/>
        <w:rPr>
          <w:color w:val="auto"/>
          <w:sz w:val="23"/>
          <w:szCs w:val="23"/>
        </w:rPr>
      </w:pPr>
      <w:r>
        <w:rPr>
          <w:rFonts w:ascii="Verdana" w:hAnsi="Verdana" w:cs="Verdana"/>
          <w:color w:val="auto"/>
          <w:sz w:val="23"/>
          <w:szCs w:val="23"/>
        </w:rPr>
        <w:t xml:space="preserve">b) The President in consultation with the Board of Directors may, if needed, appoint new officers and additional Members-at-Large in between General Council meetings. </w:t>
      </w:r>
    </w:p>
    <w:p w14:paraId="33461754" w14:textId="77777777" w:rsidR="006C6947" w:rsidRDefault="006C6947" w:rsidP="00B36F8C">
      <w:pPr>
        <w:pStyle w:val="Default"/>
        <w:rPr>
          <w:rFonts w:ascii="Verdana" w:hAnsi="Verdana" w:cs="Verdana"/>
          <w:color w:val="auto"/>
          <w:sz w:val="23"/>
          <w:szCs w:val="23"/>
        </w:rPr>
      </w:pPr>
    </w:p>
    <w:p w14:paraId="35484CA4" w14:textId="06F9B36E" w:rsidR="00B36F8C" w:rsidRDefault="00B36F8C" w:rsidP="00B36F8C">
      <w:pPr>
        <w:pStyle w:val="Default"/>
        <w:rPr>
          <w:rFonts w:ascii="Verdana" w:hAnsi="Verdana" w:cs="Verdana"/>
          <w:color w:val="auto"/>
          <w:sz w:val="23"/>
          <w:szCs w:val="23"/>
        </w:rPr>
      </w:pPr>
      <w:r>
        <w:rPr>
          <w:rFonts w:ascii="Verdana" w:hAnsi="Verdana" w:cs="Verdana"/>
          <w:color w:val="auto"/>
          <w:sz w:val="23"/>
          <w:szCs w:val="23"/>
        </w:rPr>
        <w:t>1</w:t>
      </w:r>
      <w:r w:rsidR="00931399">
        <w:rPr>
          <w:rFonts w:ascii="Verdana" w:hAnsi="Verdana" w:cs="Verdana"/>
          <w:color w:val="auto"/>
          <w:sz w:val="23"/>
          <w:szCs w:val="23"/>
        </w:rPr>
        <w:t>2</w:t>
      </w:r>
      <w:r>
        <w:rPr>
          <w:rFonts w:ascii="Verdana" w:hAnsi="Verdana" w:cs="Verdana"/>
          <w:color w:val="auto"/>
          <w:sz w:val="23"/>
          <w:szCs w:val="23"/>
        </w:rPr>
        <w:t xml:space="preserve">. REGIONAL REPRESENTATION: </w:t>
      </w:r>
    </w:p>
    <w:p w14:paraId="5494A5A2" w14:textId="77777777" w:rsidR="0083537D" w:rsidRDefault="0083537D" w:rsidP="00B36F8C">
      <w:pPr>
        <w:pStyle w:val="Default"/>
        <w:rPr>
          <w:rFonts w:ascii="Verdana" w:hAnsi="Verdana" w:cs="Verdana"/>
          <w:color w:val="auto"/>
          <w:sz w:val="23"/>
          <w:szCs w:val="23"/>
        </w:rPr>
      </w:pPr>
    </w:p>
    <w:p w14:paraId="31B0FBDB" w14:textId="2A1DCED6" w:rsidR="00B36F8C" w:rsidRDefault="00B36F8C" w:rsidP="00B36F8C">
      <w:pPr>
        <w:pStyle w:val="Default"/>
        <w:rPr>
          <w:color w:val="auto"/>
          <w:sz w:val="23"/>
          <w:szCs w:val="23"/>
        </w:rPr>
      </w:pPr>
      <w:r>
        <w:rPr>
          <w:rFonts w:ascii="Verdana" w:hAnsi="Verdana" w:cs="Verdana"/>
          <w:color w:val="auto"/>
          <w:sz w:val="23"/>
          <w:szCs w:val="23"/>
        </w:rPr>
        <w:t xml:space="preserve">The General Council shall strive to ensure a balanced regional representation on the Board to the five regions of Canada. </w:t>
      </w:r>
    </w:p>
    <w:p w14:paraId="6123F473" w14:textId="77777777" w:rsidR="006C6947" w:rsidRDefault="006C6947" w:rsidP="00B36F8C">
      <w:pPr>
        <w:pStyle w:val="Default"/>
        <w:rPr>
          <w:rFonts w:ascii="Verdana" w:hAnsi="Verdana" w:cs="Verdana"/>
          <w:color w:val="auto"/>
          <w:sz w:val="23"/>
          <w:szCs w:val="23"/>
        </w:rPr>
      </w:pPr>
    </w:p>
    <w:p w14:paraId="6DBAD6F3" w14:textId="2AD1EDC2" w:rsidR="00B36F8C" w:rsidRDefault="00B36F8C" w:rsidP="00B36F8C">
      <w:pPr>
        <w:pStyle w:val="Default"/>
        <w:rPr>
          <w:color w:val="auto"/>
          <w:sz w:val="23"/>
          <w:szCs w:val="23"/>
        </w:rPr>
      </w:pPr>
      <w:r>
        <w:rPr>
          <w:rFonts w:ascii="Verdana" w:hAnsi="Verdana" w:cs="Verdana"/>
          <w:color w:val="auto"/>
          <w:sz w:val="23"/>
          <w:szCs w:val="23"/>
        </w:rPr>
        <w:t>1</w:t>
      </w:r>
      <w:r w:rsidR="00931399">
        <w:rPr>
          <w:rFonts w:ascii="Verdana" w:hAnsi="Verdana" w:cs="Verdana"/>
          <w:color w:val="auto"/>
          <w:sz w:val="23"/>
          <w:szCs w:val="23"/>
        </w:rPr>
        <w:t>3</w:t>
      </w:r>
      <w:r>
        <w:rPr>
          <w:rFonts w:ascii="Verdana" w:hAnsi="Verdana" w:cs="Verdana"/>
          <w:color w:val="auto"/>
          <w:sz w:val="23"/>
          <w:szCs w:val="23"/>
        </w:rPr>
        <w:t xml:space="preserve">. NATIONAL ADVISORY COUNCIL: </w:t>
      </w:r>
    </w:p>
    <w:p w14:paraId="3C1E42A5" w14:textId="77777777" w:rsidR="0083537D" w:rsidRDefault="0083537D" w:rsidP="00B36F8C">
      <w:pPr>
        <w:pStyle w:val="Default"/>
        <w:rPr>
          <w:rFonts w:ascii="Verdana" w:hAnsi="Verdana" w:cs="Verdana"/>
          <w:color w:val="auto"/>
          <w:sz w:val="23"/>
          <w:szCs w:val="23"/>
        </w:rPr>
      </w:pPr>
    </w:p>
    <w:p w14:paraId="33D512AD" w14:textId="65A3130A" w:rsidR="00B36F8C" w:rsidRDefault="00B36F8C" w:rsidP="00B36F8C">
      <w:pPr>
        <w:pStyle w:val="Default"/>
        <w:rPr>
          <w:color w:val="auto"/>
          <w:sz w:val="23"/>
          <w:szCs w:val="23"/>
        </w:rPr>
      </w:pPr>
      <w:r>
        <w:rPr>
          <w:rFonts w:ascii="Verdana" w:hAnsi="Verdana" w:cs="Verdana"/>
          <w:color w:val="auto"/>
          <w:sz w:val="23"/>
          <w:szCs w:val="23"/>
        </w:rPr>
        <w:t xml:space="preserve">a) An Advisory Council comprising peace researchers of eminence, and peace advocates/activists of long standing shall be established by the General Council at its annual meetings or by the Board when the General Council is not in session. </w:t>
      </w:r>
    </w:p>
    <w:p w14:paraId="546F7FB5" w14:textId="77777777" w:rsidR="0083537D" w:rsidRDefault="0083537D" w:rsidP="00B36F8C">
      <w:pPr>
        <w:pStyle w:val="Default"/>
        <w:rPr>
          <w:rFonts w:ascii="Verdana" w:hAnsi="Verdana" w:cs="Verdana"/>
          <w:color w:val="auto"/>
          <w:sz w:val="23"/>
          <w:szCs w:val="23"/>
        </w:rPr>
      </w:pPr>
    </w:p>
    <w:p w14:paraId="103A4DFE" w14:textId="6FEF8FE0" w:rsidR="00B36F8C" w:rsidRDefault="00B36F8C" w:rsidP="00B36F8C">
      <w:pPr>
        <w:pStyle w:val="Default"/>
        <w:rPr>
          <w:color w:val="auto"/>
          <w:sz w:val="23"/>
          <w:szCs w:val="23"/>
        </w:rPr>
      </w:pPr>
      <w:r>
        <w:rPr>
          <w:rFonts w:ascii="Verdana" w:hAnsi="Verdana" w:cs="Verdana"/>
          <w:color w:val="auto"/>
          <w:sz w:val="23"/>
          <w:szCs w:val="23"/>
        </w:rPr>
        <w:t xml:space="preserve">b) Members of the Advisory Council may attend the meetings of the Board as non-voting participants </w:t>
      </w:r>
    </w:p>
    <w:p w14:paraId="44D5C5ED" w14:textId="77777777" w:rsidR="0083537D" w:rsidRDefault="0083537D" w:rsidP="00B36F8C">
      <w:pPr>
        <w:pStyle w:val="Default"/>
        <w:rPr>
          <w:rFonts w:ascii="Verdana" w:hAnsi="Verdana" w:cs="Verdana"/>
          <w:color w:val="auto"/>
          <w:sz w:val="23"/>
          <w:szCs w:val="23"/>
        </w:rPr>
      </w:pPr>
    </w:p>
    <w:p w14:paraId="27CEC644" w14:textId="54831BFE" w:rsidR="00B36F8C" w:rsidRDefault="00B36F8C" w:rsidP="00B36F8C">
      <w:pPr>
        <w:pStyle w:val="Default"/>
        <w:rPr>
          <w:color w:val="auto"/>
          <w:sz w:val="23"/>
          <w:szCs w:val="23"/>
        </w:rPr>
      </w:pPr>
      <w:r>
        <w:rPr>
          <w:rFonts w:ascii="Verdana" w:hAnsi="Verdana" w:cs="Verdana"/>
          <w:color w:val="auto"/>
          <w:sz w:val="23"/>
          <w:szCs w:val="23"/>
        </w:rPr>
        <w:t xml:space="preserve">c) The Advisory Council shall develop broad and long-term strategic guiding principles for the CPRA and under the direction of the President and the coordination of the General Secretary, it may initiate such projects as fund-raising and membership growth. The recommendations of the National Advisory Board shall be submitted to the Board and the General Council of CPRA </w:t>
      </w:r>
    </w:p>
    <w:p w14:paraId="01F908F3" w14:textId="77777777" w:rsidR="0083537D" w:rsidRDefault="0083537D" w:rsidP="00B36F8C">
      <w:pPr>
        <w:pStyle w:val="Default"/>
        <w:rPr>
          <w:rFonts w:ascii="Verdana" w:hAnsi="Verdana" w:cs="Verdana"/>
          <w:color w:val="auto"/>
          <w:sz w:val="23"/>
          <w:szCs w:val="23"/>
        </w:rPr>
      </w:pPr>
    </w:p>
    <w:p w14:paraId="4298F2FF" w14:textId="5BA42852" w:rsidR="00B36F8C" w:rsidRDefault="00B36F8C" w:rsidP="00B36F8C">
      <w:pPr>
        <w:pStyle w:val="Default"/>
        <w:rPr>
          <w:rFonts w:ascii="Verdana" w:hAnsi="Verdana" w:cs="Verdana"/>
          <w:color w:val="auto"/>
          <w:sz w:val="23"/>
          <w:szCs w:val="23"/>
        </w:rPr>
      </w:pPr>
      <w:r>
        <w:rPr>
          <w:rFonts w:ascii="Verdana" w:hAnsi="Verdana" w:cs="Verdana"/>
          <w:color w:val="auto"/>
          <w:sz w:val="23"/>
          <w:szCs w:val="23"/>
        </w:rPr>
        <w:t xml:space="preserve">d) A Chair of the National Advisory Council shall be established. The Chair will be elected by the General Council as a member and officer of the </w:t>
      </w:r>
      <w:proofErr w:type="gramStart"/>
      <w:r>
        <w:rPr>
          <w:rFonts w:ascii="Verdana" w:hAnsi="Verdana" w:cs="Verdana"/>
          <w:color w:val="auto"/>
          <w:sz w:val="23"/>
          <w:szCs w:val="23"/>
        </w:rPr>
        <w:t>Board</w:t>
      </w:r>
      <w:proofErr w:type="gramEnd"/>
      <w:r>
        <w:rPr>
          <w:rFonts w:ascii="Verdana" w:hAnsi="Verdana" w:cs="Verdana"/>
          <w:color w:val="auto"/>
          <w:sz w:val="23"/>
          <w:szCs w:val="23"/>
        </w:rPr>
        <w:t xml:space="preserve"> </w:t>
      </w:r>
    </w:p>
    <w:p w14:paraId="43ABABA1" w14:textId="2BE41129" w:rsidR="00474384" w:rsidRDefault="00474384" w:rsidP="00B36F8C">
      <w:pPr>
        <w:pStyle w:val="Default"/>
        <w:rPr>
          <w:rFonts w:ascii="Verdana" w:hAnsi="Verdana" w:cs="Verdana"/>
          <w:color w:val="auto"/>
          <w:sz w:val="23"/>
          <w:szCs w:val="23"/>
        </w:rPr>
      </w:pPr>
    </w:p>
    <w:p w14:paraId="1B707C6B" w14:textId="77777777" w:rsidR="00931399" w:rsidRDefault="00931399">
      <w:pPr>
        <w:rPr>
          <w:rFonts w:ascii="Verdana" w:hAnsi="Verdana" w:cs="Verdana"/>
          <w:sz w:val="23"/>
          <w:szCs w:val="23"/>
        </w:rPr>
      </w:pPr>
      <w:r>
        <w:rPr>
          <w:rFonts w:ascii="Verdana" w:hAnsi="Verdana" w:cs="Verdana"/>
          <w:sz w:val="23"/>
          <w:szCs w:val="23"/>
        </w:rPr>
        <w:br w:type="page"/>
      </w:r>
    </w:p>
    <w:p w14:paraId="5CE114C7" w14:textId="529AE5D8" w:rsidR="0083537D" w:rsidRDefault="00B36F8C" w:rsidP="0083537D">
      <w:pPr>
        <w:rPr>
          <w:rFonts w:ascii="Verdana" w:hAnsi="Verdana" w:cs="Verdana"/>
          <w:sz w:val="23"/>
          <w:szCs w:val="23"/>
        </w:rPr>
      </w:pPr>
      <w:r>
        <w:rPr>
          <w:rFonts w:ascii="Verdana" w:hAnsi="Verdana" w:cs="Verdana"/>
          <w:sz w:val="23"/>
          <w:szCs w:val="23"/>
        </w:rPr>
        <w:lastRenderedPageBreak/>
        <w:t>ARTICLE V - GENERAL COUNCIL:</w:t>
      </w:r>
      <w:r w:rsidR="0083537D">
        <w:rPr>
          <w:rFonts w:ascii="Verdana" w:hAnsi="Verdana" w:cs="Verdana"/>
          <w:sz w:val="23"/>
          <w:szCs w:val="23"/>
        </w:rPr>
        <w:t xml:space="preserve"> </w:t>
      </w:r>
    </w:p>
    <w:p w14:paraId="299F8497" w14:textId="2DB03B56" w:rsidR="00D105E1" w:rsidRPr="00D105E1" w:rsidRDefault="0083537D" w:rsidP="0083537D">
      <w:pPr>
        <w:rPr>
          <w:rFonts w:ascii="Verdana" w:hAnsi="Verdana"/>
          <w:sz w:val="23"/>
          <w:szCs w:val="23"/>
        </w:rPr>
      </w:pPr>
      <w:r>
        <w:rPr>
          <w:rFonts w:ascii="Verdana" w:hAnsi="Verdana"/>
          <w:sz w:val="23"/>
          <w:szCs w:val="23"/>
        </w:rPr>
        <w:t>1</w:t>
      </w:r>
      <w:r w:rsidR="00D105E1" w:rsidRPr="00D105E1">
        <w:rPr>
          <w:rFonts w:ascii="Verdana" w:hAnsi="Verdana"/>
          <w:sz w:val="23"/>
          <w:szCs w:val="23"/>
        </w:rPr>
        <w:t xml:space="preserve">. All bona fide regular members of CPRA shall constitute the General Council, which shall ordinarily meet once every year, usually at the time of the annual conference of CPRA. </w:t>
      </w:r>
    </w:p>
    <w:p w14:paraId="67AE4EFF" w14:textId="77777777" w:rsidR="00D105E1" w:rsidRPr="00D105E1" w:rsidRDefault="00D105E1" w:rsidP="00D105E1">
      <w:pPr>
        <w:autoSpaceDE w:val="0"/>
        <w:autoSpaceDN w:val="0"/>
        <w:adjustRightInd w:val="0"/>
        <w:spacing w:after="0" w:line="240" w:lineRule="auto"/>
        <w:rPr>
          <w:rFonts w:ascii="Verdana" w:hAnsi="Verdana"/>
          <w:sz w:val="23"/>
          <w:szCs w:val="23"/>
        </w:rPr>
      </w:pPr>
      <w:r w:rsidRPr="00D105E1">
        <w:rPr>
          <w:rFonts w:ascii="Verdana" w:hAnsi="Verdana"/>
          <w:sz w:val="23"/>
          <w:szCs w:val="23"/>
        </w:rPr>
        <w:t xml:space="preserve">2. All Officers of the Board must present their annual reports and recommendations for the approval of the General Council. </w:t>
      </w:r>
    </w:p>
    <w:p w14:paraId="57572ED4" w14:textId="77777777" w:rsidR="0083537D" w:rsidRDefault="0083537D" w:rsidP="00D105E1">
      <w:pPr>
        <w:autoSpaceDE w:val="0"/>
        <w:autoSpaceDN w:val="0"/>
        <w:adjustRightInd w:val="0"/>
        <w:spacing w:after="0" w:line="240" w:lineRule="auto"/>
        <w:rPr>
          <w:rFonts w:ascii="Verdana" w:hAnsi="Verdana"/>
          <w:sz w:val="23"/>
          <w:szCs w:val="23"/>
        </w:rPr>
      </w:pPr>
    </w:p>
    <w:p w14:paraId="25198B0B" w14:textId="41E70929" w:rsidR="00D105E1" w:rsidRPr="00D105E1" w:rsidRDefault="00D105E1" w:rsidP="00D105E1">
      <w:pPr>
        <w:autoSpaceDE w:val="0"/>
        <w:autoSpaceDN w:val="0"/>
        <w:adjustRightInd w:val="0"/>
        <w:spacing w:after="0" w:line="240" w:lineRule="auto"/>
        <w:rPr>
          <w:rFonts w:ascii="Verdana" w:hAnsi="Verdana"/>
          <w:sz w:val="23"/>
          <w:szCs w:val="23"/>
        </w:rPr>
      </w:pPr>
      <w:r w:rsidRPr="00D105E1">
        <w:rPr>
          <w:rFonts w:ascii="Verdana" w:hAnsi="Verdana"/>
          <w:sz w:val="23"/>
          <w:szCs w:val="23"/>
        </w:rPr>
        <w:t xml:space="preserve">3. </w:t>
      </w:r>
      <w:proofErr w:type="gramStart"/>
      <w:r w:rsidRPr="00D105E1">
        <w:rPr>
          <w:rFonts w:ascii="Verdana" w:hAnsi="Verdana"/>
          <w:sz w:val="23"/>
          <w:szCs w:val="23"/>
        </w:rPr>
        <w:t>With the exception of</w:t>
      </w:r>
      <w:proofErr w:type="gramEnd"/>
      <w:r w:rsidRPr="00D105E1">
        <w:rPr>
          <w:rFonts w:ascii="Verdana" w:hAnsi="Verdana"/>
          <w:sz w:val="23"/>
          <w:szCs w:val="23"/>
        </w:rPr>
        <w:t xml:space="preserve"> the Past President, all officers of the Board and a limited number of Members-at-Large shall be elected by the General Council at its annual meeting. </w:t>
      </w:r>
    </w:p>
    <w:p w14:paraId="5CE11FFD" w14:textId="77777777" w:rsidR="0083537D" w:rsidRDefault="0083537D" w:rsidP="00D105E1">
      <w:pPr>
        <w:autoSpaceDE w:val="0"/>
        <w:autoSpaceDN w:val="0"/>
        <w:adjustRightInd w:val="0"/>
        <w:spacing w:after="0" w:line="240" w:lineRule="auto"/>
        <w:rPr>
          <w:rFonts w:ascii="Verdana" w:hAnsi="Verdana"/>
          <w:sz w:val="23"/>
          <w:szCs w:val="23"/>
        </w:rPr>
      </w:pPr>
    </w:p>
    <w:p w14:paraId="5FF7E8E1" w14:textId="46AC590D" w:rsidR="00D105E1" w:rsidRPr="00D105E1" w:rsidRDefault="00D105E1" w:rsidP="00D105E1">
      <w:pPr>
        <w:autoSpaceDE w:val="0"/>
        <w:autoSpaceDN w:val="0"/>
        <w:adjustRightInd w:val="0"/>
        <w:spacing w:after="0" w:line="240" w:lineRule="auto"/>
        <w:rPr>
          <w:rFonts w:ascii="Verdana" w:hAnsi="Verdana"/>
          <w:sz w:val="23"/>
          <w:szCs w:val="23"/>
        </w:rPr>
      </w:pPr>
      <w:r w:rsidRPr="00D105E1">
        <w:rPr>
          <w:rFonts w:ascii="Verdana" w:hAnsi="Verdana"/>
          <w:sz w:val="23"/>
          <w:szCs w:val="23"/>
        </w:rPr>
        <w:t xml:space="preserve">4. In case of doubt, the Robert's Rules of Order shall be followed for the conduct of all meetings of CPRA. </w:t>
      </w:r>
    </w:p>
    <w:p w14:paraId="4708873B" w14:textId="77777777" w:rsidR="0083537D" w:rsidRDefault="0083537D" w:rsidP="00D105E1">
      <w:pPr>
        <w:autoSpaceDE w:val="0"/>
        <w:autoSpaceDN w:val="0"/>
        <w:adjustRightInd w:val="0"/>
        <w:spacing w:after="0" w:line="240" w:lineRule="auto"/>
        <w:rPr>
          <w:rFonts w:ascii="Verdana" w:hAnsi="Verdana"/>
          <w:sz w:val="23"/>
          <w:szCs w:val="23"/>
        </w:rPr>
      </w:pPr>
    </w:p>
    <w:p w14:paraId="44ADEF4E" w14:textId="439505B3" w:rsidR="00D105E1" w:rsidRPr="00D105E1" w:rsidRDefault="00D105E1" w:rsidP="00D105E1">
      <w:pPr>
        <w:autoSpaceDE w:val="0"/>
        <w:autoSpaceDN w:val="0"/>
        <w:adjustRightInd w:val="0"/>
        <w:spacing w:after="0" w:line="240" w:lineRule="auto"/>
        <w:rPr>
          <w:rFonts w:ascii="Verdana" w:hAnsi="Verdana"/>
          <w:sz w:val="23"/>
          <w:szCs w:val="23"/>
        </w:rPr>
      </w:pPr>
      <w:r w:rsidRPr="00D105E1">
        <w:rPr>
          <w:rFonts w:ascii="Verdana" w:hAnsi="Verdana"/>
          <w:sz w:val="23"/>
          <w:szCs w:val="23"/>
        </w:rPr>
        <w:t xml:space="preserve">5. All regular bona fide members who are delegates to the annual conference of CPRA may submit written agenda items and/or nominations for positions on the Board of Directors for the General Council meeting no later than four working weeks prior to the date of the General Council meeting. </w:t>
      </w:r>
    </w:p>
    <w:p w14:paraId="776FFA82" w14:textId="77777777" w:rsidR="0083537D" w:rsidRDefault="0083537D" w:rsidP="00D105E1">
      <w:pPr>
        <w:autoSpaceDE w:val="0"/>
        <w:autoSpaceDN w:val="0"/>
        <w:adjustRightInd w:val="0"/>
        <w:spacing w:after="0" w:line="240" w:lineRule="auto"/>
        <w:rPr>
          <w:rFonts w:ascii="Verdana" w:hAnsi="Verdana"/>
          <w:sz w:val="23"/>
          <w:szCs w:val="23"/>
        </w:rPr>
      </w:pPr>
    </w:p>
    <w:p w14:paraId="5FC26EEE" w14:textId="2D38CF28" w:rsidR="00D105E1" w:rsidRPr="00D105E1" w:rsidRDefault="00D105E1" w:rsidP="00D105E1">
      <w:pPr>
        <w:autoSpaceDE w:val="0"/>
        <w:autoSpaceDN w:val="0"/>
        <w:adjustRightInd w:val="0"/>
        <w:spacing w:after="0" w:line="240" w:lineRule="auto"/>
        <w:rPr>
          <w:rFonts w:ascii="Verdana" w:hAnsi="Verdana"/>
          <w:sz w:val="23"/>
          <w:szCs w:val="23"/>
        </w:rPr>
      </w:pPr>
      <w:r w:rsidRPr="00D105E1">
        <w:rPr>
          <w:rFonts w:ascii="Verdana" w:hAnsi="Verdana"/>
          <w:sz w:val="23"/>
          <w:szCs w:val="23"/>
        </w:rPr>
        <w:t xml:space="preserve">ARTICLE VI: AMENDMENTS OF THE CONSTITUTION: </w:t>
      </w:r>
    </w:p>
    <w:p w14:paraId="40308C24" w14:textId="77777777" w:rsidR="0083537D" w:rsidRDefault="0083537D" w:rsidP="00D105E1">
      <w:pPr>
        <w:autoSpaceDE w:val="0"/>
        <w:autoSpaceDN w:val="0"/>
        <w:adjustRightInd w:val="0"/>
        <w:spacing w:after="0" w:line="240" w:lineRule="auto"/>
        <w:rPr>
          <w:rFonts w:ascii="Verdana" w:hAnsi="Verdana"/>
          <w:sz w:val="23"/>
          <w:szCs w:val="23"/>
        </w:rPr>
      </w:pPr>
    </w:p>
    <w:p w14:paraId="41269A5F" w14:textId="1DEA4A49" w:rsidR="00D105E1" w:rsidRPr="00D105E1" w:rsidRDefault="00D105E1" w:rsidP="00D105E1">
      <w:pPr>
        <w:autoSpaceDE w:val="0"/>
        <w:autoSpaceDN w:val="0"/>
        <w:adjustRightInd w:val="0"/>
        <w:spacing w:after="0" w:line="240" w:lineRule="auto"/>
        <w:rPr>
          <w:rFonts w:ascii="Verdana" w:hAnsi="Verdana"/>
          <w:sz w:val="23"/>
          <w:szCs w:val="23"/>
        </w:rPr>
      </w:pPr>
      <w:r w:rsidRPr="00D105E1">
        <w:rPr>
          <w:rFonts w:ascii="Verdana" w:hAnsi="Verdana"/>
          <w:sz w:val="23"/>
          <w:szCs w:val="23"/>
        </w:rPr>
        <w:t xml:space="preserve">1. The Constitution of CPRA may be amended by a two-thirds majority vote of bona fide regular members present at a meeting of the General Council, provided that a written notice of the proposed amendment is sent to the members at least two working weeks prior to the General Council Meeting. </w:t>
      </w:r>
    </w:p>
    <w:p w14:paraId="55A9F01F" w14:textId="77777777" w:rsidR="0083537D" w:rsidRDefault="0083537D" w:rsidP="00D105E1">
      <w:pPr>
        <w:rPr>
          <w:rFonts w:ascii="Verdana" w:hAnsi="Verdana"/>
          <w:sz w:val="23"/>
          <w:szCs w:val="23"/>
        </w:rPr>
      </w:pPr>
    </w:p>
    <w:p w14:paraId="140F05CF" w14:textId="48505DBF" w:rsidR="00D105E1" w:rsidRDefault="00D105E1" w:rsidP="00D105E1">
      <w:pPr>
        <w:rPr>
          <w:rFonts w:ascii="Verdana" w:hAnsi="Verdana"/>
          <w:sz w:val="23"/>
          <w:szCs w:val="23"/>
        </w:rPr>
      </w:pPr>
      <w:r w:rsidRPr="00D105E1">
        <w:rPr>
          <w:rFonts w:ascii="Verdana" w:hAnsi="Verdana"/>
          <w:sz w:val="23"/>
          <w:szCs w:val="23"/>
        </w:rPr>
        <w:t>2. If the Board is convinced that a delay in the consideration of a certain amendment is not in the best interest of CPRA, the Board may decide, on an ad hoc basis, upon the amendment, subject to ratification by the General Council at its next meeting.</w:t>
      </w:r>
    </w:p>
    <w:p w14:paraId="4E293424" w14:textId="1DC2150F" w:rsidR="00474384" w:rsidRDefault="00474384" w:rsidP="00D105E1">
      <w:pPr>
        <w:rPr>
          <w:rFonts w:ascii="Verdana" w:hAnsi="Verdana"/>
          <w:sz w:val="23"/>
          <w:szCs w:val="23"/>
        </w:rPr>
      </w:pPr>
    </w:p>
    <w:p w14:paraId="39AE9AF8" w14:textId="5D50F9C8" w:rsidR="00474384" w:rsidRDefault="00474384" w:rsidP="00D105E1">
      <w:pPr>
        <w:rPr>
          <w:rFonts w:ascii="Verdana" w:hAnsi="Verdana"/>
          <w:sz w:val="23"/>
          <w:szCs w:val="23"/>
        </w:rPr>
      </w:pPr>
      <w:r>
        <w:rPr>
          <w:rFonts w:ascii="Verdana" w:hAnsi="Verdana"/>
          <w:sz w:val="23"/>
          <w:szCs w:val="23"/>
        </w:rPr>
        <w:t>File: CPRA 201</w:t>
      </w:r>
      <w:r w:rsidR="00161EA2">
        <w:rPr>
          <w:rFonts w:ascii="Verdana" w:hAnsi="Verdana"/>
          <w:sz w:val="23"/>
          <w:szCs w:val="23"/>
        </w:rPr>
        <w:t>9</w:t>
      </w:r>
      <w:r>
        <w:rPr>
          <w:rFonts w:ascii="Verdana" w:hAnsi="Verdana"/>
          <w:sz w:val="23"/>
          <w:szCs w:val="23"/>
        </w:rPr>
        <w:t xml:space="preserve"> Constitution </w:t>
      </w:r>
    </w:p>
    <w:sectPr w:rsidR="0047438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0EF85" w14:textId="77777777" w:rsidR="00C721EB" w:rsidRDefault="00C721EB" w:rsidP="00236E78">
      <w:pPr>
        <w:spacing w:after="0" w:line="240" w:lineRule="auto"/>
      </w:pPr>
      <w:r>
        <w:separator/>
      </w:r>
    </w:p>
  </w:endnote>
  <w:endnote w:type="continuationSeparator" w:id="0">
    <w:p w14:paraId="433511C1" w14:textId="77777777" w:rsidR="00C721EB" w:rsidRDefault="00C721EB" w:rsidP="0023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91569" w14:textId="77777777" w:rsidR="00236E78" w:rsidRDefault="00236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7861522"/>
      <w:docPartObj>
        <w:docPartGallery w:val="Page Numbers (Bottom of Page)"/>
        <w:docPartUnique/>
      </w:docPartObj>
    </w:sdtPr>
    <w:sdtEndPr>
      <w:rPr>
        <w:noProof/>
      </w:rPr>
    </w:sdtEndPr>
    <w:sdtContent>
      <w:p w14:paraId="6E951A0E" w14:textId="7A151AE9" w:rsidR="00236E78" w:rsidRDefault="00236E78">
        <w:pPr>
          <w:pStyle w:val="Footer"/>
          <w:jc w:val="right"/>
        </w:pPr>
        <w:r>
          <w:fldChar w:fldCharType="begin"/>
        </w:r>
        <w:r>
          <w:instrText xml:space="preserve"> PAGE   \* MERGEFORMAT </w:instrText>
        </w:r>
        <w:r>
          <w:fldChar w:fldCharType="separate"/>
        </w:r>
        <w:r w:rsidR="001B3E5E">
          <w:rPr>
            <w:noProof/>
          </w:rPr>
          <w:t>1</w:t>
        </w:r>
        <w:r>
          <w:rPr>
            <w:noProof/>
          </w:rPr>
          <w:fldChar w:fldCharType="end"/>
        </w:r>
      </w:p>
    </w:sdtContent>
  </w:sdt>
  <w:p w14:paraId="734ABD0B" w14:textId="77777777" w:rsidR="00236E78" w:rsidRDefault="00236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619B5" w14:textId="77777777" w:rsidR="00236E78" w:rsidRDefault="00236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81B20" w14:textId="77777777" w:rsidR="00C721EB" w:rsidRDefault="00C721EB" w:rsidP="00236E78">
      <w:pPr>
        <w:spacing w:after="0" w:line="240" w:lineRule="auto"/>
      </w:pPr>
      <w:r>
        <w:separator/>
      </w:r>
    </w:p>
  </w:footnote>
  <w:footnote w:type="continuationSeparator" w:id="0">
    <w:p w14:paraId="3394DA9C" w14:textId="77777777" w:rsidR="00C721EB" w:rsidRDefault="00C721EB" w:rsidP="00236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251F7" w14:textId="77777777" w:rsidR="00236E78" w:rsidRDefault="00236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1EEC7" w14:textId="77777777" w:rsidR="00236E78" w:rsidRDefault="00236E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81EED" w14:textId="77777777" w:rsidR="00236E78" w:rsidRDefault="00236E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8C"/>
    <w:rsid w:val="000C6C59"/>
    <w:rsid w:val="00161EA2"/>
    <w:rsid w:val="001B3E5E"/>
    <w:rsid w:val="00236E78"/>
    <w:rsid w:val="002E3379"/>
    <w:rsid w:val="003040A4"/>
    <w:rsid w:val="004409E9"/>
    <w:rsid w:val="00474384"/>
    <w:rsid w:val="00490E4C"/>
    <w:rsid w:val="006657D3"/>
    <w:rsid w:val="006C6947"/>
    <w:rsid w:val="00791959"/>
    <w:rsid w:val="00802FCA"/>
    <w:rsid w:val="00833EC1"/>
    <w:rsid w:val="0083537D"/>
    <w:rsid w:val="008771E5"/>
    <w:rsid w:val="008C486E"/>
    <w:rsid w:val="00931399"/>
    <w:rsid w:val="00A323C0"/>
    <w:rsid w:val="00A34A0C"/>
    <w:rsid w:val="00A42316"/>
    <w:rsid w:val="00B36F8C"/>
    <w:rsid w:val="00C721EB"/>
    <w:rsid w:val="00D105E1"/>
    <w:rsid w:val="00DD7C7C"/>
    <w:rsid w:val="00E659AE"/>
    <w:rsid w:val="00F27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F0E6"/>
  <w15:chartTrackingRefBased/>
  <w15:docId w15:val="{991A9DA0-ED53-4C9F-9D7C-98FD3279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6F8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36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E78"/>
  </w:style>
  <w:style w:type="paragraph" w:styleId="Footer">
    <w:name w:val="footer"/>
    <w:basedOn w:val="Normal"/>
    <w:link w:val="FooterChar"/>
    <w:uiPriority w:val="99"/>
    <w:unhideWhenUsed/>
    <w:rsid w:val="00236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34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C7BDEF68254243AAB4211EEDA3BEEC" ma:contentTypeVersion="12" ma:contentTypeDescription="Create a new document." ma:contentTypeScope="" ma:versionID="11f20099cce9af1afff60b97ee6a9b96">
  <xsd:schema xmlns:xsd="http://www.w3.org/2001/XMLSchema" xmlns:xs="http://www.w3.org/2001/XMLSchema" xmlns:p="http://schemas.microsoft.com/office/2006/metadata/properties" xmlns:ns3="d2318e38-f897-46ba-abb1-149be21432eb" xmlns:ns4="05ba50db-561b-494f-b8bd-3ce71f43d644" targetNamespace="http://schemas.microsoft.com/office/2006/metadata/properties" ma:root="true" ma:fieldsID="3975748a9bc27cc9fb60ffe41b8e122e" ns3:_="" ns4:_="">
    <xsd:import namespace="d2318e38-f897-46ba-abb1-149be21432eb"/>
    <xsd:import namespace="05ba50db-561b-494f-b8bd-3ce71f43d6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8e38-f897-46ba-abb1-149be21432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a50db-561b-494f-b8bd-3ce71f43d6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29B6A-2DDF-4D79-87B5-5BB144EA86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1EEEFF-C9E9-4E23-9363-4B5494E73AC4}">
  <ds:schemaRefs>
    <ds:schemaRef ds:uri="http://schemas.microsoft.com/sharepoint/v3/contenttype/forms"/>
  </ds:schemaRefs>
</ds:datastoreItem>
</file>

<file path=customXml/itemProps3.xml><?xml version="1.0" encoding="utf-8"?>
<ds:datastoreItem xmlns:ds="http://schemas.openxmlformats.org/officeDocument/2006/customXml" ds:itemID="{ABD26D0F-946C-4C7E-9C7F-91EFB961F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8e38-f897-46ba-abb1-149be21432eb"/>
    <ds:schemaRef ds:uri="05ba50db-561b-494f-b8bd-3ce71f43d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Peter Venton</dc:creator>
  <cp:keywords/>
  <dc:description/>
  <cp:lastModifiedBy>Yifei Zhang</cp:lastModifiedBy>
  <cp:revision>2</cp:revision>
  <cp:lastPrinted>2021-02-05T21:28:00Z</cp:lastPrinted>
  <dcterms:created xsi:type="dcterms:W3CDTF">2021-02-06T03:18:00Z</dcterms:created>
  <dcterms:modified xsi:type="dcterms:W3CDTF">2021-02-06T03:18:00Z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0x010100C2C7BDEF68254243AAB4211EEDA3BEEC</vt:lpwstr>
  </property>
</Properties>
</file>