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BD2B" w14:textId="77777777" w:rsidR="00593441" w:rsidRDefault="00593441" w:rsidP="009769F6">
      <w:pPr>
        <w:pStyle w:val="NoSpacing"/>
        <w:jc w:val="center"/>
        <w:rPr>
          <w:b/>
          <w:sz w:val="28"/>
          <w:szCs w:val="28"/>
        </w:rPr>
      </w:pPr>
    </w:p>
    <w:p w14:paraId="65F65003" w14:textId="77777777" w:rsidR="005F0E26" w:rsidRDefault="009769F6" w:rsidP="009769F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Fees </w:t>
      </w:r>
    </w:p>
    <w:p w14:paraId="336D5B39" w14:textId="70757AD6" w:rsidR="005F0E26" w:rsidRDefault="009769F6" w:rsidP="009769F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Canadian Peace Research Association </w:t>
      </w:r>
      <w:r w:rsidR="005F0E26">
        <w:rPr>
          <w:b/>
          <w:sz w:val="28"/>
          <w:szCs w:val="28"/>
        </w:rPr>
        <w:t>(CPRA)</w:t>
      </w:r>
    </w:p>
    <w:p w14:paraId="54DBFA68" w14:textId="056E5122" w:rsidR="00A72F4B" w:rsidRDefault="009769F6" w:rsidP="00F2524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5F0E26">
        <w:rPr>
          <w:b/>
          <w:sz w:val="28"/>
          <w:szCs w:val="28"/>
        </w:rPr>
        <w:t xml:space="preserve">General </w:t>
      </w:r>
      <w:r>
        <w:rPr>
          <w:b/>
          <w:sz w:val="28"/>
          <w:szCs w:val="28"/>
        </w:rPr>
        <w:t>Meeting</w:t>
      </w:r>
      <w:r w:rsidR="005F0E26">
        <w:rPr>
          <w:b/>
          <w:sz w:val="28"/>
          <w:szCs w:val="28"/>
        </w:rPr>
        <w:t xml:space="preserve"> and </w:t>
      </w:r>
      <w:r w:rsidR="00F25246">
        <w:rPr>
          <w:b/>
          <w:sz w:val="28"/>
          <w:szCs w:val="28"/>
        </w:rPr>
        <w:t xml:space="preserve">Virtual </w:t>
      </w:r>
      <w:r w:rsidR="00267566">
        <w:rPr>
          <w:b/>
          <w:sz w:val="28"/>
          <w:szCs w:val="28"/>
        </w:rPr>
        <w:t>Congress 20</w:t>
      </w:r>
      <w:r w:rsidR="00F25246">
        <w:rPr>
          <w:b/>
          <w:sz w:val="28"/>
          <w:szCs w:val="28"/>
        </w:rPr>
        <w:t xml:space="preserve">21 </w:t>
      </w:r>
    </w:p>
    <w:p w14:paraId="3DEBE9CC" w14:textId="77777777" w:rsidR="00F25246" w:rsidRDefault="00F25246" w:rsidP="00A72F4B">
      <w:pPr>
        <w:rPr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90"/>
        <w:gridCol w:w="1864"/>
        <w:gridCol w:w="1559"/>
      </w:tblGrid>
      <w:tr w:rsidR="00A72F4B" w14:paraId="39C3B360" w14:textId="77777777" w:rsidTr="00A01617"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7CF" w14:textId="6632A843" w:rsidR="00A72F4B" w:rsidRDefault="00F25246" w:rsidP="00A01617">
            <w:pPr>
              <w:jc w:val="center"/>
              <w:rPr>
                <w:lang w:eastAsia="en-US"/>
              </w:rPr>
            </w:pPr>
            <w:r w:rsidRPr="005F0E26">
              <w:rPr>
                <w:b/>
                <w:highlight w:val="green"/>
                <w:lang w:eastAsia="en-US"/>
              </w:rPr>
              <w:t>Early F</w:t>
            </w:r>
            <w:r w:rsidR="00A72F4B" w:rsidRPr="005F0E26">
              <w:rPr>
                <w:b/>
                <w:highlight w:val="green"/>
                <w:lang w:eastAsia="en-US"/>
              </w:rPr>
              <w:t>ees</w:t>
            </w:r>
            <w:r w:rsidR="00A72F4B" w:rsidRPr="005F0E26">
              <w:rPr>
                <w:highlight w:val="green"/>
                <w:lang w:eastAsia="en-US"/>
              </w:rPr>
              <w:t>*</w:t>
            </w:r>
            <w:r w:rsidR="00A72F4B">
              <w:rPr>
                <w:lang w:eastAsia="en-US"/>
              </w:rPr>
              <w:t xml:space="preserve"> </w:t>
            </w:r>
          </w:p>
        </w:tc>
      </w:tr>
      <w:tr w:rsidR="00A72F4B" w14:paraId="2E5BE3CA" w14:textId="77777777" w:rsidTr="00A01617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60A" w14:textId="77777777" w:rsidR="00A72F4B" w:rsidRDefault="00A72F4B" w:rsidP="00A01617">
            <w:pPr>
              <w:rPr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B124" w14:textId="77777777" w:rsidR="00A72F4B" w:rsidRDefault="00A72F4B" w:rsidP="00A01617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Regular</w:t>
            </w:r>
          </w:p>
          <w:p w14:paraId="01C4A52C" w14:textId="77777777" w:rsidR="00A72F4B" w:rsidRDefault="00A72F4B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Members,</w:t>
            </w:r>
          </w:p>
          <w:p w14:paraId="70013C75" w14:textId="77777777" w:rsidR="00A72F4B" w:rsidRDefault="00A72F4B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Delegates</w:t>
            </w:r>
          </w:p>
          <w:p w14:paraId="7A794C8A" w14:textId="77777777" w:rsidR="00A72F4B" w:rsidRDefault="00A72F4B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Participants</w:t>
            </w:r>
          </w:p>
          <w:p w14:paraId="1A7A3A9A" w14:textId="77777777" w:rsidR="00A72F4B" w:rsidRDefault="00A72F4B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(M &amp; 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225" w14:textId="77777777" w:rsidR="00A72F4B" w:rsidRDefault="00A72F4B" w:rsidP="00A01617">
            <w:pPr>
              <w:jc w:val="center"/>
              <w:rPr>
                <w:lang w:eastAsia="en-US"/>
              </w:rPr>
            </w:pPr>
          </w:p>
          <w:p w14:paraId="17246B3B" w14:textId="77777777" w:rsidR="00A72F4B" w:rsidRDefault="00A72F4B" w:rsidP="00A01617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Retired,</w:t>
            </w:r>
          </w:p>
          <w:p w14:paraId="6B327E96" w14:textId="78F2F54F" w:rsidR="00A72F4B" w:rsidRDefault="00A72F4B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Students, Unwaged</w:t>
            </w:r>
          </w:p>
          <w:p w14:paraId="0B2F3DA0" w14:textId="77777777" w:rsidR="00A72F4B" w:rsidRDefault="00A72F4B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(R/S/U)</w:t>
            </w:r>
          </w:p>
        </w:tc>
      </w:tr>
      <w:tr w:rsidR="00A72F4B" w14:paraId="0B7A895F" w14:textId="77777777" w:rsidTr="00A01617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8CDC" w14:textId="55DDED60" w:rsidR="00A72F4B" w:rsidRDefault="00A72F4B" w:rsidP="00A01617">
            <w:pPr>
              <w:rPr>
                <w:lang w:eastAsia="en-US"/>
              </w:rPr>
            </w:pPr>
            <w:r>
              <w:rPr>
                <w:lang w:eastAsia="en-US"/>
              </w:rPr>
              <w:t>For attending Congress 20</w:t>
            </w:r>
            <w:r w:rsidR="00F25246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+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8A8B" w14:textId="12E75436" w:rsidR="00A72F4B" w:rsidRDefault="009C2715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E04B" w14:textId="54F767B6" w:rsidR="00A72F4B" w:rsidRDefault="009C2715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55.00</w:t>
            </w:r>
          </w:p>
        </w:tc>
      </w:tr>
      <w:tr w:rsidR="00A72F4B" w14:paraId="14498791" w14:textId="77777777" w:rsidTr="00B406C3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B91B" w14:textId="77777777" w:rsidR="00A72F4B" w:rsidRDefault="00A72F4B" w:rsidP="00A016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For Canadian Peace Research Association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3879" w14:textId="588B1E86" w:rsidR="00A72F4B" w:rsidRPr="005F33DF" w:rsidRDefault="00A72F4B" w:rsidP="00A01617">
            <w:pPr>
              <w:jc w:val="center"/>
              <w:rPr>
                <w:highlight w:val="yellow"/>
                <w:lang w:eastAsia="en-US"/>
              </w:rPr>
            </w:pPr>
            <w:r w:rsidRPr="005F33DF">
              <w:rPr>
                <w:highlight w:val="yellow"/>
                <w:lang w:eastAsia="en-US"/>
              </w:rPr>
              <w:t>1</w:t>
            </w:r>
            <w:r w:rsidR="00F25246" w:rsidRPr="005F33DF">
              <w:rPr>
                <w:highlight w:val="yellow"/>
                <w:lang w:eastAsia="en-US"/>
              </w:rPr>
              <w:t>3</w:t>
            </w:r>
            <w:r w:rsidRPr="005F33DF">
              <w:rPr>
                <w:highlight w:val="yellow"/>
                <w:lang w:eastAsia="en-US"/>
              </w:rPr>
              <w:t>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095" w14:textId="0C2217B8" w:rsidR="00A72F4B" w:rsidRPr="005F33DF" w:rsidRDefault="00F25246" w:rsidP="00A01617">
            <w:pPr>
              <w:jc w:val="center"/>
              <w:rPr>
                <w:highlight w:val="yellow"/>
                <w:lang w:eastAsia="en-US"/>
              </w:rPr>
            </w:pPr>
            <w:r w:rsidRPr="005F33DF">
              <w:rPr>
                <w:highlight w:val="yellow"/>
                <w:lang w:eastAsia="en-US"/>
              </w:rPr>
              <w:t>75</w:t>
            </w:r>
            <w:r w:rsidR="00A72F4B" w:rsidRPr="005F33DF">
              <w:rPr>
                <w:highlight w:val="yellow"/>
                <w:lang w:eastAsia="en-US"/>
              </w:rPr>
              <w:t>.00</w:t>
            </w:r>
          </w:p>
        </w:tc>
      </w:tr>
      <w:tr w:rsidR="00A72F4B" w14:paraId="0C2182D7" w14:textId="77777777" w:rsidTr="00A01617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8B6F" w14:textId="77777777" w:rsidR="00A72F4B" w:rsidRDefault="00A72F4B" w:rsidP="00A01617">
            <w:pPr>
              <w:rPr>
                <w:lang w:eastAsia="en-US"/>
              </w:rPr>
            </w:pPr>
            <w:r>
              <w:rPr>
                <w:lang w:eastAsia="en-US"/>
              </w:rPr>
              <w:t>Total fees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FF4A" w14:textId="4EC93F76" w:rsidR="00A72F4B" w:rsidRPr="00360906" w:rsidRDefault="009C2715" w:rsidP="00A01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64D1" w14:textId="52BD2BE2" w:rsidR="009C2715" w:rsidRDefault="009C2715" w:rsidP="009C2715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130</w:t>
            </w:r>
          </w:p>
        </w:tc>
      </w:tr>
      <w:tr w:rsidR="00A72F4B" w14:paraId="446AB2E4" w14:textId="77777777" w:rsidTr="00A01617"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4CA7" w14:textId="033EA665" w:rsidR="00A72F4B" w:rsidRDefault="00B406C3" w:rsidP="00766FB7">
            <w:pPr>
              <w:rPr>
                <w:lang w:eastAsia="en-US"/>
              </w:rPr>
            </w:pPr>
            <w:r>
              <w:rPr>
                <w:lang w:eastAsia="en-US"/>
              </w:rPr>
              <w:t>*</w:t>
            </w:r>
            <w:r w:rsidR="009C2715">
              <w:rPr>
                <w:lang w:eastAsia="en-US"/>
              </w:rPr>
              <w:t xml:space="preserve">Early bird fees for </w:t>
            </w:r>
            <w:r>
              <w:rPr>
                <w:lang w:eastAsia="en-US"/>
              </w:rPr>
              <w:t xml:space="preserve">registering before </w:t>
            </w:r>
            <w:r w:rsidR="009C2715">
              <w:rPr>
                <w:lang w:eastAsia="en-US"/>
              </w:rPr>
              <w:t xml:space="preserve">April 1, 2021 </w:t>
            </w:r>
          </w:p>
          <w:p w14:paraId="67F88748" w14:textId="0EE820A7" w:rsidR="00766FB7" w:rsidRDefault="00766FB7" w:rsidP="00766FB7">
            <w:pPr>
              <w:rPr>
                <w:lang w:eastAsia="en-US"/>
              </w:rPr>
            </w:pPr>
          </w:p>
        </w:tc>
      </w:tr>
    </w:tbl>
    <w:p w14:paraId="57345D5B" w14:textId="0EEE5436" w:rsidR="00F25246" w:rsidRDefault="00F25246" w:rsidP="009769F6">
      <w:pPr>
        <w:pStyle w:val="NoSpacing"/>
        <w:rPr>
          <w:u w:val="single"/>
        </w:rPr>
      </w:pPr>
    </w:p>
    <w:p w14:paraId="68216186" w14:textId="77777777" w:rsidR="00F25246" w:rsidRDefault="00F25246" w:rsidP="009769F6">
      <w:pPr>
        <w:pStyle w:val="NoSpacing"/>
        <w:rPr>
          <w:u w:val="single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530"/>
        <w:gridCol w:w="6480"/>
      </w:tblGrid>
      <w:tr w:rsidR="00444E03" w14:paraId="47F16CDB" w14:textId="77777777" w:rsidTr="00444E03">
        <w:tc>
          <w:tcPr>
            <w:tcW w:w="1530" w:type="dxa"/>
          </w:tcPr>
          <w:p w14:paraId="7E7FB7BB" w14:textId="77777777" w:rsidR="00444E03" w:rsidRDefault="00444E03" w:rsidP="00444E03">
            <w:pPr>
              <w:pStyle w:val="NoSpacing"/>
            </w:pPr>
            <w:r>
              <w:t>M &amp; N</w:t>
            </w:r>
          </w:p>
          <w:p w14:paraId="53F2A915" w14:textId="22FF3535" w:rsidR="00444E03" w:rsidRDefault="00444E03" w:rsidP="00C838E1">
            <w:pPr>
              <w:pStyle w:val="NoSpacing"/>
            </w:pPr>
            <w:r>
              <w:t>R/S/U</w:t>
            </w:r>
          </w:p>
        </w:tc>
        <w:tc>
          <w:tcPr>
            <w:tcW w:w="6480" w:type="dxa"/>
          </w:tcPr>
          <w:p w14:paraId="7ED0A4F9" w14:textId="2E6518CC" w:rsidR="00444E03" w:rsidRDefault="00444E03" w:rsidP="00444E03">
            <w:pPr>
              <w:pStyle w:val="NoSpacing"/>
            </w:pPr>
            <w:r>
              <w:t>member and non</w:t>
            </w:r>
            <w:r w:rsidR="00772A2A">
              <w:t>-</w:t>
            </w:r>
            <w:r>
              <w:t>member</w:t>
            </w:r>
          </w:p>
          <w:p w14:paraId="35F3C51C" w14:textId="74C962D7" w:rsidR="00444E03" w:rsidRPr="00F25246" w:rsidRDefault="00444E03" w:rsidP="00C838E1">
            <w:pPr>
              <w:pStyle w:val="NoSpacing"/>
            </w:pPr>
            <w:r>
              <w:t>Retired/Student/Unwaged</w:t>
            </w:r>
          </w:p>
        </w:tc>
      </w:tr>
    </w:tbl>
    <w:p w14:paraId="76BA9091" w14:textId="77777777" w:rsidR="00024E19" w:rsidRDefault="00024E19"/>
    <w:p w14:paraId="3A0E2E3C" w14:textId="47A598D5" w:rsidR="00AB7959" w:rsidRDefault="00BA190E">
      <w:r w:rsidRPr="00BA190E">
        <w:rPr>
          <w:u w:val="single"/>
        </w:rPr>
        <w:t>“Regular Members. Delegates</w:t>
      </w:r>
      <w:r w:rsidR="005F0E26">
        <w:rPr>
          <w:u w:val="single"/>
        </w:rPr>
        <w:t>,</w:t>
      </w:r>
      <w:r w:rsidRPr="00BA190E">
        <w:rPr>
          <w:u w:val="single"/>
        </w:rPr>
        <w:t xml:space="preserve"> Participants”</w:t>
      </w:r>
      <w:r>
        <w:t xml:space="preserve"> are </w:t>
      </w:r>
      <w:r w:rsidR="00AB7959">
        <w:t>typically employed faculty members of a university who may be a member of CPRA or who may not be a member of CPRA</w:t>
      </w:r>
      <w:r w:rsidR="005F0E26">
        <w:t>.</w:t>
      </w:r>
      <w:r w:rsidR="00AB7959">
        <w:t xml:space="preserve">  </w:t>
      </w:r>
    </w:p>
    <w:p w14:paraId="0DFFA46F" w14:textId="57C6F9E0" w:rsidR="00AB7959" w:rsidRDefault="00AB7959"/>
    <w:p w14:paraId="076CF19A" w14:textId="4F0D3825" w:rsidR="00BA190E" w:rsidRPr="00772A2A" w:rsidRDefault="00BA190E">
      <w:pPr>
        <w:rPr>
          <w:u w:val="single"/>
        </w:rPr>
      </w:pPr>
      <w:r w:rsidRPr="00772A2A">
        <w:rPr>
          <w:u w:val="single"/>
        </w:rPr>
        <w:t xml:space="preserve">“Retired, Students, Unwaged” </w:t>
      </w:r>
    </w:p>
    <w:p w14:paraId="6944465C" w14:textId="47EC8C6D" w:rsidR="005F0E26" w:rsidRDefault="00AB7959">
      <w:r>
        <w:t xml:space="preserve">“Retired” means academics </w:t>
      </w:r>
      <w:r w:rsidR="00BA190E">
        <w:t>(i.e. individuals who hold doctoral or equivalent degrees) who are currently retired and not employed in a university</w:t>
      </w:r>
      <w:r w:rsidR="005F0E26">
        <w:t xml:space="preserve">. </w:t>
      </w:r>
      <w:r>
        <w:t xml:space="preserve">Included in this group are </w:t>
      </w:r>
      <w:r w:rsidR="005F0E26">
        <w:t xml:space="preserve">students, unwaged, and </w:t>
      </w:r>
      <w:r w:rsidR="00602EBD">
        <w:t>non</w:t>
      </w:r>
      <w:r w:rsidR="005F0E26">
        <w:t>-academics</w:t>
      </w:r>
      <w:r w:rsidR="00602EBD">
        <w:t xml:space="preserve"> </w:t>
      </w:r>
      <w:r w:rsidR="00772A2A">
        <w:t xml:space="preserve">who are </w:t>
      </w:r>
      <w:r>
        <w:t xml:space="preserve">scholars, teachers and researchers engaged in peace studies and/or peace education who are </w:t>
      </w:r>
      <w:r w:rsidR="00BA190E">
        <w:t xml:space="preserve">CPRA members </w:t>
      </w:r>
      <w:r w:rsidR="00772A2A">
        <w:t xml:space="preserve">and </w:t>
      </w:r>
      <w:r w:rsidR="00BA190E">
        <w:t xml:space="preserve">who are attending Congress. </w:t>
      </w:r>
      <w:r w:rsidR="00772A2A">
        <w:t>This is strictly a fee for attending CPRA at Congres</w:t>
      </w:r>
      <w:r w:rsidR="005F0E26">
        <w:t xml:space="preserve">s. </w:t>
      </w:r>
      <w:r w:rsidR="00772A2A">
        <w:t xml:space="preserve"> </w:t>
      </w:r>
    </w:p>
    <w:p w14:paraId="773ABD5A" w14:textId="77777777" w:rsidR="005F0E26" w:rsidRDefault="005F0E26">
      <w:pPr>
        <w:rPr>
          <w:b/>
          <w:bCs/>
        </w:rPr>
      </w:pPr>
    </w:p>
    <w:p w14:paraId="6480968C" w14:textId="0347DECB" w:rsidR="00BA190E" w:rsidRPr="005F0E26" w:rsidRDefault="00772A2A">
      <w:pPr>
        <w:rPr>
          <w:bCs/>
        </w:rPr>
      </w:pPr>
      <w:r w:rsidRPr="005F0E26">
        <w:rPr>
          <w:bCs/>
        </w:rPr>
        <w:t xml:space="preserve">There </w:t>
      </w:r>
      <w:r w:rsidR="005F0E26" w:rsidRPr="005F0E26">
        <w:rPr>
          <w:bCs/>
        </w:rPr>
        <w:t xml:space="preserve">will be </w:t>
      </w:r>
      <w:r w:rsidRPr="005F0E26">
        <w:rPr>
          <w:bCs/>
        </w:rPr>
        <w:t xml:space="preserve">no annual CPRA fee for individuals </w:t>
      </w:r>
      <w:r w:rsidR="005F0E26" w:rsidRPr="005F0E26">
        <w:rPr>
          <w:bCs/>
        </w:rPr>
        <w:t xml:space="preserve">for the </w:t>
      </w:r>
      <w:r w:rsidRPr="005F0E26">
        <w:rPr>
          <w:bCs/>
        </w:rPr>
        <w:t>12-month period prior to the annual CPRA meeting at Congress</w:t>
      </w:r>
      <w:r w:rsidR="005F0E26" w:rsidRPr="005F0E26">
        <w:t xml:space="preserve"> because t</w:t>
      </w:r>
      <w:r w:rsidRPr="005F0E26">
        <w:rPr>
          <w:bCs/>
        </w:rPr>
        <w:t xml:space="preserve">here was </w:t>
      </w:r>
      <w:r w:rsidR="005F0E26" w:rsidRPr="005F0E26">
        <w:rPr>
          <w:bCs/>
        </w:rPr>
        <w:t>no CPRA Association fee for 2020 as the AGM and Congress 2020 at Western University was cancelled.</w:t>
      </w:r>
      <w:r w:rsidRPr="005F0E26">
        <w:rPr>
          <w:bCs/>
        </w:rPr>
        <w:t xml:space="preserve"> </w:t>
      </w:r>
    </w:p>
    <w:p w14:paraId="3DC5ACE4" w14:textId="77777777" w:rsidR="00BA190E" w:rsidRPr="00772A2A" w:rsidRDefault="00BA190E">
      <w:pPr>
        <w:rPr>
          <w:b/>
          <w:bCs/>
        </w:rPr>
      </w:pPr>
    </w:p>
    <w:p w14:paraId="7A9F87CF" w14:textId="669CCEAB" w:rsidR="00593441" w:rsidRPr="00772A2A" w:rsidRDefault="00593441">
      <w:pPr>
        <w:rPr>
          <w:b/>
          <w:bCs/>
        </w:rPr>
      </w:pPr>
      <w:r w:rsidRPr="00772A2A">
        <w:rPr>
          <w:b/>
          <w:bCs/>
        </w:rPr>
        <w:t xml:space="preserve"> </w:t>
      </w:r>
    </w:p>
    <w:sectPr w:rsidR="00593441" w:rsidRPr="00772A2A" w:rsidSect="00345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199"/>
    <w:multiLevelType w:val="hybridMultilevel"/>
    <w:tmpl w:val="D10899C0"/>
    <w:lvl w:ilvl="0" w:tplc="125231CC">
      <w:start w:val="15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1079"/>
    <w:multiLevelType w:val="hybridMultilevel"/>
    <w:tmpl w:val="1A2440B4"/>
    <w:lvl w:ilvl="0" w:tplc="49CEF79E">
      <w:start w:val="15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F6"/>
    <w:rsid w:val="0002422A"/>
    <w:rsid w:val="00024E19"/>
    <w:rsid w:val="000644B8"/>
    <w:rsid w:val="00146256"/>
    <w:rsid w:val="0019081D"/>
    <w:rsid w:val="001F3B3A"/>
    <w:rsid w:val="00225DC2"/>
    <w:rsid w:val="00267566"/>
    <w:rsid w:val="002C3A1C"/>
    <w:rsid w:val="00345CF9"/>
    <w:rsid w:val="0035080E"/>
    <w:rsid w:val="00360906"/>
    <w:rsid w:val="003A15F1"/>
    <w:rsid w:val="003B1C71"/>
    <w:rsid w:val="003C000B"/>
    <w:rsid w:val="003C76E3"/>
    <w:rsid w:val="00411137"/>
    <w:rsid w:val="00444E03"/>
    <w:rsid w:val="00463D06"/>
    <w:rsid w:val="00593441"/>
    <w:rsid w:val="005D0E8B"/>
    <w:rsid w:val="005D527B"/>
    <w:rsid w:val="005F0E26"/>
    <w:rsid w:val="005F33DF"/>
    <w:rsid w:val="00602EBD"/>
    <w:rsid w:val="00723B00"/>
    <w:rsid w:val="0074255E"/>
    <w:rsid w:val="00766FB7"/>
    <w:rsid w:val="00772A2A"/>
    <w:rsid w:val="007D5ACE"/>
    <w:rsid w:val="008A3F9B"/>
    <w:rsid w:val="008C7052"/>
    <w:rsid w:val="009769F6"/>
    <w:rsid w:val="0098093F"/>
    <w:rsid w:val="009819C7"/>
    <w:rsid w:val="00994D6E"/>
    <w:rsid w:val="009C2715"/>
    <w:rsid w:val="00A01617"/>
    <w:rsid w:val="00A10F71"/>
    <w:rsid w:val="00A72F4B"/>
    <w:rsid w:val="00A86E43"/>
    <w:rsid w:val="00AA723A"/>
    <w:rsid w:val="00AB7959"/>
    <w:rsid w:val="00AE4BCF"/>
    <w:rsid w:val="00B032A2"/>
    <w:rsid w:val="00B406C3"/>
    <w:rsid w:val="00B767C0"/>
    <w:rsid w:val="00BA190E"/>
    <w:rsid w:val="00C838E1"/>
    <w:rsid w:val="00C83B04"/>
    <w:rsid w:val="00CA5E10"/>
    <w:rsid w:val="00DA4BF7"/>
    <w:rsid w:val="00DF6A9C"/>
    <w:rsid w:val="00F25246"/>
    <w:rsid w:val="00F574AC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0A74"/>
  <w15:docId w15:val="{A138A008-C996-4205-A1F3-597C670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F6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9F6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97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F1"/>
    <w:rPr>
      <w:rFonts w:ascii="Segoe UI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2" ma:contentTypeDescription="Create a new document." ma:contentTypeScope="" ma:versionID="11f20099cce9af1afff60b97ee6a9b96">
  <xsd:schema xmlns:xsd="http://www.w3.org/2001/XMLSchema" xmlns:xs="http://www.w3.org/2001/XMLSchema" xmlns:p="http://schemas.microsoft.com/office/2006/metadata/properties" xmlns:ns3="d2318e38-f897-46ba-abb1-149be21432eb" xmlns:ns4="05ba50db-561b-494f-b8bd-3ce71f43d644" targetNamespace="http://schemas.microsoft.com/office/2006/metadata/properties" ma:root="true" ma:fieldsID="3975748a9bc27cc9fb60ffe41b8e122e" ns3:_="" ns4:_="">
    <xsd:import namespace="d2318e38-f897-46ba-abb1-149be21432eb"/>
    <xsd:import namespace="05ba50db-561b-494f-b8bd-3ce71f43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50E13-8AA7-478F-98BC-DB6D42CDD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ECD9C-8F73-47CA-B183-5992CC43D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725C8-75A6-4AF3-AD7C-BE634C590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8e38-f897-46ba-abb1-149be21432eb"/>
    <ds:schemaRef ds:uri="05ba50db-561b-494f-b8bd-3ce71f43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Peter Venton</dc:creator>
  <cp:lastModifiedBy>Yifei Zhang</cp:lastModifiedBy>
  <cp:revision>2</cp:revision>
  <cp:lastPrinted>2020-10-27T23:22:00Z</cp:lastPrinted>
  <dcterms:created xsi:type="dcterms:W3CDTF">2021-02-06T03:19:00Z</dcterms:created>
  <dcterms:modified xsi:type="dcterms:W3CDTF">2021-02-06T03:19:00Z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