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BF" w:rsidRDefault="007D0ABF" w:rsidP="007D0ABF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El espacio fiscal para 2018-2024</w:t>
      </w:r>
    </w:p>
    <w:p w:rsidR="00526E5B" w:rsidRDefault="00526E5B" w:rsidP="007D0ABF">
      <w:pPr>
        <w:jc w:val="center"/>
        <w:rPr>
          <w:lang w:val="es-ES"/>
        </w:rPr>
      </w:pPr>
    </w:p>
    <w:p w:rsidR="00526E5B" w:rsidRDefault="00526E5B" w:rsidP="007D0ABF">
      <w:pPr>
        <w:jc w:val="center"/>
        <w:rPr>
          <w:lang w:val="es-ES"/>
        </w:rPr>
      </w:pPr>
    </w:p>
    <w:p w:rsidR="00526E5B" w:rsidRDefault="00526E5B" w:rsidP="007D0ABF">
      <w:pPr>
        <w:jc w:val="center"/>
        <w:rPr>
          <w:lang w:val="es-ES"/>
        </w:rPr>
      </w:pPr>
      <w:r w:rsidRPr="00526E5B">
        <w:rPr>
          <w:lang w:val="es-ES"/>
        </w:rPr>
        <w:t>http://www.eluniversal.com.mx/articulo/luis-foncerrada-pascal/nacion/el-espacio-fiscal-para-2018-2024</w:t>
      </w:r>
    </w:p>
    <w:p w:rsidR="007D0ABF" w:rsidRDefault="007D0ABF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  <w:r>
        <w:rPr>
          <w:lang w:val="es-ES"/>
        </w:rPr>
        <w:t>Luis Foncerrada Pascal</w:t>
      </w:r>
    </w:p>
    <w:p w:rsidR="007D0ABF" w:rsidRDefault="007D0ABF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</w:p>
    <w:p w:rsidR="00F82B8A" w:rsidRPr="004D41F9" w:rsidRDefault="00F82B8A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  <w:r w:rsidRPr="004D41F9">
        <w:rPr>
          <w:rFonts w:eastAsia="Times New Roman" w:cstheme="minorHAnsi"/>
          <w:color w:val="333333"/>
          <w:lang w:val="es-ES"/>
        </w:rPr>
        <w:t xml:space="preserve">¿Qué es el espacio fiscal? </w:t>
      </w:r>
      <w:r w:rsidR="0068533C">
        <w:rPr>
          <w:rFonts w:eastAsia="Times New Roman" w:cstheme="minorHAnsi"/>
          <w:color w:val="333333"/>
          <w:lang w:val="es-ES"/>
        </w:rPr>
        <w:t>Podemos decir que es</w:t>
      </w:r>
      <w:r w:rsidRPr="004D41F9">
        <w:rPr>
          <w:rFonts w:eastAsia="Times New Roman" w:cstheme="minorHAnsi"/>
          <w:color w:val="333333"/>
          <w:lang w:val="es-ES"/>
        </w:rPr>
        <w:t xml:space="preserve"> la cantidad de dinero que un 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nuevo </w:t>
      </w:r>
      <w:r w:rsidRPr="004D41F9">
        <w:rPr>
          <w:rFonts w:eastAsia="Times New Roman" w:cstheme="minorHAnsi"/>
          <w:color w:val="333333"/>
          <w:lang w:val="es-ES"/>
        </w:rPr>
        <w:t xml:space="preserve">gobierno </w:t>
      </w:r>
      <w:r w:rsidR="004D41F9" w:rsidRPr="004D41F9">
        <w:rPr>
          <w:rFonts w:eastAsia="Times New Roman" w:cstheme="minorHAnsi"/>
          <w:color w:val="333333"/>
          <w:lang w:val="es-ES"/>
        </w:rPr>
        <w:t xml:space="preserve">podría </w:t>
      </w:r>
      <w:r w:rsidRPr="004D41F9">
        <w:rPr>
          <w:rFonts w:eastAsia="Times New Roman" w:cstheme="minorHAnsi"/>
          <w:color w:val="333333"/>
          <w:lang w:val="es-ES"/>
        </w:rPr>
        <w:t>ten</w:t>
      </w:r>
      <w:r w:rsidR="004D41F9" w:rsidRPr="004D41F9">
        <w:rPr>
          <w:rFonts w:eastAsia="Times New Roman" w:cstheme="minorHAnsi"/>
          <w:color w:val="333333"/>
          <w:lang w:val="es-ES"/>
        </w:rPr>
        <w:t>er</w:t>
      </w:r>
      <w:r w:rsidRPr="004D41F9">
        <w:rPr>
          <w:rFonts w:eastAsia="Times New Roman" w:cstheme="minorHAnsi"/>
          <w:color w:val="333333"/>
          <w:lang w:val="es-ES"/>
        </w:rPr>
        <w:t xml:space="preserve"> </w:t>
      </w:r>
      <w:r w:rsidR="00FC1206" w:rsidRPr="004D41F9">
        <w:rPr>
          <w:rFonts w:eastAsia="Times New Roman" w:cstheme="minorHAnsi"/>
          <w:color w:val="333333"/>
          <w:lang w:val="es-ES"/>
        </w:rPr>
        <w:t>disponible para gastar</w:t>
      </w:r>
      <w:r w:rsidRPr="004D41F9">
        <w:rPr>
          <w:rFonts w:eastAsia="Times New Roman" w:cstheme="minorHAnsi"/>
          <w:color w:val="333333"/>
          <w:lang w:val="es-ES"/>
        </w:rPr>
        <w:t xml:space="preserve">, además de lo que ya 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se </w:t>
      </w:r>
      <w:r w:rsidRPr="004D41F9">
        <w:rPr>
          <w:rFonts w:eastAsia="Times New Roman" w:cstheme="minorHAnsi"/>
          <w:color w:val="333333"/>
          <w:lang w:val="es-ES"/>
        </w:rPr>
        <w:t>gasta en educación, salud, se</w:t>
      </w:r>
      <w:r w:rsidR="004D41F9" w:rsidRPr="004D41F9">
        <w:rPr>
          <w:rFonts w:eastAsia="Times New Roman" w:cstheme="minorHAnsi"/>
          <w:color w:val="333333"/>
          <w:lang w:val="es-ES"/>
        </w:rPr>
        <w:t>guridad</w:t>
      </w:r>
      <w:r w:rsidR="007D0ABF">
        <w:rPr>
          <w:rFonts w:eastAsia="Times New Roman" w:cstheme="minorHAnsi"/>
          <w:color w:val="333333"/>
          <w:lang w:val="es-ES"/>
        </w:rPr>
        <w:t xml:space="preserve">, </w:t>
      </w:r>
      <w:r w:rsidRPr="004D41F9">
        <w:rPr>
          <w:rFonts w:eastAsia="Times New Roman" w:cstheme="minorHAnsi"/>
          <w:color w:val="333333"/>
          <w:lang w:val="es-ES"/>
        </w:rPr>
        <w:t>inter</w:t>
      </w:r>
      <w:r w:rsidR="00FC1206" w:rsidRPr="004D41F9">
        <w:rPr>
          <w:rFonts w:eastAsia="Times New Roman" w:cstheme="minorHAnsi"/>
          <w:color w:val="333333"/>
          <w:lang w:val="es-ES"/>
        </w:rPr>
        <w:t>eses de la deuda, pensiones y,</w:t>
      </w:r>
      <w:r w:rsidRPr="004D41F9">
        <w:rPr>
          <w:rFonts w:eastAsia="Times New Roman" w:cstheme="minorHAnsi"/>
          <w:color w:val="333333"/>
          <w:lang w:val="es-ES"/>
        </w:rPr>
        <w:t xml:space="preserve"> en fin, 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además </w:t>
      </w:r>
      <w:r w:rsidR="007D0ABF">
        <w:rPr>
          <w:rFonts w:eastAsia="Times New Roman" w:cstheme="minorHAnsi"/>
          <w:color w:val="333333"/>
          <w:lang w:val="es-ES"/>
        </w:rPr>
        <w:t>de todo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 </w:t>
      </w:r>
      <w:r w:rsidR="007D0ABF">
        <w:rPr>
          <w:rFonts w:eastAsia="Times New Roman" w:cstheme="minorHAnsi"/>
          <w:color w:val="333333"/>
          <w:lang w:val="es-ES"/>
        </w:rPr>
        <w:t>el gasto</w:t>
      </w:r>
      <w:r w:rsidRPr="004D41F9">
        <w:rPr>
          <w:rFonts w:eastAsia="Times New Roman" w:cstheme="minorHAnsi"/>
          <w:color w:val="333333"/>
          <w:lang w:val="es-ES"/>
        </w:rPr>
        <w:t xml:space="preserve"> que ya est</w:t>
      </w:r>
      <w:r w:rsidR="007D0ABF">
        <w:rPr>
          <w:rFonts w:eastAsia="Times New Roman" w:cstheme="minorHAnsi"/>
          <w:color w:val="333333"/>
          <w:lang w:val="es-ES"/>
        </w:rPr>
        <w:t>á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</w:t>
      </w:r>
      <w:r w:rsidR="007D0ABF">
        <w:rPr>
          <w:rFonts w:eastAsia="Times New Roman" w:cstheme="minorHAnsi"/>
          <w:color w:val="333333"/>
          <w:lang w:val="es-ES"/>
        </w:rPr>
        <w:t>comprometido</w:t>
      </w:r>
      <w:r w:rsidR="004D41F9" w:rsidRPr="004D41F9">
        <w:rPr>
          <w:rFonts w:eastAsia="Times New Roman" w:cstheme="minorHAnsi"/>
          <w:color w:val="333333"/>
          <w:lang w:val="es-ES"/>
        </w:rPr>
        <w:t>.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Por supuesto</w:t>
      </w:r>
      <w:r w:rsidR="0018532B">
        <w:rPr>
          <w:rFonts w:eastAsia="Times New Roman" w:cstheme="minorHAnsi"/>
          <w:color w:val="333333"/>
          <w:lang w:val="es-ES"/>
        </w:rPr>
        <w:t>,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</w:t>
      </w:r>
      <w:r w:rsidR="0018532B" w:rsidRPr="004D41F9">
        <w:rPr>
          <w:rFonts w:eastAsia="Times New Roman" w:cstheme="minorHAnsi"/>
          <w:color w:val="333333"/>
          <w:lang w:val="es-ES"/>
        </w:rPr>
        <w:t>una posible reducción de impuestos</w:t>
      </w:r>
      <w:r w:rsidR="0018532B">
        <w:rPr>
          <w:rFonts w:eastAsia="Times New Roman" w:cstheme="minorHAnsi"/>
          <w:color w:val="333333"/>
          <w:lang w:val="es-ES"/>
        </w:rPr>
        <w:t xml:space="preserve"> también requiere espacio</w:t>
      </w:r>
      <w:r w:rsidR="00FC1206" w:rsidRPr="004D41F9">
        <w:rPr>
          <w:rFonts w:eastAsia="Times New Roman" w:cstheme="minorHAnsi"/>
          <w:color w:val="333333"/>
          <w:lang w:val="es-ES"/>
        </w:rPr>
        <w:t>. Esto es, ¿cuál es el monto que puede gastar</w:t>
      </w:r>
      <w:r w:rsidR="00AA6C05" w:rsidRPr="004D41F9">
        <w:rPr>
          <w:rFonts w:eastAsia="Times New Roman" w:cstheme="minorHAnsi"/>
          <w:color w:val="333333"/>
          <w:lang w:val="es-ES"/>
        </w:rPr>
        <w:t>,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o sacrificar </w:t>
      </w:r>
      <w:r w:rsidR="0018532B">
        <w:rPr>
          <w:rFonts w:eastAsia="Times New Roman" w:cstheme="minorHAnsi"/>
          <w:color w:val="333333"/>
          <w:lang w:val="es-ES"/>
        </w:rPr>
        <w:t>en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ingresos</w:t>
      </w:r>
      <w:r w:rsidR="00AA6C05" w:rsidRPr="004D41F9">
        <w:rPr>
          <w:rFonts w:eastAsia="Times New Roman" w:cstheme="minorHAnsi"/>
          <w:color w:val="333333"/>
          <w:lang w:val="es-ES"/>
        </w:rPr>
        <w:t>,</w:t>
      </w:r>
      <w:r w:rsidR="00FC1206" w:rsidRPr="004D41F9">
        <w:rPr>
          <w:rFonts w:eastAsia="Times New Roman" w:cstheme="minorHAnsi"/>
          <w:color w:val="333333"/>
          <w:lang w:val="es-ES"/>
        </w:rPr>
        <w:t xml:space="preserve"> para prometer </w:t>
      </w:r>
      <w:r w:rsidR="00FD7822">
        <w:rPr>
          <w:rFonts w:eastAsia="Times New Roman" w:cstheme="minorHAnsi"/>
          <w:color w:val="333333"/>
          <w:lang w:val="es-ES"/>
        </w:rPr>
        <w:t xml:space="preserve">algo </w:t>
      </w:r>
      <w:r w:rsidR="00FC1206" w:rsidRPr="004D41F9">
        <w:rPr>
          <w:rFonts w:eastAsia="Times New Roman" w:cstheme="minorHAnsi"/>
          <w:color w:val="333333"/>
          <w:lang w:val="es-ES"/>
        </w:rPr>
        <w:t>en las campañas? ¿En qué, o en cuánto, podrá ser diferente a la administración anterior?</w:t>
      </w:r>
    </w:p>
    <w:p w:rsidR="00F82B8A" w:rsidRPr="004D41F9" w:rsidRDefault="00F82B8A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  <w:r w:rsidRPr="004D41F9">
        <w:rPr>
          <w:rFonts w:eastAsia="Times New Roman" w:cstheme="minorHAnsi"/>
          <w:color w:val="333333"/>
          <w:lang w:val="es-ES"/>
        </w:rPr>
        <w:t xml:space="preserve">La </w:t>
      </w:r>
      <w:r w:rsidR="0018532B">
        <w:rPr>
          <w:rFonts w:eastAsia="Times New Roman" w:cstheme="minorHAnsi"/>
          <w:color w:val="333333"/>
          <w:lang w:val="es-ES"/>
        </w:rPr>
        <w:t xml:space="preserve">esperanza </w:t>
      </w:r>
      <w:r w:rsidRPr="004D41F9">
        <w:rPr>
          <w:rFonts w:eastAsia="Times New Roman" w:cstheme="minorHAnsi"/>
          <w:color w:val="333333"/>
          <w:lang w:val="es-ES"/>
        </w:rPr>
        <w:t>es que, al inyectar más dinero</w:t>
      </w:r>
      <w:r w:rsidR="00AA6C05" w:rsidRPr="004D41F9">
        <w:rPr>
          <w:rFonts w:eastAsia="Times New Roman" w:cstheme="minorHAnsi"/>
          <w:color w:val="333333"/>
          <w:lang w:val="es-ES"/>
        </w:rPr>
        <w:t>, ya sea por deuda o por cobrar menos impuestos, la economía</w:t>
      </w:r>
      <w:r w:rsidRPr="004D41F9">
        <w:rPr>
          <w:rFonts w:eastAsia="Times New Roman" w:cstheme="minorHAnsi"/>
          <w:color w:val="333333"/>
          <w:lang w:val="es-ES"/>
        </w:rPr>
        <w:t xml:space="preserve"> crecerá </w:t>
      </w:r>
      <w:r w:rsidR="005779A6" w:rsidRPr="004D41F9">
        <w:rPr>
          <w:rFonts w:eastAsia="Times New Roman" w:cstheme="minorHAnsi"/>
          <w:color w:val="333333"/>
          <w:lang w:val="es-ES"/>
        </w:rPr>
        <w:t>y</w:t>
      </w:r>
      <w:r w:rsidRPr="004D41F9">
        <w:rPr>
          <w:rFonts w:eastAsia="Times New Roman" w:cstheme="minorHAnsi"/>
          <w:color w:val="333333"/>
          <w:lang w:val="es-ES"/>
        </w:rPr>
        <w:t xml:space="preserve"> habrá ingresos adicionales</w:t>
      </w:r>
      <w:r w:rsidR="004D41F9" w:rsidRPr="004D41F9">
        <w:rPr>
          <w:rFonts w:eastAsia="Times New Roman" w:cstheme="minorHAnsi"/>
          <w:color w:val="333333"/>
          <w:lang w:val="es-ES"/>
        </w:rPr>
        <w:t>.</w:t>
      </w:r>
      <w:r w:rsidRPr="004D41F9">
        <w:rPr>
          <w:rFonts w:eastAsia="Times New Roman" w:cstheme="minorHAnsi"/>
          <w:color w:val="333333"/>
          <w:lang w:val="es-ES"/>
        </w:rPr>
        <w:t xml:space="preserve"> </w:t>
      </w:r>
      <w:r w:rsidR="00AA6C05" w:rsidRPr="004D41F9">
        <w:rPr>
          <w:rFonts w:eastAsia="Times New Roman" w:cstheme="minorHAnsi"/>
          <w:color w:val="333333"/>
          <w:lang w:val="es-ES"/>
        </w:rPr>
        <w:t>Sin embargo, la historia de nuestro país es implacable, hemos pasado de excesos de gasto y endeudamien</w:t>
      </w:r>
      <w:r w:rsidR="004A48FA" w:rsidRPr="004D41F9">
        <w:rPr>
          <w:rFonts w:eastAsia="Times New Roman" w:cstheme="minorHAnsi"/>
          <w:color w:val="333333"/>
          <w:lang w:val="es-ES"/>
        </w:rPr>
        <w:t>to a dolorosos ajustes y crisis. A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sí, </w:t>
      </w:r>
      <w:r w:rsidR="0018532B">
        <w:rPr>
          <w:rFonts w:eastAsia="Times New Roman" w:cstheme="minorHAnsi"/>
          <w:color w:val="333333"/>
          <w:lang w:val="es-ES"/>
        </w:rPr>
        <w:t xml:space="preserve">se pasa </w:t>
      </w:r>
      <w:r w:rsidR="004A48FA" w:rsidRPr="004D41F9">
        <w:rPr>
          <w:rFonts w:eastAsia="Times New Roman" w:cstheme="minorHAnsi"/>
          <w:color w:val="333333"/>
          <w:lang w:val="es-ES"/>
        </w:rPr>
        <w:t xml:space="preserve">de 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un sexenio o dos </w:t>
      </w:r>
      <w:r w:rsidR="004A48FA" w:rsidRPr="004D41F9">
        <w:rPr>
          <w:rFonts w:eastAsia="Times New Roman" w:cstheme="minorHAnsi"/>
          <w:color w:val="333333"/>
          <w:lang w:val="es-ES"/>
        </w:rPr>
        <w:t xml:space="preserve">de expansión 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-en caso de que el espacio no </w:t>
      </w:r>
      <w:r w:rsidR="0068533C">
        <w:rPr>
          <w:rFonts w:eastAsia="Times New Roman" w:cstheme="minorHAnsi"/>
          <w:color w:val="333333"/>
          <w:lang w:val="es-ES"/>
        </w:rPr>
        <w:t>se hubiera agotado</w:t>
      </w:r>
      <w:r w:rsidR="004A48FA" w:rsidRPr="004D41F9">
        <w:rPr>
          <w:rFonts w:eastAsia="Times New Roman" w:cstheme="minorHAnsi"/>
          <w:color w:val="333333"/>
          <w:lang w:val="es-ES"/>
        </w:rPr>
        <w:t>-</w:t>
      </w:r>
      <w:r w:rsidR="00AA6C05" w:rsidRPr="004D41F9">
        <w:rPr>
          <w:rFonts w:eastAsia="Times New Roman" w:cstheme="minorHAnsi"/>
          <w:color w:val="333333"/>
          <w:lang w:val="es-ES"/>
        </w:rPr>
        <w:t xml:space="preserve"> </w:t>
      </w:r>
      <w:r w:rsidR="004A48FA" w:rsidRPr="004D41F9">
        <w:rPr>
          <w:rFonts w:eastAsia="Times New Roman" w:cstheme="minorHAnsi"/>
          <w:color w:val="333333"/>
          <w:lang w:val="es-ES"/>
        </w:rPr>
        <w:t>a otro de austeridad pa</w:t>
      </w:r>
      <w:r w:rsidR="004D41F9" w:rsidRPr="004D41F9">
        <w:rPr>
          <w:rFonts w:eastAsia="Times New Roman" w:cstheme="minorHAnsi"/>
          <w:color w:val="333333"/>
          <w:lang w:val="es-ES"/>
        </w:rPr>
        <w:t>ra resolver el desorden y la in</w:t>
      </w:r>
      <w:r w:rsidR="004A48FA" w:rsidRPr="004D41F9">
        <w:rPr>
          <w:rFonts w:eastAsia="Times New Roman" w:cstheme="minorHAnsi"/>
          <w:color w:val="333333"/>
          <w:lang w:val="es-ES"/>
        </w:rPr>
        <w:t>estabilidad causada.</w:t>
      </w:r>
    </w:p>
    <w:p w:rsidR="00F82B8A" w:rsidRPr="004D41F9" w:rsidRDefault="00E93D13" w:rsidP="00DF7C9F">
      <w:pPr>
        <w:spacing w:line="276" w:lineRule="auto"/>
        <w:jc w:val="both"/>
        <w:rPr>
          <w:rFonts w:cstheme="minorHAnsi"/>
          <w:lang w:val="es-ES"/>
        </w:rPr>
      </w:pPr>
      <w:r>
        <w:rPr>
          <w:rFonts w:eastAsia="Times New Roman" w:cstheme="minorHAnsi"/>
          <w:color w:val="333333"/>
          <w:lang w:val="es-ES"/>
        </w:rPr>
        <w:t>Con</w:t>
      </w:r>
      <w:r w:rsidR="004A48FA" w:rsidRPr="004D41F9">
        <w:rPr>
          <w:rFonts w:eastAsia="Times New Roman" w:cstheme="minorHAnsi"/>
          <w:color w:val="333333"/>
          <w:lang w:val="es-ES"/>
        </w:rPr>
        <w:t xml:space="preserve"> Echeverría</w:t>
      </w:r>
      <w:r w:rsidR="00973052">
        <w:rPr>
          <w:rFonts w:eastAsia="Times New Roman" w:cstheme="minorHAnsi"/>
          <w:color w:val="333333"/>
          <w:lang w:val="es-ES"/>
        </w:rPr>
        <w:t xml:space="preserve"> y</w:t>
      </w:r>
      <w:r w:rsidR="00973052" w:rsidRPr="004D41F9">
        <w:rPr>
          <w:rFonts w:eastAsia="Times New Roman" w:cstheme="minorHAnsi"/>
          <w:color w:val="333333"/>
          <w:lang w:val="es-ES"/>
        </w:rPr>
        <w:t xml:space="preserve"> López Portillo</w:t>
      </w:r>
      <w:r w:rsidR="004A48FA" w:rsidRPr="004D41F9">
        <w:rPr>
          <w:rFonts w:eastAsia="Times New Roman" w:cstheme="minorHAnsi"/>
          <w:color w:val="333333"/>
          <w:lang w:val="es-ES"/>
        </w:rPr>
        <w:t xml:space="preserve">, </w:t>
      </w:r>
      <w:r w:rsidR="004D41F9">
        <w:rPr>
          <w:rFonts w:eastAsia="Times New Roman" w:cstheme="minorHAnsi"/>
          <w:color w:val="333333"/>
          <w:lang w:val="es-ES"/>
        </w:rPr>
        <w:t>la expansión d</w:t>
      </w:r>
      <w:r w:rsidR="004A48FA" w:rsidRPr="004D41F9">
        <w:rPr>
          <w:rFonts w:eastAsia="Times New Roman" w:cstheme="minorHAnsi"/>
          <w:color w:val="333333"/>
          <w:lang w:val="es-ES"/>
        </w:rPr>
        <w:t xml:space="preserve">el gasto y el fuerte endeudamiento terminaron en devaluación, inflación y caída de los salarios reales. </w:t>
      </w:r>
      <w:r w:rsidR="00973052">
        <w:rPr>
          <w:rFonts w:eastAsia="Times New Roman" w:cstheme="minorHAnsi"/>
          <w:color w:val="333333"/>
          <w:lang w:val="es-ES"/>
        </w:rPr>
        <w:t>U</w:t>
      </w:r>
      <w:r w:rsidR="004A48FA" w:rsidRPr="004D41F9">
        <w:rPr>
          <w:rFonts w:cstheme="minorHAnsi"/>
          <w:lang w:val="es-ES"/>
        </w:rPr>
        <w:t xml:space="preserve">no creyendo que las consecuencias del déficit no lo alcanzarían y el segundo pensando que el petróleo lo salvaría. </w:t>
      </w:r>
      <w:r w:rsidR="00DF7C9F" w:rsidRPr="004D41F9">
        <w:rPr>
          <w:rFonts w:cstheme="minorHAnsi"/>
          <w:lang w:val="es-ES"/>
        </w:rPr>
        <w:t xml:space="preserve">El ajuste que hubiera requerido Echeverría </w:t>
      </w:r>
      <w:r w:rsidR="0068533C">
        <w:rPr>
          <w:rFonts w:cstheme="minorHAnsi"/>
          <w:lang w:val="es-ES"/>
        </w:rPr>
        <w:t>se pospuso</w:t>
      </w:r>
      <w:r w:rsidR="00DF7C9F" w:rsidRPr="004D41F9">
        <w:rPr>
          <w:rFonts w:cstheme="minorHAnsi"/>
          <w:lang w:val="es-ES"/>
        </w:rPr>
        <w:t xml:space="preserve"> por la producción petrolera y por la disposición de la banca </w:t>
      </w:r>
      <w:r w:rsidR="005779A6" w:rsidRPr="004D41F9">
        <w:rPr>
          <w:rFonts w:cstheme="minorHAnsi"/>
          <w:lang w:val="es-ES"/>
        </w:rPr>
        <w:t xml:space="preserve">internacional </w:t>
      </w:r>
      <w:r w:rsidR="00DF7C9F" w:rsidRPr="004D41F9">
        <w:rPr>
          <w:rFonts w:cstheme="minorHAnsi"/>
          <w:lang w:val="es-ES"/>
        </w:rPr>
        <w:t xml:space="preserve">para prestar más dinero. </w:t>
      </w:r>
      <w:r w:rsidR="004D41F9">
        <w:rPr>
          <w:rFonts w:cstheme="minorHAnsi"/>
          <w:lang w:val="es-ES"/>
        </w:rPr>
        <w:t>Pero e</w:t>
      </w:r>
      <w:r w:rsidR="004A48FA" w:rsidRPr="004D41F9">
        <w:rPr>
          <w:rFonts w:cstheme="minorHAnsi"/>
          <w:lang w:val="es-ES"/>
        </w:rPr>
        <w:t xml:space="preserve">l presidente De la Madrid tuvo que vivir, sin opción, el ajuste necesario. Sin ningún espacio fiscal, el ajuste llevó a un promedio </w:t>
      </w:r>
      <w:r w:rsidR="00FD4B6D" w:rsidRPr="004D41F9">
        <w:rPr>
          <w:rFonts w:cstheme="minorHAnsi"/>
          <w:lang w:val="es-ES"/>
        </w:rPr>
        <w:t xml:space="preserve">de cero </w:t>
      </w:r>
      <w:r w:rsidR="004A48FA" w:rsidRPr="004D41F9">
        <w:rPr>
          <w:rFonts w:cstheme="minorHAnsi"/>
          <w:lang w:val="es-ES"/>
        </w:rPr>
        <w:t>de crecimiento durante el sexeni</w:t>
      </w:r>
      <w:r w:rsidR="004A48FA" w:rsidRPr="00E93D13">
        <w:rPr>
          <w:rFonts w:cstheme="minorHAnsi"/>
          <w:lang w:val="es-ES"/>
        </w:rPr>
        <w:t>o</w:t>
      </w:r>
      <w:r>
        <w:rPr>
          <w:rFonts w:cstheme="minorHAnsi"/>
          <w:lang w:val="es-ES"/>
        </w:rPr>
        <w:t>.</w:t>
      </w:r>
      <w:r w:rsidR="004D2445" w:rsidRPr="00E93D13">
        <w:rPr>
          <w:rFonts w:cstheme="minorHAnsi"/>
          <w:lang w:val="es-ES"/>
        </w:rPr>
        <w:t xml:space="preserve"> La pobreza y la desigualdad se incrementaron notoriamente.</w:t>
      </w:r>
      <w:r w:rsidR="004D2445" w:rsidRPr="004D41F9">
        <w:rPr>
          <w:rFonts w:cstheme="minorHAnsi"/>
          <w:lang w:val="es-ES"/>
        </w:rPr>
        <w:t xml:space="preserve"> </w:t>
      </w:r>
    </w:p>
    <w:p w:rsidR="004D2445" w:rsidRPr="004D41F9" w:rsidRDefault="0068533C" w:rsidP="00DF7C9F">
      <w:pPr>
        <w:spacing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Luego</w:t>
      </w:r>
      <w:r w:rsidR="00E93D13">
        <w:rPr>
          <w:rFonts w:cstheme="minorHAnsi"/>
          <w:lang w:val="es-ES"/>
        </w:rPr>
        <w:t xml:space="preserve"> </w:t>
      </w:r>
      <w:r w:rsidR="00916E6B">
        <w:rPr>
          <w:rFonts w:cstheme="minorHAnsi"/>
          <w:lang w:val="es-ES"/>
        </w:rPr>
        <w:t>Salinas</w:t>
      </w:r>
      <w:r w:rsidR="0018532B">
        <w:rPr>
          <w:rFonts w:cstheme="minorHAnsi"/>
          <w:lang w:val="es-ES"/>
        </w:rPr>
        <w:t>.</w:t>
      </w:r>
      <w:r w:rsidR="00E93D13">
        <w:rPr>
          <w:rFonts w:cstheme="minorHAnsi"/>
          <w:lang w:val="es-ES"/>
        </w:rPr>
        <w:t xml:space="preserve"> </w:t>
      </w:r>
      <w:r w:rsidR="0018532B">
        <w:rPr>
          <w:rFonts w:cstheme="minorHAnsi"/>
          <w:lang w:val="es-ES"/>
        </w:rPr>
        <w:t>C</w:t>
      </w:r>
      <w:r>
        <w:rPr>
          <w:rFonts w:cstheme="minorHAnsi"/>
          <w:lang w:val="es-ES"/>
        </w:rPr>
        <w:t xml:space="preserve">on </w:t>
      </w:r>
      <w:r w:rsidR="004D2445" w:rsidRPr="004D41F9">
        <w:rPr>
          <w:rFonts w:cstheme="minorHAnsi"/>
          <w:lang w:val="es-ES"/>
        </w:rPr>
        <w:t>la deuda interna “licuada” por la inflación</w:t>
      </w:r>
      <w:r w:rsidR="00973052">
        <w:rPr>
          <w:rFonts w:cstheme="minorHAnsi"/>
          <w:lang w:val="es-ES"/>
        </w:rPr>
        <w:t xml:space="preserve"> previa</w:t>
      </w:r>
      <w:r w:rsidR="004D2445" w:rsidRPr="004D41F9">
        <w:rPr>
          <w:rFonts w:cstheme="minorHAnsi"/>
          <w:lang w:val="es-ES"/>
        </w:rPr>
        <w:t>, y</w:t>
      </w:r>
      <w:r w:rsidR="00916E6B">
        <w:rPr>
          <w:rFonts w:cstheme="minorHAnsi"/>
          <w:lang w:val="es-ES"/>
        </w:rPr>
        <w:t xml:space="preserve"> </w:t>
      </w:r>
      <w:r w:rsidR="004D2445" w:rsidRPr="004D41F9">
        <w:rPr>
          <w:rFonts w:cstheme="minorHAnsi"/>
          <w:lang w:val="es-ES"/>
        </w:rPr>
        <w:t xml:space="preserve">el cambio de deuda </w:t>
      </w:r>
      <w:r w:rsidR="00E93D13">
        <w:rPr>
          <w:rFonts w:cstheme="minorHAnsi"/>
          <w:lang w:val="es-ES"/>
        </w:rPr>
        <w:t xml:space="preserve">externa </w:t>
      </w:r>
      <w:r w:rsidR="004D2445" w:rsidRPr="004D41F9">
        <w:rPr>
          <w:rFonts w:cstheme="minorHAnsi"/>
          <w:lang w:val="es-ES"/>
        </w:rPr>
        <w:t xml:space="preserve">por deuda garantizada con bonos </w:t>
      </w:r>
      <w:r w:rsidR="0018532B">
        <w:rPr>
          <w:rFonts w:cstheme="minorHAnsi"/>
          <w:lang w:val="es-ES"/>
        </w:rPr>
        <w:t xml:space="preserve">de cupón cero </w:t>
      </w:r>
      <w:r w:rsidR="004D2445" w:rsidRPr="004D41F9">
        <w:rPr>
          <w:rFonts w:cstheme="minorHAnsi"/>
          <w:lang w:val="es-ES"/>
        </w:rPr>
        <w:t>del Tes</w:t>
      </w:r>
      <w:r>
        <w:rPr>
          <w:rFonts w:cstheme="minorHAnsi"/>
          <w:lang w:val="es-ES"/>
        </w:rPr>
        <w:t>oro Americano</w:t>
      </w:r>
      <w:r w:rsidR="004D2445" w:rsidRPr="004D41F9">
        <w:rPr>
          <w:rFonts w:cstheme="minorHAnsi"/>
          <w:lang w:val="es-ES"/>
        </w:rPr>
        <w:t xml:space="preserve">, se </w:t>
      </w:r>
      <w:r w:rsidR="00FD4B6D">
        <w:rPr>
          <w:rFonts w:cstheme="minorHAnsi"/>
          <w:lang w:val="es-ES"/>
        </w:rPr>
        <w:t xml:space="preserve">resolvió </w:t>
      </w:r>
      <w:r w:rsidR="00973052">
        <w:rPr>
          <w:rFonts w:cstheme="minorHAnsi"/>
          <w:lang w:val="es-ES"/>
        </w:rPr>
        <w:t>la deuda y</w:t>
      </w:r>
      <w:r w:rsidR="00E93D13">
        <w:rPr>
          <w:rFonts w:cstheme="minorHAnsi"/>
          <w:lang w:val="es-ES"/>
        </w:rPr>
        <w:t xml:space="preserve"> se creó</w:t>
      </w:r>
      <w:r w:rsidR="004D2445" w:rsidRPr="004D41F9">
        <w:rPr>
          <w:rFonts w:cstheme="minorHAnsi"/>
          <w:lang w:val="es-ES"/>
        </w:rPr>
        <w:t xml:space="preserve"> cierto espacio fiscal. </w:t>
      </w:r>
      <w:r w:rsidR="00FD4B6D">
        <w:rPr>
          <w:rFonts w:cstheme="minorHAnsi"/>
          <w:lang w:val="es-ES"/>
        </w:rPr>
        <w:t>A</w:t>
      </w:r>
      <w:r>
        <w:rPr>
          <w:rFonts w:cstheme="minorHAnsi"/>
          <w:lang w:val="es-ES"/>
        </w:rPr>
        <w:t>poyado</w:t>
      </w:r>
      <w:r w:rsidR="004D2445" w:rsidRPr="004D41F9">
        <w:rPr>
          <w:rFonts w:cstheme="minorHAnsi"/>
          <w:lang w:val="es-ES"/>
        </w:rPr>
        <w:t xml:space="preserve"> en el ingreso, no recurrente, de la </w:t>
      </w:r>
      <w:r w:rsidR="00FD4B6D">
        <w:rPr>
          <w:rFonts w:cstheme="minorHAnsi"/>
          <w:lang w:val="es-ES"/>
        </w:rPr>
        <w:t>venta</w:t>
      </w:r>
      <w:r w:rsidR="004D2445" w:rsidRPr="004D41F9">
        <w:rPr>
          <w:rFonts w:cstheme="minorHAnsi"/>
          <w:lang w:val="es-ES"/>
        </w:rPr>
        <w:t xml:space="preserve"> de </w:t>
      </w:r>
      <w:r w:rsidR="009D1054" w:rsidRPr="004D41F9">
        <w:rPr>
          <w:rFonts w:cstheme="minorHAnsi"/>
          <w:lang w:val="es-ES"/>
        </w:rPr>
        <w:t>la banca</w:t>
      </w:r>
      <w:r w:rsidR="00E93D13">
        <w:rPr>
          <w:rFonts w:cstheme="minorHAnsi"/>
          <w:lang w:val="es-ES"/>
        </w:rPr>
        <w:t xml:space="preserve"> y</w:t>
      </w:r>
      <w:r w:rsidR="009D1054" w:rsidRPr="004D41F9">
        <w:rPr>
          <w:rFonts w:cstheme="minorHAnsi"/>
          <w:lang w:val="es-ES"/>
        </w:rPr>
        <w:t xml:space="preserve"> de </w:t>
      </w:r>
      <w:r w:rsidR="00E93D13">
        <w:rPr>
          <w:rFonts w:cstheme="minorHAnsi"/>
          <w:lang w:val="es-ES"/>
        </w:rPr>
        <w:t xml:space="preserve">las </w:t>
      </w:r>
      <w:r w:rsidR="004D2445" w:rsidRPr="004D41F9">
        <w:rPr>
          <w:rFonts w:cstheme="minorHAnsi"/>
          <w:lang w:val="es-ES"/>
        </w:rPr>
        <w:t>empresas p</w:t>
      </w:r>
      <w:r w:rsidR="00FD4B6D">
        <w:rPr>
          <w:rFonts w:cstheme="minorHAnsi"/>
          <w:lang w:val="es-ES"/>
        </w:rPr>
        <w:t xml:space="preserve">úblicas </w:t>
      </w:r>
      <w:r w:rsidR="0018532B">
        <w:rPr>
          <w:rFonts w:cstheme="minorHAnsi"/>
          <w:lang w:val="es-ES"/>
        </w:rPr>
        <w:t>hubo</w:t>
      </w:r>
      <w:r w:rsidR="00973052">
        <w:rPr>
          <w:rFonts w:cstheme="minorHAnsi"/>
          <w:lang w:val="es-ES"/>
        </w:rPr>
        <w:t xml:space="preserve"> más </w:t>
      </w:r>
      <w:r w:rsidR="0018532B">
        <w:rPr>
          <w:rFonts w:cstheme="minorHAnsi"/>
          <w:lang w:val="es-ES"/>
        </w:rPr>
        <w:t>gasto</w:t>
      </w:r>
      <w:r w:rsidR="00916E6B">
        <w:rPr>
          <w:rFonts w:cstheme="minorHAnsi"/>
          <w:lang w:val="es-ES"/>
        </w:rPr>
        <w:t>.</w:t>
      </w:r>
      <w:r w:rsidR="004D2445" w:rsidRPr="004D41F9">
        <w:rPr>
          <w:rFonts w:cstheme="minorHAnsi"/>
          <w:lang w:val="es-ES"/>
        </w:rPr>
        <w:t xml:space="preserve"> </w:t>
      </w:r>
      <w:r w:rsidR="0018532B">
        <w:rPr>
          <w:rFonts w:cstheme="minorHAnsi"/>
          <w:lang w:val="es-ES"/>
        </w:rPr>
        <w:t xml:space="preserve">Pero </w:t>
      </w:r>
      <w:r w:rsidR="00E93D13">
        <w:rPr>
          <w:rFonts w:cstheme="minorHAnsi"/>
          <w:lang w:val="es-ES"/>
        </w:rPr>
        <w:t>de nuevo</w:t>
      </w:r>
      <w:r w:rsidR="005779A6" w:rsidRPr="004D41F9">
        <w:rPr>
          <w:rFonts w:cstheme="minorHAnsi"/>
          <w:lang w:val="es-ES"/>
        </w:rPr>
        <w:t xml:space="preserve">, el tipo de cambio semifijo y un fuerte </w:t>
      </w:r>
      <w:r w:rsidR="009D1054" w:rsidRPr="004D41F9">
        <w:rPr>
          <w:rFonts w:cstheme="minorHAnsi"/>
          <w:lang w:val="es-ES"/>
        </w:rPr>
        <w:t>endeudamiento</w:t>
      </w:r>
      <w:r w:rsidR="00E93D13">
        <w:rPr>
          <w:rFonts w:cstheme="minorHAnsi"/>
          <w:lang w:val="es-ES"/>
        </w:rPr>
        <w:t xml:space="preserve"> </w:t>
      </w:r>
      <w:r w:rsidR="00FD7822" w:rsidRPr="004D41F9">
        <w:rPr>
          <w:rFonts w:cstheme="minorHAnsi"/>
          <w:lang w:val="es-ES"/>
        </w:rPr>
        <w:t>para</w:t>
      </w:r>
      <w:r w:rsidR="009D1054" w:rsidRPr="004D41F9">
        <w:rPr>
          <w:rFonts w:cstheme="minorHAnsi"/>
          <w:lang w:val="es-ES"/>
        </w:rPr>
        <w:t xml:space="preserve"> mantener las reservas</w:t>
      </w:r>
      <w:r w:rsidR="00E93D13">
        <w:rPr>
          <w:rFonts w:cstheme="minorHAnsi"/>
          <w:lang w:val="es-ES"/>
        </w:rPr>
        <w:t>,</w:t>
      </w:r>
      <w:r w:rsidR="005779A6" w:rsidRPr="004D41F9">
        <w:rPr>
          <w:rFonts w:cstheme="minorHAnsi"/>
          <w:lang w:val="es-ES"/>
        </w:rPr>
        <w:t xml:space="preserve"> llevó a la crisis de 1994</w:t>
      </w:r>
      <w:r w:rsidR="009D1054" w:rsidRPr="004D41F9">
        <w:rPr>
          <w:rFonts w:cstheme="minorHAnsi"/>
          <w:lang w:val="es-ES"/>
        </w:rPr>
        <w:t xml:space="preserve">. </w:t>
      </w:r>
      <w:r w:rsidR="00FD7822">
        <w:rPr>
          <w:rFonts w:cstheme="minorHAnsi"/>
          <w:lang w:val="es-ES"/>
        </w:rPr>
        <w:t>E</w:t>
      </w:r>
      <w:r w:rsidR="009D1054" w:rsidRPr="004D41F9">
        <w:rPr>
          <w:rFonts w:cstheme="minorHAnsi"/>
          <w:lang w:val="es-ES"/>
        </w:rPr>
        <w:t>rror</w:t>
      </w:r>
      <w:r>
        <w:rPr>
          <w:rFonts w:cstheme="minorHAnsi"/>
          <w:lang w:val="es-ES"/>
        </w:rPr>
        <w:t>, no de diciembre, sino de</w:t>
      </w:r>
      <w:r w:rsidR="005779A6" w:rsidRPr="004D41F9">
        <w:rPr>
          <w:rFonts w:cstheme="minorHAnsi"/>
          <w:lang w:val="es-ES"/>
        </w:rPr>
        <w:t xml:space="preserve"> 1992, 1993</w:t>
      </w:r>
      <w:r w:rsidR="00973052">
        <w:rPr>
          <w:rFonts w:cstheme="minorHAnsi"/>
          <w:lang w:val="es-ES"/>
        </w:rPr>
        <w:t xml:space="preserve"> y 1994. El a</w:t>
      </w:r>
      <w:r w:rsidR="005779A6" w:rsidRPr="004D41F9">
        <w:rPr>
          <w:rFonts w:cstheme="minorHAnsi"/>
          <w:lang w:val="es-ES"/>
        </w:rPr>
        <w:t>juste</w:t>
      </w:r>
      <w:r>
        <w:rPr>
          <w:rFonts w:cstheme="minorHAnsi"/>
          <w:lang w:val="es-ES"/>
        </w:rPr>
        <w:t xml:space="preserve"> en turno</w:t>
      </w:r>
      <w:r w:rsidR="005779A6" w:rsidRPr="004D41F9">
        <w:rPr>
          <w:rFonts w:cstheme="minorHAnsi"/>
          <w:lang w:val="es-ES"/>
        </w:rPr>
        <w:t xml:space="preserve"> le toc</w:t>
      </w:r>
      <w:r w:rsidR="00E93D13">
        <w:rPr>
          <w:rFonts w:cstheme="minorHAnsi"/>
          <w:lang w:val="es-ES"/>
        </w:rPr>
        <w:t>ó</w:t>
      </w:r>
      <w:r w:rsidR="005779A6" w:rsidRPr="004D41F9">
        <w:rPr>
          <w:rFonts w:cstheme="minorHAnsi"/>
          <w:lang w:val="es-ES"/>
        </w:rPr>
        <w:t xml:space="preserve"> al p</w:t>
      </w:r>
      <w:r w:rsidR="009D1054" w:rsidRPr="004D41F9">
        <w:rPr>
          <w:rFonts w:cstheme="minorHAnsi"/>
          <w:lang w:val="es-ES"/>
        </w:rPr>
        <w:t>residente Zedillo</w:t>
      </w:r>
      <w:r w:rsidR="00FD4B6D">
        <w:rPr>
          <w:rFonts w:cstheme="minorHAnsi"/>
          <w:lang w:val="es-ES"/>
        </w:rPr>
        <w:t>, ayudado por el presidente Clinton</w:t>
      </w:r>
      <w:r w:rsidR="005779A6" w:rsidRPr="004D41F9">
        <w:rPr>
          <w:rFonts w:cstheme="minorHAnsi"/>
          <w:lang w:val="es-ES"/>
        </w:rPr>
        <w:t>.</w:t>
      </w:r>
      <w:r w:rsidR="009D1054" w:rsidRPr="004D41F9">
        <w:rPr>
          <w:rFonts w:cstheme="minorHAnsi"/>
          <w:lang w:val="es-ES"/>
        </w:rPr>
        <w:t xml:space="preserve"> La jus</w:t>
      </w:r>
      <w:r>
        <w:rPr>
          <w:rFonts w:cstheme="minorHAnsi"/>
          <w:lang w:val="es-ES"/>
        </w:rPr>
        <w:t>ticia social debía</w:t>
      </w:r>
      <w:r w:rsidR="009D1054" w:rsidRPr="004D41F9">
        <w:rPr>
          <w:rFonts w:cstheme="minorHAnsi"/>
          <w:lang w:val="es-ES"/>
        </w:rPr>
        <w:t xml:space="preserve"> </w:t>
      </w:r>
      <w:r w:rsidR="00FD7822">
        <w:rPr>
          <w:rFonts w:cstheme="minorHAnsi"/>
          <w:lang w:val="es-ES"/>
        </w:rPr>
        <w:t xml:space="preserve">volver a </w:t>
      </w:r>
      <w:r>
        <w:rPr>
          <w:rFonts w:cstheme="minorHAnsi"/>
          <w:lang w:val="es-ES"/>
        </w:rPr>
        <w:t>esperar y la sociedad despertó</w:t>
      </w:r>
      <w:r w:rsidR="009D1054" w:rsidRPr="004D41F9">
        <w:rPr>
          <w:rFonts w:cstheme="minorHAnsi"/>
          <w:lang w:val="es-ES"/>
        </w:rPr>
        <w:t xml:space="preserve"> a otra </w:t>
      </w:r>
      <w:r w:rsidR="005779A6" w:rsidRPr="004D41F9">
        <w:rPr>
          <w:rFonts w:cstheme="minorHAnsi"/>
          <w:lang w:val="es-ES"/>
        </w:rPr>
        <w:t xml:space="preserve">devaluación y a más </w:t>
      </w:r>
      <w:r w:rsidR="009D1054" w:rsidRPr="004D41F9">
        <w:rPr>
          <w:rFonts w:cstheme="minorHAnsi"/>
          <w:lang w:val="es-ES"/>
        </w:rPr>
        <w:t>inflaci</w:t>
      </w:r>
      <w:r w:rsidR="0018532B">
        <w:rPr>
          <w:rFonts w:cstheme="minorHAnsi"/>
          <w:lang w:val="es-ES"/>
        </w:rPr>
        <w:t>ón, y por supuesto</w:t>
      </w:r>
      <w:r w:rsidR="00806A7A">
        <w:rPr>
          <w:rFonts w:cstheme="minorHAnsi"/>
          <w:lang w:val="es-ES"/>
        </w:rPr>
        <w:t>,</w:t>
      </w:r>
      <w:r w:rsidR="0018532B">
        <w:rPr>
          <w:rFonts w:cstheme="minorHAnsi"/>
          <w:lang w:val="es-ES"/>
        </w:rPr>
        <w:t xml:space="preserve"> a más pobreza. </w:t>
      </w:r>
      <w:r w:rsidR="009D1054" w:rsidRPr="004D41F9">
        <w:rPr>
          <w:rFonts w:cstheme="minorHAnsi"/>
          <w:lang w:val="es-ES"/>
        </w:rPr>
        <w:t xml:space="preserve"> </w:t>
      </w:r>
    </w:p>
    <w:p w:rsidR="005779A6" w:rsidRPr="004D41F9" w:rsidRDefault="005779A6" w:rsidP="00DF7C9F">
      <w:pPr>
        <w:spacing w:line="276" w:lineRule="auto"/>
        <w:jc w:val="both"/>
        <w:rPr>
          <w:rFonts w:cstheme="minorHAnsi"/>
          <w:lang w:val="es-ES"/>
        </w:rPr>
      </w:pPr>
    </w:p>
    <w:p w:rsidR="009D1054" w:rsidRPr="004D41F9" w:rsidRDefault="00FD4B6D" w:rsidP="00DF7C9F">
      <w:pPr>
        <w:spacing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 xml:space="preserve">Francisco Gil </w:t>
      </w:r>
      <w:r w:rsidR="00973052">
        <w:rPr>
          <w:rFonts w:cstheme="minorHAnsi"/>
          <w:lang w:val="es-ES"/>
        </w:rPr>
        <w:t>continuó</w:t>
      </w:r>
      <w:r w:rsidR="0018532B">
        <w:rPr>
          <w:rFonts w:cstheme="minorHAnsi"/>
          <w:lang w:val="es-ES"/>
        </w:rPr>
        <w:t>,</w:t>
      </w:r>
      <w:r w:rsidR="00973052">
        <w:rPr>
          <w:rFonts w:cstheme="minorHAnsi"/>
          <w:lang w:val="es-ES"/>
        </w:rPr>
        <w:t xml:space="preserve"> </w:t>
      </w:r>
      <w:r w:rsidR="0018532B">
        <w:rPr>
          <w:rFonts w:cstheme="minorHAnsi"/>
          <w:lang w:val="es-ES"/>
        </w:rPr>
        <w:t xml:space="preserve">como Zedillo, </w:t>
      </w:r>
      <w:r w:rsidR="00973052">
        <w:rPr>
          <w:rFonts w:cstheme="minorHAnsi"/>
          <w:lang w:val="es-ES"/>
        </w:rPr>
        <w:t xml:space="preserve">estabilizando la </w:t>
      </w:r>
      <w:r w:rsidR="005779A6" w:rsidRPr="004D41F9">
        <w:rPr>
          <w:rFonts w:cstheme="minorHAnsi"/>
          <w:lang w:val="es-ES"/>
        </w:rPr>
        <w:t>econom</w:t>
      </w:r>
      <w:r w:rsidR="0018532B">
        <w:rPr>
          <w:rFonts w:cstheme="minorHAnsi"/>
          <w:lang w:val="es-ES"/>
        </w:rPr>
        <w:t>ía. C</w:t>
      </w:r>
      <w:r>
        <w:rPr>
          <w:rFonts w:cstheme="minorHAnsi"/>
          <w:lang w:val="es-ES"/>
        </w:rPr>
        <w:t xml:space="preserve">on </w:t>
      </w:r>
      <w:r w:rsidR="005779A6" w:rsidRPr="004D41F9">
        <w:rPr>
          <w:rFonts w:cstheme="minorHAnsi"/>
          <w:lang w:val="es-ES"/>
        </w:rPr>
        <w:t>disciplina en el gasto</w:t>
      </w:r>
      <w:r w:rsidR="00FD7822">
        <w:rPr>
          <w:rFonts w:cstheme="minorHAnsi"/>
          <w:lang w:val="es-ES"/>
        </w:rPr>
        <w:t>,</w:t>
      </w:r>
      <w:r w:rsidR="00973052">
        <w:rPr>
          <w:rFonts w:cstheme="minorHAnsi"/>
          <w:lang w:val="es-ES"/>
        </w:rPr>
        <w:t xml:space="preserve"> incrementó</w:t>
      </w:r>
      <w:r w:rsidR="009D1054" w:rsidRPr="004D41F9">
        <w:rPr>
          <w:rFonts w:cstheme="minorHAnsi"/>
          <w:lang w:val="es-ES"/>
        </w:rPr>
        <w:t xml:space="preserve"> la recaudaci</w:t>
      </w:r>
      <w:r w:rsidR="00973052">
        <w:rPr>
          <w:rFonts w:cstheme="minorHAnsi"/>
          <w:lang w:val="es-ES"/>
        </w:rPr>
        <w:t>ón y redujo</w:t>
      </w:r>
      <w:r w:rsidR="009D1054" w:rsidRPr="004D41F9">
        <w:rPr>
          <w:rFonts w:cstheme="minorHAnsi"/>
          <w:lang w:val="es-ES"/>
        </w:rPr>
        <w:t xml:space="preserve"> la deuda como proporci</w:t>
      </w:r>
      <w:r w:rsidR="00973052">
        <w:rPr>
          <w:rFonts w:cstheme="minorHAnsi"/>
          <w:lang w:val="es-ES"/>
        </w:rPr>
        <w:t>ón del PIB</w:t>
      </w:r>
      <w:r w:rsidR="009D1054" w:rsidRPr="004D41F9">
        <w:rPr>
          <w:rFonts w:cstheme="minorHAnsi"/>
          <w:lang w:val="es-ES"/>
        </w:rPr>
        <w:t>. Ante la ausencia de crédito bancario</w:t>
      </w:r>
      <w:r>
        <w:rPr>
          <w:rFonts w:cstheme="minorHAnsi"/>
          <w:lang w:val="es-ES"/>
        </w:rPr>
        <w:t xml:space="preserve"> y la disciplina fiscal, se creó</w:t>
      </w:r>
      <w:r w:rsidR="009D1054" w:rsidRPr="004D41F9">
        <w:rPr>
          <w:rFonts w:cstheme="minorHAnsi"/>
          <w:lang w:val="es-ES"/>
        </w:rPr>
        <w:t xml:space="preserve"> un importante espacio fiscal.</w:t>
      </w:r>
      <w:r w:rsidR="004D41F9" w:rsidRPr="004D41F9">
        <w:rPr>
          <w:rFonts w:cstheme="minorHAnsi"/>
          <w:lang w:val="es-ES"/>
        </w:rPr>
        <w:t xml:space="preserve"> </w:t>
      </w:r>
    </w:p>
    <w:p w:rsidR="009D1054" w:rsidRPr="004D41F9" w:rsidRDefault="00916E6B" w:rsidP="00DF7C9F">
      <w:pPr>
        <w:spacing w:line="276" w:lineRule="auto"/>
        <w:jc w:val="both"/>
        <w:rPr>
          <w:rFonts w:cstheme="minorHAnsi"/>
          <w:lang w:val="es-ES"/>
        </w:rPr>
      </w:pPr>
      <w:r w:rsidRPr="00FD7822">
        <w:rPr>
          <w:rFonts w:cstheme="minorHAnsi"/>
          <w:lang w:val="es-ES"/>
        </w:rPr>
        <w:t>Pero</w:t>
      </w:r>
      <w:r w:rsidR="003A0C39">
        <w:rPr>
          <w:rFonts w:cstheme="minorHAnsi"/>
          <w:lang w:val="es-ES"/>
        </w:rPr>
        <w:t xml:space="preserve"> </w:t>
      </w:r>
      <w:r w:rsidR="00973052">
        <w:rPr>
          <w:rFonts w:cstheme="minorHAnsi"/>
          <w:lang w:val="es-ES"/>
        </w:rPr>
        <w:t xml:space="preserve">vienen </w:t>
      </w:r>
      <w:r w:rsidRPr="00FD7822">
        <w:rPr>
          <w:rFonts w:cstheme="minorHAnsi"/>
          <w:lang w:val="es-ES"/>
        </w:rPr>
        <w:t>de nuevo dos sexenios de</w:t>
      </w:r>
      <w:r w:rsidR="009D1054" w:rsidRPr="00FD7822">
        <w:rPr>
          <w:rFonts w:cstheme="minorHAnsi"/>
          <w:lang w:val="es-ES"/>
        </w:rPr>
        <w:t xml:space="preserve"> expansión de gasto</w:t>
      </w:r>
      <w:r w:rsidR="00FD4B6D">
        <w:rPr>
          <w:rFonts w:cstheme="minorHAnsi"/>
          <w:lang w:val="es-ES"/>
        </w:rPr>
        <w:t>.</w:t>
      </w:r>
      <w:r w:rsidR="009D1054" w:rsidRPr="00FD7822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A</w:t>
      </w:r>
      <w:r w:rsidR="00FD4B6D">
        <w:rPr>
          <w:rFonts w:cstheme="minorHAnsi"/>
          <w:lang w:val="es-ES"/>
        </w:rPr>
        <w:t xml:space="preserve"> partir de 2008 y 2009</w:t>
      </w:r>
      <w:r w:rsidR="009D1054" w:rsidRPr="004D41F9">
        <w:rPr>
          <w:rFonts w:cstheme="minorHAnsi"/>
          <w:lang w:val="es-ES"/>
        </w:rPr>
        <w:t xml:space="preserve"> el gasto se vuelve a incrementar</w:t>
      </w:r>
      <w:r w:rsidR="00FD7822">
        <w:rPr>
          <w:rFonts w:cstheme="minorHAnsi"/>
          <w:lang w:val="es-ES"/>
        </w:rPr>
        <w:t>,</w:t>
      </w:r>
      <w:r w:rsidR="009D1054" w:rsidRPr="004D41F9">
        <w:rPr>
          <w:rFonts w:cstheme="minorHAnsi"/>
          <w:lang w:val="es-ES"/>
        </w:rPr>
        <w:t xml:space="preserve"> con déficits primarios </w:t>
      </w:r>
      <w:r w:rsidR="00FD4B6D">
        <w:rPr>
          <w:rFonts w:cstheme="minorHAnsi"/>
          <w:lang w:val="es-ES"/>
        </w:rPr>
        <w:t>no vistos desde 1980</w:t>
      </w:r>
      <w:r w:rsidR="009D1054" w:rsidRPr="004D41F9">
        <w:rPr>
          <w:rFonts w:cstheme="minorHAnsi"/>
          <w:lang w:val="es-ES"/>
        </w:rPr>
        <w:t>.</w:t>
      </w:r>
      <w:r w:rsidR="009D1054" w:rsidRPr="004D41F9">
        <w:rPr>
          <w:rFonts w:cstheme="minorHAnsi"/>
          <w:b/>
          <w:lang w:val="es-ES"/>
        </w:rPr>
        <w:t xml:space="preserve">  </w:t>
      </w:r>
      <w:r w:rsidR="004D41F9" w:rsidRPr="004D41F9">
        <w:rPr>
          <w:rFonts w:cstheme="minorHAnsi"/>
          <w:lang w:val="es-ES"/>
        </w:rPr>
        <w:t xml:space="preserve">La </w:t>
      </w:r>
      <w:r w:rsidR="009D1054" w:rsidRPr="004D41F9">
        <w:rPr>
          <w:rFonts w:cstheme="minorHAnsi"/>
          <w:lang w:val="es-ES"/>
        </w:rPr>
        <w:t>deuda</w:t>
      </w:r>
      <w:r w:rsidR="00E93D13">
        <w:rPr>
          <w:rFonts w:cstheme="minorHAnsi"/>
          <w:lang w:val="es-ES"/>
        </w:rPr>
        <w:t xml:space="preserve"> pasa</w:t>
      </w:r>
      <w:r w:rsidR="003A0C39">
        <w:rPr>
          <w:rFonts w:cstheme="minorHAnsi"/>
          <w:lang w:val="es-ES"/>
        </w:rPr>
        <w:t>rá</w:t>
      </w:r>
      <w:r w:rsidR="00E93D13">
        <w:rPr>
          <w:rFonts w:cstheme="minorHAnsi"/>
          <w:lang w:val="es-ES"/>
        </w:rPr>
        <w:t xml:space="preserve"> de 28% </w:t>
      </w:r>
      <w:r w:rsidR="00FD7822">
        <w:rPr>
          <w:rFonts w:cstheme="minorHAnsi"/>
          <w:lang w:val="es-ES"/>
        </w:rPr>
        <w:t>en 2006 h</w:t>
      </w:r>
      <w:r w:rsidR="004D41F9" w:rsidRPr="004D41F9">
        <w:rPr>
          <w:rFonts w:cstheme="minorHAnsi"/>
          <w:lang w:val="es-ES"/>
        </w:rPr>
        <w:t>a</w:t>
      </w:r>
      <w:r w:rsidR="00FD7822">
        <w:rPr>
          <w:rFonts w:cstheme="minorHAnsi"/>
          <w:lang w:val="es-ES"/>
        </w:rPr>
        <w:t>sta</w:t>
      </w:r>
      <w:r w:rsidR="00E93D13">
        <w:rPr>
          <w:rFonts w:cstheme="minorHAnsi"/>
          <w:lang w:val="es-ES"/>
        </w:rPr>
        <w:t xml:space="preserve"> 50 % del PIB</w:t>
      </w:r>
      <w:r w:rsidR="00FD7822">
        <w:rPr>
          <w:rFonts w:cstheme="minorHAnsi"/>
          <w:lang w:val="es-ES"/>
        </w:rPr>
        <w:t xml:space="preserve"> a fines del 2018</w:t>
      </w:r>
      <w:r w:rsidR="00E93D13">
        <w:rPr>
          <w:rFonts w:cstheme="minorHAnsi"/>
          <w:lang w:val="es-ES"/>
        </w:rPr>
        <w:t xml:space="preserve">, </w:t>
      </w:r>
      <w:r w:rsidR="007C5748">
        <w:rPr>
          <w:rFonts w:cstheme="minorHAnsi"/>
          <w:lang w:val="es-ES"/>
        </w:rPr>
        <w:t>casi se duplica. S</w:t>
      </w:r>
      <w:r w:rsidR="00E93D13">
        <w:rPr>
          <w:rFonts w:cstheme="minorHAnsi"/>
          <w:lang w:val="es-ES"/>
        </w:rPr>
        <w:t xml:space="preserve">e causa </w:t>
      </w:r>
      <w:r w:rsidR="009D1054" w:rsidRPr="004D41F9">
        <w:rPr>
          <w:rFonts w:cstheme="minorHAnsi"/>
          <w:lang w:val="es-ES"/>
        </w:rPr>
        <w:t xml:space="preserve">una depreciación de más de 50% en </w:t>
      </w:r>
      <w:r w:rsidR="00E93D13">
        <w:rPr>
          <w:rFonts w:cstheme="minorHAnsi"/>
          <w:lang w:val="es-ES"/>
        </w:rPr>
        <w:t xml:space="preserve">los últimos </w:t>
      </w:r>
      <w:r w:rsidR="007D0ABF">
        <w:rPr>
          <w:rFonts w:cstheme="minorHAnsi"/>
          <w:lang w:val="es-ES"/>
        </w:rPr>
        <w:t>6 años</w:t>
      </w:r>
      <w:r w:rsidR="009D1054" w:rsidRPr="004D41F9">
        <w:rPr>
          <w:rFonts w:cstheme="minorHAnsi"/>
          <w:lang w:val="es-ES"/>
        </w:rPr>
        <w:t xml:space="preserve"> y una inflación que borró casi el 10%</w:t>
      </w:r>
      <w:r w:rsidR="007D0ABF">
        <w:rPr>
          <w:rFonts w:cstheme="minorHAnsi"/>
          <w:lang w:val="es-ES"/>
        </w:rPr>
        <w:t>,</w:t>
      </w:r>
      <w:r w:rsidR="009D1054" w:rsidRPr="004D41F9">
        <w:rPr>
          <w:rFonts w:cstheme="minorHAnsi"/>
          <w:lang w:val="es-ES"/>
        </w:rPr>
        <w:t xml:space="preserve"> </w:t>
      </w:r>
      <w:r w:rsidR="007D0ABF" w:rsidRPr="004D41F9">
        <w:rPr>
          <w:rFonts w:cstheme="minorHAnsi"/>
          <w:lang w:val="es-ES"/>
        </w:rPr>
        <w:t>en 2017</w:t>
      </w:r>
      <w:r w:rsidR="007D0ABF">
        <w:rPr>
          <w:rFonts w:cstheme="minorHAnsi"/>
          <w:lang w:val="es-ES"/>
        </w:rPr>
        <w:t xml:space="preserve">, </w:t>
      </w:r>
      <w:r w:rsidR="009D1054" w:rsidRPr="004D41F9">
        <w:rPr>
          <w:rFonts w:cstheme="minorHAnsi"/>
          <w:lang w:val="es-ES"/>
        </w:rPr>
        <w:t>de los ingresos de quien consume la canasta básica</w:t>
      </w:r>
      <w:r w:rsidR="003A0C39">
        <w:rPr>
          <w:rFonts w:cstheme="minorHAnsi"/>
          <w:lang w:val="es-ES"/>
        </w:rPr>
        <w:t>. Las</w:t>
      </w:r>
      <w:r w:rsidR="009D1054" w:rsidRPr="004D41F9">
        <w:rPr>
          <w:rFonts w:cstheme="minorHAnsi"/>
          <w:lang w:val="es-ES"/>
        </w:rPr>
        <w:t xml:space="preserve"> </w:t>
      </w:r>
      <w:r w:rsidR="003A0C39">
        <w:rPr>
          <w:rFonts w:cstheme="minorHAnsi"/>
          <w:lang w:val="es-ES"/>
        </w:rPr>
        <w:t>calificadoras pusiero</w:t>
      </w:r>
      <w:r w:rsidR="009D1054" w:rsidRPr="004D41F9">
        <w:rPr>
          <w:rFonts w:cstheme="minorHAnsi"/>
          <w:lang w:val="es-ES"/>
        </w:rPr>
        <w:t>n a México en perspectiva negativa</w:t>
      </w:r>
      <w:r w:rsidR="003A0C39">
        <w:rPr>
          <w:rFonts w:cstheme="minorHAnsi"/>
          <w:lang w:val="es-ES"/>
        </w:rPr>
        <w:t xml:space="preserve"> y no se redujo ni la pobreza ni la desigualdad</w:t>
      </w:r>
      <w:r w:rsidR="009D1054" w:rsidRPr="004D41F9">
        <w:rPr>
          <w:rFonts w:cstheme="minorHAnsi"/>
          <w:lang w:val="es-ES"/>
        </w:rPr>
        <w:t>.</w:t>
      </w:r>
    </w:p>
    <w:p w:rsidR="009D1054" w:rsidRPr="004D41F9" w:rsidRDefault="00FD7822" w:rsidP="009D1054">
      <w:pPr>
        <w:jc w:val="both"/>
        <w:rPr>
          <w:rFonts w:cstheme="minorHAnsi"/>
          <w:lang w:val="es-ES"/>
        </w:rPr>
      </w:pPr>
      <w:r w:rsidRPr="00FD7822">
        <w:rPr>
          <w:rFonts w:cstheme="minorHAnsi"/>
          <w:lang w:val="es-ES"/>
        </w:rPr>
        <w:t>¿</w:t>
      </w:r>
      <w:r w:rsidR="007D0ABF">
        <w:rPr>
          <w:rFonts w:cstheme="minorHAnsi"/>
          <w:lang w:val="es-ES"/>
        </w:rPr>
        <w:t>Q</w:t>
      </w:r>
      <w:r w:rsidRPr="00FD7822">
        <w:rPr>
          <w:rFonts w:cstheme="minorHAnsi"/>
          <w:lang w:val="es-ES"/>
        </w:rPr>
        <w:t>ué sigue para 2018-2024?</w:t>
      </w:r>
      <w:r w:rsidR="009D1054" w:rsidRPr="004D41F9">
        <w:rPr>
          <w:rFonts w:cstheme="minorHAnsi"/>
          <w:b/>
          <w:lang w:val="es-ES"/>
        </w:rPr>
        <w:t xml:space="preserve"> </w:t>
      </w:r>
      <w:r w:rsidR="007C5748">
        <w:rPr>
          <w:rFonts w:cstheme="minorHAnsi"/>
          <w:lang w:val="es-ES"/>
        </w:rPr>
        <w:t xml:space="preserve">¿Es de nuevo un sexenio </w:t>
      </w:r>
      <w:r w:rsidR="0018532B">
        <w:rPr>
          <w:rFonts w:cstheme="minorHAnsi"/>
          <w:lang w:val="es-ES"/>
        </w:rPr>
        <w:t xml:space="preserve">de </w:t>
      </w:r>
      <w:r w:rsidR="007D0ABF" w:rsidRPr="007D0ABF">
        <w:rPr>
          <w:rFonts w:cstheme="minorHAnsi"/>
          <w:lang w:val="es-ES"/>
        </w:rPr>
        <w:t>ajuste</w:t>
      </w:r>
      <w:r w:rsidR="0018532B">
        <w:rPr>
          <w:rFonts w:cstheme="minorHAnsi"/>
          <w:lang w:val="es-ES"/>
        </w:rPr>
        <w:t>?</w:t>
      </w:r>
      <w:r w:rsidR="007D0ABF">
        <w:rPr>
          <w:rFonts w:cstheme="minorHAnsi"/>
          <w:b/>
          <w:lang w:val="es-ES"/>
        </w:rPr>
        <w:t xml:space="preserve"> </w:t>
      </w:r>
      <w:r w:rsidR="007D0ABF">
        <w:rPr>
          <w:rFonts w:cstheme="minorHAnsi"/>
          <w:lang w:val="es-ES"/>
        </w:rPr>
        <w:t>E</w:t>
      </w:r>
      <w:r w:rsidR="009D1054" w:rsidRPr="004D41F9">
        <w:rPr>
          <w:rFonts w:cstheme="minorHAnsi"/>
          <w:lang w:val="es-ES"/>
        </w:rPr>
        <w:t>l espacio fiscal que se habí</w:t>
      </w:r>
      <w:r w:rsidR="0018532B">
        <w:rPr>
          <w:rFonts w:cstheme="minorHAnsi"/>
          <w:lang w:val="es-ES"/>
        </w:rPr>
        <w:t xml:space="preserve">a creado durante el sexenio de </w:t>
      </w:r>
      <w:r w:rsidR="009D1054" w:rsidRPr="004D41F9">
        <w:rPr>
          <w:rFonts w:cstheme="minorHAnsi"/>
          <w:lang w:val="es-ES"/>
        </w:rPr>
        <w:t>Fox se consumió, y además hubo un endeudamiento más allá de lo que nuestra economía puede manejar de manera sustentable. Esto es, se llegó prácticamente al límite posible de deuda.</w:t>
      </w:r>
    </w:p>
    <w:p w:rsidR="0018532B" w:rsidRDefault="009D1054" w:rsidP="009D1054">
      <w:pPr>
        <w:jc w:val="both"/>
        <w:rPr>
          <w:rFonts w:cstheme="minorHAnsi"/>
          <w:lang w:val="es-ES"/>
        </w:rPr>
      </w:pPr>
      <w:r w:rsidRPr="004D41F9">
        <w:rPr>
          <w:rFonts w:cstheme="minorHAnsi"/>
          <w:lang w:val="es-ES"/>
        </w:rPr>
        <w:t>Esto plantea un límite de endeudamiento para la nueva política econ</w:t>
      </w:r>
      <w:r w:rsidR="00FD7822">
        <w:rPr>
          <w:rFonts w:cstheme="minorHAnsi"/>
          <w:lang w:val="es-ES"/>
        </w:rPr>
        <w:t>ómica y</w:t>
      </w:r>
      <w:r w:rsidR="007D0ABF">
        <w:rPr>
          <w:rFonts w:cstheme="minorHAnsi"/>
          <w:lang w:val="es-ES"/>
        </w:rPr>
        <w:t xml:space="preserve"> / o para reducir impuestos. L</w:t>
      </w:r>
      <w:r w:rsidR="00FD7822">
        <w:rPr>
          <w:rFonts w:cstheme="minorHAnsi"/>
          <w:lang w:val="es-ES"/>
        </w:rPr>
        <w:t xml:space="preserve">o que implica que el espacio fiscal que se quiera </w:t>
      </w:r>
      <w:r w:rsidR="00FC75DE">
        <w:rPr>
          <w:rFonts w:cstheme="minorHAnsi"/>
          <w:lang w:val="es-ES"/>
        </w:rPr>
        <w:t>tener</w:t>
      </w:r>
      <w:r w:rsidR="007D0ABF">
        <w:rPr>
          <w:rFonts w:cstheme="minorHAnsi"/>
          <w:lang w:val="es-ES"/>
        </w:rPr>
        <w:t xml:space="preserve"> deberá</w:t>
      </w:r>
      <w:r w:rsidR="00FD7822">
        <w:rPr>
          <w:rFonts w:cstheme="minorHAnsi"/>
          <w:lang w:val="es-ES"/>
        </w:rPr>
        <w:t xml:space="preserve"> encontrarse en la reingeniería del gasto, y en una reforma fiscal que incremente los ingresos.</w:t>
      </w:r>
      <w:r w:rsidR="0018532B">
        <w:rPr>
          <w:rFonts w:cstheme="minorHAnsi"/>
          <w:lang w:val="es-ES"/>
        </w:rPr>
        <w:t xml:space="preserve"> Las propuestas de incrementar el gasto sin más deuda, o sin incrementar ingresos, son absolutamente ingenuas. </w:t>
      </w:r>
    </w:p>
    <w:p w:rsidR="007C5748" w:rsidRPr="004D41F9" w:rsidRDefault="007C5748" w:rsidP="009D1054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¿La nueva extracción del petróleo, podrá crear algún espacio fiscal? No en el corto plazo.</w:t>
      </w:r>
    </w:p>
    <w:p w:rsidR="009D1054" w:rsidRPr="004D41F9" w:rsidRDefault="007C5748" w:rsidP="00DF7C9F">
      <w:pPr>
        <w:spacing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espacio fiscal, hoy, no existe.</w:t>
      </w:r>
    </w:p>
    <w:p w:rsidR="009D1054" w:rsidRPr="004D41F9" w:rsidRDefault="009D1054" w:rsidP="00DF7C9F">
      <w:pPr>
        <w:spacing w:line="276" w:lineRule="auto"/>
        <w:jc w:val="both"/>
        <w:rPr>
          <w:rFonts w:cstheme="minorHAnsi"/>
          <w:lang w:val="es-ES"/>
        </w:rPr>
      </w:pPr>
    </w:p>
    <w:p w:rsidR="004D2445" w:rsidRPr="004D41F9" w:rsidRDefault="004D2445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</w:p>
    <w:p w:rsidR="00F82B8A" w:rsidRPr="004D41F9" w:rsidRDefault="00F82B8A" w:rsidP="00DF7C9F">
      <w:pPr>
        <w:shd w:val="clear" w:color="auto" w:fill="FFFFFF"/>
        <w:spacing w:before="225" w:line="276" w:lineRule="auto"/>
        <w:jc w:val="both"/>
        <w:textAlignment w:val="baseline"/>
        <w:rPr>
          <w:rFonts w:eastAsia="Times New Roman" w:cstheme="minorHAnsi"/>
          <w:color w:val="333333"/>
          <w:lang w:val="es-ES"/>
        </w:rPr>
      </w:pPr>
    </w:p>
    <w:p w:rsidR="009914EE" w:rsidRPr="004D41F9" w:rsidRDefault="009914EE" w:rsidP="00DF7C9F">
      <w:pPr>
        <w:spacing w:line="276" w:lineRule="auto"/>
        <w:jc w:val="both"/>
        <w:rPr>
          <w:rFonts w:cstheme="minorHAnsi"/>
          <w:lang w:val="es-ES"/>
        </w:rPr>
      </w:pPr>
    </w:p>
    <w:sectPr w:rsidR="009914EE" w:rsidRPr="004D41F9" w:rsidSect="00844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8A"/>
    <w:rsid w:val="0018532B"/>
    <w:rsid w:val="00231AAF"/>
    <w:rsid w:val="003A0C39"/>
    <w:rsid w:val="004A48FA"/>
    <w:rsid w:val="004D2445"/>
    <w:rsid w:val="004D41F9"/>
    <w:rsid w:val="00511683"/>
    <w:rsid w:val="00526E5B"/>
    <w:rsid w:val="005779A6"/>
    <w:rsid w:val="0068533C"/>
    <w:rsid w:val="00766ED1"/>
    <w:rsid w:val="007C5748"/>
    <w:rsid w:val="007D0ABF"/>
    <w:rsid w:val="007E6D25"/>
    <w:rsid w:val="00806A7A"/>
    <w:rsid w:val="00844EC0"/>
    <w:rsid w:val="00916E6B"/>
    <w:rsid w:val="00941C24"/>
    <w:rsid w:val="00973052"/>
    <w:rsid w:val="009914EE"/>
    <w:rsid w:val="009D1054"/>
    <w:rsid w:val="00AA6C05"/>
    <w:rsid w:val="00D578BE"/>
    <w:rsid w:val="00DF7C9F"/>
    <w:rsid w:val="00E93D13"/>
    <w:rsid w:val="00F82B8A"/>
    <w:rsid w:val="00FC1206"/>
    <w:rsid w:val="00FC75DE"/>
    <w:rsid w:val="00FD4B6D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D73045-979A-8A41-B46E-21C47F5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Luis Foncerrada</cp:lastModifiedBy>
  <cp:revision>2</cp:revision>
  <dcterms:created xsi:type="dcterms:W3CDTF">2018-07-19T04:24:00Z</dcterms:created>
  <dcterms:modified xsi:type="dcterms:W3CDTF">2018-07-19T04:24:00Z</dcterms:modified>
</cp:coreProperties>
</file>