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8414" w14:textId="4502C3F8" w:rsidR="00736A9D" w:rsidRDefault="00736A9D" w:rsidP="00736A9D">
      <w:pPr>
        <w:pStyle w:val="ListParagraph"/>
      </w:pPr>
    </w:p>
    <w:p w14:paraId="1DA5435F" w14:textId="7D97678E" w:rsidR="00736A9D" w:rsidRDefault="00EF0B2F" w:rsidP="00736A9D">
      <w:pPr>
        <w:pStyle w:val="ListParagraph"/>
      </w:pPr>
      <w:r>
        <w:t xml:space="preserve">Should you have a favorite photo of your child or even of the place that you and your family love, email a very clear photo (under 8mb) to </w:t>
      </w:r>
      <w:hyperlink r:id="rId5" w:history="1">
        <w:r w:rsidRPr="00FE39CB">
          <w:rPr>
            <w:rStyle w:val="Hyperlink"/>
          </w:rPr>
          <w:t>susan@whitingsartwork.com</w:t>
        </w:r>
      </w:hyperlink>
      <w:r>
        <w:t xml:space="preserve"> and you will receive an outline of the pricing based on the size of the actual painting.  All accepted commissions will be followed up with updates as to the </w:t>
      </w:r>
      <w:r w:rsidR="00437DD5">
        <w:t>paintings’</w:t>
      </w:r>
      <w:r>
        <w:t xml:space="preserve"> progress.  No commission will be completed unless the client accepts the updates.  A deposit is required.</w:t>
      </w:r>
    </w:p>
    <w:p w14:paraId="6DA4FF0E" w14:textId="77777777" w:rsidR="00EF0B2F" w:rsidRDefault="00EF0B2F" w:rsidP="00736A9D">
      <w:pPr>
        <w:pStyle w:val="ListParagraph"/>
      </w:pPr>
    </w:p>
    <w:p w14:paraId="54C2F882" w14:textId="77777777" w:rsidR="00EF0B2F" w:rsidRDefault="00EF0B2F" w:rsidP="00736A9D">
      <w:pPr>
        <w:pStyle w:val="ListParagraph"/>
      </w:pPr>
    </w:p>
    <w:p w14:paraId="3BA532F3" w14:textId="6DD9BA0A" w:rsidR="00736A9D" w:rsidRDefault="00736A9D" w:rsidP="00736A9D">
      <w:pPr>
        <w:pStyle w:val="ListParagraph"/>
      </w:pPr>
      <w:r>
        <w:t xml:space="preserve">If you would like to see how a painting will look in your space before purchasing; take a </w:t>
      </w:r>
      <w:r w:rsidR="00D44305">
        <w:t>photo of the space you want t</w:t>
      </w:r>
      <w:r w:rsidR="00EF0B2F">
        <w:t xml:space="preserve">he painting </w:t>
      </w:r>
      <w:r w:rsidR="00D44305">
        <w:t>to</w:t>
      </w:r>
      <w:r w:rsidR="00EF0B2F">
        <w:t xml:space="preserve"> fit, </w:t>
      </w:r>
      <w:r w:rsidR="00D44305">
        <w:t>email it to us. Take measurements of the wall space as well. We will Photoshop in your photo so you will have an idea of how it will look.</w:t>
      </w:r>
    </w:p>
    <w:sectPr w:rsidR="00736A9D" w:rsidSect="00D5578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67F16"/>
    <w:multiLevelType w:val="hybridMultilevel"/>
    <w:tmpl w:val="0A2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D"/>
    <w:rsid w:val="00264DD2"/>
    <w:rsid w:val="002E63FF"/>
    <w:rsid w:val="00437DD5"/>
    <w:rsid w:val="0058003C"/>
    <w:rsid w:val="006C79CC"/>
    <w:rsid w:val="00736A9D"/>
    <w:rsid w:val="00B3419A"/>
    <w:rsid w:val="00D44305"/>
    <w:rsid w:val="00D55784"/>
    <w:rsid w:val="00DE429C"/>
    <w:rsid w:val="00EF0B2F"/>
    <w:rsid w:val="00F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3643"/>
  <w15:chartTrackingRefBased/>
  <w15:docId w15:val="{16C3A136-2238-48D9-98C8-5D728B0D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0B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@whitingsartwo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Whiting</dc:creator>
  <cp:keywords/>
  <dc:description/>
  <cp:lastModifiedBy>Susan Whiting</cp:lastModifiedBy>
  <cp:revision>3</cp:revision>
  <dcterms:created xsi:type="dcterms:W3CDTF">2025-04-09T17:16:00Z</dcterms:created>
  <dcterms:modified xsi:type="dcterms:W3CDTF">2025-04-09T17:16:00Z</dcterms:modified>
</cp:coreProperties>
</file>