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D73EC" w14:textId="720F657D" w:rsidR="00EF2A20" w:rsidRPr="00465A22" w:rsidRDefault="00465A22" w:rsidP="00EF2A20">
      <w:pPr>
        <w:widowControl w:val="0"/>
        <w:autoSpaceDE w:val="0"/>
        <w:autoSpaceDN w:val="0"/>
        <w:adjustRightInd w:val="0"/>
        <w:jc w:val="center"/>
        <w:rPr>
          <w:rFonts w:ascii="Athelas Bold" w:hAnsi="Athelas Bold" w:cs="Calibri"/>
          <w:bCs/>
          <w:color w:val="000000" w:themeColor="text1"/>
          <w:sz w:val="28"/>
          <w:szCs w:val="28"/>
          <w:lang w:val="en-US"/>
        </w:rPr>
      </w:pPr>
      <w:r w:rsidRPr="00465A22">
        <w:rPr>
          <w:rFonts w:ascii="Athelas Bold" w:hAnsi="Athelas Bold" w:cs="Calibri"/>
          <w:bCs/>
          <w:color w:val="000000" w:themeColor="text1"/>
          <w:sz w:val="28"/>
          <w:szCs w:val="28"/>
          <w:lang w:val="en-US"/>
        </w:rPr>
        <w:t>Samantha Cox</w:t>
      </w:r>
      <w:r w:rsidR="00EF2A20" w:rsidRPr="00465A22">
        <w:rPr>
          <w:rFonts w:ascii="Athelas Bold" w:hAnsi="Athelas Bold" w:cs="Calibri"/>
          <w:bCs/>
          <w:color w:val="000000" w:themeColor="text1"/>
          <w:sz w:val="28"/>
          <w:szCs w:val="28"/>
          <w:lang w:val="en-US"/>
        </w:rPr>
        <w:t xml:space="preserve"> </w:t>
      </w:r>
    </w:p>
    <w:p w14:paraId="5714FA74" w14:textId="4EAD5DFC" w:rsidR="00EF2A20" w:rsidRPr="00465A22" w:rsidRDefault="00EF2A20" w:rsidP="00EF2A20">
      <w:pPr>
        <w:widowControl w:val="0"/>
        <w:autoSpaceDE w:val="0"/>
        <w:autoSpaceDN w:val="0"/>
        <w:adjustRightInd w:val="0"/>
        <w:jc w:val="center"/>
        <w:rPr>
          <w:rFonts w:ascii="Athelas Bold" w:hAnsi="Athelas Bold" w:cs="Calibri"/>
          <w:bCs/>
          <w:color w:val="000000" w:themeColor="text1"/>
          <w:sz w:val="28"/>
          <w:szCs w:val="28"/>
          <w:lang w:val="en-US"/>
        </w:rPr>
      </w:pPr>
      <w:r w:rsidRPr="00465A22">
        <w:rPr>
          <w:rFonts w:ascii="Athelas Bold" w:hAnsi="Athelas Bold" w:cs="Calibri"/>
          <w:bCs/>
          <w:color w:val="000000" w:themeColor="text1"/>
          <w:sz w:val="28"/>
          <w:szCs w:val="28"/>
          <w:lang w:val="en-US"/>
        </w:rPr>
        <w:t xml:space="preserve">Integrative Counsellor &amp; Psychotherapist </w:t>
      </w:r>
    </w:p>
    <w:p w14:paraId="723CD151" w14:textId="322FE275" w:rsidR="00EF2A20" w:rsidRPr="00465A22" w:rsidRDefault="00465A22" w:rsidP="00EF2A20">
      <w:pPr>
        <w:widowControl w:val="0"/>
        <w:autoSpaceDE w:val="0"/>
        <w:autoSpaceDN w:val="0"/>
        <w:adjustRightInd w:val="0"/>
        <w:jc w:val="center"/>
        <w:rPr>
          <w:rFonts w:ascii="Athelas Bold" w:hAnsi="Athelas Bold" w:cs="Calibri"/>
          <w:bCs/>
          <w:color w:val="000000" w:themeColor="text1"/>
          <w:sz w:val="28"/>
          <w:szCs w:val="28"/>
          <w:lang w:val="en-US"/>
        </w:rPr>
      </w:pPr>
      <w:proofErr w:type="spellStart"/>
      <w:r w:rsidRPr="00465A22">
        <w:rPr>
          <w:color w:val="000000" w:themeColor="text1"/>
        </w:rPr>
        <w:t>BaeotusTherapy@gmail.com</w:t>
      </w:r>
      <w:proofErr w:type="spellEnd"/>
    </w:p>
    <w:p w14:paraId="52251EDE" w14:textId="2A4C5472" w:rsidR="00EF2A20" w:rsidRPr="00465A22" w:rsidRDefault="00EF2A20" w:rsidP="00EF2A20">
      <w:pPr>
        <w:widowControl w:val="0"/>
        <w:autoSpaceDE w:val="0"/>
        <w:autoSpaceDN w:val="0"/>
        <w:adjustRightInd w:val="0"/>
        <w:jc w:val="center"/>
        <w:rPr>
          <w:rFonts w:ascii="Athelas Bold" w:hAnsi="Athelas Bold" w:cs="Calibri"/>
          <w:bCs/>
          <w:color w:val="000000" w:themeColor="text1"/>
          <w:sz w:val="28"/>
          <w:szCs w:val="28"/>
          <w:lang w:val="en-US"/>
        </w:rPr>
      </w:pPr>
    </w:p>
    <w:p w14:paraId="4D5059B4" w14:textId="50CE1D77" w:rsidR="00EF2A20" w:rsidRPr="00465A22" w:rsidRDefault="00EF2A20" w:rsidP="00EF2A20">
      <w:pPr>
        <w:widowControl w:val="0"/>
        <w:autoSpaceDE w:val="0"/>
        <w:autoSpaceDN w:val="0"/>
        <w:adjustRightInd w:val="0"/>
        <w:jc w:val="center"/>
        <w:rPr>
          <w:rFonts w:ascii="Athelas Bold" w:hAnsi="Athelas Bold" w:cs="Calibri"/>
          <w:b/>
          <w:color w:val="000000" w:themeColor="text1"/>
          <w:sz w:val="28"/>
          <w:szCs w:val="28"/>
          <w:u w:val="single"/>
          <w:lang w:val="en-US"/>
        </w:rPr>
      </w:pPr>
      <w:r w:rsidRPr="00465A22">
        <w:rPr>
          <w:rFonts w:ascii="Athelas Bold" w:hAnsi="Athelas Bold" w:cs="Calibri"/>
          <w:b/>
          <w:color w:val="000000" w:themeColor="text1"/>
          <w:sz w:val="28"/>
          <w:szCs w:val="28"/>
          <w:u w:val="single"/>
          <w:lang w:val="en-US"/>
        </w:rPr>
        <w:t>Agreement: Walk &amp; Talk Therapy</w:t>
      </w:r>
    </w:p>
    <w:p w14:paraId="0E4D457C" w14:textId="77777777" w:rsidR="00C67163" w:rsidRDefault="00C67163" w:rsidP="00EF2A20">
      <w:pPr>
        <w:widowControl w:val="0"/>
        <w:autoSpaceDE w:val="0"/>
        <w:autoSpaceDN w:val="0"/>
        <w:adjustRightInd w:val="0"/>
        <w:jc w:val="center"/>
        <w:rPr>
          <w:rFonts w:ascii="Athelas Bold" w:hAnsi="Athelas Bold" w:cs="Calibri"/>
          <w:b/>
          <w:color w:val="70AD47" w:themeColor="accent6"/>
          <w:sz w:val="28"/>
          <w:szCs w:val="28"/>
          <w:u w:val="single"/>
          <w:lang w:val="en-US"/>
        </w:rPr>
      </w:pPr>
    </w:p>
    <w:p w14:paraId="0D14FB4F" w14:textId="5B28B70A" w:rsidR="00EF2A20" w:rsidRDefault="00C67163" w:rsidP="00C67163">
      <w:pPr>
        <w:widowControl w:val="0"/>
        <w:autoSpaceDE w:val="0"/>
        <w:autoSpaceDN w:val="0"/>
        <w:adjustRightInd w:val="0"/>
        <w:jc w:val="center"/>
        <w:rPr>
          <w:rFonts w:ascii="Athelas Bold" w:hAnsi="Athelas Bold" w:cs="Calibri"/>
          <w:bCs/>
          <w:color w:val="000000" w:themeColor="text1"/>
          <w:lang w:val="en-US"/>
        </w:rPr>
      </w:pPr>
      <w:r>
        <w:rPr>
          <w:rFonts w:ascii="Athelas Bold" w:hAnsi="Athelas Bold" w:cs="Calibri"/>
          <w:bCs/>
          <w:color w:val="000000" w:themeColor="text1"/>
          <w:lang w:val="en-US"/>
        </w:rPr>
        <w:t>Studies have shown that b</w:t>
      </w:r>
      <w:r w:rsidRPr="00C67163">
        <w:rPr>
          <w:rFonts w:ascii="Athelas Bold" w:hAnsi="Athelas Bold" w:cs="Calibri"/>
          <w:bCs/>
          <w:color w:val="000000" w:themeColor="text1"/>
          <w:lang w:val="en-US"/>
        </w:rPr>
        <w:t>eing in nature can be</w:t>
      </w:r>
      <w:r>
        <w:rPr>
          <w:rFonts w:ascii="Athelas Bold" w:hAnsi="Athelas Bold" w:cs="Calibri"/>
          <w:bCs/>
          <w:color w:val="000000" w:themeColor="text1"/>
          <w:lang w:val="en-US"/>
        </w:rPr>
        <w:t xml:space="preserve"> amazingly restorative and walking is a wonderful way to process thoughts and feelings. Living in this quiet and beautiful, rural area, I am happy to now be able to offer you Walk&amp; Talk therapy,</w:t>
      </w:r>
      <w:r w:rsidR="00610DFB">
        <w:rPr>
          <w:rFonts w:ascii="Athelas Bold" w:hAnsi="Athelas Bold" w:cs="Calibri"/>
          <w:bCs/>
          <w:color w:val="000000" w:themeColor="text1"/>
          <w:lang w:val="en-US"/>
        </w:rPr>
        <w:t xml:space="preserve"> for which I am fully insured,</w:t>
      </w:r>
      <w:r>
        <w:rPr>
          <w:rFonts w:ascii="Athelas Bold" w:hAnsi="Athelas Bold" w:cs="Calibri"/>
          <w:bCs/>
          <w:color w:val="000000" w:themeColor="text1"/>
          <w:lang w:val="en-US"/>
        </w:rPr>
        <w:t xml:space="preserve"> where we will harness the power of nature as a positive therapeutic force.</w:t>
      </w:r>
    </w:p>
    <w:p w14:paraId="74E1D884" w14:textId="77777777" w:rsidR="00C67163" w:rsidRPr="00C67163" w:rsidRDefault="00C67163" w:rsidP="00EF2A20">
      <w:pPr>
        <w:widowControl w:val="0"/>
        <w:autoSpaceDE w:val="0"/>
        <w:autoSpaceDN w:val="0"/>
        <w:adjustRightInd w:val="0"/>
        <w:rPr>
          <w:rFonts w:ascii="Athelas Bold" w:hAnsi="Athelas Bold" w:cs="Calibri"/>
          <w:bCs/>
          <w:color w:val="000000" w:themeColor="text1"/>
          <w:lang w:val="en-US"/>
        </w:rPr>
      </w:pPr>
    </w:p>
    <w:p w14:paraId="20DFB266" w14:textId="2A85A09D" w:rsidR="00EF2A20" w:rsidRDefault="00EF2A20" w:rsidP="00EF2A20">
      <w:pPr>
        <w:widowControl w:val="0"/>
        <w:autoSpaceDE w:val="0"/>
        <w:autoSpaceDN w:val="0"/>
        <w:adjustRightInd w:val="0"/>
        <w:rPr>
          <w:rFonts w:ascii="Athelas Bold" w:hAnsi="Athelas Bold" w:cs="Calibri"/>
          <w:bCs/>
          <w:color w:val="000000" w:themeColor="text1"/>
          <w:lang w:val="en-US"/>
        </w:rPr>
      </w:pPr>
      <w:r w:rsidRPr="00EF2A20">
        <w:rPr>
          <w:rFonts w:ascii="Athelas Bold" w:hAnsi="Athelas Bold" w:cs="Calibri"/>
          <w:bCs/>
          <w:color w:val="000000" w:themeColor="text1"/>
          <w:lang w:val="en-US"/>
        </w:rPr>
        <w:t xml:space="preserve">By signing the following agreement, you are agreeing to the terms of </w:t>
      </w:r>
      <w:r>
        <w:rPr>
          <w:rFonts w:ascii="Athelas Bold" w:hAnsi="Athelas Bold" w:cs="Calibri"/>
          <w:bCs/>
          <w:color w:val="000000" w:themeColor="text1"/>
          <w:lang w:val="en-US"/>
        </w:rPr>
        <w:t>my</w:t>
      </w:r>
      <w:r w:rsidRPr="00EF2A20">
        <w:rPr>
          <w:rFonts w:ascii="Athelas Bold" w:hAnsi="Athelas Bold" w:cs="Calibri"/>
          <w:bCs/>
          <w:color w:val="000000" w:themeColor="text1"/>
          <w:lang w:val="en-US"/>
        </w:rPr>
        <w:t xml:space="preserve"> </w:t>
      </w:r>
      <w:r>
        <w:rPr>
          <w:rFonts w:ascii="Athelas Bold" w:hAnsi="Athelas Bold" w:cs="Calibri"/>
          <w:bCs/>
          <w:color w:val="000000" w:themeColor="text1"/>
          <w:lang w:val="en-US"/>
        </w:rPr>
        <w:t>W</w:t>
      </w:r>
      <w:r w:rsidRPr="00EF2A20">
        <w:rPr>
          <w:rFonts w:ascii="Athelas Bold" w:hAnsi="Athelas Bold" w:cs="Calibri"/>
          <w:bCs/>
          <w:color w:val="000000" w:themeColor="text1"/>
          <w:lang w:val="en-US"/>
        </w:rPr>
        <w:t xml:space="preserve">alk </w:t>
      </w:r>
      <w:r>
        <w:rPr>
          <w:rFonts w:ascii="Athelas Bold" w:hAnsi="Athelas Bold" w:cs="Calibri"/>
          <w:bCs/>
          <w:color w:val="000000" w:themeColor="text1"/>
          <w:lang w:val="en-US"/>
        </w:rPr>
        <w:t>&amp;</w:t>
      </w:r>
      <w:r w:rsidRPr="00EF2A20">
        <w:rPr>
          <w:rFonts w:ascii="Athelas Bold" w:hAnsi="Athelas Bold" w:cs="Calibri"/>
          <w:bCs/>
          <w:color w:val="000000" w:themeColor="text1"/>
          <w:lang w:val="en-US"/>
        </w:rPr>
        <w:t xml:space="preserve"> </w:t>
      </w:r>
      <w:r>
        <w:rPr>
          <w:rFonts w:ascii="Athelas Bold" w:hAnsi="Athelas Bold" w:cs="Calibri"/>
          <w:bCs/>
          <w:color w:val="000000" w:themeColor="text1"/>
          <w:lang w:val="en-US"/>
        </w:rPr>
        <w:t>T</w:t>
      </w:r>
      <w:r w:rsidRPr="00EF2A20">
        <w:rPr>
          <w:rFonts w:ascii="Athelas Bold" w:hAnsi="Athelas Bold" w:cs="Calibri"/>
          <w:bCs/>
          <w:color w:val="000000" w:themeColor="text1"/>
          <w:lang w:val="en-US"/>
        </w:rPr>
        <w:t>alk</w:t>
      </w:r>
      <w:r>
        <w:rPr>
          <w:rFonts w:ascii="Athelas Bold" w:hAnsi="Athelas Bold" w:cs="Calibri"/>
          <w:bCs/>
          <w:color w:val="000000" w:themeColor="text1"/>
          <w:lang w:val="en-US"/>
        </w:rPr>
        <w:t xml:space="preserve"> therapy</w:t>
      </w:r>
      <w:r w:rsidR="0027463E">
        <w:rPr>
          <w:rFonts w:ascii="Athelas Bold" w:hAnsi="Athelas Bold" w:cs="Calibri"/>
          <w:bCs/>
          <w:color w:val="000000" w:themeColor="text1"/>
          <w:lang w:val="en-US"/>
        </w:rPr>
        <w:t>: -</w:t>
      </w:r>
    </w:p>
    <w:p w14:paraId="6CF8D69E" w14:textId="77777777" w:rsidR="000A2472" w:rsidRDefault="000A2472" w:rsidP="000A2472">
      <w:pPr>
        <w:pStyle w:val="ListParagraph"/>
        <w:widowControl w:val="0"/>
        <w:autoSpaceDE w:val="0"/>
        <w:autoSpaceDN w:val="0"/>
        <w:adjustRightInd w:val="0"/>
        <w:rPr>
          <w:rFonts w:ascii="Athelas Bold" w:hAnsi="Athelas Bold" w:cs="Calibri"/>
          <w:bCs/>
          <w:color w:val="000000" w:themeColor="text1"/>
          <w:lang w:val="en-US"/>
        </w:rPr>
      </w:pPr>
    </w:p>
    <w:p w14:paraId="45731858" w14:textId="36B556D1" w:rsidR="000A2472" w:rsidRPr="000A2472" w:rsidRDefault="00BC74F9" w:rsidP="000A2472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thelas Bold" w:hAnsi="Athelas Bold" w:cs="Calibri"/>
          <w:bCs/>
          <w:color w:val="000000" w:themeColor="text1"/>
          <w:lang w:val="en-US"/>
        </w:rPr>
      </w:pPr>
      <w:r>
        <w:rPr>
          <w:rFonts w:ascii="Athelas Bold" w:hAnsi="Athelas Bold" w:cs="Calibri"/>
          <w:bCs/>
          <w:color w:val="000000" w:themeColor="text1"/>
          <w:lang w:val="en-US"/>
        </w:rPr>
        <w:t>Walk &amp; Talk therapy will be bound</w:t>
      </w:r>
      <w:r w:rsidR="00C67163">
        <w:rPr>
          <w:rFonts w:ascii="Athelas Bold" w:hAnsi="Athelas Bold" w:cs="Calibri"/>
          <w:bCs/>
          <w:color w:val="000000" w:themeColor="text1"/>
          <w:lang w:val="en-US"/>
        </w:rPr>
        <w:t>a</w:t>
      </w:r>
      <w:r>
        <w:rPr>
          <w:rFonts w:ascii="Athelas Bold" w:hAnsi="Athelas Bold" w:cs="Calibri"/>
          <w:bCs/>
          <w:color w:val="000000" w:themeColor="text1"/>
          <w:lang w:val="en-US"/>
        </w:rPr>
        <w:t xml:space="preserve">ried by the 50minutes of our session. </w:t>
      </w:r>
    </w:p>
    <w:p w14:paraId="50553582" w14:textId="65E8A9FB" w:rsidR="00BC74F9" w:rsidRPr="00465A22" w:rsidRDefault="000A2472" w:rsidP="00465A22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thelas Bold" w:hAnsi="Athelas Bold" w:cs="Calibri"/>
          <w:bCs/>
          <w:color w:val="000000" w:themeColor="text1"/>
          <w:lang w:val="en-US"/>
        </w:rPr>
      </w:pPr>
      <w:r>
        <w:rPr>
          <w:rFonts w:ascii="Athelas Bold" w:hAnsi="Athelas Bold" w:cs="Calibri"/>
          <w:bCs/>
          <w:color w:val="000000" w:themeColor="text1"/>
          <w:lang w:val="en-US"/>
        </w:rPr>
        <w:t xml:space="preserve">Prior to walking, we will have agreed a route and an agreed meeting </w:t>
      </w:r>
      <w:proofErr w:type="spellStart"/>
      <w:proofErr w:type="gramStart"/>
      <w:r>
        <w:rPr>
          <w:rFonts w:ascii="Athelas Bold" w:hAnsi="Athelas Bold" w:cs="Calibri"/>
          <w:bCs/>
          <w:color w:val="000000" w:themeColor="text1"/>
          <w:lang w:val="en-US"/>
        </w:rPr>
        <w:t>place.</w:t>
      </w:r>
      <w:r w:rsidR="00BC74F9" w:rsidRPr="00465A22">
        <w:rPr>
          <w:rFonts w:ascii="Athelas Bold" w:hAnsi="Athelas Bold" w:cs="Calibri"/>
          <w:bCs/>
          <w:color w:val="000000" w:themeColor="text1"/>
          <w:lang w:val="en-US"/>
        </w:rPr>
        <w:t>If</w:t>
      </w:r>
      <w:proofErr w:type="spellEnd"/>
      <w:proofErr w:type="gramEnd"/>
      <w:r w:rsidR="00BC74F9" w:rsidRPr="00465A22">
        <w:rPr>
          <w:rFonts w:ascii="Athelas Bold" w:hAnsi="Athelas Bold" w:cs="Calibri"/>
          <w:bCs/>
          <w:color w:val="000000" w:themeColor="text1"/>
          <w:lang w:val="en-US"/>
        </w:rPr>
        <w:t xml:space="preserve"> you would like to meet somewhere other than </w:t>
      </w:r>
      <w:r w:rsidR="00AF7F27" w:rsidRPr="00465A22">
        <w:rPr>
          <w:rFonts w:ascii="Athelas Bold" w:hAnsi="Athelas Bold" w:cs="Calibri"/>
          <w:bCs/>
          <w:color w:val="000000" w:themeColor="text1"/>
          <w:lang w:val="en-US"/>
        </w:rPr>
        <w:t xml:space="preserve">directly </w:t>
      </w:r>
      <w:r w:rsidR="00BC74F9" w:rsidRPr="00465A22">
        <w:rPr>
          <w:rFonts w:ascii="Athelas Bold" w:hAnsi="Athelas Bold" w:cs="Calibri"/>
          <w:bCs/>
          <w:color w:val="000000" w:themeColor="text1"/>
          <w:lang w:val="en-US"/>
        </w:rPr>
        <w:t>outside my practice, we will factor in the time it will take me to reach your preferred meeting place, which may take time out of your session.</w:t>
      </w:r>
    </w:p>
    <w:p w14:paraId="6FF80B5C" w14:textId="4070AE17" w:rsidR="00BC74F9" w:rsidRDefault="00BC74F9" w:rsidP="00BC74F9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thelas Bold" w:hAnsi="Athelas Bold" w:cs="Calibri"/>
          <w:bCs/>
          <w:color w:val="000000" w:themeColor="text1"/>
          <w:lang w:val="en-US"/>
        </w:rPr>
      </w:pPr>
      <w:r>
        <w:rPr>
          <w:rFonts w:ascii="Athelas Bold" w:hAnsi="Athelas Bold" w:cs="Calibri"/>
          <w:bCs/>
          <w:color w:val="000000" w:themeColor="text1"/>
          <w:lang w:val="en-US"/>
        </w:rPr>
        <w:t xml:space="preserve">Where there is </w:t>
      </w:r>
      <w:r w:rsidR="00AF7F27">
        <w:rPr>
          <w:rFonts w:ascii="Athelas Bold" w:hAnsi="Athelas Bold" w:cs="Calibri"/>
          <w:bCs/>
          <w:color w:val="000000" w:themeColor="text1"/>
          <w:lang w:val="en-US"/>
        </w:rPr>
        <w:t>space</w:t>
      </w:r>
      <w:r>
        <w:rPr>
          <w:rFonts w:ascii="Athelas Bold" w:hAnsi="Athelas Bold" w:cs="Calibri"/>
          <w:bCs/>
          <w:color w:val="000000" w:themeColor="text1"/>
          <w:lang w:val="en-US"/>
        </w:rPr>
        <w:t>, a session can be extended if both parties agree and will be charged accordingly, pro rata.</w:t>
      </w:r>
    </w:p>
    <w:p w14:paraId="3DD39108" w14:textId="1DC24296" w:rsidR="00C66A3F" w:rsidRDefault="00C66A3F" w:rsidP="00C66A3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thelas Bold" w:hAnsi="Athelas Bold" w:cs="Calibri"/>
          <w:bCs/>
          <w:color w:val="000000" w:themeColor="text1"/>
          <w:lang w:val="en-US"/>
        </w:rPr>
      </w:pPr>
      <w:r>
        <w:rPr>
          <w:rFonts w:ascii="Athelas Bold" w:hAnsi="Athelas Bold" w:cs="Calibri"/>
          <w:bCs/>
          <w:color w:val="000000" w:themeColor="text1"/>
          <w:lang w:val="en-US"/>
        </w:rPr>
        <w:t xml:space="preserve">It is your responsibility to inform me of anything that may compromise your ability to walk, such as </w:t>
      </w:r>
      <w:r w:rsidR="000A2472">
        <w:rPr>
          <w:rFonts w:ascii="Athelas Bold" w:hAnsi="Athelas Bold" w:cs="Calibri"/>
          <w:bCs/>
          <w:color w:val="000000" w:themeColor="text1"/>
          <w:lang w:val="en-US"/>
        </w:rPr>
        <w:t xml:space="preserve">any </w:t>
      </w:r>
      <w:r>
        <w:rPr>
          <w:rFonts w:ascii="Athelas Bold" w:hAnsi="Athelas Bold" w:cs="Calibri"/>
          <w:bCs/>
          <w:color w:val="000000" w:themeColor="text1"/>
          <w:lang w:val="en-US"/>
        </w:rPr>
        <w:t>known injuries or infirmities and I will adapt</w:t>
      </w:r>
      <w:r w:rsidR="000A2472">
        <w:rPr>
          <w:rFonts w:ascii="Athelas Bold" w:hAnsi="Athelas Bold" w:cs="Calibri"/>
          <w:bCs/>
          <w:color w:val="000000" w:themeColor="text1"/>
          <w:lang w:val="en-US"/>
        </w:rPr>
        <w:t xml:space="preserve"> the walk accordingly.</w:t>
      </w:r>
    </w:p>
    <w:p w14:paraId="57A3ED9D" w14:textId="58590CEB" w:rsidR="00AF5CF5" w:rsidRDefault="00465A22" w:rsidP="00EF2A2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thelas Bold" w:hAnsi="Athelas Bold" w:cs="Calibri"/>
          <w:bCs/>
          <w:color w:val="000000" w:themeColor="text1"/>
          <w:lang w:val="en-US"/>
        </w:rPr>
      </w:pPr>
      <w:r>
        <w:rPr>
          <w:rFonts w:ascii="Athelas Bold" w:hAnsi="Athelas Bold" w:cs="Calibri"/>
          <w:bCs/>
          <w:color w:val="000000" w:themeColor="text1"/>
          <w:lang w:val="en-US"/>
        </w:rPr>
        <w:t>I will</w:t>
      </w:r>
      <w:r w:rsidR="00AF5CF5">
        <w:rPr>
          <w:rFonts w:ascii="Athelas Bold" w:hAnsi="Athelas Bold" w:cs="Calibri"/>
          <w:bCs/>
          <w:color w:val="000000" w:themeColor="text1"/>
          <w:lang w:val="en-US"/>
        </w:rPr>
        <w:t xml:space="preserve"> alert you to any known hazards along the route, such as: uneven ground, mud, standing water</w:t>
      </w:r>
      <w:r w:rsidR="00AF7F27">
        <w:rPr>
          <w:rFonts w:ascii="Athelas Bold" w:hAnsi="Athelas Bold" w:cs="Calibri"/>
          <w:bCs/>
          <w:color w:val="000000" w:themeColor="text1"/>
          <w:lang w:val="en-US"/>
        </w:rPr>
        <w:t xml:space="preserve"> and undergrowth including </w:t>
      </w:r>
      <w:r w:rsidR="00AF5CF5">
        <w:rPr>
          <w:rFonts w:ascii="Athelas Bold" w:hAnsi="Athelas Bold" w:cs="Calibri"/>
          <w:bCs/>
          <w:color w:val="000000" w:themeColor="text1"/>
          <w:lang w:val="en-US"/>
        </w:rPr>
        <w:t>nettles</w:t>
      </w:r>
      <w:r w:rsidR="00AF7F27">
        <w:rPr>
          <w:rFonts w:ascii="Athelas Bold" w:hAnsi="Athelas Bold" w:cs="Calibri"/>
          <w:bCs/>
          <w:color w:val="000000" w:themeColor="text1"/>
          <w:lang w:val="en-US"/>
        </w:rPr>
        <w:t xml:space="preserve"> and</w:t>
      </w:r>
      <w:r w:rsidR="0027463E">
        <w:rPr>
          <w:rFonts w:ascii="Athelas Bold" w:hAnsi="Athelas Bold" w:cs="Calibri"/>
          <w:bCs/>
          <w:color w:val="000000" w:themeColor="text1"/>
          <w:lang w:val="en-US"/>
        </w:rPr>
        <w:t xml:space="preserve"> brambles</w:t>
      </w:r>
      <w:r w:rsidR="00A60EBB">
        <w:rPr>
          <w:rFonts w:ascii="Athelas Bold" w:hAnsi="Athelas Bold" w:cs="Calibri"/>
          <w:bCs/>
          <w:color w:val="000000" w:themeColor="text1"/>
          <w:lang w:val="en-US"/>
        </w:rPr>
        <w:t>.</w:t>
      </w:r>
    </w:p>
    <w:p w14:paraId="379D0D6B" w14:textId="410DDBC7" w:rsidR="00AF5CF5" w:rsidRDefault="0027463E" w:rsidP="00EF2A2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thelas Bold" w:hAnsi="Athelas Bold" w:cs="Calibri"/>
          <w:bCs/>
          <w:color w:val="000000" w:themeColor="text1"/>
          <w:lang w:val="en-US"/>
        </w:rPr>
      </w:pPr>
      <w:r>
        <w:rPr>
          <w:rFonts w:ascii="Athelas Bold" w:hAnsi="Athelas Bold" w:cs="Calibri"/>
          <w:bCs/>
          <w:color w:val="000000" w:themeColor="text1"/>
          <w:lang w:val="en-US"/>
        </w:rPr>
        <w:t>When we</w:t>
      </w:r>
      <w:r w:rsidR="00AF5CF5">
        <w:rPr>
          <w:rFonts w:ascii="Athelas Bold" w:hAnsi="Athelas Bold" w:cs="Calibri"/>
          <w:bCs/>
          <w:color w:val="000000" w:themeColor="text1"/>
          <w:lang w:val="en-US"/>
        </w:rPr>
        <w:t xml:space="preserve"> </w:t>
      </w:r>
      <w:r w:rsidR="00BC74F9">
        <w:rPr>
          <w:rFonts w:ascii="Athelas Bold" w:hAnsi="Athelas Bold" w:cs="Calibri"/>
          <w:bCs/>
          <w:color w:val="000000" w:themeColor="text1"/>
          <w:lang w:val="en-US"/>
        </w:rPr>
        <w:t>have</w:t>
      </w:r>
      <w:r>
        <w:rPr>
          <w:rFonts w:ascii="Athelas Bold" w:hAnsi="Athelas Bold" w:cs="Calibri"/>
          <w:bCs/>
          <w:color w:val="000000" w:themeColor="text1"/>
          <w:lang w:val="en-US"/>
        </w:rPr>
        <w:t xml:space="preserve"> </w:t>
      </w:r>
      <w:r w:rsidR="00AF5CF5">
        <w:rPr>
          <w:rFonts w:ascii="Athelas Bold" w:hAnsi="Athelas Bold" w:cs="Calibri"/>
          <w:bCs/>
          <w:color w:val="000000" w:themeColor="text1"/>
          <w:lang w:val="en-US"/>
        </w:rPr>
        <w:t>agree</w:t>
      </w:r>
      <w:r w:rsidR="00BC74F9">
        <w:rPr>
          <w:rFonts w:ascii="Athelas Bold" w:hAnsi="Athelas Bold" w:cs="Calibri"/>
          <w:bCs/>
          <w:color w:val="000000" w:themeColor="text1"/>
          <w:lang w:val="en-US"/>
        </w:rPr>
        <w:t>d</w:t>
      </w:r>
      <w:r w:rsidR="00AF5CF5">
        <w:rPr>
          <w:rFonts w:ascii="Athelas Bold" w:hAnsi="Athelas Bold" w:cs="Calibri"/>
          <w:bCs/>
          <w:color w:val="000000" w:themeColor="text1"/>
          <w:lang w:val="en-US"/>
        </w:rPr>
        <w:t xml:space="preserve"> our route, any effects from these hazards are to be mitigated by each of us </w:t>
      </w:r>
      <w:r>
        <w:rPr>
          <w:rFonts w:ascii="Athelas Bold" w:hAnsi="Athelas Bold" w:cs="Calibri"/>
          <w:bCs/>
          <w:color w:val="000000" w:themeColor="text1"/>
          <w:lang w:val="en-US"/>
        </w:rPr>
        <w:t xml:space="preserve">on an </w:t>
      </w:r>
      <w:r w:rsidR="00AF5CF5">
        <w:rPr>
          <w:rFonts w:ascii="Athelas Bold" w:hAnsi="Athelas Bold" w:cs="Calibri"/>
          <w:bCs/>
          <w:color w:val="000000" w:themeColor="text1"/>
          <w:lang w:val="en-US"/>
        </w:rPr>
        <w:t>indivi</w:t>
      </w:r>
      <w:r w:rsidR="00C571E4">
        <w:rPr>
          <w:rFonts w:ascii="Athelas Bold" w:hAnsi="Athelas Bold" w:cs="Calibri"/>
          <w:bCs/>
          <w:color w:val="000000" w:themeColor="text1"/>
          <w:lang w:val="en-US"/>
        </w:rPr>
        <w:t>d</w:t>
      </w:r>
      <w:r w:rsidR="00AF5CF5">
        <w:rPr>
          <w:rFonts w:ascii="Athelas Bold" w:hAnsi="Athelas Bold" w:cs="Calibri"/>
          <w:bCs/>
          <w:color w:val="000000" w:themeColor="text1"/>
          <w:lang w:val="en-US"/>
        </w:rPr>
        <w:t>ual</w:t>
      </w:r>
      <w:r>
        <w:rPr>
          <w:rFonts w:ascii="Athelas Bold" w:hAnsi="Athelas Bold" w:cs="Calibri"/>
          <w:bCs/>
          <w:color w:val="000000" w:themeColor="text1"/>
          <w:lang w:val="en-US"/>
        </w:rPr>
        <w:t xml:space="preserve"> basis</w:t>
      </w:r>
      <w:r w:rsidR="00AF5CF5">
        <w:rPr>
          <w:rFonts w:ascii="Athelas Bold" w:hAnsi="Athelas Bold" w:cs="Calibri"/>
          <w:bCs/>
          <w:color w:val="000000" w:themeColor="text1"/>
          <w:lang w:val="en-US"/>
        </w:rPr>
        <w:t>.</w:t>
      </w:r>
    </w:p>
    <w:p w14:paraId="7B8E585A" w14:textId="4D0294DD" w:rsidR="00AF5CF5" w:rsidRDefault="00AF5CF5" w:rsidP="00AF5CF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thelas Bold" w:hAnsi="Athelas Bold" w:cs="Calibri"/>
          <w:bCs/>
          <w:color w:val="000000" w:themeColor="text1"/>
          <w:lang w:val="en-US"/>
        </w:rPr>
      </w:pPr>
      <w:r>
        <w:rPr>
          <w:rFonts w:ascii="Athelas Bold" w:hAnsi="Athelas Bold" w:cs="Calibri"/>
          <w:bCs/>
          <w:color w:val="000000" w:themeColor="text1"/>
          <w:lang w:val="en-US"/>
        </w:rPr>
        <w:t xml:space="preserve">It is our individual responsibility to dress appropriately for the weather, with suitable footwear for walking across fields, or through mud and to apply sunscreen prior to </w:t>
      </w:r>
      <w:r w:rsidR="00C571E4">
        <w:rPr>
          <w:rFonts w:ascii="Athelas Bold" w:hAnsi="Athelas Bold" w:cs="Calibri"/>
          <w:bCs/>
          <w:color w:val="000000" w:themeColor="text1"/>
          <w:lang w:val="en-US"/>
        </w:rPr>
        <w:t>our</w:t>
      </w:r>
      <w:r>
        <w:rPr>
          <w:rFonts w:ascii="Athelas Bold" w:hAnsi="Athelas Bold" w:cs="Calibri"/>
          <w:bCs/>
          <w:color w:val="000000" w:themeColor="text1"/>
          <w:lang w:val="en-US"/>
        </w:rPr>
        <w:t xml:space="preserve"> meeting</w:t>
      </w:r>
      <w:r w:rsidR="005D0EBE">
        <w:rPr>
          <w:rFonts w:ascii="Athelas Bold" w:hAnsi="Athelas Bold" w:cs="Calibri"/>
          <w:bCs/>
          <w:color w:val="000000" w:themeColor="text1"/>
          <w:lang w:val="en-US"/>
        </w:rPr>
        <w:t>,</w:t>
      </w:r>
      <w:r>
        <w:rPr>
          <w:rFonts w:ascii="Athelas Bold" w:hAnsi="Athelas Bold" w:cs="Calibri"/>
          <w:bCs/>
          <w:color w:val="000000" w:themeColor="text1"/>
          <w:lang w:val="en-US"/>
        </w:rPr>
        <w:t xml:space="preserve"> in the event of high UV levels.</w:t>
      </w:r>
    </w:p>
    <w:p w14:paraId="7715C8DC" w14:textId="406054CC" w:rsidR="00F25492" w:rsidRPr="00AF5CF5" w:rsidRDefault="00F25492" w:rsidP="00AF5CF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thelas Bold" w:hAnsi="Athelas Bold" w:cs="Calibri"/>
          <w:bCs/>
          <w:color w:val="000000" w:themeColor="text1"/>
          <w:lang w:val="en-US"/>
        </w:rPr>
      </w:pPr>
      <w:r>
        <w:rPr>
          <w:rFonts w:ascii="Athelas Bold" w:hAnsi="Athelas Bold" w:cs="Calibri"/>
          <w:bCs/>
          <w:color w:val="000000" w:themeColor="text1"/>
          <w:lang w:val="en-US"/>
        </w:rPr>
        <w:t>Please bring your own water bottle/drink to stay hydrated.</w:t>
      </w:r>
    </w:p>
    <w:p w14:paraId="2CBAB08F" w14:textId="007F5205" w:rsidR="00EF2A20" w:rsidRDefault="00EF2A20" w:rsidP="00EF2A2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thelas Bold" w:hAnsi="Athelas Bold" w:cs="Calibri"/>
          <w:bCs/>
          <w:color w:val="000000" w:themeColor="text1"/>
          <w:lang w:val="en-US"/>
        </w:rPr>
      </w:pPr>
      <w:r>
        <w:rPr>
          <w:rFonts w:ascii="Athelas Bold" w:hAnsi="Athelas Bold" w:cs="Calibri"/>
          <w:bCs/>
          <w:color w:val="000000" w:themeColor="text1"/>
          <w:lang w:val="en-US"/>
        </w:rPr>
        <w:t>Walking cross country can involve walking across uneven ground</w:t>
      </w:r>
      <w:r w:rsidR="00C571E4">
        <w:rPr>
          <w:rFonts w:ascii="Athelas Bold" w:hAnsi="Athelas Bold" w:cs="Calibri"/>
          <w:bCs/>
          <w:color w:val="000000" w:themeColor="text1"/>
          <w:lang w:val="en-US"/>
        </w:rPr>
        <w:t xml:space="preserve"> and through undergrowth (although I will endeavour to keep the latter to a minimum)</w:t>
      </w:r>
      <w:r>
        <w:rPr>
          <w:rFonts w:ascii="Athelas Bold" w:hAnsi="Athelas Bold" w:cs="Calibri"/>
          <w:bCs/>
          <w:color w:val="000000" w:themeColor="text1"/>
          <w:lang w:val="en-US"/>
        </w:rPr>
        <w:t>. By signing this form, you are</w:t>
      </w:r>
      <w:r w:rsidR="00AF5CF5">
        <w:rPr>
          <w:rFonts w:ascii="Athelas Bold" w:hAnsi="Athelas Bold" w:cs="Calibri"/>
          <w:bCs/>
          <w:color w:val="000000" w:themeColor="text1"/>
          <w:lang w:val="en-US"/>
        </w:rPr>
        <w:t xml:space="preserve"> agreeing to individual</w:t>
      </w:r>
      <w:r w:rsidR="00B07ECA">
        <w:rPr>
          <w:rFonts w:ascii="Athelas Bold" w:hAnsi="Athelas Bold" w:cs="Calibri"/>
          <w:bCs/>
          <w:color w:val="000000" w:themeColor="text1"/>
          <w:lang w:val="en-US"/>
        </w:rPr>
        <w:t>,</w:t>
      </w:r>
      <w:r w:rsidR="00AF5CF5">
        <w:rPr>
          <w:rFonts w:ascii="Athelas Bold" w:hAnsi="Athelas Bold" w:cs="Calibri"/>
          <w:bCs/>
          <w:color w:val="000000" w:themeColor="text1"/>
          <w:lang w:val="en-US"/>
        </w:rPr>
        <w:t xml:space="preserve"> </w:t>
      </w:r>
      <w:r w:rsidR="00B07ECA">
        <w:rPr>
          <w:rFonts w:ascii="Athelas Bold" w:hAnsi="Athelas Bold" w:cs="Calibri"/>
          <w:bCs/>
          <w:color w:val="000000" w:themeColor="text1"/>
          <w:lang w:val="en-US"/>
        </w:rPr>
        <w:t xml:space="preserve">personal </w:t>
      </w:r>
      <w:r w:rsidR="00AF5CF5">
        <w:rPr>
          <w:rFonts w:ascii="Athelas Bold" w:hAnsi="Athelas Bold" w:cs="Calibri"/>
          <w:bCs/>
          <w:color w:val="000000" w:themeColor="text1"/>
          <w:lang w:val="en-US"/>
        </w:rPr>
        <w:t>responsibility for any injuries incurred such as</w:t>
      </w:r>
      <w:r w:rsidR="005D0EBE">
        <w:rPr>
          <w:rFonts w:ascii="Athelas Bold" w:hAnsi="Athelas Bold" w:cs="Calibri"/>
          <w:bCs/>
          <w:color w:val="000000" w:themeColor="text1"/>
          <w:lang w:val="en-US"/>
        </w:rPr>
        <w:t xml:space="preserve">, </w:t>
      </w:r>
      <w:r w:rsidR="00C66A3F">
        <w:rPr>
          <w:rFonts w:ascii="Athelas Bold" w:hAnsi="Athelas Bold" w:cs="Calibri"/>
          <w:bCs/>
          <w:color w:val="000000" w:themeColor="text1"/>
          <w:lang w:val="en-US"/>
        </w:rPr>
        <w:t>(</w:t>
      </w:r>
      <w:r w:rsidR="005D0EBE">
        <w:rPr>
          <w:rFonts w:ascii="Athelas Bold" w:hAnsi="Athelas Bold" w:cs="Calibri"/>
          <w:bCs/>
          <w:color w:val="000000" w:themeColor="text1"/>
          <w:lang w:val="en-US"/>
        </w:rPr>
        <w:t>but not exclusively</w:t>
      </w:r>
      <w:r w:rsidR="00C66A3F">
        <w:rPr>
          <w:rFonts w:ascii="Athelas Bold" w:hAnsi="Athelas Bold" w:cs="Calibri"/>
          <w:bCs/>
          <w:color w:val="000000" w:themeColor="text1"/>
          <w:lang w:val="en-US"/>
        </w:rPr>
        <w:t>)</w:t>
      </w:r>
      <w:r w:rsidR="005D0EBE">
        <w:rPr>
          <w:rFonts w:ascii="Athelas Bold" w:hAnsi="Athelas Bold" w:cs="Calibri"/>
          <w:bCs/>
          <w:color w:val="000000" w:themeColor="text1"/>
          <w:lang w:val="en-US"/>
        </w:rPr>
        <w:t>,</w:t>
      </w:r>
      <w:r w:rsidR="00AF5CF5">
        <w:rPr>
          <w:rFonts w:ascii="Athelas Bold" w:hAnsi="Athelas Bold" w:cs="Calibri"/>
          <w:bCs/>
          <w:color w:val="000000" w:themeColor="text1"/>
          <w:lang w:val="en-US"/>
        </w:rPr>
        <w:t xml:space="preserve"> </w:t>
      </w:r>
      <w:r w:rsidR="009556E7">
        <w:rPr>
          <w:rFonts w:ascii="Athelas Bold" w:hAnsi="Athelas Bold" w:cs="Calibri"/>
          <w:bCs/>
          <w:color w:val="000000" w:themeColor="text1"/>
          <w:lang w:val="en-US"/>
        </w:rPr>
        <w:t xml:space="preserve">insect </w:t>
      </w:r>
      <w:r w:rsidR="000A2472">
        <w:rPr>
          <w:rFonts w:ascii="Athelas Bold" w:hAnsi="Athelas Bold" w:cs="Calibri"/>
          <w:bCs/>
          <w:color w:val="000000" w:themeColor="text1"/>
          <w:lang w:val="en-US"/>
        </w:rPr>
        <w:t xml:space="preserve">bites, </w:t>
      </w:r>
      <w:r w:rsidR="00C571E4">
        <w:rPr>
          <w:rFonts w:ascii="Athelas Bold" w:hAnsi="Athelas Bold" w:cs="Calibri"/>
          <w:bCs/>
          <w:color w:val="000000" w:themeColor="text1"/>
          <w:lang w:val="en-US"/>
        </w:rPr>
        <w:t>nettle rash</w:t>
      </w:r>
      <w:r w:rsidR="005D0EBE">
        <w:rPr>
          <w:rFonts w:ascii="Athelas Bold" w:hAnsi="Athelas Bold" w:cs="Calibri"/>
          <w:bCs/>
          <w:color w:val="000000" w:themeColor="text1"/>
          <w:lang w:val="en-US"/>
        </w:rPr>
        <w:t xml:space="preserve"> or</w:t>
      </w:r>
      <w:r w:rsidR="00C571E4">
        <w:rPr>
          <w:rFonts w:ascii="Athelas Bold" w:hAnsi="Athelas Bold" w:cs="Calibri"/>
          <w:bCs/>
          <w:color w:val="000000" w:themeColor="text1"/>
          <w:lang w:val="en-US"/>
        </w:rPr>
        <w:t xml:space="preserve"> </w:t>
      </w:r>
      <w:r w:rsidR="00AF5CF5">
        <w:rPr>
          <w:rFonts w:ascii="Athelas Bold" w:hAnsi="Athelas Bold" w:cs="Calibri"/>
          <w:bCs/>
          <w:color w:val="000000" w:themeColor="text1"/>
          <w:lang w:val="en-US"/>
        </w:rPr>
        <w:t xml:space="preserve">sprained ankles, or </w:t>
      </w:r>
      <w:r w:rsidR="00AF7F27">
        <w:rPr>
          <w:rFonts w:ascii="Athelas Bold" w:hAnsi="Athelas Bold" w:cs="Calibri"/>
          <w:bCs/>
          <w:color w:val="000000" w:themeColor="text1"/>
          <w:lang w:val="en-US"/>
        </w:rPr>
        <w:t xml:space="preserve">any </w:t>
      </w:r>
      <w:r w:rsidR="00AF5CF5">
        <w:rPr>
          <w:rFonts w:ascii="Athelas Bold" w:hAnsi="Athelas Bold" w:cs="Calibri"/>
          <w:bCs/>
          <w:color w:val="000000" w:themeColor="text1"/>
          <w:lang w:val="en-US"/>
        </w:rPr>
        <w:t>negative effects from walking in the sun.</w:t>
      </w:r>
    </w:p>
    <w:p w14:paraId="6945AE68" w14:textId="74A0B0C8" w:rsidR="00D862CA" w:rsidRDefault="00D862CA" w:rsidP="00EF2A2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thelas Bold" w:hAnsi="Athelas Bold" w:cs="Calibri"/>
          <w:bCs/>
          <w:color w:val="000000" w:themeColor="text1"/>
          <w:lang w:val="en-US"/>
        </w:rPr>
      </w:pPr>
      <w:r>
        <w:rPr>
          <w:rFonts w:ascii="Athelas Bold" w:hAnsi="Athelas Bold" w:cs="Calibri"/>
          <w:bCs/>
          <w:color w:val="000000" w:themeColor="text1"/>
          <w:lang w:val="en-US"/>
        </w:rPr>
        <w:t xml:space="preserve">In the unlikely event that you are seriously injured, I reserve the right to call </w:t>
      </w:r>
      <w:r w:rsidR="00B07ECA">
        <w:rPr>
          <w:rFonts w:ascii="Athelas Bold" w:hAnsi="Athelas Bold" w:cs="Calibri"/>
          <w:bCs/>
          <w:color w:val="000000" w:themeColor="text1"/>
          <w:lang w:val="en-US"/>
        </w:rPr>
        <w:t xml:space="preserve">for </w:t>
      </w:r>
      <w:r>
        <w:rPr>
          <w:rFonts w:ascii="Athelas Bold" w:hAnsi="Athelas Bold" w:cs="Calibri"/>
          <w:bCs/>
          <w:color w:val="000000" w:themeColor="text1"/>
          <w:lang w:val="en-US"/>
        </w:rPr>
        <w:t>an ambulance/medical support.</w:t>
      </w:r>
    </w:p>
    <w:p w14:paraId="66E3871C" w14:textId="4CE9B501" w:rsidR="00C66A3F" w:rsidRDefault="00C66A3F" w:rsidP="00EF2A2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thelas Bold" w:hAnsi="Athelas Bold" w:cs="Calibri"/>
          <w:bCs/>
          <w:color w:val="000000" w:themeColor="text1"/>
          <w:lang w:val="en-US"/>
        </w:rPr>
      </w:pPr>
      <w:r>
        <w:rPr>
          <w:rFonts w:ascii="Athelas Bold" w:hAnsi="Athelas Bold" w:cs="Calibri"/>
          <w:bCs/>
          <w:color w:val="000000" w:themeColor="text1"/>
          <w:lang w:val="en-US"/>
        </w:rPr>
        <w:t xml:space="preserve">Occasionally, we may find the fields on our route occupied by </w:t>
      </w:r>
      <w:r w:rsidR="00465A22">
        <w:rPr>
          <w:rFonts w:ascii="Athelas Bold" w:hAnsi="Athelas Bold" w:cs="Calibri"/>
          <w:bCs/>
          <w:color w:val="000000" w:themeColor="text1"/>
          <w:lang w:val="en-US"/>
        </w:rPr>
        <w:t>cows or sheep</w:t>
      </w:r>
      <w:r>
        <w:rPr>
          <w:rFonts w:ascii="Athelas Bold" w:hAnsi="Athelas Bold" w:cs="Calibri"/>
          <w:bCs/>
          <w:color w:val="000000" w:themeColor="text1"/>
          <w:lang w:val="en-US"/>
        </w:rPr>
        <w:t>, in which case we will agree to change route or continue. If you choose to continue, that will be at your own risk.</w:t>
      </w:r>
    </w:p>
    <w:p w14:paraId="0B7535EC" w14:textId="7471CE41" w:rsidR="00C66A3F" w:rsidRDefault="000A2472" w:rsidP="00EF2A2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thelas Bold" w:hAnsi="Athelas Bold" w:cs="Calibri"/>
          <w:bCs/>
          <w:color w:val="000000" w:themeColor="text1"/>
          <w:lang w:val="en-US"/>
        </w:rPr>
      </w:pPr>
      <w:r>
        <w:rPr>
          <w:rFonts w:ascii="Athelas Bold" w:hAnsi="Athelas Bold" w:cs="Calibri"/>
          <w:bCs/>
          <w:color w:val="000000" w:themeColor="text1"/>
          <w:lang w:val="en-US"/>
        </w:rPr>
        <w:t>I am happy to sit on a bench before</w:t>
      </w:r>
      <w:r w:rsidR="00F25492">
        <w:rPr>
          <w:rFonts w:ascii="Athelas Bold" w:hAnsi="Athelas Bold" w:cs="Calibri"/>
          <w:bCs/>
          <w:color w:val="000000" w:themeColor="text1"/>
          <w:lang w:val="en-US"/>
        </w:rPr>
        <w:t>,</w:t>
      </w:r>
      <w:r>
        <w:rPr>
          <w:rFonts w:ascii="Athelas Bold" w:hAnsi="Athelas Bold" w:cs="Calibri"/>
          <w:bCs/>
          <w:color w:val="000000" w:themeColor="text1"/>
          <w:lang w:val="en-US"/>
        </w:rPr>
        <w:t xml:space="preserve"> during</w:t>
      </w:r>
      <w:r w:rsidR="00F25492">
        <w:rPr>
          <w:rFonts w:ascii="Athelas Bold" w:hAnsi="Athelas Bold" w:cs="Calibri"/>
          <w:bCs/>
          <w:color w:val="000000" w:themeColor="text1"/>
          <w:lang w:val="en-US"/>
        </w:rPr>
        <w:t>,</w:t>
      </w:r>
      <w:r>
        <w:rPr>
          <w:rFonts w:ascii="Athelas Bold" w:hAnsi="Athelas Bold" w:cs="Calibri"/>
          <w:bCs/>
          <w:color w:val="000000" w:themeColor="text1"/>
          <w:lang w:val="en-US"/>
        </w:rPr>
        <w:t xml:space="preserve"> or after our walk. If we agree to do so, we will sit at least one metre apart, as per </w:t>
      </w:r>
      <w:r w:rsidR="00B07ECA">
        <w:rPr>
          <w:rFonts w:ascii="Athelas Bold" w:hAnsi="Athelas Bold" w:cs="Calibri"/>
          <w:bCs/>
          <w:color w:val="000000" w:themeColor="text1"/>
          <w:lang w:val="en-US"/>
        </w:rPr>
        <w:t xml:space="preserve">current </w:t>
      </w:r>
      <w:r>
        <w:rPr>
          <w:rFonts w:ascii="Athelas Bold" w:hAnsi="Athelas Bold" w:cs="Calibri"/>
          <w:bCs/>
          <w:color w:val="000000" w:themeColor="text1"/>
          <w:lang w:val="en-US"/>
        </w:rPr>
        <w:t>Covid restrictions.</w:t>
      </w:r>
    </w:p>
    <w:p w14:paraId="3C01BC5B" w14:textId="56CFE34B" w:rsidR="000A2472" w:rsidRDefault="000A2472" w:rsidP="00EF2A2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thelas Bold" w:hAnsi="Athelas Bold" w:cs="Calibri"/>
          <w:bCs/>
          <w:color w:val="000000" w:themeColor="text1"/>
          <w:lang w:val="en-US"/>
        </w:rPr>
      </w:pPr>
      <w:r>
        <w:rPr>
          <w:rFonts w:ascii="Athelas Bold" w:hAnsi="Athelas Bold" w:cs="Calibri"/>
          <w:bCs/>
          <w:color w:val="000000" w:themeColor="text1"/>
          <w:lang w:val="en-US"/>
        </w:rPr>
        <w:t>We will agree to limit conversation with anyone who happens upon us</w:t>
      </w:r>
      <w:r w:rsidR="00D862CA">
        <w:rPr>
          <w:rFonts w:ascii="Athelas Bold" w:hAnsi="Athelas Bold" w:cs="Calibri"/>
          <w:bCs/>
          <w:color w:val="000000" w:themeColor="text1"/>
          <w:lang w:val="en-US"/>
        </w:rPr>
        <w:t>, so as not to distract from the session.</w:t>
      </w:r>
    </w:p>
    <w:p w14:paraId="004F9F66" w14:textId="0238EE9C" w:rsidR="0053646E" w:rsidRDefault="0053646E" w:rsidP="00EF2A2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thelas Bold" w:hAnsi="Athelas Bold" w:cs="Calibri"/>
          <w:bCs/>
          <w:color w:val="000000" w:themeColor="text1"/>
          <w:lang w:val="en-US"/>
        </w:rPr>
      </w:pPr>
      <w:r>
        <w:rPr>
          <w:rFonts w:ascii="Athelas Bold" w:hAnsi="Athelas Bold" w:cs="Calibri"/>
          <w:bCs/>
          <w:color w:val="000000" w:themeColor="text1"/>
          <w:lang w:val="en-US"/>
        </w:rPr>
        <w:t xml:space="preserve">If the weather is </w:t>
      </w:r>
      <w:r w:rsidR="00873DF2">
        <w:rPr>
          <w:rFonts w:ascii="Athelas Bold" w:hAnsi="Athelas Bold" w:cs="Calibri"/>
          <w:bCs/>
          <w:color w:val="000000" w:themeColor="text1"/>
          <w:lang w:val="en-US"/>
        </w:rPr>
        <w:t>forecast to wet or windy</w:t>
      </w:r>
      <w:r>
        <w:rPr>
          <w:rFonts w:ascii="Athelas Bold" w:hAnsi="Athelas Bold" w:cs="Calibri"/>
          <w:bCs/>
          <w:color w:val="000000" w:themeColor="text1"/>
          <w:lang w:val="en-US"/>
        </w:rPr>
        <w:t xml:space="preserve"> we </w:t>
      </w:r>
      <w:r w:rsidR="00873DF2">
        <w:rPr>
          <w:rFonts w:ascii="Athelas Bold" w:hAnsi="Athelas Bold" w:cs="Calibri"/>
          <w:bCs/>
          <w:color w:val="000000" w:themeColor="text1"/>
          <w:lang w:val="en-US"/>
        </w:rPr>
        <w:t xml:space="preserve">may </w:t>
      </w:r>
      <w:r>
        <w:rPr>
          <w:rFonts w:ascii="Athelas Bold" w:hAnsi="Athelas Bold" w:cs="Calibri"/>
          <w:bCs/>
          <w:color w:val="000000" w:themeColor="text1"/>
          <w:lang w:val="en-US"/>
        </w:rPr>
        <w:t xml:space="preserve">revert to </w:t>
      </w:r>
      <w:r w:rsidR="00A023C3">
        <w:rPr>
          <w:rFonts w:ascii="Athelas Bold" w:hAnsi="Athelas Bold" w:cs="Calibri"/>
          <w:bCs/>
          <w:color w:val="000000" w:themeColor="text1"/>
          <w:lang w:val="en-US"/>
        </w:rPr>
        <w:t>a session via Zoom, or F2F.</w:t>
      </w:r>
    </w:p>
    <w:p w14:paraId="0C03BAED" w14:textId="376EE62C" w:rsidR="000A2472" w:rsidRDefault="000A2472" w:rsidP="000A2472">
      <w:pPr>
        <w:widowControl w:val="0"/>
        <w:autoSpaceDE w:val="0"/>
        <w:autoSpaceDN w:val="0"/>
        <w:adjustRightInd w:val="0"/>
        <w:rPr>
          <w:rFonts w:ascii="Athelas Bold" w:hAnsi="Athelas Bold" w:cs="Calibri"/>
          <w:bCs/>
          <w:color w:val="000000" w:themeColor="text1"/>
          <w:lang w:val="en-US"/>
        </w:rPr>
      </w:pPr>
    </w:p>
    <w:p w14:paraId="3480F0D7" w14:textId="77777777" w:rsidR="000A2472" w:rsidRDefault="000A2472" w:rsidP="000A2472">
      <w:pPr>
        <w:widowControl w:val="0"/>
        <w:autoSpaceDE w:val="0"/>
        <w:autoSpaceDN w:val="0"/>
        <w:adjustRightInd w:val="0"/>
        <w:rPr>
          <w:rFonts w:ascii="Athelas Bold" w:hAnsi="Athelas Bold" w:cs="Calibri"/>
          <w:bCs/>
          <w:color w:val="000000" w:themeColor="text1"/>
          <w:lang w:val="en-US"/>
        </w:rPr>
      </w:pPr>
    </w:p>
    <w:p w14:paraId="615C15AF" w14:textId="2F25227C" w:rsidR="000A2472" w:rsidRPr="000A2472" w:rsidRDefault="000A2472" w:rsidP="009556E7">
      <w:pPr>
        <w:widowControl w:val="0"/>
        <w:autoSpaceDE w:val="0"/>
        <w:autoSpaceDN w:val="0"/>
        <w:adjustRightInd w:val="0"/>
        <w:jc w:val="center"/>
        <w:rPr>
          <w:rFonts w:ascii="Athelas Bold" w:hAnsi="Athelas Bold" w:cs="Calibri"/>
          <w:bCs/>
          <w:color w:val="000000" w:themeColor="text1"/>
          <w:lang w:val="en-US"/>
        </w:rPr>
      </w:pPr>
      <w:r>
        <w:rPr>
          <w:rFonts w:ascii="Athelas Bold" w:hAnsi="Athelas Bold" w:cs="Calibri"/>
          <w:bCs/>
          <w:color w:val="000000" w:themeColor="text1"/>
          <w:lang w:val="en-US"/>
        </w:rPr>
        <w:t>Signed: ……………………………………</w:t>
      </w:r>
      <w:r w:rsidR="009556E7">
        <w:rPr>
          <w:rFonts w:ascii="Athelas Bold" w:hAnsi="Athelas Bold" w:cs="Calibri"/>
          <w:bCs/>
          <w:color w:val="000000" w:themeColor="text1"/>
          <w:lang w:val="en-US"/>
        </w:rPr>
        <w:t xml:space="preserve">…. </w:t>
      </w:r>
      <w:r>
        <w:rPr>
          <w:rFonts w:ascii="Athelas Bold" w:hAnsi="Athelas Bold" w:cs="Calibri"/>
          <w:bCs/>
          <w:color w:val="000000" w:themeColor="text1"/>
          <w:lang w:val="en-US"/>
        </w:rPr>
        <w:t>Name: …………………………………. Date: …………………….</w:t>
      </w:r>
    </w:p>
    <w:p w14:paraId="450BB088" w14:textId="7597E68D" w:rsidR="00EF2A20" w:rsidRDefault="00EF2A20" w:rsidP="00F25492"/>
    <w:sectPr w:rsidR="00EF2A20" w:rsidSect="0097429D">
      <w:pgSz w:w="11906" w:h="16838"/>
      <w:pgMar w:top="628" w:right="827" w:bottom="641" w:left="87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thelas Bold">
    <w:altName w:val="Calibri"/>
    <w:charset w:val="00"/>
    <w:family w:val="auto"/>
    <w:pitch w:val="variable"/>
    <w:sig w:usb0="A00000A7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CB62C2"/>
    <w:multiLevelType w:val="hybridMultilevel"/>
    <w:tmpl w:val="D1B494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7701BC"/>
    <w:multiLevelType w:val="hybridMultilevel"/>
    <w:tmpl w:val="D8EA3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8602729">
    <w:abstractNumId w:val="0"/>
  </w:num>
  <w:num w:numId="2" w16cid:durableId="11603912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A20"/>
    <w:rsid w:val="000A2472"/>
    <w:rsid w:val="001A06F9"/>
    <w:rsid w:val="00225365"/>
    <w:rsid w:val="0027463E"/>
    <w:rsid w:val="00465A22"/>
    <w:rsid w:val="004C67EE"/>
    <w:rsid w:val="0053646E"/>
    <w:rsid w:val="005D0EBE"/>
    <w:rsid w:val="00610DFB"/>
    <w:rsid w:val="00873DF2"/>
    <w:rsid w:val="009556E7"/>
    <w:rsid w:val="0097429D"/>
    <w:rsid w:val="00A023C3"/>
    <w:rsid w:val="00A60EBB"/>
    <w:rsid w:val="00A97B06"/>
    <w:rsid w:val="00AF5CF5"/>
    <w:rsid w:val="00AF7F27"/>
    <w:rsid w:val="00B07ECA"/>
    <w:rsid w:val="00BC74F9"/>
    <w:rsid w:val="00C571E4"/>
    <w:rsid w:val="00C66A3F"/>
    <w:rsid w:val="00C67163"/>
    <w:rsid w:val="00D22B29"/>
    <w:rsid w:val="00D862CA"/>
    <w:rsid w:val="00EF2A20"/>
    <w:rsid w:val="00F25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4F74A"/>
  <w15:chartTrackingRefBased/>
  <w15:docId w15:val="{B07EB825-2DD5-E64C-9500-986B9470D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A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2A2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2A2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F2A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listening-ear tolner.co.uk</dc:creator>
  <cp:keywords/>
  <dc:description/>
  <cp:lastModifiedBy>samantha cox</cp:lastModifiedBy>
  <cp:revision>2</cp:revision>
  <cp:lastPrinted>2021-06-05T17:56:00Z</cp:lastPrinted>
  <dcterms:created xsi:type="dcterms:W3CDTF">2023-06-18T14:30:00Z</dcterms:created>
  <dcterms:modified xsi:type="dcterms:W3CDTF">2023-06-18T14:30:00Z</dcterms:modified>
</cp:coreProperties>
</file>