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9D67" w14:textId="34A8B642" w:rsidR="00832509" w:rsidRDefault="00536A43" w:rsidP="008C6988">
      <w:pPr>
        <w:pStyle w:val="xmsonormal"/>
        <w:rPr>
          <w:color w:val="000000"/>
        </w:rPr>
      </w:pPr>
      <w:r>
        <w:rPr>
          <w:b/>
          <w:bCs/>
          <w:color w:val="000000"/>
        </w:rPr>
        <w:t>Trainer’s workshop 16/03/2021</w:t>
      </w:r>
      <w:r w:rsidR="00F82230">
        <w:rPr>
          <w:b/>
          <w:bCs/>
          <w:color w:val="000000"/>
        </w:rPr>
        <w:t xml:space="preserve"> </w:t>
      </w:r>
      <w:r w:rsidR="00F82230">
        <w:rPr>
          <w:color w:val="000000"/>
        </w:rPr>
        <w:t>Wellbeing. Joint Trainee/ Trainer workshop with Caroline Elton</w:t>
      </w:r>
    </w:p>
    <w:p w14:paraId="4764D812" w14:textId="02C1F911" w:rsidR="00F82230" w:rsidRDefault="00F82230" w:rsidP="008C6988">
      <w:pPr>
        <w:pStyle w:val="xmsonormal"/>
        <w:rPr>
          <w:color w:val="000000"/>
        </w:rPr>
      </w:pPr>
    </w:p>
    <w:p w14:paraId="211C3314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Boundaries and Saying No</w:t>
      </w:r>
    </w:p>
    <w:p w14:paraId="51E0498D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Caroline Elton: Author 'Also Human'</w:t>
      </w:r>
    </w:p>
    <w:p w14:paraId="3BF7A79B" w14:textId="2A629C6B" w:rsidR="00F82230" w:rsidRDefault="00F82230" w:rsidP="008C6988">
      <w:pPr>
        <w:pStyle w:val="xmsonormal"/>
        <w:rPr>
          <w:color w:val="000000"/>
        </w:rPr>
      </w:pPr>
      <w:r>
        <w:rPr>
          <w:color w:val="000000"/>
        </w:rPr>
        <w:t>Group work/ Roleplay – Saying “no”</w:t>
      </w:r>
    </w:p>
    <w:p w14:paraId="24178B1E" w14:textId="542AE718" w:rsidR="00F82230" w:rsidRDefault="00F82230" w:rsidP="008C6988">
      <w:pPr>
        <w:pStyle w:val="xmsonormal"/>
        <w:rPr>
          <w:color w:val="000000"/>
        </w:rPr>
      </w:pPr>
      <w:r>
        <w:rPr>
          <w:color w:val="000000"/>
        </w:rPr>
        <w:t>Group work – appreciative enquiry about work</w:t>
      </w:r>
    </w:p>
    <w:p w14:paraId="7DC61729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Meet your new ST3</w:t>
      </w:r>
    </w:p>
    <w:p w14:paraId="0CF067AD" w14:textId="77777777" w:rsidR="00EA4C5D" w:rsidRDefault="00EA4C5D" w:rsidP="008C6988">
      <w:pPr>
        <w:pStyle w:val="xmsonormal"/>
        <w:rPr>
          <w:color w:val="000000"/>
        </w:rPr>
      </w:pPr>
    </w:p>
    <w:p w14:paraId="6AFC3C5B" w14:textId="69A46C69" w:rsidR="00F82230" w:rsidRDefault="00F82230" w:rsidP="008C6988">
      <w:pPr>
        <w:pStyle w:val="xmsonormal"/>
        <w:rPr>
          <w:color w:val="000000"/>
        </w:rPr>
      </w:pPr>
    </w:p>
    <w:p w14:paraId="63DFF400" w14:textId="33736C64" w:rsidR="00F82230" w:rsidRDefault="00F82230" w:rsidP="008C6988">
      <w:pPr>
        <w:pStyle w:val="xmsonormal"/>
        <w:rPr>
          <w:color w:val="000000"/>
        </w:rPr>
      </w:pPr>
      <w:r>
        <w:rPr>
          <w:color w:val="000000"/>
        </w:rPr>
        <w:t>Main points – relationships with colleagues and others are key to coping with stress – and the ab</w:t>
      </w:r>
      <w:r w:rsidR="00EA4C5D">
        <w:rPr>
          <w:color w:val="000000"/>
        </w:rPr>
        <w:t>i</w:t>
      </w:r>
      <w:r>
        <w:rPr>
          <w:color w:val="000000"/>
        </w:rPr>
        <w:t>lity to form, sustain and nurture relationships depends on opportunities – so organisations have a responsibility to enable this</w:t>
      </w:r>
    </w:p>
    <w:p w14:paraId="58B912A7" w14:textId="4F0D86FB" w:rsidR="00EA4C5D" w:rsidRDefault="00EA4C5D" w:rsidP="008C6988">
      <w:pPr>
        <w:pStyle w:val="xmsonormal"/>
        <w:rPr>
          <w:color w:val="000000"/>
        </w:rPr>
      </w:pPr>
    </w:p>
    <w:p w14:paraId="27B6D47C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Via ZOOM</w:t>
      </w:r>
    </w:p>
    <w:p w14:paraId="2C0271FD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E63677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Business (TWS):</w:t>
      </w:r>
    </w:p>
    <w:p w14:paraId="2AC44C2C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VTS residential new dates 23-25 June</w:t>
      </w:r>
    </w:p>
    <w:p w14:paraId="47AAFEC3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TWS residential Villiers Park 12-13 Nov</w:t>
      </w:r>
    </w:p>
    <w:p w14:paraId="05FC6353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Reapprovals from April 2021 will be via Training Hub, with AD support. TWS will provide this using peer review, ST feedback and TWS attendance - to be discussed in May</w:t>
      </w:r>
    </w:p>
    <w:p w14:paraId="3E7B0A85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Next meeting Tues 17/5/21</w:t>
      </w:r>
    </w:p>
    <w:p w14:paraId="114F5FF8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D2163CB" w14:textId="6E1212C4" w:rsid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SLIDO survey results</w:t>
      </w:r>
    </w:p>
    <w:p w14:paraId="4666CC42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FE2D26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71% prefer F2F (garden/park)</w:t>
      </w:r>
    </w:p>
    <w:p w14:paraId="5616F2CE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EA4C5D">
        <w:rPr>
          <w:rFonts w:ascii="Calibri" w:eastAsia="Times New Roman" w:hAnsi="Calibri" w:cs="Calibri"/>
          <w:color w:val="000000"/>
          <w:sz w:val="24"/>
          <w:szCs w:val="24"/>
        </w:rPr>
        <w:t>Of those who prefer ZOOM, 73% would attend F2F - this means that numbers work out that only two people feel 'unsure' about F2F and none say no.</w:t>
      </w:r>
    </w:p>
    <w:p w14:paraId="496DA72C" w14:textId="77777777" w:rsidR="00EA4C5D" w:rsidRPr="00EA4C5D" w:rsidRDefault="00EA4C5D" w:rsidP="00EA4C5D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EA4C5D">
        <w:rPr>
          <w:rFonts w:ascii="Calibri" w:eastAsia="Times New Roman" w:hAnsi="Calibri" w:cs="Calibri"/>
          <w:color w:val="000000"/>
          <w:sz w:val="24"/>
          <w:szCs w:val="24"/>
        </w:rPr>
        <w:t>Therefore</w:t>
      </w:r>
      <w:proofErr w:type="gramEnd"/>
      <w:r w:rsidRPr="00EA4C5D">
        <w:rPr>
          <w:rFonts w:ascii="Calibri" w:eastAsia="Times New Roman" w:hAnsi="Calibri" w:cs="Calibri"/>
          <w:color w:val="000000"/>
          <w:sz w:val="24"/>
          <w:szCs w:val="24"/>
        </w:rPr>
        <w:t xml:space="preserve"> next meeting will be F2F (214 Richmond Rd) assuming roadmap continues and weather permitting. Agreed with GP Head of School.</w:t>
      </w:r>
    </w:p>
    <w:p w14:paraId="55001DC1" w14:textId="77777777" w:rsidR="00EA4C5D" w:rsidRPr="00F82230" w:rsidRDefault="00EA4C5D" w:rsidP="008C6988">
      <w:pPr>
        <w:pStyle w:val="xmsonormal"/>
        <w:rPr>
          <w:color w:val="000000"/>
        </w:rPr>
      </w:pPr>
    </w:p>
    <w:tbl>
      <w:tblPr>
        <w:tblW w:w="2129" w:type="dxa"/>
        <w:tblLook w:val="04A0" w:firstRow="1" w:lastRow="0" w:firstColumn="1" w:lastColumn="0" w:noHBand="0" w:noVBand="1"/>
      </w:tblPr>
      <w:tblGrid>
        <w:gridCol w:w="2129"/>
      </w:tblGrid>
      <w:tr w:rsidR="00536A43" w:rsidRPr="00536A43" w14:paraId="234298D7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97C3" w14:textId="77777777" w:rsidR="00536A43" w:rsidRDefault="00536A43" w:rsidP="00536A43">
            <w:pPr>
              <w:rPr>
                <w:b/>
                <w:bCs/>
                <w:color w:val="000000"/>
              </w:rPr>
            </w:pPr>
          </w:p>
          <w:p w14:paraId="300DFA28" w14:textId="071DA2DC" w:rsidR="00536A43" w:rsidRPr="00536A43" w:rsidRDefault="00536A43" w:rsidP="00536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Present: </w:t>
            </w:r>
          </w:p>
        </w:tc>
      </w:tr>
      <w:tr w:rsidR="00536A43" w:rsidRPr="00536A43" w14:paraId="6878AA0C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E72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Mel Sayer</w:t>
            </w:r>
          </w:p>
        </w:tc>
      </w:tr>
      <w:tr w:rsidR="00536A43" w:rsidRPr="00536A43" w14:paraId="10A8C2EA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7801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Jim Boddington</w:t>
            </w:r>
          </w:p>
        </w:tc>
      </w:tr>
      <w:tr w:rsidR="00536A43" w:rsidRPr="00536A43" w14:paraId="7E29173F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4AEC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Fiona Sanders</w:t>
            </w:r>
          </w:p>
        </w:tc>
      </w:tr>
      <w:tr w:rsidR="00536A43" w:rsidRPr="00536A43" w14:paraId="552155C1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D216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Nisha Patel</w:t>
            </w:r>
          </w:p>
        </w:tc>
      </w:tr>
      <w:tr w:rsidR="00536A43" w:rsidRPr="00536A43" w14:paraId="0DD8AA2A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D0E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Ajay Ojha</w:t>
            </w:r>
          </w:p>
        </w:tc>
      </w:tr>
      <w:tr w:rsidR="00536A43" w:rsidRPr="00536A43" w14:paraId="6F1D6A0D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CC46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Jonathon Tomlinson</w:t>
            </w:r>
          </w:p>
        </w:tc>
      </w:tr>
      <w:tr w:rsidR="00536A43" w:rsidRPr="00536A43" w14:paraId="2FB41E93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FA5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Mareeni</w:t>
            </w:r>
            <w:proofErr w:type="spellEnd"/>
            <w:r w:rsidRPr="00536A43">
              <w:rPr>
                <w:rFonts w:ascii="Calibri" w:eastAsia="Times New Roman" w:hAnsi="Calibri" w:cs="Calibri"/>
                <w:color w:val="000000"/>
              </w:rPr>
              <w:t xml:space="preserve"> Raymond</w:t>
            </w:r>
          </w:p>
        </w:tc>
      </w:tr>
      <w:tr w:rsidR="00536A43" w:rsidRPr="00536A43" w14:paraId="72DF1C88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BAE1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Kelland</w:t>
            </w:r>
            <w:proofErr w:type="spellEnd"/>
          </w:p>
        </w:tc>
      </w:tr>
      <w:tr w:rsidR="00536A43" w:rsidRPr="00536A43" w14:paraId="35DCDE5B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297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Lucy O'Rourke</w:t>
            </w:r>
          </w:p>
        </w:tc>
      </w:tr>
      <w:tr w:rsidR="00536A43" w:rsidRPr="00536A43" w14:paraId="5D44B1B6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A81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Jo Heyman</w:t>
            </w:r>
          </w:p>
        </w:tc>
      </w:tr>
      <w:tr w:rsidR="00536A43" w:rsidRPr="00536A43" w14:paraId="6E1D431F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DDB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Leo Hussain</w:t>
            </w:r>
          </w:p>
        </w:tc>
      </w:tr>
      <w:tr w:rsidR="00536A43" w:rsidRPr="00536A43" w14:paraId="19BB86E5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F0EC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Mark Hindley</w:t>
            </w:r>
          </w:p>
        </w:tc>
      </w:tr>
      <w:tr w:rsidR="00536A43" w:rsidRPr="00536A43" w14:paraId="1A192C76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CE17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Juliet Brown</w:t>
            </w:r>
          </w:p>
        </w:tc>
      </w:tr>
      <w:tr w:rsidR="00536A43" w:rsidRPr="00536A43" w14:paraId="62CBFB27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781E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Michael Leonard</w:t>
            </w:r>
          </w:p>
        </w:tc>
      </w:tr>
      <w:tr w:rsidR="00536A43" w:rsidRPr="00536A43" w14:paraId="26EE9913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25B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Clare Highton</w:t>
            </w:r>
          </w:p>
        </w:tc>
      </w:tr>
      <w:tr w:rsidR="00536A43" w:rsidRPr="00536A43" w14:paraId="1E24D44B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37A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Alex Kelly</w:t>
            </w:r>
          </w:p>
        </w:tc>
      </w:tr>
      <w:tr w:rsidR="00536A43" w:rsidRPr="00536A43" w14:paraId="07CC702D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F3FA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lastRenderedPageBreak/>
              <w:t>Nick Brewer</w:t>
            </w:r>
          </w:p>
        </w:tc>
      </w:tr>
      <w:tr w:rsidR="00536A43" w:rsidRPr="00536A43" w14:paraId="7292692F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439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Chuan</w:t>
            </w:r>
            <w:proofErr w:type="spellEnd"/>
            <w:r w:rsidRPr="00536A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Chor</w:t>
            </w:r>
            <w:proofErr w:type="spellEnd"/>
          </w:p>
        </w:tc>
      </w:tr>
      <w:tr w:rsidR="00536A43" w:rsidRPr="00536A43" w14:paraId="4BE5C349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F0A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Niifio</w:t>
            </w:r>
            <w:proofErr w:type="spellEnd"/>
            <w:r w:rsidRPr="00536A43">
              <w:rPr>
                <w:rFonts w:ascii="Calibri" w:eastAsia="Times New Roman" w:hAnsi="Calibri" w:cs="Calibri"/>
                <w:color w:val="000000"/>
              </w:rPr>
              <w:t xml:space="preserve"> Addy</w:t>
            </w:r>
          </w:p>
        </w:tc>
      </w:tr>
      <w:tr w:rsidR="00536A43" w:rsidRPr="00536A43" w14:paraId="2F65E01D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9CB6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Will Brook</w:t>
            </w:r>
          </w:p>
        </w:tc>
      </w:tr>
      <w:tr w:rsidR="00536A43" w:rsidRPr="00536A43" w14:paraId="091DD5D4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84E2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Helen Drew</w:t>
            </w:r>
          </w:p>
        </w:tc>
      </w:tr>
      <w:tr w:rsidR="00536A43" w:rsidRPr="00536A43" w14:paraId="2FA772B8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61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Gangola</w:t>
            </w:r>
            <w:proofErr w:type="spellEnd"/>
          </w:p>
        </w:tc>
      </w:tr>
      <w:tr w:rsidR="00536A43" w:rsidRPr="00536A43" w14:paraId="102A8D21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D46F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Ruth Silverman</w:t>
            </w:r>
          </w:p>
        </w:tc>
      </w:tr>
      <w:tr w:rsidR="00536A43" w:rsidRPr="00536A43" w14:paraId="5EBDBEEF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E68E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Amir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Eslami</w:t>
            </w:r>
            <w:proofErr w:type="spellEnd"/>
          </w:p>
        </w:tc>
      </w:tr>
      <w:tr w:rsidR="00536A43" w:rsidRPr="00536A43" w14:paraId="718961D2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F80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Stephanie Coughlin</w:t>
            </w:r>
          </w:p>
        </w:tc>
      </w:tr>
      <w:tr w:rsidR="00536A43" w:rsidRPr="00536A43" w14:paraId="02F38726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AB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Haoli</w:t>
            </w:r>
            <w:proofErr w:type="spellEnd"/>
            <w:r w:rsidRPr="00536A43">
              <w:rPr>
                <w:rFonts w:ascii="Calibri" w:eastAsia="Times New Roman" w:hAnsi="Calibri" w:cs="Calibri"/>
                <w:color w:val="000000"/>
              </w:rPr>
              <w:t xml:space="preserve"> James</w:t>
            </w:r>
          </w:p>
        </w:tc>
      </w:tr>
      <w:tr w:rsidR="00536A43" w:rsidRPr="00536A43" w14:paraId="7E9083C1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26B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Ugwu</w:t>
            </w:r>
            <w:proofErr w:type="spellEnd"/>
          </w:p>
        </w:tc>
      </w:tr>
      <w:tr w:rsidR="00536A43" w:rsidRPr="00536A43" w14:paraId="7C702FDD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EA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James Melia</w:t>
            </w:r>
          </w:p>
        </w:tc>
      </w:tr>
      <w:tr w:rsidR="00536A43" w:rsidRPr="00536A43" w14:paraId="6A110642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A8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Emily Woolridge</w:t>
            </w:r>
          </w:p>
        </w:tc>
      </w:tr>
      <w:tr w:rsidR="00536A43" w:rsidRPr="00536A43" w14:paraId="27426BD7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901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Anchal</w:t>
            </w:r>
            <w:proofErr w:type="spellEnd"/>
            <w:r w:rsidRPr="00536A43">
              <w:rPr>
                <w:rFonts w:ascii="Calibri" w:eastAsia="Times New Roman" w:hAnsi="Calibri" w:cs="Calibri"/>
                <w:color w:val="000000"/>
              </w:rPr>
              <w:t xml:space="preserve"> Chopra-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chhabra</w:t>
            </w:r>
            <w:proofErr w:type="spellEnd"/>
          </w:p>
        </w:tc>
      </w:tr>
      <w:tr w:rsidR="00536A43" w:rsidRPr="00536A43" w14:paraId="56F4425E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CDBB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Patrick Hutt</w:t>
            </w:r>
          </w:p>
        </w:tc>
      </w:tr>
      <w:tr w:rsidR="00536A43" w:rsidRPr="00536A43" w14:paraId="4EB4C107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C4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Shweta Tewari</w:t>
            </w:r>
          </w:p>
        </w:tc>
      </w:tr>
      <w:tr w:rsidR="00536A43" w:rsidRPr="00536A43" w14:paraId="3B72A6C2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AFE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Dominic Roberts</w:t>
            </w:r>
          </w:p>
        </w:tc>
      </w:tr>
      <w:tr w:rsidR="00536A43" w:rsidRPr="00536A43" w14:paraId="5E0AC5CE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3B11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Isobel Baron</w:t>
            </w:r>
          </w:p>
        </w:tc>
      </w:tr>
      <w:tr w:rsidR="00536A43" w:rsidRPr="00536A43" w14:paraId="3BBFC936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4660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Sam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Perrera</w:t>
            </w:r>
            <w:proofErr w:type="spellEnd"/>
          </w:p>
        </w:tc>
      </w:tr>
      <w:tr w:rsidR="00536A43" w:rsidRPr="00536A43" w14:paraId="03D60B10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EB84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>Jeni King</w:t>
            </w:r>
          </w:p>
        </w:tc>
      </w:tr>
      <w:tr w:rsidR="00536A43" w:rsidRPr="00536A43" w14:paraId="6994B647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0BB3" w14:textId="5A9E95A5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6A43" w:rsidRPr="00536A43" w14:paraId="6F4FE2FA" w14:textId="77777777" w:rsidTr="00536A43">
        <w:trPr>
          <w:trHeight w:val="29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C359" w14:textId="77777777" w:rsidR="00536A43" w:rsidRPr="00536A43" w:rsidRDefault="00536A43" w:rsidP="00536A43">
            <w:pPr>
              <w:rPr>
                <w:rFonts w:ascii="Calibri" w:eastAsia="Times New Roman" w:hAnsi="Calibri" w:cs="Calibri"/>
                <w:color w:val="000000"/>
              </w:rPr>
            </w:pPr>
            <w:r w:rsidRPr="00536A43">
              <w:rPr>
                <w:rFonts w:ascii="Calibri" w:eastAsia="Times New Roman" w:hAnsi="Calibri" w:cs="Calibri"/>
                <w:color w:val="000000"/>
              </w:rPr>
              <w:t xml:space="preserve">Abbas </w:t>
            </w:r>
            <w:proofErr w:type="spellStart"/>
            <w:r w:rsidRPr="00536A43">
              <w:rPr>
                <w:rFonts w:ascii="Calibri" w:eastAsia="Times New Roman" w:hAnsi="Calibri" w:cs="Calibri"/>
                <w:color w:val="000000"/>
              </w:rPr>
              <w:t>Jeraj</w:t>
            </w:r>
            <w:proofErr w:type="spellEnd"/>
          </w:p>
        </w:tc>
      </w:tr>
    </w:tbl>
    <w:p w14:paraId="6943F9F3" w14:textId="77777777" w:rsidR="008C6988" w:rsidRDefault="008C6988" w:rsidP="008C6988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26678" w14:textId="77777777" w:rsidR="008C6988" w:rsidRDefault="008C6988" w:rsidP="008C6988">
      <w:pPr>
        <w:rPr>
          <w:rFonts w:eastAsia="Times New Roman"/>
          <w:color w:val="000000"/>
          <w:sz w:val="24"/>
          <w:szCs w:val="24"/>
        </w:rPr>
      </w:pPr>
    </w:p>
    <w:p w14:paraId="43EC02C2" w14:textId="77777777" w:rsidR="008E2857" w:rsidRPr="008C6988" w:rsidRDefault="008E2857" w:rsidP="008C6988"/>
    <w:sectPr w:rsidR="008E2857" w:rsidRPr="008C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88"/>
    <w:rsid w:val="001A5F8B"/>
    <w:rsid w:val="002B5C80"/>
    <w:rsid w:val="004A1E0E"/>
    <w:rsid w:val="00536A43"/>
    <w:rsid w:val="00832509"/>
    <w:rsid w:val="008708A4"/>
    <w:rsid w:val="008C6988"/>
    <w:rsid w:val="008E2857"/>
    <w:rsid w:val="00EA4C5D"/>
    <w:rsid w:val="00F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A062"/>
  <w15:chartTrackingRefBased/>
  <w15:docId w15:val="{94E1A125-7D72-4F34-A852-5A0EE51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8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69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Tomlinson</dc:creator>
  <cp:keywords/>
  <dc:description/>
  <cp:lastModifiedBy>Jonathon Tomlinson</cp:lastModifiedBy>
  <cp:revision>2</cp:revision>
  <dcterms:created xsi:type="dcterms:W3CDTF">2021-03-22T21:51:00Z</dcterms:created>
  <dcterms:modified xsi:type="dcterms:W3CDTF">2021-03-22T21:51:00Z</dcterms:modified>
</cp:coreProperties>
</file>