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68" w:rsidRDefault="004C4768">
      <w:r>
        <w:t xml:space="preserve">Leadership and Feedback </w:t>
      </w:r>
    </w:p>
    <w:p w:rsidR="00336F89" w:rsidRDefault="00DE3FE8">
      <w:bookmarkStart w:id="0" w:name="_GoBack"/>
      <w:bookmarkEnd w:id="0"/>
      <w:r>
        <w:t>Trainers’ Workshop Minutes</w:t>
      </w:r>
    </w:p>
    <w:p w:rsidR="00DE3FE8" w:rsidRDefault="00DE3FE8">
      <w:r>
        <w:t>19-3-19</w:t>
      </w:r>
    </w:p>
    <w:p w:rsidR="00DE3FE8" w:rsidRDefault="00DE3FE8">
      <w:r>
        <w:t>Joint with VTS</w:t>
      </w:r>
    </w:p>
    <w:p w:rsidR="00DE3FE8" w:rsidRDefault="00DE3FE8">
      <w:r>
        <w:t>Apologies</w:t>
      </w:r>
    </w:p>
    <w:p w:rsidR="00DE3FE8" w:rsidRPr="00DE3FE8" w:rsidRDefault="00DE3FE8" w:rsidP="00DE3FE8">
      <w:r>
        <w:t xml:space="preserve">May Cahill, Lucy O’Rourke, Fiona Sanders, Meena Krishnamurthy, Ruth Silverman, Sarah Mitchell, Helen Drew, </w:t>
      </w:r>
    </w:p>
    <w:p w:rsidR="00DE3FE8" w:rsidRPr="00D03765" w:rsidRDefault="00DE3FE8" w:rsidP="00DE3FE8">
      <w:pPr>
        <w:shd w:val="clear" w:color="auto" w:fill="FFFFFF"/>
        <w:spacing w:after="0" w:line="240" w:lineRule="auto"/>
        <w:textAlignment w:val="baseline"/>
        <w:rPr>
          <w:rFonts w:ascii="Segoe UI" w:eastAsia="Times New Roman" w:hAnsi="Segoe UI" w:cs="Segoe UI"/>
          <w:color w:val="212121"/>
          <w:sz w:val="23"/>
          <w:szCs w:val="23"/>
          <w:lang w:eastAsia="en-GB"/>
        </w:rPr>
      </w:pPr>
      <w:r w:rsidRPr="00D03765">
        <w:rPr>
          <w:rFonts w:ascii="Segoe UI" w:eastAsia="Times New Roman" w:hAnsi="Segoe UI" w:cs="Segoe UI"/>
          <w:color w:val="212121"/>
          <w:sz w:val="23"/>
          <w:szCs w:val="23"/>
          <w:lang w:eastAsia="en-GB"/>
        </w:rPr>
        <w:t>Present</w:t>
      </w:r>
    </w:p>
    <w:p w:rsidR="00DE3FE8" w:rsidRPr="00D03765" w:rsidRDefault="00DE3FE8" w:rsidP="00DE3FE8">
      <w:pPr>
        <w:shd w:val="clear" w:color="auto" w:fill="FFFFFF"/>
        <w:spacing w:after="0" w:line="240" w:lineRule="auto"/>
        <w:textAlignment w:val="baseline"/>
        <w:rPr>
          <w:rFonts w:ascii="Segoe UI" w:eastAsia="Times New Roman" w:hAnsi="Segoe UI" w:cs="Segoe UI"/>
          <w:color w:val="212121"/>
          <w:sz w:val="23"/>
          <w:szCs w:val="23"/>
          <w:lang w:eastAsia="en-GB"/>
        </w:rPr>
      </w:pPr>
      <w:r>
        <w:rPr>
          <w:rFonts w:ascii="Segoe UI" w:eastAsia="Times New Roman" w:hAnsi="Segoe UI" w:cs="Segoe UI"/>
          <w:color w:val="212121"/>
          <w:sz w:val="23"/>
          <w:szCs w:val="23"/>
          <w:lang w:eastAsia="en-GB"/>
        </w:rPr>
        <w:t xml:space="preserve">Anna Pilkington, Anchal Chopra, Michael Leonard, James </w:t>
      </w:r>
      <w:proofErr w:type="spellStart"/>
      <w:r>
        <w:rPr>
          <w:rFonts w:ascii="Segoe UI" w:eastAsia="Times New Roman" w:hAnsi="Segoe UI" w:cs="Segoe UI"/>
          <w:color w:val="212121"/>
          <w:sz w:val="23"/>
          <w:szCs w:val="23"/>
          <w:lang w:eastAsia="en-GB"/>
        </w:rPr>
        <w:t>Melia</w:t>
      </w:r>
      <w:proofErr w:type="spellEnd"/>
      <w:r>
        <w:rPr>
          <w:rFonts w:ascii="Segoe UI" w:eastAsia="Times New Roman" w:hAnsi="Segoe UI" w:cs="Segoe UI"/>
          <w:color w:val="212121"/>
          <w:sz w:val="23"/>
          <w:szCs w:val="23"/>
          <w:lang w:eastAsia="en-GB"/>
        </w:rPr>
        <w:t>, Dom Roberts,</w:t>
      </w:r>
    </w:p>
    <w:p w:rsidR="00DE3FE8" w:rsidRPr="00D03765" w:rsidRDefault="00DE3FE8" w:rsidP="00DE3FE8">
      <w:pPr>
        <w:shd w:val="clear" w:color="auto" w:fill="FFFFFF"/>
        <w:spacing w:after="0" w:line="240" w:lineRule="auto"/>
        <w:textAlignment w:val="baseline"/>
        <w:rPr>
          <w:rFonts w:ascii="Segoe UI" w:eastAsia="Times New Roman" w:hAnsi="Segoe UI" w:cs="Segoe UI"/>
          <w:color w:val="212121"/>
          <w:sz w:val="23"/>
          <w:szCs w:val="23"/>
          <w:lang w:eastAsia="en-GB"/>
        </w:rPr>
      </w:pPr>
      <w:r w:rsidRPr="00D03765">
        <w:rPr>
          <w:rFonts w:ascii="Segoe UI" w:eastAsia="Times New Roman" w:hAnsi="Segoe UI" w:cs="Segoe UI"/>
          <w:color w:val="212121"/>
          <w:sz w:val="23"/>
          <w:szCs w:val="23"/>
          <w:lang w:eastAsia="en-GB"/>
        </w:rPr>
        <w:t xml:space="preserve">J Tomlinson, Alex Kelly, Will Brook, Clare </w:t>
      </w:r>
      <w:proofErr w:type="spellStart"/>
      <w:r w:rsidRPr="00D03765">
        <w:rPr>
          <w:rFonts w:ascii="Segoe UI" w:eastAsia="Times New Roman" w:hAnsi="Segoe UI" w:cs="Segoe UI"/>
          <w:color w:val="212121"/>
          <w:sz w:val="23"/>
          <w:szCs w:val="23"/>
          <w:lang w:eastAsia="en-GB"/>
        </w:rPr>
        <w:t>Highton</w:t>
      </w:r>
      <w:proofErr w:type="spellEnd"/>
      <w:r w:rsidRPr="00D03765">
        <w:rPr>
          <w:rFonts w:ascii="Segoe UI" w:eastAsia="Times New Roman" w:hAnsi="Segoe UI" w:cs="Segoe UI"/>
          <w:color w:val="212121"/>
          <w:sz w:val="23"/>
          <w:szCs w:val="23"/>
          <w:lang w:eastAsia="en-GB"/>
        </w:rPr>
        <w:t xml:space="preserve">, Niifio Addy, </w:t>
      </w:r>
      <w:r>
        <w:rPr>
          <w:rFonts w:ascii="Segoe UI" w:eastAsia="Times New Roman" w:hAnsi="Segoe UI" w:cs="Segoe UI"/>
          <w:color w:val="212121"/>
          <w:sz w:val="23"/>
          <w:szCs w:val="23"/>
          <w:lang w:eastAsia="en-GB"/>
        </w:rPr>
        <w:t>Steph Coughlin, Fiona Sanders</w:t>
      </w:r>
      <w:r w:rsidRPr="00D03765">
        <w:rPr>
          <w:rFonts w:ascii="Segoe UI" w:eastAsia="Times New Roman" w:hAnsi="Segoe UI" w:cs="Segoe UI"/>
          <w:color w:val="212121"/>
          <w:sz w:val="23"/>
          <w:szCs w:val="23"/>
          <w:lang w:eastAsia="en-GB"/>
        </w:rPr>
        <w:t xml:space="preserve">, Paul </w:t>
      </w:r>
      <w:proofErr w:type="spellStart"/>
      <w:r w:rsidRPr="00D03765">
        <w:rPr>
          <w:rFonts w:ascii="Segoe UI" w:eastAsia="Times New Roman" w:hAnsi="Segoe UI" w:cs="Segoe UI"/>
          <w:color w:val="212121"/>
          <w:sz w:val="23"/>
          <w:szCs w:val="23"/>
          <w:lang w:eastAsia="en-GB"/>
        </w:rPr>
        <w:t>Ugwu</w:t>
      </w:r>
      <w:proofErr w:type="spellEnd"/>
      <w:r w:rsidRPr="00D03765">
        <w:rPr>
          <w:rFonts w:ascii="Segoe UI" w:eastAsia="Times New Roman" w:hAnsi="Segoe UI" w:cs="Segoe UI"/>
          <w:color w:val="212121"/>
          <w:sz w:val="23"/>
          <w:szCs w:val="23"/>
          <w:lang w:eastAsia="en-GB"/>
        </w:rPr>
        <w:t>, Jim Boddi</w:t>
      </w:r>
      <w:r>
        <w:rPr>
          <w:rFonts w:ascii="Segoe UI" w:eastAsia="Times New Roman" w:hAnsi="Segoe UI" w:cs="Segoe UI"/>
          <w:color w:val="212121"/>
          <w:sz w:val="23"/>
          <w:szCs w:val="23"/>
          <w:lang w:eastAsia="en-GB"/>
        </w:rPr>
        <w:t>ngton, Mel Sayer</w:t>
      </w:r>
      <w:r w:rsidRPr="00D03765">
        <w:rPr>
          <w:rFonts w:ascii="Segoe UI" w:eastAsia="Times New Roman" w:hAnsi="Segoe UI" w:cs="Segoe UI"/>
          <w:color w:val="212121"/>
          <w:sz w:val="23"/>
          <w:szCs w:val="23"/>
          <w:lang w:eastAsia="en-GB"/>
        </w:rPr>
        <w:t xml:space="preserve">, </w:t>
      </w:r>
      <w:proofErr w:type="spellStart"/>
      <w:r w:rsidRPr="00D03765">
        <w:rPr>
          <w:rFonts w:ascii="Segoe UI" w:eastAsia="Times New Roman" w:hAnsi="Segoe UI" w:cs="Segoe UI"/>
          <w:color w:val="212121"/>
          <w:sz w:val="23"/>
          <w:szCs w:val="23"/>
          <w:lang w:eastAsia="en-GB"/>
        </w:rPr>
        <w:t>Haoili</w:t>
      </w:r>
      <w:proofErr w:type="spellEnd"/>
      <w:r w:rsidRPr="00D03765">
        <w:rPr>
          <w:rFonts w:ascii="Segoe UI" w:eastAsia="Times New Roman" w:hAnsi="Segoe UI" w:cs="Segoe UI"/>
          <w:color w:val="212121"/>
          <w:sz w:val="23"/>
          <w:szCs w:val="23"/>
          <w:lang w:eastAsia="en-GB"/>
        </w:rPr>
        <w:t xml:space="preserve"> James, </w:t>
      </w:r>
      <w:r>
        <w:rPr>
          <w:rFonts w:ascii="Segoe UI" w:eastAsia="Times New Roman" w:hAnsi="Segoe UI" w:cs="Segoe UI"/>
          <w:color w:val="212121"/>
          <w:sz w:val="23"/>
          <w:szCs w:val="23"/>
          <w:lang w:eastAsia="en-GB"/>
        </w:rPr>
        <w:t xml:space="preserve">Juliet Brown, Mark Hindley, Leo Hussain, Ajay </w:t>
      </w:r>
      <w:proofErr w:type="spellStart"/>
      <w:r>
        <w:rPr>
          <w:rFonts w:ascii="Segoe UI" w:eastAsia="Times New Roman" w:hAnsi="Segoe UI" w:cs="Segoe UI"/>
          <w:color w:val="212121"/>
          <w:sz w:val="23"/>
          <w:szCs w:val="23"/>
          <w:lang w:eastAsia="en-GB"/>
        </w:rPr>
        <w:t>Ojha</w:t>
      </w:r>
      <w:proofErr w:type="spellEnd"/>
      <w:r>
        <w:rPr>
          <w:rFonts w:ascii="Segoe UI" w:eastAsia="Times New Roman" w:hAnsi="Segoe UI" w:cs="Segoe UI"/>
          <w:color w:val="212121"/>
          <w:sz w:val="23"/>
          <w:szCs w:val="23"/>
          <w:lang w:eastAsia="en-GB"/>
        </w:rPr>
        <w:t>, Nisha Patel</w:t>
      </w:r>
      <w:proofErr w:type="gramStart"/>
      <w:r>
        <w:rPr>
          <w:rFonts w:ascii="Segoe UI" w:eastAsia="Times New Roman" w:hAnsi="Segoe UI" w:cs="Segoe UI"/>
          <w:color w:val="212121"/>
          <w:sz w:val="23"/>
          <w:szCs w:val="23"/>
          <w:lang w:eastAsia="en-GB"/>
        </w:rPr>
        <w:t>,  Nick</w:t>
      </w:r>
      <w:proofErr w:type="gramEnd"/>
      <w:r>
        <w:rPr>
          <w:rFonts w:ascii="Segoe UI" w:eastAsia="Times New Roman" w:hAnsi="Segoe UI" w:cs="Segoe UI"/>
          <w:color w:val="212121"/>
          <w:sz w:val="23"/>
          <w:szCs w:val="23"/>
          <w:lang w:eastAsia="en-GB"/>
        </w:rPr>
        <w:t xml:space="preserve"> Brewer, Chuan Chor, Jo </w:t>
      </w:r>
      <w:proofErr w:type="spellStart"/>
      <w:r>
        <w:rPr>
          <w:rFonts w:ascii="Segoe UI" w:eastAsia="Times New Roman" w:hAnsi="Segoe UI" w:cs="Segoe UI"/>
          <w:color w:val="212121"/>
          <w:sz w:val="23"/>
          <w:szCs w:val="23"/>
          <w:lang w:eastAsia="en-GB"/>
        </w:rPr>
        <w:t>Heyman</w:t>
      </w:r>
      <w:proofErr w:type="spellEnd"/>
    </w:p>
    <w:p w:rsidR="00DE3FE8" w:rsidRDefault="00DE3FE8"/>
    <w:p w:rsidR="00DE3FE8" w:rsidRDefault="00DE3FE8">
      <w:r>
        <w:t>Agenda</w:t>
      </w:r>
    </w:p>
    <w:p w:rsidR="00DE3FE8" w:rsidRDefault="00DE3FE8">
      <w:r>
        <w:t>Peter Homa: Chair NHS Leadership Academy</w:t>
      </w:r>
    </w:p>
    <w:p w:rsidR="00DE3FE8" w:rsidRDefault="00DE3FE8">
      <w:r>
        <w:t>Feedback: Giving and Receiving; our experiences, our conversations, our suggestions</w:t>
      </w:r>
    </w:p>
    <w:p w:rsidR="00DE3FE8" w:rsidRDefault="00DE3FE8">
      <w:r>
        <w:t>Business</w:t>
      </w:r>
    </w:p>
    <w:p w:rsidR="00DE3FE8" w:rsidRDefault="00DE3FE8">
      <w:r>
        <w:t>OOH update from Alex Kelly</w:t>
      </w:r>
    </w:p>
    <w:p w:rsidR="00DE3FE8" w:rsidRDefault="00DE3FE8">
      <w:r>
        <w:t>OOH for ARCP: emphasis on competence/capability, not 72 hours; if unsure speak to Mel</w:t>
      </w:r>
    </w:p>
    <w:p w:rsidR="00DE3FE8" w:rsidRDefault="00DE3FE8">
      <w:r>
        <w:t>Prescribing Pilot – we will discuss in TWS in July</w:t>
      </w:r>
    </w:p>
    <w:p w:rsidR="00DE3FE8" w:rsidRDefault="00DE3FE8">
      <w:r>
        <w:t>Dates</w:t>
      </w:r>
    </w:p>
    <w:p w:rsidR="00DE3FE8" w:rsidRDefault="00DE3FE8" w:rsidP="00DE3FE8">
      <w:pPr>
        <w:pStyle w:val="ListParagraph"/>
        <w:numPr>
          <w:ilvl w:val="1"/>
          <w:numId w:val="1"/>
        </w:numPr>
        <w:spacing w:line="216" w:lineRule="auto"/>
        <w:rPr>
          <w:sz w:val="48"/>
        </w:rPr>
      </w:pPr>
      <w:r>
        <w:rPr>
          <w:rFonts w:asciiTheme="minorHAnsi" w:eastAsiaTheme="minorEastAsia" w:hAnsi="Calibri" w:cstheme="minorBidi"/>
          <w:color w:val="000000" w:themeColor="text1"/>
          <w:kern w:val="24"/>
          <w:sz w:val="48"/>
          <w:szCs w:val="48"/>
        </w:rPr>
        <w:t xml:space="preserve">Sim day: 21-5-19 </w:t>
      </w:r>
      <w:r>
        <w:rPr>
          <w:rFonts w:asciiTheme="minorHAnsi" w:eastAsiaTheme="minorEastAsia" w:hAnsi="Calibri" w:cstheme="minorBidi"/>
          <w:b/>
          <w:bCs/>
          <w:color w:val="000000" w:themeColor="text1"/>
          <w:kern w:val="24"/>
          <w:sz w:val="48"/>
          <w:szCs w:val="48"/>
        </w:rPr>
        <w:t xml:space="preserve">all day </w:t>
      </w:r>
      <w:r>
        <w:rPr>
          <w:rFonts w:asciiTheme="minorHAnsi" w:eastAsiaTheme="minorEastAsia" w:hAnsi="Calibri" w:cstheme="minorBidi"/>
          <w:color w:val="000000" w:themeColor="text1"/>
          <w:kern w:val="24"/>
          <w:sz w:val="48"/>
          <w:szCs w:val="48"/>
        </w:rPr>
        <w:t xml:space="preserve">(VTS cancelled on 25-6-19, STs in practice/wards </w:t>
      </w:r>
      <w:proofErr w:type="spellStart"/>
      <w:r>
        <w:rPr>
          <w:rFonts w:asciiTheme="minorHAnsi" w:eastAsiaTheme="minorEastAsia" w:hAnsi="Calibri" w:cstheme="minorBidi"/>
          <w:color w:val="000000" w:themeColor="text1"/>
          <w:kern w:val="24"/>
          <w:sz w:val="48"/>
          <w:szCs w:val="48"/>
        </w:rPr>
        <w:t>pls</w:t>
      </w:r>
      <w:proofErr w:type="spellEnd"/>
      <w:r>
        <w:rPr>
          <w:rFonts w:asciiTheme="minorHAnsi" w:eastAsiaTheme="minorEastAsia" w:hAnsi="Calibri" w:cstheme="minorBidi"/>
          <w:color w:val="000000" w:themeColor="text1"/>
          <w:kern w:val="24"/>
          <w:sz w:val="48"/>
          <w:szCs w:val="48"/>
        </w:rPr>
        <w:t>)</w:t>
      </w:r>
    </w:p>
    <w:p w:rsidR="00DE3FE8" w:rsidRDefault="00DE3FE8" w:rsidP="00DE3FE8">
      <w:pPr>
        <w:pStyle w:val="ListParagraph"/>
        <w:numPr>
          <w:ilvl w:val="1"/>
          <w:numId w:val="1"/>
        </w:numPr>
        <w:spacing w:line="216" w:lineRule="auto"/>
        <w:rPr>
          <w:sz w:val="48"/>
        </w:rPr>
      </w:pPr>
      <w:r>
        <w:rPr>
          <w:rFonts w:asciiTheme="minorHAnsi" w:eastAsiaTheme="minorEastAsia" w:hAnsi="Calibri" w:cstheme="minorBidi"/>
          <w:color w:val="000000" w:themeColor="text1"/>
          <w:kern w:val="24"/>
          <w:sz w:val="48"/>
          <w:szCs w:val="48"/>
        </w:rPr>
        <w:t xml:space="preserve">Residential VTS: 15-17 May </w:t>
      </w:r>
      <w:proofErr w:type="spellStart"/>
      <w:r>
        <w:rPr>
          <w:rFonts w:asciiTheme="minorHAnsi" w:eastAsiaTheme="minorEastAsia" w:hAnsi="Calibri" w:cstheme="minorBidi"/>
          <w:color w:val="000000" w:themeColor="text1"/>
          <w:kern w:val="24"/>
          <w:sz w:val="48"/>
          <w:szCs w:val="48"/>
        </w:rPr>
        <w:t>inc</w:t>
      </w:r>
      <w:proofErr w:type="spellEnd"/>
    </w:p>
    <w:p w:rsidR="00DE3FE8" w:rsidRDefault="00DE3FE8" w:rsidP="00DE3FE8">
      <w:pPr>
        <w:pStyle w:val="ListParagraph"/>
        <w:numPr>
          <w:ilvl w:val="1"/>
          <w:numId w:val="1"/>
        </w:numPr>
        <w:spacing w:line="216" w:lineRule="auto"/>
        <w:rPr>
          <w:sz w:val="48"/>
        </w:rPr>
      </w:pPr>
      <w:r>
        <w:rPr>
          <w:rFonts w:asciiTheme="minorHAnsi" w:eastAsiaTheme="minorEastAsia" w:hAnsi="Calibri" w:cstheme="minorBidi"/>
          <w:color w:val="000000" w:themeColor="text1"/>
          <w:kern w:val="24"/>
          <w:sz w:val="48"/>
          <w:szCs w:val="48"/>
        </w:rPr>
        <w:t xml:space="preserve">Residential TWS: 15-16 Nov </w:t>
      </w:r>
      <w:proofErr w:type="spellStart"/>
      <w:r>
        <w:rPr>
          <w:rFonts w:asciiTheme="minorHAnsi" w:eastAsiaTheme="minorEastAsia" w:hAnsi="Calibri" w:cstheme="minorBidi"/>
          <w:color w:val="000000" w:themeColor="text1"/>
          <w:kern w:val="24"/>
          <w:sz w:val="48"/>
          <w:szCs w:val="48"/>
        </w:rPr>
        <w:t>inc</w:t>
      </w:r>
      <w:proofErr w:type="spellEnd"/>
    </w:p>
    <w:p w:rsidR="00DE3FE8" w:rsidRDefault="00DE3FE8" w:rsidP="00DE3FE8">
      <w:pPr>
        <w:pStyle w:val="ListParagraph"/>
        <w:numPr>
          <w:ilvl w:val="1"/>
          <w:numId w:val="1"/>
        </w:numPr>
        <w:spacing w:line="216" w:lineRule="auto"/>
        <w:rPr>
          <w:sz w:val="48"/>
        </w:rPr>
      </w:pPr>
      <w:r>
        <w:rPr>
          <w:rFonts w:asciiTheme="minorHAnsi" w:eastAsiaTheme="minorEastAsia" w:hAnsi="Calibri" w:cstheme="minorBidi"/>
          <w:color w:val="000000" w:themeColor="text1"/>
          <w:kern w:val="24"/>
          <w:sz w:val="48"/>
          <w:szCs w:val="48"/>
        </w:rPr>
        <w:t>Term</w:t>
      </w:r>
    </w:p>
    <w:p w:rsidR="00DE3FE8" w:rsidRDefault="00DE3FE8" w:rsidP="00DE3FE8">
      <w:pPr>
        <w:pStyle w:val="ListParagraph"/>
        <w:numPr>
          <w:ilvl w:val="2"/>
          <w:numId w:val="1"/>
        </w:numPr>
        <w:spacing w:line="216" w:lineRule="auto"/>
        <w:rPr>
          <w:sz w:val="40"/>
        </w:rPr>
      </w:pPr>
      <w:r>
        <w:rPr>
          <w:rFonts w:asciiTheme="minorHAnsi" w:eastAsiaTheme="minorEastAsia" w:hAnsi="Calibri" w:cstheme="minorBidi"/>
          <w:color w:val="000000" w:themeColor="text1"/>
          <w:kern w:val="24"/>
          <w:sz w:val="40"/>
          <w:szCs w:val="40"/>
        </w:rPr>
        <w:t>Spring ends: 28-3-19</w:t>
      </w:r>
    </w:p>
    <w:p w:rsidR="00DE3FE8" w:rsidRDefault="00DE3FE8" w:rsidP="00DE3FE8">
      <w:pPr>
        <w:pStyle w:val="ListParagraph"/>
        <w:numPr>
          <w:ilvl w:val="2"/>
          <w:numId w:val="1"/>
        </w:numPr>
        <w:spacing w:line="216" w:lineRule="auto"/>
        <w:rPr>
          <w:sz w:val="40"/>
        </w:rPr>
      </w:pPr>
      <w:r>
        <w:rPr>
          <w:rFonts w:asciiTheme="minorHAnsi" w:eastAsiaTheme="minorEastAsia" w:hAnsi="Calibri" w:cstheme="minorBidi"/>
          <w:color w:val="000000" w:themeColor="text1"/>
          <w:kern w:val="24"/>
          <w:sz w:val="40"/>
          <w:szCs w:val="40"/>
        </w:rPr>
        <w:t>Summer starts: 30-4-19</w:t>
      </w:r>
    </w:p>
    <w:p w:rsidR="00DE3FE8" w:rsidRDefault="00DE3FE8" w:rsidP="00DE3FE8">
      <w:pPr>
        <w:pStyle w:val="ListParagraph"/>
        <w:numPr>
          <w:ilvl w:val="2"/>
          <w:numId w:val="1"/>
        </w:numPr>
        <w:spacing w:line="216" w:lineRule="auto"/>
        <w:rPr>
          <w:sz w:val="40"/>
        </w:rPr>
      </w:pPr>
      <w:r>
        <w:rPr>
          <w:rFonts w:asciiTheme="minorHAnsi" w:eastAsiaTheme="minorEastAsia" w:hAnsi="Calibri" w:cstheme="minorBidi"/>
          <w:color w:val="000000" w:themeColor="text1"/>
          <w:kern w:val="24"/>
          <w:sz w:val="40"/>
          <w:szCs w:val="40"/>
        </w:rPr>
        <w:t>Summer ends: 2-7-19</w:t>
      </w:r>
    </w:p>
    <w:p w:rsidR="00DE3FE8" w:rsidRDefault="00DE3FE8"/>
    <w:p w:rsidR="00DE3FE8" w:rsidRDefault="00DE3FE8">
      <w:r>
        <w:t>Message from Meg Hillier, MP for Hackney South and Shoreditch:</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Junior Doctors</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 </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lastRenderedPageBreak/>
        <w:t>I am very sorry that I am unable to be with you today.</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 </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I am clear that the future of the NHS and good health in this country is firmly with primary care. At the front line GPs and their teams are the first port of call for most patients. But more than that the amazing work done to work with patients to manage their own conditions and to work with the local population on preventative work is vital to a healthier country.</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 </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I am in early discussions with a group of surgeries in E9 about how we can work together to improve the health of the population in their neighbourhood.</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br/>
        <w:t>As Chair of the House of Commons public spending watchdog, the Public Accounts Committee I also examine in detail the challenges facing primary care. The shortage of GPs is a serious issue as are many of the funding challenges.</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br/>
        <w:t>And one of the issues I focus on repeatedly is how the Whitehall system repeatedly shunts cost from one part of the system to another. For examples, cuts in social care can and do impact on hospital costs. But in the long term we know that proper investment in primary care will be better for patients, for public health and cheaper for the taxpayer.</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 </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My own father was a GP and I know how valued that relationship is between GPs and patients. I also know how GP care is so much more about the whole person rather than ill health – when you have the time and resources for this.</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 </w:t>
      </w:r>
    </w:p>
    <w:p w:rsidR="00DE3FE8" w:rsidRPr="00DE3FE8" w:rsidRDefault="00DE3FE8" w:rsidP="00DE3FE8">
      <w:pPr>
        <w:shd w:val="clear" w:color="auto" w:fill="FFFFFF"/>
        <w:spacing w:after="0" w:line="240" w:lineRule="auto"/>
        <w:rPr>
          <w:rFonts w:ascii="Segoe UI" w:eastAsia="Times New Roman" w:hAnsi="Segoe UI" w:cs="Segoe UI"/>
          <w:color w:val="212121"/>
          <w:sz w:val="23"/>
          <w:szCs w:val="23"/>
          <w:lang w:eastAsia="en-GB"/>
        </w:rPr>
      </w:pPr>
      <w:r w:rsidRPr="00DE3FE8">
        <w:rPr>
          <w:rFonts w:ascii="Times New Roman" w:eastAsia="Times New Roman" w:hAnsi="Times New Roman" w:cs="Times New Roman"/>
          <w:color w:val="212121"/>
          <w:sz w:val="24"/>
          <w:szCs w:val="24"/>
          <w:lang w:eastAsia="en-GB"/>
        </w:rPr>
        <w:t>Even with the extra money provided to the NHS there are many pressures. Rest assured I’m scrutinising and challenging these in Parliament and Whitehall while you get on with the important business of supporting patients.</w:t>
      </w:r>
    </w:p>
    <w:p w:rsidR="00DE3FE8" w:rsidRDefault="00DE3FE8"/>
    <w:p w:rsidR="00DE3FE8" w:rsidRDefault="00DE3FE8"/>
    <w:sectPr w:rsidR="00DE3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Times New Roman Bold"/>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94306"/>
    <w:multiLevelType w:val="hybridMultilevel"/>
    <w:tmpl w:val="1D42E8A0"/>
    <w:lvl w:ilvl="0" w:tplc="C21080AA">
      <w:start w:val="1"/>
      <w:numFmt w:val="bullet"/>
      <w:lvlText w:val="•"/>
      <w:lvlJc w:val="left"/>
      <w:pPr>
        <w:tabs>
          <w:tab w:val="num" w:pos="720"/>
        </w:tabs>
        <w:ind w:left="720" w:hanging="360"/>
      </w:pPr>
      <w:rPr>
        <w:rFonts w:ascii="Arial" w:hAnsi="Arial" w:hint="default"/>
      </w:rPr>
    </w:lvl>
    <w:lvl w:ilvl="1" w:tplc="65EA6344">
      <w:start w:val="1"/>
      <w:numFmt w:val="bullet"/>
      <w:lvlText w:val="•"/>
      <w:lvlJc w:val="left"/>
      <w:pPr>
        <w:tabs>
          <w:tab w:val="num" w:pos="1440"/>
        </w:tabs>
        <w:ind w:left="1440" w:hanging="360"/>
      </w:pPr>
      <w:rPr>
        <w:rFonts w:ascii="Arial" w:hAnsi="Arial" w:hint="default"/>
      </w:rPr>
    </w:lvl>
    <w:lvl w:ilvl="2" w:tplc="90DE3AF0">
      <w:start w:val="352"/>
      <w:numFmt w:val="bullet"/>
      <w:lvlText w:val="•"/>
      <w:lvlJc w:val="left"/>
      <w:pPr>
        <w:tabs>
          <w:tab w:val="num" w:pos="2160"/>
        </w:tabs>
        <w:ind w:left="2160" w:hanging="360"/>
      </w:pPr>
      <w:rPr>
        <w:rFonts w:ascii="Arial" w:hAnsi="Arial" w:hint="default"/>
      </w:rPr>
    </w:lvl>
    <w:lvl w:ilvl="3" w:tplc="5ACE2314" w:tentative="1">
      <w:start w:val="1"/>
      <w:numFmt w:val="bullet"/>
      <w:lvlText w:val="•"/>
      <w:lvlJc w:val="left"/>
      <w:pPr>
        <w:tabs>
          <w:tab w:val="num" w:pos="2880"/>
        </w:tabs>
        <w:ind w:left="2880" w:hanging="360"/>
      </w:pPr>
      <w:rPr>
        <w:rFonts w:ascii="Arial" w:hAnsi="Arial" w:hint="default"/>
      </w:rPr>
    </w:lvl>
    <w:lvl w:ilvl="4" w:tplc="22CE8212" w:tentative="1">
      <w:start w:val="1"/>
      <w:numFmt w:val="bullet"/>
      <w:lvlText w:val="•"/>
      <w:lvlJc w:val="left"/>
      <w:pPr>
        <w:tabs>
          <w:tab w:val="num" w:pos="3600"/>
        </w:tabs>
        <w:ind w:left="3600" w:hanging="360"/>
      </w:pPr>
      <w:rPr>
        <w:rFonts w:ascii="Arial" w:hAnsi="Arial" w:hint="default"/>
      </w:rPr>
    </w:lvl>
    <w:lvl w:ilvl="5" w:tplc="880E2034" w:tentative="1">
      <w:start w:val="1"/>
      <w:numFmt w:val="bullet"/>
      <w:lvlText w:val="•"/>
      <w:lvlJc w:val="left"/>
      <w:pPr>
        <w:tabs>
          <w:tab w:val="num" w:pos="4320"/>
        </w:tabs>
        <w:ind w:left="4320" w:hanging="360"/>
      </w:pPr>
      <w:rPr>
        <w:rFonts w:ascii="Arial" w:hAnsi="Arial" w:hint="default"/>
      </w:rPr>
    </w:lvl>
    <w:lvl w:ilvl="6" w:tplc="D902B988" w:tentative="1">
      <w:start w:val="1"/>
      <w:numFmt w:val="bullet"/>
      <w:lvlText w:val="•"/>
      <w:lvlJc w:val="left"/>
      <w:pPr>
        <w:tabs>
          <w:tab w:val="num" w:pos="5040"/>
        </w:tabs>
        <w:ind w:left="5040" w:hanging="360"/>
      </w:pPr>
      <w:rPr>
        <w:rFonts w:ascii="Arial" w:hAnsi="Arial" w:hint="default"/>
      </w:rPr>
    </w:lvl>
    <w:lvl w:ilvl="7" w:tplc="382E9100" w:tentative="1">
      <w:start w:val="1"/>
      <w:numFmt w:val="bullet"/>
      <w:lvlText w:val="•"/>
      <w:lvlJc w:val="left"/>
      <w:pPr>
        <w:tabs>
          <w:tab w:val="num" w:pos="5760"/>
        </w:tabs>
        <w:ind w:left="5760" w:hanging="360"/>
      </w:pPr>
      <w:rPr>
        <w:rFonts w:ascii="Arial" w:hAnsi="Arial" w:hint="default"/>
      </w:rPr>
    </w:lvl>
    <w:lvl w:ilvl="8" w:tplc="443E728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E8"/>
    <w:rsid w:val="00336F89"/>
    <w:rsid w:val="004C4768"/>
    <w:rsid w:val="00DE3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FE8"/>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FE8"/>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76123">
      <w:bodyDiv w:val="1"/>
      <w:marLeft w:val="0"/>
      <w:marRight w:val="0"/>
      <w:marTop w:val="0"/>
      <w:marBottom w:val="0"/>
      <w:divBdr>
        <w:top w:val="none" w:sz="0" w:space="0" w:color="auto"/>
        <w:left w:val="none" w:sz="0" w:space="0" w:color="auto"/>
        <w:bottom w:val="none" w:sz="0" w:space="0" w:color="auto"/>
        <w:right w:val="none" w:sz="0" w:space="0" w:color="auto"/>
      </w:divBdr>
      <w:divsChild>
        <w:div w:id="1072317702">
          <w:marLeft w:val="1080"/>
          <w:marRight w:val="0"/>
          <w:marTop w:val="100"/>
          <w:marBottom w:val="0"/>
          <w:divBdr>
            <w:top w:val="none" w:sz="0" w:space="0" w:color="auto"/>
            <w:left w:val="none" w:sz="0" w:space="0" w:color="auto"/>
            <w:bottom w:val="none" w:sz="0" w:space="0" w:color="auto"/>
            <w:right w:val="none" w:sz="0" w:space="0" w:color="auto"/>
          </w:divBdr>
        </w:div>
        <w:div w:id="1153762763">
          <w:marLeft w:val="1080"/>
          <w:marRight w:val="0"/>
          <w:marTop w:val="100"/>
          <w:marBottom w:val="0"/>
          <w:divBdr>
            <w:top w:val="none" w:sz="0" w:space="0" w:color="auto"/>
            <w:left w:val="none" w:sz="0" w:space="0" w:color="auto"/>
            <w:bottom w:val="none" w:sz="0" w:space="0" w:color="auto"/>
            <w:right w:val="none" w:sz="0" w:space="0" w:color="auto"/>
          </w:divBdr>
        </w:div>
        <w:div w:id="1873418380">
          <w:marLeft w:val="1080"/>
          <w:marRight w:val="0"/>
          <w:marTop w:val="100"/>
          <w:marBottom w:val="0"/>
          <w:divBdr>
            <w:top w:val="none" w:sz="0" w:space="0" w:color="auto"/>
            <w:left w:val="none" w:sz="0" w:space="0" w:color="auto"/>
            <w:bottom w:val="none" w:sz="0" w:space="0" w:color="auto"/>
            <w:right w:val="none" w:sz="0" w:space="0" w:color="auto"/>
          </w:divBdr>
        </w:div>
        <w:div w:id="1995376859">
          <w:marLeft w:val="1080"/>
          <w:marRight w:val="0"/>
          <w:marTop w:val="100"/>
          <w:marBottom w:val="0"/>
          <w:divBdr>
            <w:top w:val="none" w:sz="0" w:space="0" w:color="auto"/>
            <w:left w:val="none" w:sz="0" w:space="0" w:color="auto"/>
            <w:bottom w:val="none" w:sz="0" w:space="0" w:color="auto"/>
            <w:right w:val="none" w:sz="0" w:space="0" w:color="auto"/>
          </w:divBdr>
        </w:div>
        <w:div w:id="2101489539">
          <w:marLeft w:val="1800"/>
          <w:marRight w:val="0"/>
          <w:marTop w:val="100"/>
          <w:marBottom w:val="0"/>
          <w:divBdr>
            <w:top w:val="none" w:sz="0" w:space="0" w:color="auto"/>
            <w:left w:val="none" w:sz="0" w:space="0" w:color="auto"/>
            <w:bottom w:val="none" w:sz="0" w:space="0" w:color="auto"/>
            <w:right w:val="none" w:sz="0" w:space="0" w:color="auto"/>
          </w:divBdr>
        </w:div>
        <w:div w:id="493113123">
          <w:marLeft w:val="1800"/>
          <w:marRight w:val="0"/>
          <w:marTop w:val="100"/>
          <w:marBottom w:val="0"/>
          <w:divBdr>
            <w:top w:val="none" w:sz="0" w:space="0" w:color="auto"/>
            <w:left w:val="none" w:sz="0" w:space="0" w:color="auto"/>
            <w:bottom w:val="none" w:sz="0" w:space="0" w:color="auto"/>
            <w:right w:val="none" w:sz="0" w:space="0" w:color="auto"/>
          </w:divBdr>
        </w:div>
        <w:div w:id="1117720728">
          <w:marLeft w:val="1800"/>
          <w:marRight w:val="0"/>
          <w:marTop w:val="100"/>
          <w:marBottom w:val="0"/>
          <w:divBdr>
            <w:top w:val="none" w:sz="0" w:space="0" w:color="auto"/>
            <w:left w:val="none" w:sz="0" w:space="0" w:color="auto"/>
            <w:bottom w:val="none" w:sz="0" w:space="0" w:color="auto"/>
            <w:right w:val="none" w:sz="0" w:space="0" w:color="auto"/>
          </w:divBdr>
        </w:div>
      </w:divsChild>
    </w:div>
    <w:div w:id="1166700758">
      <w:bodyDiv w:val="1"/>
      <w:marLeft w:val="0"/>
      <w:marRight w:val="0"/>
      <w:marTop w:val="0"/>
      <w:marBottom w:val="0"/>
      <w:divBdr>
        <w:top w:val="none" w:sz="0" w:space="0" w:color="auto"/>
        <w:left w:val="none" w:sz="0" w:space="0" w:color="auto"/>
        <w:bottom w:val="none" w:sz="0" w:space="0" w:color="auto"/>
        <w:right w:val="none" w:sz="0" w:space="0" w:color="auto"/>
      </w:divBdr>
      <w:divsChild>
        <w:div w:id="907959570">
          <w:marLeft w:val="0"/>
          <w:marRight w:val="0"/>
          <w:marTop w:val="0"/>
          <w:marBottom w:val="0"/>
          <w:divBdr>
            <w:top w:val="none" w:sz="0" w:space="0" w:color="auto"/>
            <w:left w:val="none" w:sz="0" w:space="0" w:color="auto"/>
            <w:bottom w:val="none" w:sz="0" w:space="0" w:color="auto"/>
            <w:right w:val="none" w:sz="0" w:space="0" w:color="auto"/>
          </w:divBdr>
        </w:div>
        <w:div w:id="421998121">
          <w:marLeft w:val="0"/>
          <w:marRight w:val="0"/>
          <w:marTop w:val="0"/>
          <w:marBottom w:val="0"/>
          <w:divBdr>
            <w:top w:val="none" w:sz="0" w:space="0" w:color="auto"/>
            <w:left w:val="none" w:sz="0" w:space="0" w:color="auto"/>
            <w:bottom w:val="none" w:sz="0" w:space="0" w:color="auto"/>
            <w:right w:val="none" w:sz="0" w:space="0" w:color="auto"/>
          </w:divBdr>
        </w:div>
        <w:div w:id="1594512481">
          <w:marLeft w:val="0"/>
          <w:marRight w:val="0"/>
          <w:marTop w:val="0"/>
          <w:marBottom w:val="0"/>
          <w:divBdr>
            <w:top w:val="none" w:sz="0" w:space="0" w:color="auto"/>
            <w:left w:val="none" w:sz="0" w:space="0" w:color="auto"/>
            <w:bottom w:val="none" w:sz="0" w:space="0" w:color="auto"/>
            <w:right w:val="none" w:sz="0" w:space="0" w:color="auto"/>
          </w:divBdr>
        </w:div>
        <w:div w:id="604265820">
          <w:marLeft w:val="0"/>
          <w:marRight w:val="0"/>
          <w:marTop w:val="0"/>
          <w:marBottom w:val="0"/>
          <w:divBdr>
            <w:top w:val="none" w:sz="0" w:space="0" w:color="auto"/>
            <w:left w:val="none" w:sz="0" w:space="0" w:color="auto"/>
            <w:bottom w:val="none" w:sz="0" w:space="0" w:color="auto"/>
            <w:right w:val="none" w:sz="0" w:space="0" w:color="auto"/>
          </w:divBdr>
        </w:div>
        <w:div w:id="868032398">
          <w:marLeft w:val="0"/>
          <w:marRight w:val="0"/>
          <w:marTop w:val="0"/>
          <w:marBottom w:val="0"/>
          <w:divBdr>
            <w:top w:val="none" w:sz="0" w:space="0" w:color="auto"/>
            <w:left w:val="none" w:sz="0" w:space="0" w:color="auto"/>
            <w:bottom w:val="none" w:sz="0" w:space="0" w:color="auto"/>
            <w:right w:val="none" w:sz="0" w:space="0" w:color="auto"/>
          </w:divBdr>
        </w:div>
        <w:div w:id="752899657">
          <w:marLeft w:val="0"/>
          <w:marRight w:val="0"/>
          <w:marTop w:val="0"/>
          <w:marBottom w:val="0"/>
          <w:divBdr>
            <w:top w:val="none" w:sz="0" w:space="0" w:color="auto"/>
            <w:left w:val="none" w:sz="0" w:space="0" w:color="auto"/>
            <w:bottom w:val="none" w:sz="0" w:space="0" w:color="auto"/>
            <w:right w:val="none" w:sz="0" w:space="0" w:color="auto"/>
          </w:divBdr>
        </w:div>
        <w:div w:id="1253777351">
          <w:marLeft w:val="0"/>
          <w:marRight w:val="0"/>
          <w:marTop w:val="0"/>
          <w:marBottom w:val="0"/>
          <w:divBdr>
            <w:top w:val="none" w:sz="0" w:space="0" w:color="auto"/>
            <w:left w:val="none" w:sz="0" w:space="0" w:color="auto"/>
            <w:bottom w:val="none" w:sz="0" w:space="0" w:color="auto"/>
            <w:right w:val="none" w:sz="0" w:space="0" w:color="auto"/>
          </w:divBdr>
        </w:div>
        <w:div w:id="937716369">
          <w:marLeft w:val="0"/>
          <w:marRight w:val="0"/>
          <w:marTop w:val="0"/>
          <w:marBottom w:val="0"/>
          <w:divBdr>
            <w:top w:val="none" w:sz="0" w:space="0" w:color="auto"/>
            <w:left w:val="none" w:sz="0" w:space="0" w:color="auto"/>
            <w:bottom w:val="none" w:sz="0" w:space="0" w:color="auto"/>
            <w:right w:val="none" w:sz="0" w:space="0" w:color="auto"/>
          </w:divBdr>
        </w:div>
        <w:div w:id="1706247901">
          <w:marLeft w:val="0"/>
          <w:marRight w:val="0"/>
          <w:marTop w:val="0"/>
          <w:marBottom w:val="0"/>
          <w:divBdr>
            <w:top w:val="none" w:sz="0" w:space="0" w:color="auto"/>
            <w:left w:val="none" w:sz="0" w:space="0" w:color="auto"/>
            <w:bottom w:val="none" w:sz="0" w:space="0" w:color="auto"/>
            <w:right w:val="none" w:sz="0" w:space="0" w:color="auto"/>
          </w:divBdr>
        </w:div>
        <w:div w:id="619804199">
          <w:marLeft w:val="0"/>
          <w:marRight w:val="0"/>
          <w:marTop w:val="0"/>
          <w:marBottom w:val="0"/>
          <w:divBdr>
            <w:top w:val="none" w:sz="0" w:space="0" w:color="auto"/>
            <w:left w:val="none" w:sz="0" w:space="0" w:color="auto"/>
            <w:bottom w:val="none" w:sz="0" w:space="0" w:color="auto"/>
            <w:right w:val="none" w:sz="0" w:space="0" w:color="auto"/>
          </w:divBdr>
        </w:div>
        <w:div w:id="1702709063">
          <w:marLeft w:val="0"/>
          <w:marRight w:val="0"/>
          <w:marTop w:val="0"/>
          <w:marBottom w:val="0"/>
          <w:divBdr>
            <w:top w:val="none" w:sz="0" w:space="0" w:color="auto"/>
            <w:left w:val="none" w:sz="0" w:space="0" w:color="auto"/>
            <w:bottom w:val="none" w:sz="0" w:space="0" w:color="auto"/>
            <w:right w:val="none" w:sz="0" w:space="0" w:color="auto"/>
          </w:divBdr>
        </w:div>
        <w:div w:id="198787797">
          <w:marLeft w:val="0"/>
          <w:marRight w:val="0"/>
          <w:marTop w:val="0"/>
          <w:marBottom w:val="0"/>
          <w:divBdr>
            <w:top w:val="none" w:sz="0" w:space="0" w:color="auto"/>
            <w:left w:val="none" w:sz="0" w:space="0" w:color="auto"/>
            <w:bottom w:val="none" w:sz="0" w:space="0" w:color="auto"/>
            <w:right w:val="none" w:sz="0" w:space="0" w:color="auto"/>
          </w:divBdr>
        </w:div>
        <w:div w:id="12616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Sayer</dc:creator>
  <cp:keywords/>
  <dc:description/>
  <cp:lastModifiedBy>Jonathon Tomlinson</cp:lastModifiedBy>
  <cp:revision>2</cp:revision>
  <dcterms:created xsi:type="dcterms:W3CDTF">2019-03-19T22:28:00Z</dcterms:created>
  <dcterms:modified xsi:type="dcterms:W3CDTF">2019-03-19T22:28:00Z</dcterms:modified>
</cp:coreProperties>
</file>