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706B" w14:textId="77777777" w:rsidR="00947BC7" w:rsidRDefault="00947BC7" w:rsidP="00947BC7">
      <w:pPr>
        <w:rPr>
          <w:b/>
          <w:bCs/>
        </w:rPr>
      </w:pPr>
    </w:p>
    <w:p w14:paraId="01556848" w14:textId="21747221" w:rsidR="00947BC7" w:rsidRDefault="00DD2411" w:rsidP="00947BC7">
      <w:r w:rsidRPr="00947BC7">
        <w:rPr>
          <w:b/>
          <w:bCs/>
          <w:sz w:val="20"/>
          <w:szCs w:val="20"/>
        </w:rPr>
        <w:t>EXECUTIVE DIRECTOR’S REPORT</w:t>
      </w:r>
      <w:r w:rsidR="00947BC7" w:rsidRPr="00947BC7">
        <w:rPr>
          <w:sz w:val="20"/>
          <w:szCs w:val="20"/>
        </w:rPr>
        <w:br/>
        <w:t>Annual Meeting of Members, April 202</w:t>
      </w:r>
      <w:r w:rsidR="004D46C2">
        <w:rPr>
          <w:sz w:val="20"/>
          <w:szCs w:val="20"/>
        </w:rPr>
        <w:t>6</w:t>
      </w:r>
      <w:r w:rsidR="00947BC7">
        <w:br/>
      </w:r>
    </w:p>
    <w:p w14:paraId="50F6FC93" w14:textId="3DB5C50D" w:rsidR="00947BC7" w:rsidRPr="00947BC7" w:rsidRDefault="00947BC7" w:rsidP="00947BC7">
      <w:pPr>
        <w:jc w:val="both"/>
        <w:rPr>
          <w:sz w:val="20"/>
          <w:szCs w:val="20"/>
        </w:rPr>
      </w:pPr>
      <w:r w:rsidRPr="00947BC7">
        <w:rPr>
          <w:sz w:val="20"/>
          <w:szCs w:val="20"/>
        </w:rPr>
        <w:t>Dear Members,</w:t>
      </w:r>
    </w:p>
    <w:p w14:paraId="73583BAC" w14:textId="3BEB8C68" w:rsidR="004D46C2" w:rsidRPr="004D46C2" w:rsidRDefault="00947BC7" w:rsidP="004D46C2">
      <w:pPr>
        <w:jc w:val="both"/>
        <w:rPr>
          <w:sz w:val="20"/>
          <w:szCs w:val="20"/>
        </w:rPr>
      </w:pPr>
      <w:r w:rsidRPr="00947BC7">
        <w:rPr>
          <w:sz w:val="20"/>
          <w:szCs w:val="20"/>
        </w:rPr>
        <w:t xml:space="preserve">It is my pleasure to present my report as Executive Director of the Manitoba Dental Assistants Association (MDAA). </w:t>
      </w:r>
      <w:r w:rsidR="004D46C2" w:rsidRPr="004D46C2">
        <w:rPr>
          <w:sz w:val="20"/>
          <w:szCs w:val="20"/>
        </w:rPr>
        <w:t>It has been an incredible experience working within the dental community and deepening my understanding of the dental assisting profession. I am truly honored to be part of this association and to work alongside such dedicated professionals who are committed to advancing our field.</w:t>
      </w:r>
    </w:p>
    <w:p w14:paraId="72179706" w14:textId="30A5945C" w:rsidR="004D46C2" w:rsidRPr="004D46C2" w:rsidRDefault="004D46C2" w:rsidP="004D46C2">
      <w:pPr>
        <w:jc w:val="both"/>
        <w:rPr>
          <w:sz w:val="20"/>
          <w:szCs w:val="20"/>
        </w:rPr>
      </w:pPr>
      <w:r w:rsidRPr="004D46C2">
        <w:rPr>
          <w:sz w:val="20"/>
          <w:szCs w:val="20"/>
        </w:rPr>
        <w:t>Over the past year, we have made meaningful strides in strengthening our presence and supporting our members. I had the opportunity to present to six CDI College cohorts, helping to raise awareness about our association and the value we provide to dental assistants entering the profession. We were also proud to attend graduation ceremonies at both Red River College and CDI College, celebrating the next generation of dental assistants.</w:t>
      </w:r>
    </w:p>
    <w:p w14:paraId="26B44548" w14:textId="690D899E" w:rsidR="004D46C2" w:rsidRPr="004D46C2" w:rsidRDefault="004D46C2" w:rsidP="004D46C2">
      <w:pPr>
        <w:jc w:val="both"/>
        <w:rPr>
          <w:sz w:val="20"/>
          <w:szCs w:val="20"/>
        </w:rPr>
      </w:pPr>
      <w:r w:rsidRPr="004D46C2">
        <w:rPr>
          <w:sz w:val="20"/>
          <w:szCs w:val="20"/>
        </w:rPr>
        <w:t>In addition, we hosted two continuing education sessions featuring four expert speakers, providing valuable learning opportunities and fostering professional growth within our community. We have continued to advocate for the profession, ensuring that the voice of dental assistants is represented and heard.</w:t>
      </w:r>
    </w:p>
    <w:p w14:paraId="64F8CB8C" w14:textId="534D7783" w:rsidR="004D46C2" w:rsidRPr="004D46C2" w:rsidRDefault="004D46C2" w:rsidP="004D46C2">
      <w:pPr>
        <w:jc w:val="both"/>
        <w:rPr>
          <w:sz w:val="20"/>
          <w:szCs w:val="20"/>
        </w:rPr>
      </w:pPr>
      <w:r w:rsidRPr="004D46C2">
        <w:rPr>
          <w:sz w:val="20"/>
          <w:szCs w:val="20"/>
        </w:rPr>
        <w:t>Behind the scenes, we have been working diligently to implement cost-saving measures aimed at enhancing the financial sustainability of the association, ensuring we remain strong and well-positioned for the future.</w:t>
      </w:r>
    </w:p>
    <w:p w14:paraId="691CA94C" w14:textId="166D6EE1" w:rsidR="004D46C2" w:rsidRPr="004D46C2" w:rsidRDefault="004D46C2" w:rsidP="004D46C2">
      <w:pPr>
        <w:jc w:val="both"/>
        <w:rPr>
          <w:sz w:val="20"/>
          <w:szCs w:val="20"/>
        </w:rPr>
      </w:pPr>
      <w:r w:rsidRPr="004D46C2">
        <w:rPr>
          <w:sz w:val="20"/>
          <w:szCs w:val="20"/>
        </w:rPr>
        <w:t>As I return from my modified maternity leave in June, I look forward to continuing to strengthen our organization, expanding our initiatives, and advocating for the dental assisting profession.</w:t>
      </w:r>
    </w:p>
    <w:p w14:paraId="55A14C08" w14:textId="4454FD39" w:rsidR="004D46C2" w:rsidRPr="004D46C2" w:rsidRDefault="004D46C2" w:rsidP="004D46C2">
      <w:pPr>
        <w:jc w:val="both"/>
        <w:rPr>
          <w:sz w:val="20"/>
          <w:szCs w:val="20"/>
        </w:rPr>
      </w:pPr>
      <w:r w:rsidRPr="004D46C2">
        <w:rPr>
          <w:sz w:val="20"/>
          <w:szCs w:val="20"/>
        </w:rPr>
        <w:t>I would like to extend my sincere gratitude to our Board of Directors for their ongoing support and dedication. Your commitment plays a vital role in the success of the MDAA and in advancing our profession.</w:t>
      </w:r>
    </w:p>
    <w:p w14:paraId="30036C03" w14:textId="27EEB0FD" w:rsidR="00947BC7" w:rsidRDefault="004D46C2" w:rsidP="004D46C2">
      <w:pPr>
        <w:jc w:val="both"/>
        <w:rPr>
          <w:sz w:val="20"/>
          <w:szCs w:val="20"/>
        </w:rPr>
      </w:pPr>
      <w:r w:rsidRPr="004D46C2">
        <w:rPr>
          <w:sz w:val="20"/>
          <w:szCs w:val="20"/>
        </w:rPr>
        <w:t>Thank you for your continued trust and support. I look forward to another year of growth and progress for our association.</w:t>
      </w:r>
    </w:p>
    <w:p w14:paraId="4637718F" w14:textId="77777777" w:rsidR="004D46C2" w:rsidRPr="00947BC7" w:rsidRDefault="004D46C2" w:rsidP="004D46C2">
      <w:pPr>
        <w:jc w:val="both"/>
        <w:rPr>
          <w:sz w:val="20"/>
          <w:szCs w:val="20"/>
        </w:rPr>
      </w:pPr>
    </w:p>
    <w:p w14:paraId="53553924" w14:textId="3014FB50" w:rsidR="00924356" w:rsidRPr="00947BC7" w:rsidRDefault="00947BC7">
      <w:pPr>
        <w:rPr>
          <w:sz w:val="20"/>
          <w:szCs w:val="20"/>
        </w:rPr>
      </w:pPr>
      <w:r>
        <w:rPr>
          <w:sz w:val="20"/>
          <w:szCs w:val="20"/>
        </w:rPr>
        <w:t>Respectfully submitted</w:t>
      </w:r>
      <w:r w:rsidRPr="00947BC7">
        <w:rPr>
          <w:sz w:val="20"/>
          <w:szCs w:val="20"/>
        </w:rPr>
        <w:t>,</w:t>
      </w:r>
      <w:r w:rsidRPr="00947BC7">
        <w:rPr>
          <w:sz w:val="20"/>
          <w:szCs w:val="20"/>
        </w:rPr>
        <w:br/>
        <w:t>Tess Peter</w:t>
      </w:r>
      <w:r w:rsidRPr="00947BC7">
        <w:rPr>
          <w:sz w:val="20"/>
          <w:szCs w:val="20"/>
        </w:rPr>
        <w:br/>
        <w:t>Executive Director, MDAA</w:t>
      </w:r>
    </w:p>
    <w:sectPr w:rsidR="00924356" w:rsidRPr="00947BC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F214B" w14:textId="77777777" w:rsidR="000E1E23" w:rsidRDefault="000E1E23" w:rsidP="00947BC7">
      <w:pPr>
        <w:spacing w:after="0" w:line="240" w:lineRule="auto"/>
      </w:pPr>
      <w:r>
        <w:separator/>
      </w:r>
    </w:p>
  </w:endnote>
  <w:endnote w:type="continuationSeparator" w:id="0">
    <w:p w14:paraId="5CEACB4E" w14:textId="77777777" w:rsidR="000E1E23" w:rsidRDefault="000E1E23" w:rsidP="0094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03DE" w14:textId="77777777" w:rsidR="000E1E23" w:rsidRDefault="000E1E23" w:rsidP="00947BC7">
      <w:pPr>
        <w:spacing w:after="0" w:line="240" w:lineRule="auto"/>
      </w:pPr>
      <w:r>
        <w:separator/>
      </w:r>
    </w:p>
  </w:footnote>
  <w:footnote w:type="continuationSeparator" w:id="0">
    <w:p w14:paraId="247F8272" w14:textId="77777777" w:rsidR="000E1E23" w:rsidRDefault="000E1E23" w:rsidP="00947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891D" w14:textId="7C191C79" w:rsidR="00947BC7" w:rsidRDefault="00947BC7">
    <w:pPr>
      <w:pStyle w:val="Header"/>
    </w:pPr>
    <w:r>
      <w:rPr>
        <w:noProof/>
      </w:rPr>
      <w:drawing>
        <wp:inline distT="0" distB="0" distL="0" distR="0" wp14:anchorId="6A66507B" wp14:editId="1EB2F6EA">
          <wp:extent cx="1466349" cy="476250"/>
          <wp:effectExtent l="0" t="0" r="635" b="0"/>
          <wp:docPr id="60320253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0253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1237" cy="484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223DC"/>
    <w:multiLevelType w:val="multilevel"/>
    <w:tmpl w:val="D0FC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96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C7"/>
    <w:rsid w:val="000D5E76"/>
    <w:rsid w:val="000E1E23"/>
    <w:rsid w:val="0014161A"/>
    <w:rsid w:val="001B5BD6"/>
    <w:rsid w:val="004D46C2"/>
    <w:rsid w:val="005C6679"/>
    <w:rsid w:val="00924356"/>
    <w:rsid w:val="00947BC7"/>
    <w:rsid w:val="00B76E1B"/>
    <w:rsid w:val="00DD24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8F56"/>
  <w15:chartTrackingRefBased/>
  <w15:docId w15:val="{FDCC51FD-5C27-4D14-957F-CAB49E0E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BC7"/>
    <w:rPr>
      <w:rFonts w:eastAsiaTheme="majorEastAsia" w:cstheme="majorBidi"/>
      <w:color w:val="272727" w:themeColor="text1" w:themeTint="D8"/>
    </w:rPr>
  </w:style>
  <w:style w:type="paragraph" w:styleId="Title">
    <w:name w:val="Title"/>
    <w:basedOn w:val="Normal"/>
    <w:next w:val="Normal"/>
    <w:link w:val="TitleChar"/>
    <w:uiPriority w:val="10"/>
    <w:qFormat/>
    <w:rsid w:val="00947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BC7"/>
    <w:pPr>
      <w:spacing w:before="160"/>
      <w:jc w:val="center"/>
    </w:pPr>
    <w:rPr>
      <w:i/>
      <w:iCs/>
      <w:color w:val="404040" w:themeColor="text1" w:themeTint="BF"/>
    </w:rPr>
  </w:style>
  <w:style w:type="character" w:customStyle="1" w:styleId="QuoteChar">
    <w:name w:val="Quote Char"/>
    <w:basedOn w:val="DefaultParagraphFont"/>
    <w:link w:val="Quote"/>
    <w:uiPriority w:val="29"/>
    <w:rsid w:val="00947BC7"/>
    <w:rPr>
      <w:i/>
      <w:iCs/>
      <w:color w:val="404040" w:themeColor="text1" w:themeTint="BF"/>
    </w:rPr>
  </w:style>
  <w:style w:type="paragraph" w:styleId="ListParagraph">
    <w:name w:val="List Paragraph"/>
    <w:basedOn w:val="Normal"/>
    <w:uiPriority w:val="34"/>
    <w:qFormat/>
    <w:rsid w:val="00947BC7"/>
    <w:pPr>
      <w:ind w:left="720"/>
      <w:contextualSpacing/>
    </w:pPr>
  </w:style>
  <w:style w:type="character" w:styleId="IntenseEmphasis">
    <w:name w:val="Intense Emphasis"/>
    <w:basedOn w:val="DefaultParagraphFont"/>
    <w:uiPriority w:val="21"/>
    <w:qFormat/>
    <w:rsid w:val="00947BC7"/>
    <w:rPr>
      <w:i/>
      <w:iCs/>
      <w:color w:val="0F4761" w:themeColor="accent1" w:themeShade="BF"/>
    </w:rPr>
  </w:style>
  <w:style w:type="paragraph" w:styleId="IntenseQuote">
    <w:name w:val="Intense Quote"/>
    <w:basedOn w:val="Normal"/>
    <w:next w:val="Normal"/>
    <w:link w:val="IntenseQuoteChar"/>
    <w:uiPriority w:val="30"/>
    <w:qFormat/>
    <w:rsid w:val="00947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BC7"/>
    <w:rPr>
      <w:i/>
      <w:iCs/>
      <w:color w:val="0F4761" w:themeColor="accent1" w:themeShade="BF"/>
    </w:rPr>
  </w:style>
  <w:style w:type="character" w:styleId="IntenseReference">
    <w:name w:val="Intense Reference"/>
    <w:basedOn w:val="DefaultParagraphFont"/>
    <w:uiPriority w:val="32"/>
    <w:qFormat/>
    <w:rsid w:val="00947BC7"/>
    <w:rPr>
      <w:b/>
      <w:bCs/>
      <w:smallCaps/>
      <w:color w:val="0F4761" w:themeColor="accent1" w:themeShade="BF"/>
      <w:spacing w:val="5"/>
    </w:rPr>
  </w:style>
  <w:style w:type="paragraph" w:styleId="Header">
    <w:name w:val="header"/>
    <w:basedOn w:val="Normal"/>
    <w:link w:val="HeaderChar"/>
    <w:uiPriority w:val="99"/>
    <w:unhideWhenUsed/>
    <w:rsid w:val="00947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BC7"/>
  </w:style>
  <w:style w:type="paragraph" w:styleId="Footer">
    <w:name w:val="footer"/>
    <w:basedOn w:val="Normal"/>
    <w:link w:val="FooterChar"/>
    <w:uiPriority w:val="99"/>
    <w:unhideWhenUsed/>
    <w:rsid w:val="00947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07010">
      <w:bodyDiv w:val="1"/>
      <w:marLeft w:val="0"/>
      <w:marRight w:val="0"/>
      <w:marTop w:val="0"/>
      <w:marBottom w:val="0"/>
      <w:divBdr>
        <w:top w:val="none" w:sz="0" w:space="0" w:color="auto"/>
        <w:left w:val="none" w:sz="0" w:space="0" w:color="auto"/>
        <w:bottom w:val="none" w:sz="0" w:space="0" w:color="auto"/>
        <w:right w:val="none" w:sz="0" w:space="0" w:color="auto"/>
      </w:divBdr>
    </w:div>
    <w:div w:id="73532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1719</Characters>
  <Application>Microsoft Office Word</Application>
  <DocSecurity>0</DocSecurity>
  <Lines>29</Lines>
  <Paragraphs>11</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MDAA - Manitoba Dental Assistants Association</dc:creator>
  <cp:keywords/>
  <dc:description/>
  <cp:lastModifiedBy>MDAA - Manitoba Dental Assistants Association</cp:lastModifiedBy>
  <cp:revision>4</cp:revision>
  <dcterms:created xsi:type="dcterms:W3CDTF">2026-04-08T14:34:00Z</dcterms:created>
  <dcterms:modified xsi:type="dcterms:W3CDTF">2026-04-13T01:11:00Z</dcterms:modified>
</cp:coreProperties>
</file>