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05CAE" w14:textId="0E33F9A2" w:rsidR="00480C43" w:rsidRDefault="00480C43" w:rsidP="00795AC3">
      <w:pPr>
        <w:pStyle w:val="WW-Default"/>
        <w:ind w:left="-450"/>
        <w:jc w:val="center"/>
        <w:rPr>
          <w:rFonts w:ascii="Arial" w:hAnsi="Arial" w:cs="Arial"/>
          <w:b/>
          <w:sz w:val="32"/>
          <w:szCs w:val="32"/>
        </w:rPr>
      </w:pPr>
    </w:p>
    <w:p w14:paraId="17D258BC" w14:textId="7AF736FC" w:rsidR="00480C43" w:rsidRDefault="00480C43" w:rsidP="00795AC3">
      <w:pPr>
        <w:pStyle w:val="WW-Default"/>
        <w:ind w:left="-450"/>
        <w:jc w:val="center"/>
        <w:rPr>
          <w:rFonts w:ascii="Arial" w:hAnsi="Arial" w:cs="Arial"/>
          <w:b/>
          <w:sz w:val="32"/>
          <w:szCs w:val="32"/>
        </w:rPr>
      </w:pPr>
    </w:p>
    <w:p w14:paraId="76978B8B" w14:textId="1B2C2A3A" w:rsidR="00480C43" w:rsidRPr="00795AC3" w:rsidRDefault="00480C43" w:rsidP="00480C43">
      <w:pPr>
        <w:pStyle w:val="WW-Default"/>
        <w:ind w:left="-450"/>
        <w:jc w:val="center"/>
        <w:rPr>
          <w:rFonts w:ascii="Arial" w:hAnsi="Arial" w:cs="Arial"/>
          <w:bCs/>
          <w:i/>
          <w:iCs/>
          <w:sz w:val="32"/>
          <w:szCs w:val="32"/>
          <w:lang w:val="en-US"/>
        </w:rPr>
      </w:pPr>
      <w:r>
        <w:rPr>
          <w:rFonts w:ascii="Arial" w:hAnsi="Arial" w:cs="Arial"/>
          <w:b/>
          <w:sz w:val="32"/>
          <w:szCs w:val="32"/>
          <w:lang w:val="en-US"/>
        </w:rPr>
        <w:t xml:space="preserve">  </w:t>
      </w:r>
      <w:r w:rsidR="00B4236E">
        <w:rPr>
          <w:rFonts w:ascii="Arial" w:hAnsi="Arial" w:cs="Arial"/>
          <w:b/>
          <w:sz w:val="32"/>
          <w:szCs w:val="32"/>
          <w:lang w:val="en-US"/>
        </w:rPr>
        <w:tab/>
      </w:r>
      <w:r w:rsidR="00896757" w:rsidRPr="00162EC5">
        <w:rPr>
          <w:rFonts w:ascii="Georgia" w:hAnsi="Georgia"/>
          <w:noProof/>
          <w:sz w:val="36"/>
        </w:rPr>
        <w:drawing>
          <wp:inline distT="0" distB="0" distL="0" distR="0" wp14:anchorId="085CB9BB" wp14:editId="684DF96C">
            <wp:extent cx="2819754" cy="1668780"/>
            <wp:effectExtent l="0" t="0" r="0" b="7620"/>
            <wp:docPr id="1" name="Picture 1" descr="Zeke herding o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ke herding orig"/>
                    <pic:cNvPicPr>
                      <a:picLocks noChangeAspect="1" noChangeArrowheads="1"/>
                    </pic:cNvPicPr>
                  </pic:nvPicPr>
                  <pic:blipFill>
                    <a:blip r:embed="rId10" cstate="print"/>
                    <a:srcRect/>
                    <a:stretch>
                      <a:fillRect/>
                    </a:stretch>
                  </pic:blipFill>
                  <pic:spPr bwMode="auto">
                    <a:xfrm>
                      <a:off x="0" y="0"/>
                      <a:ext cx="2916531" cy="1726054"/>
                    </a:xfrm>
                    <a:prstGeom prst="rect">
                      <a:avLst/>
                    </a:prstGeom>
                    <a:solidFill>
                      <a:srgbClr val="FFFFCC">
                        <a:alpha val="82001"/>
                      </a:srgbClr>
                    </a:solidFill>
                    <a:ln w="9525">
                      <a:noFill/>
                      <a:miter lim="800000"/>
                      <a:headEnd/>
                      <a:tailEnd/>
                    </a:ln>
                  </pic:spPr>
                </pic:pic>
              </a:graphicData>
            </a:graphic>
          </wp:inline>
        </w:drawing>
      </w:r>
    </w:p>
    <w:p w14:paraId="0F934496" w14:textId="77777777" w:rsidR="00896757" w:rsidRDefault="00896757" w:rsidP="00795AC3">
      <w:pPr>
        <w:pStyle w:val="WW-Default"/>
        <w:ind w:left="-450"/>
        <w:jc w:val="center"/>
        <w:rPr>
          <w:rFonts w:ascii="Arial" w:hAnsi="Arial" w:cs="Arial"/>
          <w:bCs/>
          <w:i/>
          <w:iCs/>
          <w:sz w:val="32"/>
          <w:szCs w:val="32"/>
          <w:lang w:val="en-US"/>
        </w:rPr>
      </w:pPr>
    </w:p>
    <w:p w14:paraId="2E7A6DA7" w14:textId="126690CF" w:rsidR="00B4236E" w:rsidRDefault="00B4236E" w:rsidP="00795AC3">
      <w:pPr>
        <w:pStyle w:val="WW-Default"/>
        <w:ind w:left="-450"/>
        <w:jc w:val="center"/>
        <w:rPr>
          <w:rFonts w:ascii="Arial" w:hAnsi="Arial" w:cs="Arial"/>
          <w:b/>
          <w:sz w:val="32"/>
          <w:szCs w:val="32"/>
        </w:rPr>
      </w:pPr>
      <w:r w:rsidRPr="00795AC3">
        <w:rPr>
          <w:rFonts w:ascii="Arial" w:hAnsi="Arial" w:cs="Arial"/>
          <w:bCs/>
          <w:i/>
          <w:iCs/>
          <w:sz w:val="32"/>
          <w:szCs w:val="32"/>
          <w:lang w:val="en-US"/>
        </w:rPr>
        <w:t>Greater Atlanta Australian Shepherd Club</w:t>
      </w:r>
      <w:r w:rsidRPr="00A6152B">
        <w:rPr>
          <w:rFonts w:ascii="Arial" w:hAnsi="Arial" w:cs="Arial"/>
          <w:b/>
          <w:sz w:val="32"/>
          <w:szCs w:val="32"/>
        </w:rPr>
        <w:t xml:space="preserve"> </w:t>
      </w:r>
    </w:p>
    <w:p w14:paraId="13777E7E" w14:textId="0A31AB04" w:rsidR="00795AC3" w:rsidRDefault="00795AC3" w:rsidP="00795AC3">
      <w:pPr>
        <w:pStyle w:val="WW-Default"/>
        <w:ind w:left="-450"/>
        <w:jc w:val="center"/>
        <w:rPr>
          <w:rFonts w:ascii="Arial" w:hAnsi="Arial" w:cs="Arial"/>
          <w:b/>
          <w:sz w:val="32"/>
          <w:szCs w:val="32"/>
        </w:rPr>
      </w:pPr>
      <w:r w:rsidRPr="00A6152B">
        <w:rPr>
          <w:rFonts w:ascii="Arial" w:hAnsi="Arial" w:cs="Arial"/>
          <w:b/>
          <w:sz w:val="32"/>
          <w:szCs w:val="32"/>
        </w:rPr>
        <w:t>Spring Fling</w:t>
      </w:r>
    </w:p>
    <w:p w14:paraId="6A3C6699" w14:textId="77777777" w:rsidR="00795AC3" w:rsidRPr="00A6152B" w:rsidRDefault="00795AC3" w:rsidP="00795AC3">
      <w:pPr>
        <w:pStyle w:val="WW-Default"/>
        <w:ind w:left="-450"/>
        <w:jc w:val="center"/>
        <w:rPr>
          <w:rFonts w:ascii="Arial" w:hAnsi="Arial" w:cs="Arial"/>
          <w:bCs/>
          <w:sz w:val="24"/>
          <w:szCs w:val="24"/>
        </w:rPr>
      </w:pPr>
      <w:r>
        <w:rPr>
          <w:rFonts w:ascii="Arial" w:hAnsi="Arial" w:cs="Arial"/>
          <w:bCs/>
          <w:sz w:val="24"/>
          <w:szCs w:val="24"/>
        </w:rPr>
        <w:t xml:space="preserve">       </w:t>
      </w:r>
      <w:r w:rsidRPr="00A6152B">
        <w:rPr>
          <w:rFonts w:ascii="Arial" w:hAnsi="Arial" w:cs="Arial"/>
          <w:bCs/>
          <w:sz w:val="24"/>
          <w:szCs w:val="24"/>
        </w:rPr>
        <w:t>http://www.gaasc.org</w:t>
      </w:r>
    </w:p>
    <w:p w14:paraId="2A38F455" w14:textId="77B588F7" w:rsidR="00795AC3" w:rsidRPr="00A6152B" w:rsidRDefault="00372FA0" w:rsidP="00795AC3">
      <w:pPr>
        <w:pStyle w:val="WW-Default"/>
        <w:jc w:val="center"/>
        <w:rPr>
          <w:rFonts w:ascii="Arial" w:hAnsi="Arial" w:cs="Arial"/>
          <w:bCs/>
          <w:sz w:val="28"/>
          <w:szCs w:val="28"/>
        </w:rPr>
      </w:pPr>
      <w:r>
        <w:rPr>
          <w:rFonts w:ascii="Arial" w:hAnsi="Arial" w:cs="Arial"/>
          <w:bCs/>
          <w:sz w:val="28"/>
          <w:szCs w:val="28"/>
        </w:rPr>
        <w:t xml:space="preserve">March 20-22, </w:t>
      </w:r>
      <w:r w:rsidR="00BD3607">
        <w:rPr>
          <w:rFonts w:ascii="Arial" w:hAnsi="Arial" w:cs="Arial"/>
          <w:bCs/>
          <w:sz w:val="28"/>
          <w:szCs w:val="28"/>
        </w:rPr>
        <w:t>2026</w:t>
      </w:r>
    </w:p>
    <w:p w14:paraId="66021C85" w14:textId="18937B21" w:rsidR="00795AC3" w:rsidRDefault="00372FA0" w:rsidP="00795AC3">
      <w:pPr>
        <w:pStyle w:val="WW-Default"/>
        <w:ind w:right="-145"/>
        <w:jc w:val="center"/>
        <w:rPr>
          <w:rFonts w:ascii="Arial" w:hAnsi="Arial" w:cs="Arial"/>
          <w:bCs/>
          <w:sz w:val="28"/>
          <w:szCs w:val="28"/>
        </w:rPr>
      </w:pPr>
      <w:r>
        <w:rPr>
          <w:rFonts w:ascii="Arial" w:hAnsi="Arial" w:cs="Arial"/>
          <w:bCs/>
          <w:sz w:val="28"/>
          <w:szCs w:val="28"/>
        </w:rPr>
        <w:t>6</w:t>
      </w:r>
      <w:r w:rsidR="00795AC3" w:rsidRPr="00A6152B">
        <w:rPr>
          <w:rFonts w:ascii="Arial" w:hAnsi="Arial" w:cs="Arial"/>
          <w:bCs/>
          <w:sz w:val="28"/>
          <w:szCs w:val="28"/>
        </w:rPr>
        <w:t xml:space="preserve"> ASCA Conformation Shows</w:t>
      </w:r>
    </w:p>
    <w:p w14:paraId="51C7D02B" w14:textId="77777777" w:rsidR="00795AC3" w:rsidRDefault="00795AC3" w:rsidP="00795AC3">
      <w:pPr>
        <w:pStyle w:val="WW-Default"/>
        <w:ind w:right="-145"/>
        <w:jc w:val="center"/>
        <w:rPr>
          <w:rFonts w:ascii="Arial" w:hAnsi="Arial" w:cs="Arial"/>
          <w:bCs/>
          <w:sz w:val="28"/>
          <w:szCs w:val="28"/>
        </w:rPr>
      </w:pPr>
      <w:r>
        <w:rPr>
          <w:rFonts w:ascii="Arial" w:hAnsi="Arial" w:cs="Arial"/>
          <w:bCs/>
          <w:sz w:val="28"/>
          <w:szCs w:val="28"/>
        </w:rPr>
        <w:t>Indoors</w:t>
      </w:r>
    </w:p>
    <w:p w14:paraId="5AB48EA4" w14:textId="77777777" w:rsidR="007B587A" w:rsidRDefault="00480C43" w:rsidP="00795AC3">
      <w:pPr>
        <w:pStyle w:val="WW-Default"/>
        <w:ind w:right="-145"/>
        <w:jc w:val="center"/>
        <w:rPr>
          <w:rFonts w:ascii="Arial" w:hAnsi="Arial" w:cs="Arial"/>
          <w:bCs/>
          <w:sz w:val="28"/>
          <w:szCs w:val="28"/>
          <w:lang w:val="en-US"/>
        </w:rPr>
      </w:pPr>
      <w:r>
        <w:rPr>
          <w:rFonts w:ascii="Arial" w:hAnsi="Arial" w:cs="Arial"/>
          <w:bCs/>
          <w:sz w:val="28"/>
          <w:szCs w:val="28"/>
          <w:lang w:val="en-US"/>
        </w:rPr>
        <w:t xml:space="preserve">Held at the </w:t>
      </w:r>
      <w:r w:rsidR="0089778B" w:rsidRPr="0089778B">
        <w:rPr>
          <w:rFonts w:ascii="Arial" w:hAnsi="Arial" w:cs="Arial"/>
          <w:bCs/>
          <w:sz w:val="28"/>
          <w:szCs w:val="28"/>
          <w:lang w:val="en-US"/>
        </w:rPr>
        <w:t xml:space="preserve">Augusta Kennel Club </w:t>
      </w:r>
    </w:p>
    <w:p w14:paraId="3A757B5D" w14:textId="1FAD697C" w:rsidR="00795AC3" w:rsidRDefault="0089778B" w:rsidP="00795AC3">
      <w:pPr>
        <w:pStyle w:val="WW-Default"/>
        <w:ind w:right="-145"/>
        <w:jc w:val="center"/>
        <w:rPr>
          <w:rFonts w:ascii="Arial" w:hAnsi="Arial" w:cs="Arial"/>
          <w:bCs/>
          <w:sz w:val="28"/>
          <w:szCs w:val="28"/>
        </w:rPr>
      </w:pPr>
      <w:r w:rsidRPr="007B587A">
        <w:rPr>
          <w:rFonts w:ascii="Arial" w:hAnsi="Arial" w:cs="Arial"/>
          <w:bCs/>
          <w:sz w:val="22"/>
          <w:szCs w:val="22"/>
          <w:lang w:val="en-US"/>
        </w:rPr>
        <w:t>3970 East White Oak Rd, Appling, GA 30802</w:t>
      </w:r>
    </w:p>
    <w:p w14:paraId="561B5447" w14:textId="068318C8" w:rsidR="00795AC3" w:rsidRDefault="00B4236E" w:rsidP="00795AC3">
      <w:pPr>
        <w:pStyle w:val="WW-Default"/>
        <w:ind w:right="-145"/>
        <w:jc w:val="center"/>
        <w:rPr>
          <w:rFonts w:ascii="Arial" w:hAnsi="Arial" w:cs="Arial"/>
          <w:bCs/>
          <w:sz w:val="28"/>
          <w:szCs w:val="28"/>
        </w:rPr>
      </w:pPr>
      <w:r>
        <w:rPr>
          <w:rFonts w:ascii="Arial" w:hAnsi="Arial" w:cs="Arial"/>
          <w:bCs/>
          <w:sz w:val="28"/>
          <w:szCs w:val="28"/>
        </w:rPr>
        <w:t>Sanctioning pending</w:t>
      </w:r>
    </w:p>
    <w:p w14:paraId="18376144" w14:textId="1B92CD17" w:rsidR="00795AC3" w:rsidRPr="00795AC3" w:rsidRDefault="00795AC3" w:rsidP="00795AC3">
      <w:pPr>
        <w:pStyle w:val="WW-Default"/>
        <w:ind w:right="-145"/>
        <w:jc w:val="center"/>
        <w:rPr>
          <w:rFonts w:ascii="Arial" w:hAnsi="Arial" w:cs="Arial"/>
          <w:bCs/>
          <w:sz w:val="28"/>
          <w:szCs w:val="28"/>
        </w:rPr>
        <w:sectPr w:rsidR="00795AC3" w:rsidRPr="00795AC3" w:rsidSect="00795AC3">
          <w:pgSz w:w="12240" w:h="15840"/>
          <w:pgMar w:top="1440" w:right="1440" w:bottom="1440" w:left="1440" w:header="288" w:footer="720" w:gutter="0"/>
          <w:pgNumType w:start="0"/>
          <w:cols w:num="2" w:space="180"/>
          <w:docGrid w:linePitch="360"/>
        </w:sectPr>
      </w:pPr>
    </w:p>
    <w:p w14:paraId="4ADBDCAA" w14:textId="77777777" w:rsidR="00896757" w:rsidRPr="00E16D40" w:rsidRDefault="00896757" w:rsidP="001B4702">
      <w:pPr>
        <w:pStyle w:val="Default"/>
        <w:shd w:val="clear" w:color="auto" w:fill="FFFFFF" w:themeFill="background1"/>
        <w:tabs>
          <w:tab w:val="left" w:pos="0"/>
          <w:tab w:val="left" w:pos="6181"/>
        </w:tabs>
        <w:jc w:val="center"/>
        <w:rPr>
          <w:rFonts w:ascii="Arial" w:hAnsi="Arial" w:cs="Arial"/>
          <w:sz w:val="20"/>
        </w:rPr>
      </w:pPr>
    </w:p>
    <w:p w14:paraId="25DD9F84" w14:textId="1351F976" w:rsidR="00795AC3" w:rsidRPr="009774AB" w:rsidRDefault="00795AC3" w:rsidP="001B4702">
      <w:pPr>
        <w:pStyle w:val="Default"/>
        <w:shd w:val="clear" w:color="auto" w:fill="FFFFFF" w:themeFill="background1"/>
        <w:tabs>
          <w:tab w:val="left" w:pos="0"/>
          <w:tab w:val="left" w:pos="6181"/>
        </w:tabs>
        <w:jc w:val="center"/>
        <w:rPr>
          <w:rFonts w:ascii="Arial" w:hAnsi="Arial" w:cs="Arial"/>
          <w:color w:val="000000" w:themeColor="text1"/>
          <w:sz w:val="28"/>
          <w:szCs w:val="2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6331">
        <w:rPr>
          <w:rFonts w:ascii="Arial" w:hAnsi="Arial" w:cs="Arial"/>
          <w:sz w:val="28"/>
          <w:szCs w:val="28"/>
        </w:rPr>
        <w:t>Conformation Secretary: Terry Dickey</w:t>
      </w:r>
    </w:p>
    <w:p w14:paraId="68D8A7BD" w14:textId="77777777" w:rsidR="00A7665D" w:rsidRPr="00896757" w:rsidRDefault="00A7665D" w:rsidP="001B4702">
      <w:pPr>
        <w:tabs>
          <w:tab w:val="left" w:pos="0"/>
        </w:tabs>
        <w:autoSpaceDE w:val="0"/>
        <w:autoSpaceDN w:val="0"/>
        <w:adjustRightInd w:val="0"/>
        <w:spacing w:before="0" w:line="240" w:lineRule="auto"/>
        <w:jc w:val="center"/>
        <w:rPr>
          <w:rFonts w:ascii="Arial" w:hAnsi="Arial" w:cs="Arial"/>
          <w:b/>
          <w:color w:val="000000"/>
          <w:sz w:val="20"/>
          <w:szCs w:val="20"/>
        </w:rPr>
      </w:pPr>
    </w:p>
    <w:p w14:paraId="46F7A0F0" w14:textId="490F3E5F" w:rsidR="00795AC3" w:rsidRPr="00A7665D" w:rsidRDefault="00795AC3" w:rsidP="001B4702">
      <w:pPr>
        <w:tabs>
          <w:tab w:val="left" w:pos="0"/>
        </w:tabs>
        <w:autoSpaceDE w:val="0"/>
        <w:autoSpaceDN w:val="0"/>
        <w:adjustRightInd w:val="0"/>
        <w:spacing w:before="0" w:line="240" w:lineRule="auto"/>
        <w:jc w:val="center"/>
        <w:rPr>
          <w:rFonts w:ascii="Arial" w:hAnsi="Arial" w:cs="Arial"/>
          <w:b/>
          <w:color w:val="000000"/>
          <w:sz w:val="32"/>
          <w:szCs w:val="32"/>
        </w:rPr>
      </w:pPr>
      <w:r w:rsidRPr="00A7665D">
        <w:rPr>
          <w:rFonts w:ascii="Arial" w:hAnsi="Arial" w:cs="Arial"/>
          <w:b/>
          <w:color w:val="000000"/>
          <w:sz w:val="32"/>
          <w:szCs w:val="32"/>
        </w:rPr>
        <w:t>Best in Show</w:t>
      </w:r>
    </w:p>
    <w:p w14:paraId="23AA333C" w14:textId="3CA39389" w:rsidR="00795AC3" w:rsidRDefault="00A7665D" w:rsidP="001B4702">
      <w:pPr>
        <w:tabs>
          <w:tab w:val="left" w:pos="0"/>
        </w:tabs>
        <w:autoSpaceDE w:val="0"/>
        <w:autoSpaceDN w:val="0"/>
        <w:adjustRightInd w:val="0"/>
        <w:spacing w:before="0" w:line="240" w:lineRule="auto"/>
        <w:jc w:val="center"/>
        <w:rPr>
          <w:rFonts w:ascii="Arial" w:hAnsi="Arial" w:cs="Arial"/>
          <w:b/>
          <w:color w:val="000000"/>
          <w:sz w:val="24"/>
          <w:szCs w:val="24"/>
        </w:rPr>
      </w:pPr>
      <w:r>
        <w:rPr>
          <w:rFonts w:ascii="Arial" w:hAnsi="Arial" w:cs="Arial"/>
          <w:b/>
          <w:color w:val="000000"/>
          <w:sz w:val="24"/>
          <w:szCs w:val="24"/>
        </w:rPr>
        <w:t>B</w:t>
      </w:r>
      <w:r w:rsidR="00795AC3" w:rsidRPr="005B3D36">
        <w:rPr>
          <w:rFonts w:ascii="Arial" w:hAnsi="Arial" w:cs="Arial"/>
          <w:b/>
          <w:color w:val="000000"/>
          <w:sz w:val="24"/>
          <w:szCs w:val="24"/>
        </w:rPr>
        <w:t xml:space="preserve">ased on </w:t>
      </w:r>
      <w:r w:rsidR="001B4702" w:rsidRPr="005B3D36">
        <w:rPr>
          <w:rFonts w:ascii="Arial" w:hAnsi="Arial" w:cs="Arial"/>
          <w:b/>
          <w:color w:val="000000"/>
          <w:sz w:val="24"/>
          <w:szCs w:val="24"/>
        </w:rPr>
        <w:t>a compilation</w:t>
      </w:r>
      <w:r w:rsidR="00795AC3" w:rsidRPr="005B3D36">
        <w:rPr>
          <w:rFonts w:ascii="Arial" w:hAnsi="Arial" w:cs="Arial"/>
          <w:b/>
          <w:color w:val="000000"/>
          <w:sz w:val="24"/>
          <w:szCs w:val="24"/>
        </w:rPr>
        <w:t xml:space="preserve"> of wins </w:t>
      </w:r>
      <w:r>
        <w:rPr>
          <w:rFonts w:ascii="Arial" w:hAnsi="Arial" w:cs="Arial"/>
          <w:b/>
          <w:color w:val="000000"/>
          <w:sz w:val="24"/>
          <w:szCs w:val="24"/>
        </w:rPr>
        <w:t>across the weekend.</w:t>
      </w:r>
    </w:p>
    <w:p w14:paraId="537C5126" w14:textId="77777777" w:rsidR="00795AC3" w:rsidRPr="00476331" w:rsidRDefault="00795AC3" w:rsidP="001B4702">
      <w:pPr>
        <w:pStyle w:val="Default"/>
        <w:tabs>
          <w:tab w:val="left" w:pos="0"/>
        </w:tabs>
        <w:jc w:val="both"/>
        <w:rPr>
          <w:rFonts w:ascii="Arial" w:hAnsi="Arial" w:cs="Arial"/>
          <w:b/>
          <w:szCs w:val="24"/>
        </w:rPr>
      </w:pPr>
    </w:p>
    <w:p w14:paraId="6341FC2A" w14:textId="0D506874" w:rsidR="00795AC3" w:rsidRPr="006F60FD" w:rsidRDefault="003B235C" w:rsidP="001B4702">
      <w:pPr>
        <w:pStyle w:val="Default"/>
        <w:tabs>
          <w:tab w:val="left" w:pos="0"/>
        </w:tabs>
        <w:ind w:right="1440"/>
        <w:jc w:val="center"/>
        <w:rPr>
          <w:rFonts w:ascii="Arial" w:hAnsi="Arial" w:cs="Arial"/>
          <w:b/>
          <w:szCs w:val="24"/>
        </w:rPr>
      </w:pPr>
      <w:r>
        <w:rPr>
          <w:rFonts w:ascii="Arial" w:hAnsi="Arial" w:cs="Arial"/>
          <w:b/>
          <w:szCs w:val="24"/>
        </w:rPr>
        <w:tab/>
      </w:r>
      <w:r>
        <w:rPr>
          <w:rFonts w:ascii="Arial" w:hAnsi="Arial" w:cs="Arial"/>
          <w:b/>
          <w:szCs w:val="24"/>
        </w:rPr>
        <w:tab/>
      </w:r>
      <w:r w:rsidR="00795AC3" w:rsidRPr="006F60FD">
        <w:rPr>
          <w:rFonts w:ascii="Arial" w:hAnsi="Arial" w:cs="Arial"/>
          <w:b/>
          <w:szCs w:val="24"/>
        </w:rPr>
        <w:t>CONFORMATION WILL BE INDOORS</w:t>
      </w:r>
    </w:p>
    <w:p w14:paraId="7573BD88" w14:textId="6A5FC3F6" w:rsidR="00795AC3" w:rsidRPr="0012524D" w:rsidRDefault="00795AC3" w:rsidP="001B4702">
      <w:pPr>
        <w:pStyle w:val="Default"/>
        <w:tabs>
          <w:tab w:val="left" w:pos="0"/>
        </w:tabs>
        <w:jc w:val="both"/>
        <w:rPr>
          <w:rFonts w:ascii="Arial" w:hAnsi="Arial" w:cs="Arial"/>
          <w:sz w:val="18"/>
          <w:szCs w:val="18"/>
        </w:rPr>
      </w:pPr>
      <w:r w:rsidRPr="006F60FD">
        <w:rPr>
          <w:rFonts w:ascii="Arial" w:hAnsi="Arial" w:cs="Arial"/>
          <w:szCs w:val="24"/>
        </w:rPr>
        <w:t>Crating indoors is available</w:t>
      </w:r>
      <w:r>
        <w:rPr>
          <w:rFonts w:ascii="Arial" w:hAnsi="Arial" w:cs="Arial"/>
          <w:szCs w:val="24"/>
        </w:rPr>
        <w:t xml:space="preserve"> on a l</w:t>
      </w:r>
      <w:r w:rsidRPr="006F60FD">
        <w:rPr>
          <w:rFonts w:ascii="Arial" w:hAnsi="Arial" w:cs="Arial"/>
          <w:szCs w:val="24"/>
        </w:rPr>
        <w:t xml:space="preserve">imited basis. </w:t>
      </w:r>
      <w:r w:rsidRPr="00863898">
        <w:rPr>
          <w:rFonts w:ascii="Arial" w:hAnsi="Arial" w:cs="Arial"/>
          <w:i/>
          <w:iCs/>
          <w:szCs w:val="24"/>
        </w:rPr>
        <w:t>No grooming inside</w:t>
      </w:r>
      <w:r w:rsidRPr="006F60FD">
        <w:rPr>
          <w:rFonts w:ascii="Arial" w:hAnsi="Arial" w:cs="Arial"/>
          <w:szCs w:val="24"/>
        </w:rPr>
        <w:t>. Please clean up all loose dog hair at your site every day. Consider bringing canopies/shade for you and your dogs</w:t>
      </w:r>
      <w:r>
        <w:rPr>
          <w:rFonts w:ascii="Arial" w:hAnsi="Arial" w:cs="Arial"/>
          <w:szCs w:val="24"/>
        </w:rPr>
        <w:t xml:space="preserve"> </w:t>
      </w:r>
      <w:r w:rsidRPr="0012524D">
        <w:rPr>
          <w:rFonts w:ascii="Arial" w:hAnsi="Arial" w:cs="Arial"/>
          <w:szCs w:val="24"/>
        </w:rPr>
        <w:t>if you set up outside.</w:t>
      </w:r>
      <w:r w:rsidR="00BD3607">
        <w:rPr>
          <w:rFonts w:ascii="Arial" w:hAnsi="Arial" w:cs="Arial"/>
          <w:szCs w:val="24"/>
        </w:rPr>
        <w:t xml:space="preserve"> </w:t>
      </w:r>
    </w:p>
    <w:p w14:paraId="798BBB8A" w14:textId="77777777" w:rsidR="00896757" w:rsidRDefault="00896757" w:rsidP="001B4702">
      <w:pPr>
        <w:pStyle w:val="Default"/>
        <w:tabs>
          <w:tab w:val="left" w:pos="0"/>
        </w:tabs>
        <w:jc w:val="both"/>
        <w:rPr>
          <w:rFonts w:ascii="Arial" w:hAnsi="Arial" w:cs="Arial"/>
          <w:b/>
          <w:szCs w:val="24"/>
        </w:rPr>
      </w:pPr>
    </w:p>
    <w:p w14:paraId="743B0848" w14:textId="1A5993E7" w:rsidR="00795AC3" w:rsidRPr="00476331" w:rsidRDefault="00795AC3" w:rsidP="001B4702">
      <w:pPr>
        <w:pStyle w:val="Default"/>
        <w:tabs>
          <w:tab w:val="left" w:pos="0"/>
        </w:tabs>
        <w:jc w:val="both"/>
        <w:rPr>
          <w:rFonts w:ascii="Arial" w:hAnsi="Arial" w:cs="Arial"/>
          <w:b/>
          <w:szCs w:val="24"/>
        </w:rPr>
      </w:pPr>
      <w:r>
        <w:rPr>
          <w:rFonts w:ascii="Arial" w:hAnsi="Arial" w:cs="Arial"/>
          <w:b/>
          <w:szCs w:val="24"/>
        </w:rPr>
        <w:t xml:space="preserve">Building </w:t>
      </w:r>
      <w:r w:rsidRPr="00476331">
        <w:rPr>
          <w:rFonts w:ascii="Arial" w:hAnsi="Arial" w:cs="Arial"/>
          <w:b/>
          <w:szCs w:val="24"/>
        </w:rPr>
        <w:t>open</w:t>
      </w:r>
      <w:r>
        <w:rPr>
          <w:rFonts w:ascii="Arial" w:hAnsi="Arial" w:cs="Arial"/>
          <w:b/>
          <w:szCs w:val="24"/>
        </w:rPr>
        <w:t>s</w:t>
      </w:r>
      <w:r w:rsidRPr="00476331">
        <w:rPr>
          <w:rFonts w:ascii="Arial" w:hAnsi="Arial" w:cs="Arial"/>
          <w:b/>
          <w:szCs w:val="24"/>
        </w:rPr>
        <w:t xml:space="preserve"> at </w:t>
      </w:r>
      <w:r w:rsidR="00A7665D">
        <w:rPr>
          <w:rFonts w:ascii="Arial" w:hAnsi="Arial" w:cs="Arial"/>
          <w:b/>
          <w:szCs w:val="24"/>
        </w:rPr>
        <w:t xml:space="preserve">3 p.m. </w:t>
      </w:r>
      <w:r w:rsidRPr="00476331">
        <w:rPr>
          <w:rFonts w:ascii="Arial" w:hAnsi="Arial" w:cs="Arial"/>
          <w:b/>
          <w:szCs w:val="24"/>
        </w:rPr>
        <w:t>on Friday and 7 a.m. Saturday and Sunday</w:t>
      </w:r>
      <w:r>
        <w:rPr>
          <w:rFonts w:ascii="Arial" w:hAnsi="Arial" w:cs="Arial"/>
          <w:b/>
          <w:szCs w:val="24"/>
        </w:rPr>
        <w:t xml:space="preserve"> and closes one hour after the last show of the</w:t>
      </w:r>
      <w:r w:rsidR="00372FA0">
        <w:rPr>
          <w:rFonts w:ascii="Arial" w:hAnsi="Arial" w:cs="Arial"/>
          <w:b/>
          <w:szCs w:val="24"/>
        </w:rPr>
        <w:t xml:space="preserve"> day.</w:t>
      </w:r>
    </w:p>
    <w:p w14:paraId="7E245540" w14:textId="29AE29FA" w:rsidR="00AB33B2" w:rsidRPr="00A7665D" w:rsidRDefault="00A7665D" w:rsidP="001B4702">
      <w:pPr>
        <w:autoSpaceDE w:val="0"/>
        <w:autoSpaceDN w:val="0"/>
        <w:adjustRightInd w:val="0"/>
        <w:spacing w:before="0" w:line="240" w:lineRule="auto"/>
        <w:jc w:val="center"/>
        <w:rPr>
          <w:rFonts w:ascii="Arial" w:hAnsi="Arial" w:cs="Arial"/>
          <w:b/>
          <w:color w:val="000000"/>
          <w:sz w:val="16"/>
          <w:szCs w:val="16"/>
          <w:lang w:val="en-GB"/>
        </w:rPr>
      </w:pPr>
      <w:r>
        <w:rPr>
          <w:rFonts w:ascii="Arial" w:hAnsi="Arial" w:cs="Arial"/>
          <w:b/>
          <w:color w:val="000000"/>
          <w:sz w:val="16"/>
          <w:szCs w:val="16"/>
          <w:lang w:val="en-GB"/>
        </w:rPr>
        <w:t xml:space="preserve"> </w:t>
      </w:r>
    </w:p>
    <w:p w14:paraId="24DC7EF9" w14:textId="22D99AE4" w:rsidR="001B4702" w:rsidRPr="00476331" w:rsidRDefault="00A7665D" w:rsidP="001B4702">
      <w:pPr>
        <w:autoSpaceDE w:val="0"/>
        <w:autoSpaceDN w:val="0"/>
        <w:adjustRightInd w:val="0"/>
        <w:spacing w:before="0" w:line="240" w:lineRule="auto"/>
        <w:jc w:val="center"/>
        <w:rPr>
          <w:rFonts w:ascii="Arial" w:hAnsi="Arial" w:cs="Arial"/>
          <w:b/>
          <w:color w:val="000000"/>
          <w:sz w:val="24"/>
          <w:szCs w:val="24"/>
        </w:rPr>
      </w:pPr>
      <w:r>
        <w:rPr>
          <w:rFonts w:ascii="Arial" w:hAnsi="Arial" w:cs="Arial"/>
          <w:b/>
          <w:color w:val="000000"/>
          <w:sz w:val="24"/>
          <w:szCs w:val="24"/>
        </w:rPr>
        <w:t xml:space="preserve">Run order: </w:t>
      </w:r>
      <w:r w:rsidR="001B4702" w:rsidRPr="00476331">
        <w:rPr>
          <w:rFonts w:ascii="Arial" w:hAnsi="Arial" w:cs="Arial"/>
          <w:b/>
          <w:color w:val="000000"/>
          <w:sz w:val="24"/>
          <w:szCs w:val="24"/>
        </w:rPr>
        <w:t>Juniors, Non-regular, Altered and Intact.</w:t>
      </w:r>
    </w:p>
    <w:p w14:paraId="3F47C8E1" w14:textId="77777777" w:rsidR="007B587A" w:rsidRPr="00E16D40" w:rsidRDefault="007B587A" w:rsidP="00AB33B2">
      <w:pPr>
        <w:pStyle w:val="Default"/>
        <w:ind w:left="1440" w:hanging="1440"/>
        <w:jc w:val="both"/>
        <w:rPr>
          <w:rFonts w:ascii="Arial" w:hAnsi="Arial" w:cs="Arial"/>
          <w:bCs/>
          <w:sz w:val="20"/>
        </w:rPr>
      </w:pPr>
    </w:p>
    <w:p w14:paraId="64B07B12" w14:textId="22F6473A" w:rsidR="001B4702" w:rsidRPr="00AB33B2" w:rsidRDefault="00372FA0" w:rsidP="00AB33B2">
      <w:pPr>
        <w:pStyle w:val="Default"/>
        <w:ind w:left="1440" w:hanging="1440"/>
        <w:jc w:val="both"/>
        <w:rPr>
          <w:rFonts w:ascii="Arial" w:hAnsi="Arial" w:cs="Arial"/>
          <w:b/>
          <w:sz w:val="16"/>
          <w:szCs w:val="16"/>
        </w:rPr>
      </w:pPr>
      <w:r w:rsidRPr="007B587A">
        <w:rPr>
          <w:rFonts w:ascii="Arial" w:hAnsi="Arial" w:cs="Arial"/>
          <w:bCs/>
          <w:sz w:val="22"/>
          <w:szCs w:val="22"/>
          <w:u w:val="single"/>
        </w:rPr>
        <w:t xml:space="preserve">Friday, March 20, </w:t>
      </w:r>
      <w:proofErr w:type="gramStart"/>
      <w:r w:rsidRPr="007B587A">
        <w:rPr>
          <w:rFonts w:ascii="Arial" w:hAnsi="Arial" w:cs="Arial"/>
          <w:bCs/>
          <w:sz w:val="22"/>
          <w:szCs w:val="22"/>
          <w:u w:val="single"/>
        </w:rPr>
        <w:t>2026</w:t>
      </w:r>
      <w:proofErr w:type="gramEnd"/>
      <w:r w:rsidR="00AB33B2">
        <w:rPr>
          <w:rFonts w:ascii="Arial" w:hAnsi="Arial" w:cs="Arial"/>
          <w:bCs/>
          <w:sz w:val="22"/>
          <w:szCs w:val="22"/>
        </w:rPr>
        <w:t xml:space="preserve">    </w:t>
      </w:r>
      <w:r w:rsidR="001B4702" w:rsidRPr="001B4702">
        <w:rPr>
          <w:rFonts w:ascii="Arial" w:hAnsi="Arial" w:cs="Arial"/>
          <w:b/>
          <w:sz w:val="22"/>
          <w:szCs w:val="22"/>
        </w:rPr>
        <w:t xml:space="preserve">Judge </w:t>
      </w:r>
      <w:r w:rsidR="00347E05">
        <w:rPr>
          <w:rFonts w:ascii="Arial" w:hAnsi="Arial" w:cs="Arial"/>
          <w:b/>
          <w:sz w:val="22"/>
          <w:szCs w:val="22"/>
        </w:rPr>
        <w:tab/>
      </w:r>
      <w:r w:rsidR="00347E05">
        <w:rPr>
          <w:rFonts w:ascii="Arial" w:hAnsi="Arial" w:cs="Arial"/>
          <w:b/>
          <w:sz w:val="22"/>
          <w:szCs w:val="22"/>
        </w:rPr>
        <w:tab/>
      </w:r>
      <w:r w:rsidR="00347E05">
        <w:rPr>
          <w:rFonts w:ascii="Arial" w:hAnsi="Arial" w:cs="Arial"/>
          <w:b/>
          <w:sz w:val="22"/>
          <w:szCs w:val="22"/>
        </w:rPr>
        <w:tab/>
      </w:r>
      <w:r w:rsidR="00347E05">
        <w:rPr>
          <w:rFonts w:ascii="Arial" w:hAnsi="Arial" w:cs="Arial"/>
          <w:b/>
          <w:sz w:val="22"/>
          <w:szCs w:val="22"/>
        </w:rPr>
        <w:tab/>
      </w:r>
      <w:r w:rsidR="00347E05" w:rsidRPr="001B4702">
        <w:rPr>
          <w:rFonts w:ascii="Arial" w:hAnsi="Arial" w:cs="Arial"/>
          <w:b/>
          <w:sz w:val="22"/>
          <w:szCs w:val="22"/>
        </w:rPr>
        <w:t>Entry time</w:t>
      </w:r>
      <w:r w:rsidR="00A7665D">
        <w:rPr>
          <w:rFonts w:ascii="Arial" w:hAnsi="Arial" w:cs="Arial"/>
          <w:b/>
          <w:sz w:val="22"/>
          <w:szCs w:val="22"/>
        </w:rPr>
        <w:t>s</w:t>
      </w:r>
      <w:r w:rsidR="00347E05">
        <w:rPr>
          <w:rFonts w:ascii="Arial" w:hAnsi="Arial" w:cs="Arial"/>
          <w:b/>
          <w:sz w:val="22"/>
          <w:szCs w:val="22"/>
        </w:rPr>
        <w:tab/>
      </w:r>
      <w:r w:rsidR="003B235C">
        <w:rPr>
          <w:rFonts w:ascii="Arial" w:hAnsi="Arial" w:cs="Arial"/>
          <w:b/>
          <w:sz w:val="22"/>
          <w:szCs w:val="22"/>
        </w:rPr>
        <w:t xml:space="preserve">         </w:t>
      </w:r>
      <w:r w:rsidR="00AB33B2">
        <w:rPr>
          <w:rFonts w:ascii="Arial" w:hAnsi="Arial" w:cs="Arial"/>
          <w:b/>
          <w:sz w:val="22"/>
          <w:szCs w:val="22"/>
        </w:rPr>
        <w:t xml:space="preserve"> </w:t>
      </w:r>
      <w:r w:rsidR="003B235C">
        <w:rPr>
          <w:rFonts w:ascii="Arial" w:hAnsi="Arial" w:cs="Arial"/>
          <w:b/>
          <w:sz w:val="22"/>
          <w:szCs w:val="22"/>
        </w:rPr>
        <w:t>Judging</w:t>
      </w:r>
      <w:r w:rsidR="001B4702" w:rsidRPr="001B4702">
        <w:rPr>
          <w:rFonts w:ascii="Arial" w:hAnsi="Arial" w:cs="Arial"/>
          <w:b/>
          <w:sz w:val="22"/>
          <w:szCs w:val="22"/>
        </w:rPr>
        <w:tab/>
      </w:r>
    </w:p>
    <w:p w14:paraId="33111DB7" w14:textId="17E7640F" w:rsidR="00347E05" w:rsidRDefault="001B4702" w:rsidP="007B587A">
      <w:pPr>
        <w:pStyle w:val="Default"/>
        <w:spacing w:before="120"/>
        <w:jc w:val="both"/>
        <w:rPr>
          <w:rFonts w:ascii="Arial" w:hAnsi="Arial" w:cs="Arial"/>
          <w:sz w:val="22"/>
          <w:szCs w:val="22"/>
          <w:lang w:val="en-US"/>
        </w:rPr>
      </w:pPr>
      <w:r w:rsidRPr="001B4702">
        <w:rPr>
          <w:rFonts w:ascii="Arial" w:hAnsi="Arial" w:cs="Arial"/>
          <w:sz w:val="22"/>
          <w:szCs w:val="22"/>
          <w:lang w:val="en-US"/>
        </w:rPr>
        <w:t>Conformation #1</w:t>
      </w:r>
      <w:r w:rsidRPr="001B4702">
        <w:rPr>
          <w:rFonts w:ascii="Arial" w:hAnsi="Arial" w:cs="Arial"/>
          <w:sz w:val="22"/>
          <w:szCs w:val="22"/>
          <w:lang w:val="en-US"/>
        </w:rPr>
        <w:tab/>
      </w:r>
      <w:r w:rsidR="00D64FA9">
        <w:rPr>
          <w:rFonts w:ascii="Arial" w:hAnsi="Arial" w:cs="Arial"/>
          <w:sz w:val="22"/>
          <w:szCs w:val="22"/>
          <w:lang w:val="en-US"/>
        </w:rPr>
        <w:t>Bruce Caldwell</w:t>
      </w:r>
      <w:r w:rsidRPr="001B4702">
        <w:rPr>
          <w:rFonts w:ascii="Arial" w:hAnsi="Arial" w:cs="Arial"/>
          <w:sz w:val="22"/>
          <w:szCs w:val="22"/>
          <w:lang w:val="en-US"/>
        </w:rPr>
        <w:t xml:space="preserve"> </w:t>
      </w:r>
      <w:r w:rsidR="00AB33B2">
        <w:rPr>
          <w:rFonts w:ascii="Arial" w:hAnsi="Arial" w:cs="Arial"/>
          <w:sz w:val="22"/>
          <w:szCs w:val="22"/>
        </w:rPr>
        <w:tab/>
      </w:r>
      <w:r w:rsidR="00AB33B2">
        <w:rPr>
          <w:rFonts w:ascii="Arial" w:hAnsi="Arial" w:cs="Arial"/>
          <w:sz w:val="22"/>
          <w:szCs w:val="22"/>
        </w:rPr>
        <w:tab/>
      </w:r>
      <w:r w:rsidR="00AB33B2">
        <w:rPr>
          <w:rFonts w:ascii="Arial" w:hAnsi="Arial" w:cs="Arial"/>
          <w:sz w:val="22"/>
          <w:szCs w:val="22"/>
        </w:rPr>
        <w:tab/>
      </w:r>
      <w:r w:rsidR="005F6D6F">
        <w:rPr>
          <w:rFonts w:ascii="Arial" w:hAnsi="Arial" w:cs="Arial"/>
          <w:sz w:val="22"/>
          <w:szCs w:val="22"/>
        </w:rPr>
        <w:t xml:space="preserve"> </w:t>
      </w:r>
      <w:r w:rsidR="00A7665D">
        <w:rPr>
          <w:rFonts w:ascii="Arial" w:hAnsi="Arial" w:cs="Arial"/>
          <w:sz w:val="22"/>
          <w:szCs w:val="22"/>
        </w:rPr>
        <w:t>3</w:t>
      </w:r>
      <w:r w:rsidR="00D64FA9">
        <w:rPr>
          <w:rFonts w:ascii="Arial" w:hAnsi="Arial" w:cs="Arial"/>
          <w:sz w:val="22"/>
          <w:szCs w:val="22"/>
        </w:rPr>
        <w:t>:00 – 5:</w:t>
      </w:r>
      <w:r w:rsidR="00A7665D">
        <w:rPr>
          <w:rFonts w:ascii="Arial" w:hAnsi="Arial" w:cs="Arial"/>
          <w:sz w:val="22"/>
          <w:szCs w:val="22"/>
        </w:rPr>
        <w:t>0</w:t>
      </w:r>
      <w:r w:rsidR="00D64FA9">
        <w:rPr>
          <w:rFonts w:ascii="Arial" w:hAnsi="Arial" w:cs="Arial"/>
          <w:sz w:val="22"/>
          <w:szCs w:val="22"/>
        </w:rPr>
        <w:t>0 PM</w:t>
      </w:r>
      <w:r w:rsidR="00AB33B2">
        <w:rPr>
          <w:rFonts w:ascii="Arial" w:hAnsi="Arial" w:cs="Arial"/>
          <w:sz w:val="22"/>
          <w:szCs w:val="22"/>
        </w:rPr>
        <w:tab/>
      </w:r>
      <w:r w:rsidR="00D64FA9">
        <w:rPr>
          <w:rFonts w:ascii="Arial" w:hAnsi="Arial" w:cs="Arial"/>
          <w:sz w:val="22"/>
          <w:szCs w:val="22"/>
        </w:rPr>
        <w:t>6:00 PM</w:t>
      </w:r>
    </w:p>
    <w:p w14:paraId="616E5441" w14:textId="71DBE697" w:rsidR="001B4702" w:rsidRPr="001B4702" w:rsidRDefault="001B4702" w:rsidP="00347E05">
      <w:pPr>
        <w:pStyle w:val="Default"/>
        <w:ind w:left="1440" w:firstLine="720"/>
        <w:jc w:val="both"/>
        <w:rPr>
          <w:rFonts w:ascii="Arial" w:hAnsi="Arial" w:cs="Arial"/>
          <w:sz w:val="22"/>
          <w:szCs w:val="22"/>
          <w:u w:val="single"/>
        </w:rPr>
      </w:pPr>
      <w:r w:rsidRPr="001B4702">
        <w:rPr>
          <w:rFonts w:ascii="Arial" w:hAnsi="Arial" w:cs="Arial"/>
          <w:sz w:val="22"/>
          <w:szCs w:val="22"/>
          <w:lang w:val="en-US"/>
        </w:rPr>
        <w:t xml:space="preserve">(ASCA </w:t>
      </w:r>
      <w:r w:rsidR="00D64FA9" w:rsidRPr="001B4702">
        <w:rPr>
          <w:rFonts w:ascii="Arial" w:hAnsi="Arial" w:cs="Arial"/>
          <w:sz w:val="22"/>
          <w:szCs w:val="22"/>
        </w:rPr>
        <w:t xml:space="preserve">Provisional </w:t>
      </w:r>
      <w:r w:rsidRPr="001B4702">
        <w:rPr>
          <w:rFonts w:ascii="Arial" w:hAnsi="Arial" w:cs="Arial"/>
          <w:sz w:val="22"/>
          <w:szCs w:val="22"/>
          <w:lang w:val="en-US"/>
        </w:rPr>
        <w:t xml:space="preserve">Judge) </w:t>
      </w:r>
      <w:r w:rsidRPr="001B4702">
        <w:rPr>
          <w:rFonts w:ascii="Arial" w:hAnsi="Arial" w:cs="Arial"/>
          <w:sz w:val="22"/>
          <w:szCs w:val="22"/>
          <w:lang w:val="en-US"/>
        </w:rPr>
        <w:tab/>
      </w:r>
      <w:r w:rsidRPr="001B4702">
        <w:rPr>
          <w:rFonts w:ascii="Arial" w:hAnsi="Arial" w:cs="Arial"/>
          <w:sz w:val="22"/>
          <w:szCs w:val="22"/>
        </w:rPr>
        <w:tab/>
      </w:r>
    </w:p>
    <w:p w14:paraId="51E5EEC7" w14:textId="7C16601C" w:rsidR="00372FA0" w:rsidRPr="007B587A" w:rsidRDefault="00372FA0" w:rsidP="00E16D40">
      <w:pPr>
        <w:pStyle w:val="Default"/>
        <w:spacing w:before="120"/>
        <w:jc w:val="both"/>
        <w:rPr>
          <w:rFonts w:ascii="Arial" w:hAnsi="Arial" w:cs="Arial"/>
          <w:sz w:val="22"/>
          <w:szCs w:val="22"/>
          <w:u w:val="single"/>
        </w:rPr>
      </w:pPr>
      <w:r w:rsidRPr="007B587A">
        <w:rPr>
          <w:rFonts w:ascii="Arial" w:hAnsi="Arial" w:cs="Arial"/>
          <w:sz w:val="22"/>
          <w:szCs w:val="22"/>
          <w:u w:val="single"/>
        </w:rPr>
        <w:t>Saturday, March 21, 2026</w:t>
      </w:r>
    </w:p>
    <w:p w14:paraId="1FA32FD1" w14:textId="779A2C19" w:rsidR="001B4702" w:rsidRPr="00AB33B2" w:rsidRDefault="001B4702" w:rsidP="001B4702">
      <w:pPr>
        <w:pStyle w:val="Default"/>
        <w:jc w:val="both"/>
        <w:rPr>
          <w:rFonts w:ascii="Arial" w:hAnsi="Arial" w:cs="Arial"/>
          <w:sz w:val="16"/>
          <w:szCs w:val="16"/>
          <w:vertAlign w:val="superscript"/>
        </w:rPr>
      </w:pPr>
      <w:r w:rsidRPr="001B4702">
        <w:rPr>
          <w:rFonts w:ascii="Arial" w:hAnsi="Arial" w:cs="Arial"/>
          <w:sz w:val="22"/>
          <w:szCs w:val="22"/>
        </w:rPr>
        <w:t>Conformation #2</w:t>
      </w:r>
      <w:r w:rsidRPr="001B4702">
        <w:rPr>
          <w:rFonts w:ascii="Arial" w:hAnsi="Arial" w:cs="Arial"/>
          <w:sz w:val="22"/>
          <w:szCs w:val="22"/>
        </w:rPr>
        <w:tab/>
      </w:r>
      <w:r w:rsidR="00F53730">
        <w:rPr>
          <w:rFonts w:ascii="Arial" w:hAnsi="Arial" w:cs="Arial"/>
          <w:color w:val="000000"/>
          <w:sz w:val="22"/>
          <w:szCs w:val="22"/>
        </w:rPr>
        <w:t>John Schoeneman</w:t>
      </w:r>
      <w:r w:rsidR="003B235C">
        <w:rPr>
          <w:rFonts w:ascii="Arial" w:hAnsi="Arial" w:cs="Arial"/>
          <w:sz w:val="22"/>
          <w:szCs w:val="22"/>
        </w:rPr>
        <w:tab/>
      </w:r>
      <w:r w:rsidR="003B235C">
        <w:rPr>
          <w:rFonts w:ascii="Arial" w:hAnsi="Arial" w:cs="Arial"/>
          <w:sz w:val="22"/>
          <w:szCs w:val="22"/>
        </w:rPr>
        <w:tab/>
      </w:r>
      <w:r w:rsidR="003B235C">
        <w:rPr>
          <w:rFonts w:ascii="Arial" w:hAnsi="Arial" w:cs="Arial"/>
          <w:sz w:val="22"/>
          <w:szCs w:val="22"/>
        </w:rPr>
        <w:tab/>
      </w:r>
      <w:r w:rsidR="00A7665D">
        <w:rPr>
          <w:rFonts w:ascii="Arial" w:hAnsi="Arial" w:cs="Arial"/>
          <w:sz w:val="22"/>
          <w:szCs w:val="22"/>
        </w:rPr>
        <w:t>7</w:t>
      </w:r>
      <w:r w:rsidR="00D64FA9">
        <w:rPr>
          <w:rFonts w:ascii="Arial" w:hAnsi="Arial" w:cs="Arial"/>
          <w:sz w:val="22"/>
          <w:szCs w:val="22"/>
        </w:rPr>
        <w:t xml:space="preserve">:00 – </w:t>
      </w:r>
      <w:r w:rsidR="00A7665D">
        <w:rPr>
          <w:rFonts w:ascii="Arial" w:hAnsi="Arial" w:cs="Arial"/>
          <w:sz w:val="22"/>
          <w:szCs w:val="22"/>
        </w:rPr>
        <w:t>8</w:t>
      </w:r>
      <w:r w:rsidR="00D64FA9">
        <w:rPr>
          <w:rFonts w:ascii="Arial" w:hAnsi="Arial" w:cs="Arial"/>
          <w:sz w:val="22"/>
          <w:szCs w:val="22"/>
        </w:rPr>
        <w:t>:00 AM.</w:t>
      </w:r>
      <w:r w:rsidRPr="001B4702">
        <w:rPr>
          <w:rFonts w:ascii="Arial" w:hAnsi="Arial" w:cs="Arial"/>
          <w:sz w:val="22"/>
          <w:szCs w:val="22"/>
        </w:rPr>
        <w:tab/>
      </w:r>
      <w:r w:rsidR="00D64FA9">
        <w:rPr>
          <w:rFonts w:ascii="Arial" w:hAnsi="Arial" w:cs="Arial"/>
          <w:sz w:val="22"/>
          <w:szCs w:val="22"/>
        </w:rPr>
        <w:t>9:00</w:t>
      </w:r>
      <w:r w:rsidRPr="001B4702">
        <w:rPr>
          <w:rFonts w:ascii="Arial" w:hAnsi="Arial" w:cs="Arial"/>
          <w:sz w:val="22"/>
          <w:szCs w:val="22"/>
        </w:rPr>
        <w:t xml:space="preserve"> </w:t>
      </w:r>
      <w:r w:rsidR="00D64FA9">
        <w:rPr>
          <w:rFonts w:ascii="Arial" w:hAnsi="Arial" w:cs="Arial"/>
          <w:sz w:val="22"/>
          <w:szCs w:val="22"/>
        </w:rPr>
        <w:t>A</w:t>
      </w:r>
      <w:r w:rsidRPr="001B4702">
        <w:rPr>
          <w:rFonts w:ascii="Arial" w:hAnsi="Arial" w:cs="Arial"/>
          <w:sz w:val="22"/>
          <w:szCs w:val="22"/>
        </w:rPr>
        <w:t>M</w:t>
      </w:r>
      <w:r w:rsidR="003B235C">
        <w:rPr>
          <w:rFonts w:ascii="Arial" w:hAnsi="Arial" w:cs="Arial"/>
          <w:sz w:val="22"/>
          <w:szCs w:val="22"/>
        </w:rPr>
        <w:tab/>
      </w:r>
      <w:r w:rsidR="003B235C">
        <w:rPr>
          <w:rFonts w:ascii="Arial" w:hAnsi="Arial" w:cs="Arial"/>
          <w:sz w:val="22"/>
          <w:szCs w:val="22"/>
        </w:rPr>
        <w:tab/>
      </w:r>
      <w:r w:rsidR="003B235C">
        <w:rPr>
          <w:rFonts w:ascii="Arial" w:hAnsi="Arial" w:cs="Arial"/>
          <w:sz w:val="22"/>
          <w:szCs w:val="22"/>
        </w:rPr>
        <w:tab/>
      </w:r>
      <w:r w:rsidR="003B235C">
        <w:rPr>
          <w:rFonts w:ascii="Arial" w:hAnsi="Arial" w:cs="Arial"/>
          <w:sz w:val="22"/>
          <w:szCs w:val="22"/>
        </w:rPr>
        <w:tab/>
      </w:r>
      <w:r w:rsidR="005701A8">
        <w:rPr>
          <w:rFonts w:ascii="Arial" w:hAnsi="Arial" w:cs="Arial"/>
          <w:sz w:val="22"/>
          <w:szCs w:val="22"/>
        </w:rPr>
        <w:tab/>
      </w:r>
      <w:r w:rsidR="005701A8">
        <w:rPr>
          <w:rFonts w:ascii="Arial" w:hAnsi="Arial" w:cs="Arial"/>
          <w:sz w:val="22"/>
          <w:szCs w:val="22"/>
        </w:rPr>
        <w:tab/>
      </w:r>
      <w:r w:rsidR="003B235C" w:rsidRPr="001B4702">
        <w:rPr>
          <w:rFonts w:ascii="Arial" w:hAnsi="Arial" w:cs="Arial"/>
          <w:sz w:val="22"/>
          <w:szCs w:val="22"/>
        </w:rPr>
        <w:t>(</w:t>
      </w:r>
      <w:r w:rsidR="00F53730">
        <w:rPr>
          <w:rFonts w:ascii="Arial" w:hAnsi="Arial" w:cs="Arial"/>
          <w:sz w:val="22"/>
          <w:szCs w:val="22"/>
        </w:rPr>
        <w:t>AKC</w:t>
      </w:r>
      <w:r w:rsidR="003B235C" w:rsidRPr="001B4702">
        <w:rPr>
          <w:rFonts w:ascii="Arial" w:hAnsi="Arial" w:cs="Arial"/>
          <w:sz w:val="22"/>
          <w:szCs w:val="22"/>
        </w:rPr>
        <w:t xml:space="preserve"> Judge)</w:t>
      </w:r>
      <w:r w:rsidR="003B235C" w:rsidRPr="001B4702">
        <w:rPr>
          <w:rFonts w:ascii="Arial" w:hAnsi="Arial" w:cs="Arial"/>
          <w:sz w:val="22"/>
          <w:szCs w:val="22"/>
        </w:rPr>
        <w:tab/>
      </w:r>
    </w:p>
    <w:p w14:paraId="526E1E65" w14:textId="159B3438" w:rsidR="001B4702" w:rsidRPr="001B4702" w:rsidRDefault="001B4702" w:rsidP="00E16D40">
      <w:pPr>
        <w:spacing w:before="120" w:line="240" w:lineRule="auto"/>
        <w:jc w:val="both"/>
        <w:rPr>
          <w:rFonts w:ascii="Arial" w:hAnsi="Arial" w:cs="Arial"/>
        </w:rPr>
      </w:pPr>
      <w:r w:rsidRPr="001B4702">
        <w:rPr>
          <w:rFonts w:ascii="Arial" w:hAnsi="Arial" w:cs="Arial"/>
        </w:rPr>
        <w:t>Conformation #3</w:t>
      </w:r>
      <w:r w:rsidRPr="001B4702">
        <w:rPr>
          <w:rFonts w:ascii="Arial" w:hAnsi="Arial" w:cs="Arial"/>
        </w:rPr>
        <w:tab/>
      </w:r>
      <w:r w:rsidR="00D64FA9" w:rsidRPr="00B757EE">
        <w:rPr>
          <w:rFonts w:ascii="Arial" w:eastAsia="Times New Roman" w:hAnsi="Arial" w:cs="Arial"/>
          <w:color w:val="000000"/>
        </w:rPr>
        <w:t>Rick Gann</w:t>
      </w:r>
      <w:r w:rsidR="00D64FA9">
        <w:rPr>
          <w:rFonts w:ascii="Arial" w:eastAsia="Times New Roman" w:hAnsi="Arial" w:cs="Arial"/>
          <w:color w:val="000000"/>
        </w:rPr>
        <w:tab/>
      </w:r>
      <w:r w:rsidR="00D64FA9">
        <w:rPr>
          <w:rFonts w:ascii="Arial" w:eastAsia="Times New Roman" w:hAnsi="Arial" w:cs="Arial"/>
          <w:color w:val="000000"/>
        </w:rPr>
        <w:tab/>
      </w:r>
      <w:r w:rsidR="00D64FA9">
        <w:rPr>
          <w:rFonts w:ascii="Arial" w:eastAsia="Times New Roman" w:hAnsi="Arial" w:cs="Arial"/>
          <w:color w:val="000000"/>
        </w:rPr>
        <w:tab/>
      </w:r>
      <w:r w:rsidR="00D64FA9">
        <w:rPr>
          <w:rFonts w:ascii="Arial" w:eastAsia="Times New Roman" w:hAnsi="Arial" w:cs="Arial"/>
          <w:color w:val="000000"/>
        </w:rPr>
        <w:tab/>
      </w:r>
      <w:r w:rsidR="00863898">
        <w:rPr>
          <w:rFonts w:ascii="Arial" w:hAnsi="Arial" w:cs="Arial"/>
        </w:rPr>
        <w:t>12</w:t>
      </w:r>
      <w:r w:rsidRPr="001B4702">
        <w:rPr>
          <w:rFonts w:ascii="Arial" w:hAnsi="Arial" w:cs="Arial"/>
        </w:rPr>
        <w:t xml:space="preserve">:00 – </w:t>
      </w:r>
      <w:r w:rsidR="00863898">
        <w:rPr>
          <w:rFonts w:ascii="Arial" w:hAnsi="Arial" w:cs="Arial"/>
        </w:rPr>
        <w:t>12</w:t>
      </w:r>
      <w:r w:rsidRPr="001B4702">
        <w:rPr>
          <w:rFonts w:ascii="Arial" w:hAnsi="Arial" w:cs="Arial"/>
        </w:rPr>
        <w:t>:30 PM</w:t>
      </w:r>
      <w:r w:rsidRPr="001B4702">
        <w:rPr>
          <w:rFonts w:ascii="Arial" w:hAnsi="Arial" w:cs="Arial"/>
        </w:rPr>
        <w:tab/>
      </w:r>
      <w:r w:rsidR="00D64FA9">
        <w:rPr>
          <w:rFonts w:ascii="Arial" w:hAnsi="Arial" w:cs="Arial"/>
        </w:rPr>
        <w:t>1</w:t>
      </w:r>
      <w:r w:rsidRPr="001B4702">
        <w:rPr>
          <w:rFonts w:ascii="Arial" w:hAnsi="Arial" w:cs="Arial"/>
        </w:rPr>
        <w:t>:00 PM</w:t>
      </w:r>
      <w:r w:rsidR="003B235C">
        <w:rPr>
          <w:rFonts w:ascii="Arial" w:hAnsi="Arial" w:cs="Arial"/>
        </w:rPr>
        <w:tab/>
      </w:r>
      <w:r w:rsidR="003B235C">
        <w:rPr>
          <w:rFonts w:ascii="Arial" w:hAnsi="Arial" w:cs="Arial"/>
        </w:rPr>
        <w:tab/>
      </w:r>
      <w:r w:rsidR="003B235C">
        <w:rPr>
          <w:rFonts w:ascii="Arial" w:hAnsi="Arial" w:cs="Arial"/>
        </w:rPr>
        <w:tab/>
      </w:r>
      <w:r w:rsidR="003B235C">
        <w:rPr>
          <w:rFonts w:ascii="Arial" w:hAnsi="Arial" w:cs="Arial"/>
        </w:rPr>
        <w:tab/>
      </w:r>
      <w:r w:rsidR="005701A8">
        <w:rPr>
          <w:rFonts w:ascii="Arial" w:hAnsi="Arial" w:cs="Arial"/>
        </w:rPr>
        <w:tab/>
      </w:r>
      <w:r w:rsidR="005701A8">
        <w:rPr>
          <w:rFonts w:ascii="Arial" w:hAnsi="Arial" w:cs="Arial"/>
        </w:rPr>
        <w:tab/>
      </w:r>
      <w:r w:rsidR="003B235C" w:rsidRPr="001B4702">
        <w:rPr>
          <w:rFonts w:ascii="Arial" w:hAnsi="Arial" w:cs="Arial"/>
        </w:rPr>
        <w:t>(ASCA Senior Breeder Judge)</w:t>
      </w:r>
    </w:p>
    <w:p w14:paraId="6590EEBE" w14:textId="056C10F1" w:rsidR="001B4702" w:rsidRPr="001B4702" w:rsidRDefault="00372FA0" w:rsidP="007B587A">
      <w:pPr>
        <w:pStyle w:val="Default"/>
        <w:spacing w:before="120"/>
        <w:jc w:val="both"/>
        <w:rPr>
          <w:rFonts w:ascii="Arial" w:hAnsi="Arial" w:cs="Arial"/>
          <w:sz w:val="22"/>
          <w:szCs w:val="22"/>
        </w:rPr>
      </w:pPr>
      <w:r>
        <w:rPr>
          <w:rFonts w:ascii="Arial" w:hAnsi="Arial" w:cs="Arial"/>
          <w:sz w:val="22"/>
          <w:szCs w:val="22"/>
        </w:rPr>
        <w:t>Conformation #4</w:t>
      </w:r>
      <w:r w:rsidR="00D64FA9">
        <w:rPr>
          <w:rFonts w:ascii="Arial" w:hAnsi="Arial" w:cs="Arial"/>
          <w:sz w:val="22"/>
          <w:szCs w:val="22"/>
        </w:rPr>
        <w:tab/>
      </w:r>
      <w:r w:rsidR="00D64FA9" w:rsidRPr="00B757EE">
        <w:rPr>
          <w:rFonts w:ascii="Arial" w:hAnsi="Arial" w:cs="Arial"/>
          <w:color w:val="000000"/>
          <w:sz w:val="22"/>
          <w:szCs w:val="22"/>
        </w:rPr>
        <w:t>Gail Karamalegos</w:t>
      </w:r>
      <w:r w:rsidR="00D64FA9">
        <w:rPr>
          <w:rFonts w:ascii="Arial" w:hAnsi="Arial" w:cs="Arial"/>
          <w:sz w:val="22"/>
          <w:szCs w:val="22"/>
        </w:rPr>
        <w:tab/>
      </w:r>
      <w:r w:rsidR="00D64FA9">
        <w:rPr>
          <w:rFonts w:ascii="Arial" w:hAnsi="Arial" w:cs="Arial"/>
          <w:sz w:val="22"/>
          <w:szCs w:val="22"/>
        </w:rPr>
        <w:tab/>
      </w:r>
      <w:r w:rsidR="00D64FA9">
        <w:rPr>
          <w:rFonts w:ascii="Arial" w:hAnsi="Arial" w:cs="Arial"/>
          <w:sz w:val="22"/>
          <w:szCs w:val="22"/>
        </w:rPr>
        <w:tab/>
      </w:r>
      <w:r w:rsidR="00A7665D">
        <w:rPr>
          <w:rFonts w:ascii="Arial" w:hAnsi="Arial" w:cs="Arial"/>
          <w:sz w:val="22"/>
          <w:szCs w:val="22"/>
        </w:rPr>
        <w:t xml:space="preserve"> 12</w:t>
      </w:r>
      <w:r w:rsidR="00D64FA9">
        <w:rPr>
          <w:rFonts w:ascii="Arial" w:hAnsi="Arial" w:cs="Arial"/>
          <w:sz w:val="22"/>
          <w:szCs w:val="22"/>
        </w:rPr>
        <w:t xml:space="preserve">:00- </w:t>
      </w:r>
      <w:r w:rsidR="00A7665D">
        <w:rPr>
          <w:rFonts w:ascii="Arial" w:hAnsi="Arial" w:cs="Arial"/>
          <w:sz w:val="22"/>
          <w:szCs w:val="22"/>
        </w:rPr>
        <w:t>12</w:t>
      </w:r>
      <w:r w:rsidR="00D64FA9">
        <w:rPr>
          <w:rFonts w:ascii="Arial" w:hAnsi="Arial" w:cs="Arial"/>
          <w:sz w:val="22"/>
          <w:szCs w:val="22"/>
        </w:rPr>
        <w:t>:30 PM</w:t>
      </w:r>
      <w:r w:rsidR="00D64FA9">
        <w:rPr>
          <w:rFonts w:ascii="Arial" w:hAnsi="Arial" w:cs="Arial"/>
          <w:sz w:val="22"/>
          <w:szCs w:val="22"/>
        </w:rPr>
        <w:tab/>
      </w:r>
      <w:r w:rsidR="00A7665D">
        <w:rPr>
          <w:rFonts w:ascii="Arial" w:hAnsi="Arial" w:cs="Arial"/>
          <w:sz w:val="22"/>
          <w:szCs w:val="22"/>
        </w:rPr>
        <w:t>30 minutes*</w:t>
      </w:r>
    </w:p>
    <w:p w14:paraId="0DDEF9BB" w14:textId="457A5064" w:rsidR="00372FA0" w:rsidRDefault="00D64FA9" w:rsidP="004100E6">
      <w:pPr>
        <w:pStyle w:val="Defaul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w:t>
      </w:r>
      <w:r w:rsidRPr="001B4702">
        <w:rPr>
          <w:rFonts w:ascii="Arial" w:hAnsi="Arial" w:cs="Arial"/>
          <w:sz w:val="22"/>
          <w:szCs w:val="22"/>
        </w:rPr>
        <w:t>ASCA Senior Breeder Judge)</w:t>
      </w:r>
    </w:p>
    <w:p w14:paraId="2999383C" w14:textId="77777777" w:rsidR="00D64FA9" w:rsidRPr="00E16D40" w:rsidRDefault="00D64FA9" w:rsidP="004100E6">
      <w:pPr>
        <w:pStyle w:val="Default"/>
        <w:jc w:val="both"/>
        <w:rPr>
          <w:rFonts w:ascii="Arial" w:hAnsi="Arial" w:cs="Arial"/>
          <w:sz w:val="20"/>
        </w:rPr>
      </w:pPr>
    </w:p>
    <w:p w14:paraId="09074D34" w14:textId="28101A4B" w:rsidR="00AB33B2" w:rsidRPr="0006106B" w:rsidRDefault="001B4702" w:rsidP="001B4702">
      <w:pPr>
        <w:pStyle w:val="Default"/>
        <w:jc w:val="both"/>
        <w:rPr>
          <w:rFonts w:ascii="Arial" w:hAnsi="Arial" w:cs="Arial"/>
          <w:sz w:val="16"/>
          <w:szCs w:val="16"/>
          <w:u w:val="single"/>
        </w:rPr>
      </w:pPr>
      <w:r w:rsidRPr="0006106B">
        <w:rPr>
          <w:rFonts w:ascii="Arial" w:hAnsi="Arial" w:cs="Arial"/>
          <w:sz w:val="22"/>
          <w:szCs w:val="22"/>
          <w:u w:val="single"/>
        </w:rPr>
        <w:t xml:space="preserve">Sunday, </w:t>
      </w:r>
      <w:r w:rsidR="00372FA0" w:rsidRPr="0006106B">
        <w:rPr>
          <w:rFonts w:ascii="Arial" w:hAnsi="Arial" w:cs="Arial"/>
          <w:sz w:val="22"/>
          <w:szCs w:val="22"/>
          <w:u w:val="single"/>
        </w:rPr>
        <w:t>March 22, 2026</w:t>
      </w:r>
      <w:r w:rsidR="00F568A8" w:rsidRPr="0006106B">
        <w:rPr>
          <w:rFonts w:ascii="Arial" w:hAnsi="Arial" w:cs="Arial"/>
          <w:sz w:val="22"/>
          <w:szCs w:val="22"/>
          <w:u w:val="single"/>
        </w:rPr>
        <w:t xml:space="preserve">   </w:t>
      </w:r>
    </w:p>
    <w:p w14:paraId="32AAF94F" w14:textId="144E895E" w:rsidR="001B4702" w:rsidRPr="001B4702" w:rsidRDefault="001B4702" w:rsidP="001B4702">
      <w:pPr>
        <w:pStyle w:val="Default"/>
        <w:jc w:val="both"/>
        <w:rPr>
          <w:rFonts w:ascii="Arial" w:hAnsi="Arial" w:cs="Arial"/>
          <w:sz w:val="22"/>
          <w:szCs w:val="22"/>
        </w:rPr>
      </w:pPr>
      <w:r w:rsidRPr="001B4702">
        <w:rPr>
          <w:rFonts w:ascii="Arial" w:hAnsi="Arial" w:cs="Arial"/>
          <w:sz w:val="22"/>
          <w:szCs w:val="22"/>
        </w:rPr>
        <w:t>Conformation #</w:t>
      </w:r>
      <w:r w:rsidR="00372FA0">
        <w:rPr>
          <w:rFonts w:ascii="Arial" w:hAnsi="Arial" w:cs="Arial"/>
          <w:sz w:val="22"/>
          <w:szCs w:val="22"/>
        </w:rPr>
        <w:t>5</w:t>
      </w:r>
      <w:r w:rsidRPr="001B4702">
        <w:rPr>
          <w:rFonts w:ascii="Arial" w:hAnsi="Arial" w:cs="Arial"/>
          <w:sz w:val="22"/>
          <w:szCs w:val="22"/>
        </w:rPr>
        <w:tab/>
      </w:r>
      <w:r w:rsidR="00372FA0">
        <w:rPr>
          <w:rFonts w:ascii="Arial" w:hAnsi="Arial" w:cs="Arial"/>
          <w:sz w:val="22"/>
          <w:szCs w:val="22"/>
        </w:rPr>
        <w:t>Ally Bryant</w:t>
      </w:r>
      <w:r w:rsidR="0078760C" w:rsidRPr="0078760C">
        <w:rPr>
          <w:rFonts w:ascii="Arial" w:hAnsi="Arial" w:cs="Arial"/>
          <w:sz w:val="22"/>
          <w:szCs w:val="22"/>
        </w:rPr>
        <w:tab/>
      </w:r>
      <w:r w:rsidRPr="001B4702">
        <w:rPr>
          <w:rFonts w:ascii="Arial" w:hAnsi="Arial" w:cs="Arial"/>
          <w:sz w:val="22"/>
          <w:szCs w:val="22"/>
        </w:rPr>
        <w:t xml:space="preserve"> </w:t>
      </w:r>
      <w:r w:rsidRPr="001B4702">
        <w:rPr>
          <w:rFonts w:ascii="Arial" w:hAnsi="Arial" w:cs="Arial"/>
          <w:sz w:val="22"/>
          <w:szCs w:val="22"/>
        </w:rPr>
        <w:tab/>
      </w:r>
      <w:r w:rsidR="003B235C">
        <w:rPr>
          <w:rFonts w:ascii="Arial" w:hAnsi="Arial" w:cs="Arial"/>
          <w:sz w:val="22"/>
          <w:szCs w:val="22"/>
        </w:rPr>
        <w:tab/>
      </w:r>
      <w:r w:rsidR="007B587A">
        <w:rPr>
          <w:rFonts w:ascii="Arial" w:hAnsi="Arial" w:cs="Arial"/>
          <w:sz w:val="22"/>
          <w:szCs w:val="22"/>
        </w:rPr>
        <w:tab/>
      </w:r>
      <w:r w:rsidR="00A7665D">
        <w:rPr>
          <w:rFonts w:ascii="Arial" w:hAnsi="Arial" w:cs="Arial"/>
          <w:sz w:val="22"/>
          <w:szCs w:val="22"/>
        </w:rPr>
        <w:t>7</w:t>
      </w:r>
      <w:r w:rsidRPr="001B4702">
        <w:rPr>
          <w:rFonts w:ascii="Arial" w:hAnsi="Arial" w:cs="Arial"/>
          <w:sz w:val="22"/>
          <w:szCs w:val="22"/>
        </w:rPr>
        <w:t xml:space="preserve">:00 – </w:t>
      </w:r>
      <w:r w:rsidR="00A7665D">
        <w:rPr>
          <w:rFonts w:ascii="Arial" w:hAnsi="Arial" w:cs="Arial"/>
          <w:sz w:val="22"/>
          <w:szCs w:val="22"/>
        </w:rPr>
        <w:t>8</w:t>
      </w:r>
      <w:r w:rsidRPr="001B4702">
        <w:rPr>
          <w:rFonts w:ascii="Arial" w:hAnsi="Arial" w:cs="Arial"/>
          <w:sz w:val="22"/>
          <w:szCs w:val="22"/>
        </w:rPr>
        <w:t>:00 AM</w:t>
      </w:r>
      <w:r w:rsidRPr="001B4702">
        <w:rPr>
          <w:rFonts w:ascii="Arial" w:hAnsi="Arial" w:cs="Arial"/>
          <w:sz w:val="22"/>
          <w:szCs w:val="22"/>
        </w:rPr>
        <w:tab/>
        <w:t>9:30 AM</w:t>
      </w:r>
    </w:p>
    <w:p w14:paraId="642B18F3" w14:textId="77810439" w:rsidR="001B4702" w:rsidRPr="0078760C" w:rsidRDefault="004F6BF6" w:rsidP="001B4702">
      <w:pPr>
        <w:pStyle w:val="Defaul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78760C">
        <w:rPr>
          <w:rFonts w:ascii="Arial" w:hAnsi="Arial" w:cs="Arial"/>
          <w:sz w:val="22"/>
          <w:szCs w:val="22"/>
        </w:rPr>
        <w:t>(</w:t>
      </w:r>
      <w:r w:rsidR="00372FA0">
        <w:rPr>
          <w:rFonts w:ascii="Arial" w:hAnsi="Arial" w:cs="Arial"/>
          <w:sz w:val="22"/>
          <w:szCs w:val="22"/>
        </w:rPr>
        <w:t>ASCA Breeder</w:t>
      </w:r>
      <w:r w:rsidR="0078760C" w:rsidRPr="0078760C">
        <w:rPr>
          <w:rFonts w:ascii="Arial" w:hAnsi="Arial" w:cs="Arial"/>
          <w:sz w:val="22"/>
          <w:szCs w:val="22"/>
        </w:rPr>
        <w:t xml:space="preserve"> Judge</w:t>
      </w:r>
      <w:r w:rsidRPr="0078760C">
        <w:rPr>
          <w:rFonts w:ascii="Arial" w:hAnsi="Arial" w:cs="Arial"/>
          <w:sz w:val="22"/>
          <w:szCs w:val="22"/>
        </w:rPr>
        <w:t>)</w:t>
      </w:r>
    </w:p>
    <w:p w14:paraId="64690688" w14:textId="67D58CC7" w:rsidR="001B4702" w:rsidRPr="00B63A85" w:rsidRDefault="001B4702" w:rsidP="007B587A">
      <w:pPr>
        <w:pStyle w:val="Default"/>
        <w:spacing w:before="120"/>
        <w:jc w:val="both"/>
        <w:rPr>
          <w:rFonts w:ascii="Arial" w:hAnsi="Arial" w:cs="Arial"/>
          <w:sz w:val="22"/>
          <w:szCs w:val="22"/>
          <w:lang w:val="en-US"/>
        </w:rPr>
      </w:pPr>
      <w:r w:rsidRPr="00B63A85">
        <w:rPr>
          <w:rFonts w:ascii="Arial" w:hAnsi="Arial" w:cs="Arial"/>
          <w:sz w:val="22"/>
          <w:szCs w:val="22"/>
          <w:lang w:val="en-US"/>
        </w:rPr>
        <w:t>Conformation #</w:t>
      </w:r>
      <w:r w:rsidR="00372FA0" w:rsidRPr="00B63A85">
        <w:rPr>
          <w:rFonts w:ascii="Arial" w:hAnsi="Arial" w:cs="Arial"/>
          <w:sz w:val="22"/>
          <w:szCs w:val="22"/>
          <w:lang w:val="en-US"/>
        </w:rPr>
        <w:t>6</w:t>
      </w:r>
      <w:r w:rsidRPr="00B63A85">
        <w:rPr>
          <w:rFonts w:ascii="Arial" w:hAnsi="Arial" w:cs="Arial"/>
          <w:sz w:val="22"/>
          <w:szCs w:val="22"/>
          <w:lang w:val="en-US"/>
        </w:rPr>
        <w:tab/>
      </w:r>
      <w:r w:rsidR="00F53730">
        <w:rPr>
          <w:rFonts w:ascii="Arial" w:hAnsi="Arial" w:cs="Arial"/>
          <w:sz w:val="22"/>
          <w:szCs w:val="22"/>
          <w:lang w:val="en-US"/>
        </w:rPr>
        <w:t>David Clayton</w:t>
      </w:r>
      <w:r w:rsidRPr="00B63A85">
        <w:rPr>
          <w:rFonts w:ascii="Arial" w:hAnsi="Arial" w:cs="Arial"/>
          <w:sz w:val="22"/>
          <w:szCs w:val="22"/>
          <w:lang w:val="en-US"/>
        </w:rPr>
        <w:tab/>
      </w:r>
      <w:r w:rsidRPr="00B63A85">
        <w:rPr>
          <w:rFonts w:ascii="Arial" w:hAnsi="Arial" w:cs="Arial"/>
          <w:sz w:val="22"/>
          <w:szCs w:val="22"/>
          <w:lang w:val="en-US"/>
        </w:rPr>
        <w:tab/>
      </w:r>
      <w:r w:rsidRPr="00B63A85">
        <w:rPr>
          <w:rFonts w:ascii="Arial" w:hAnsi="Arial" w:cs="Arial"/>
          <w:sz w:val="22"/>
          <w:szCs w:val="22"/>
          <w:lang w:val="en-US"/>
        </w:rPr>
        <w:tab/>
      </w:r>
      <w:r w:rsidR="007B587A" w:rsidRPr="00B63A85">
        <w:rPr>
          <w:rFonts w:ascii="Arial" w:hAnsi="Arial" w:cs="Arial"/>
          <w:sz w:val="22"/>
          <w:szCs w:val="22"/>
          <w:lang w:val="en-US"/>
        </w:rPr>
        <w:tab/>
      </w:r>
      <w:r w:rsidR="00A7665D" w:rsidRPr="00B63A85">
        <w:rPr>
          <w:rFonts w:ascii="Arial" w:hAnsi="Arial" w:cs="Arial"/>
          <w:sz w:val="22"/>
          <w:szCs w:val="22"/>
          <w:lang w:val="en-US"/>
        </w:rPr>
        <w:t>7</w:t>
      </w:r>
      <w:r w:rsidR="00863898" w:rsidRPr="00B63A85">
        <w:rPr>
          <w:rFonts w:ascii="Arial" w:hAnsi="Arial" w:cs="Arial"/>
          <w:sz w:val="22"/>
          <w:szCs w:val="22"/>
          <w:lang w:val="en-US"/>
        </w:rPr>
        <w:t xml:space="preserve">:00 </w:t>
      </w:r>
      <w:r w:rsidRPr="00B63A85">
        <w:rPr>
          <w:rFonts w:ascii="Arial" w:hAnsi="Arial" w:cs="Arial"/>
          <w:sz w:val="22"/>
          <w:szCs w:val="22"/>
          <w:lang w:val="en-US"/>
        </w:rPr>
        <w:t xml:space="preserve">– </w:t>
      </w:r>
      <w:r w:rsidR="00A7665D" w:rsidRPr="00B63A85">
        <w:rPr>
          <w:rFonts w:ascii="Arial" w:hAnsi="Arial" w:cs="Arial"/>
          <w:sz w:val="22"/>
          <w:szCs w:val="22"/>
          <w:lang w:val="en-US"/>
        </w:rPr>
        <w:t>8</w:t>
      </w:r>
      <w:r w:rsidR="00863898" w:rsidRPr="00B63A85">
        <w:rPr>
          <w:rFonts w:ascii="Arial" w:hAnsi="Arial" w:cs="Arial"/>
          <w:sz w:val="22"/>
          <w:szCs w:val="22"/>
          <w:lang w:val="en-US"/>
        </w:rPr>
        <w:t> :00</w:t>
      </w:r>
      <w:r w:rsidRPr="00B63A85">
        <w:rPr>
          <w:rFonts w:ascii="Arial" w:hAnsi="Arial" w:cs="Arial"/>
          <w:sz w:val="22"/>
          <w:szCs w:val="22"/>
          <w:lang w:val="en-US"/>
        </w:rPr>
        <w:t xml:space="preserve"> </w:t>
      </w:r>
      <w:r w:rsidR="00A7665D" w:rsidRPr="00B63A85">
        <w:rPr>
          <w:rFonts w:ascii="Arial" w:hAnsi="Arial" w:cs="Arial"/>
          <w:sz w:val="22"/>
          <w:szCs w:val="22"/>
          <w:lang w:val="en-US"/>
        </w:rPr>
        <w:t>A</w:t>
      </w:r>
      <w:r w:rsidRPr="00B63A85">
        <w:rPr>
          <w:rFonts w:ascii="Arial" w:hAnsi="Arial" w:cs="Arial"/>
          <w:sz w:val="22"/>
          <w:szCs w:val="22"/>
          <w:lang w:val="en-US"/>
        </w:rPr>
        <w:t>M</w:t>
      </w:r>
      <w:r w:rsidRPr="00B63A85">
        <w:rPr>
          <w:rFonts w:ascii="Arial" w:hAnsi="Arial" w:cs="Arial"/>
          <w:sz w:val="22"/>
          <w:szCs w:val="22"/>
          <w:lang w:val="en-US"/>
        </w:rPr>
        <w:tab/>
      </w:r>
      <w:r w:rsidR="00863898" w:rsidRPr="00B63A85">
        <w:rPr>
          <w:rFonts w:ascii="Arial" w:hAnsi="Arial" w:cs="Arial"/>
          <w:sz w:val="22"/>
          <w:szCs w:val="22"/>
          <w:lang w:val="en-US"/>
        </w:rPr>
        <w:t>30 mi</w:t>
      </w:r>
      <w:r w:rsidR="00E10670" w:rsidRPr="00B63A85">
        <w:rPr>
          <w:rFonts w:ascii="Arial" w:hAnsi="Arial" w:cs="Arial"/>
          <w:sz w:val="22"/>
          <w:szCs w:val="22"/>
          <w:lang w:val="en-US"/>
        </w:rPr>
        <w:t>n</w:t>
      </w:r>
      <w:r w:rsidR="00863898" w:rsidRPr="00B63A85">
        <w:rPr>
          <w:rFonts w:ascii="Arial" w:hAnsi="Arial" w:cs="Arial"/>
          <w:sz w:val="22"/>
          <w:szCs w:val="22"/>
          <w:lang w:val="en-US"/>
        </w:rPr>
        <w:t>u</w:t>
      </w:r>
      <w:r w:rsidR="00E10670" w:rsidRPr="00B63A85">
        <w:rPr>
          <w:rFonts w:ascii="Arial" w:hAnsi="Arial" w:cs="Arial"/>
          <w:sz w:val="22"/>
          <w:szCs w:val="22"/>
          <w:lang w:val="en-US"/>
        </w:rPr>
        <w:t>t</w:t>
      </w:r>
      <w:r w:rsidR="00863898" w:rsidRPr="00B63A85">
        <w:rPr>
          <w:rFonts w:ascii="Arial" w:hAnsi="Arial" w:cs="Arial"/>
          <w:sz w:val="22"/>
          <w:szCs w:val="22"/>
          <w:lang w:val="en-US"/>
        </w:rPr>
        <w:t>es</w:t>
      </w:r>
      <w:r w:rsidRPr="00B63A85">
        <w:rPr>
          <w:rFonts w:ascii="Arial" w:hAnsi="Arial" w:cs="Arial"/>
          <w:b/>
          <w:bCs/>
          <w:sz w:val="22"/>
          <w:szCs w:val="22"/>
          <w:lang w:val="en-US"/>
        </w:rPr>
        <w:t>*</w:t>
      </w:r>
    </w:p>
    <w:p w14:paraId="3C7A3612" w14:textId="0F53EAA2" w:rsidR="004100E6" w:rsidRPr="00E16D40" w:rsidRDefault="004100E6" w:rsidP="007B587A">
      <w:pPr>
        <w:pStyle w:val="Default"/>
        <w:jc w:val="both"/>
        <w:rPr>
          <w:rFonts w:ascii="Arial" w:hAnsi="Arial" w:cs="Arial"/>
          <w:sz w:val="22"/>
          <w:szCs w:val="22"/>
          <w:lang w:val="en-US"/>
        </w:rPr>
      </w:pPr>
      <w:r w:rsidRPr="00B63A85">
        <w:rPr>
          <w:rFonts w:ascii="Arial" w:hAnsi="Arial" w:cs="Arial"/>
          <w:sz w:val="22"/>
          <w:szCs w:val="22"/>
          <w:lang w:val="en-US"/>
        </w:rPr>
        <w:tab/>
      </w:r>
      <w:r w:rsidRPr="00B63A85">
        <w:rPr>
          <w:rFonts w:ascii="Arial" w:hAnsi="Arial" w:cs="Arial"/>
          <w:sz w:val="22"/>
          <w:szCs w:val="22"/>
          <w:lang w:val="en-US"/>
        </w:rPr>
        <w:tab/>
      </w:r>
      <w:r w:rsidRPr="00B63A85">
        <w:rPr>
          <w:rFonts w:ascii="Arial" w:hAnsi="Arial" w:cs="Arial"/>
          <w:sz w:val="22"/>
          <w:szCs w:val="22"/>
          <w:lang w:val="en-US"/>
        </w:rPr>
        <w:tab/>
      </w:r>
      <w:r w:rsidRPr="00E16D40">
        <w:rPr>
          <w:rFonts w:ascii="Arial" w:hAnsi="Arial" w:cs="Arial"/>
          <w:sz w:val="22"/>
          <w:szCs w:val="22"/>
          <w:lang w:val="en-US"/>
        </w:rPr>
        <w:t>(</w:t>
      </w:r>
      <w:r w:rsidR="00372FA0" w:rsidRPr="00E16D40">
        <w:rPr>
          <w:rFonts w:ascii="Arial" w:hAnsi="Arial" w:cs="Arial"/>
          <w:sz w:val="22"/>
          <w:szCs w:val="22"/>
          <w:lang w:val="en-US"/>
        </w:rPr>
        <w:t>ASCA Senior Breeder</w:t>
      </w:r>
      <w:r w:rsidRPr="00E16D40">
        <w:rPr>
          <w:rFonts w:ascii="Arial" w:hAnsi="Arial" w:cs="Arial"/>
          <w:sz w:val="22"/>
          <w:szCs w:val="22"/>
          <w:lang w:val="en-US"/>
        </w:rPr>
        <w:t xml:space="preserve"> Judge)</w:t>
      </w:r>
    </w:p>
    <w:p w14:paraId="46242C9A" w14:textId="77777777" w:rsidR="00E16D40" w:rsidRDefault="00E16D40" w:rsidP="00E16D40">
      <w:pPr>
        <w:pStyle w:val="Default"/>
        <w:tabs>
          <w:tab w:val="left" w:pos="0"/>
        </w:tabs>
        <w:ind w:left="360" w:hanging="360"/>
        <w:jc w:val="center"/>
        <w:rPr>
          <w:rFonts w:ascii="Arial" w:hAnsi="Arial" w:cs="Arial"/>
          <w:sz w:val="22"/>
          <w:szCs w:val="22"/>
        </w:rPr>
      </w:pPr>
      <w:r w:rsidRPr="00E10670">
        <w:rPr>
          <w:rFonts w:ascii="Arial" w:hAnsi="Arial" w:cs="Arial"/>
          <w:b/>
          <w:bCs/>
          <w:sz w:val="36"/>
          <w:szCs w:val="36"/>
          <w:lang w:val="en-US"/>
        </w:rPr>
        <w:t>*</w:t>
      </w:r>
      <w:r w:rsidRPr="001B4702">
        <w:rPr>
          <w:rFonts w:ascii="Arial" w:hAnsi="Arial" w:cs="Arial"/>
          <w:sz w:val="22"/>
          <w:szCs w:val="22"/>
        </w:rPr>
        <w:t>Show will start 30 minutes after the end of the previous show/trial</w:t>
      </w:r>
      <w:r>
        <w:rPr>
          <w:rFonts w:ascii="Arial" w:hAnsi="Arial" w:cs="Arial"/>
          <w:sz w:val="22"/>
          <w:szCs w:val="22"/>
        </w:rPr>
        <w:t xml:space="preserve">. </w:t>
      </w:r>
    </w:p>
    <w:p w14:paraId="0FD3A9C2" w14:textId="77777777" w:rsidR="00E16D40" w:rsidRPr="00E16D40" w:rsidRDefault="00E16D40" w:rsidP="007B587A">
      <w:pPr>
        <w:pStyle w:val="Default"/>
        <w:jc w:val="both"/>
        <w:rPr>
          <w:rFonts w:ascii="Arial" w:hAnsi="Arial" w:cs="Arial"/>
          <w:sz w:val="16"/>
          <w:szCs w:val="16"/>
        </w:rPr>
      </w:pPr>
    </w:p>
    <w:p w14:paraId="2C2C6A98" w14:textId="74CFE177" w:rsidR="001B4702" w:rsidRDefault="001B4702" w:rsidP="00AB33B2">
      <w:pPr>
        <w:pStyle w:val="Default"/>
        <w:tabs>
          <w:tab w:val="left" w:pos="0"/>
        </w:tabs>
        <w:ind w:left="360" w:hanging="360"/>
        <w:jc w:val="center"/>
        <w:rPr>
          <w:rFonts w:ascii="Arial" w:hAnsi="Arial" w:cs="Arial"/>
          <w:sz w:val="22"/>
          <w:szCs w:val="22"/>
        </w:rPr>
      </w:pPr>
    </w:p>
    <w:tbl>
      <w:tblPr>
        <w:tblpPr w:leftFromText="180" w:rightFromText="180" w:vertAnchor="text" w:horzAnchor="margin" w:tblpXSpec="center" w:tblpY="-64"/>
        <w:tblW w:w="10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786"/>
        <w:gridCol w:w="3649"/>
        <w:gridCol w:w="1745"/>
        <w:gridCol w:w="1825"/>
      </w:tblGrid>
      <w:tr w:rsidR="00896757" w:rsidRPr="001B4702" w14:paraId="535BCFA6" w14:textId="77777777" w:rsidTr="00896757">
        <w:trPr>
          <w:trHeight w:val="261"/>
        </w:trPr>
        <w:tc>
          <w:tcPr>
            <w:tcW w:w="3406" w:type="dxa"/>
            <w:gridSpan w:val="2"/>
          </w:tcPr>
          <w:p w14:paraId="398DBFA9" w14:textId="77777777" w:rsidR="00896757" w:rsidRPr="001B4702" w:rsidRDefault="00896757" w:rsidP="00896757">
            <w:pPr>
              <w:pStyle w:val="Default"/>
              <w:jc w:val="center"/>
              <w:rPr>
                <w:rFonts w:ascii="Arial" w:hAnsi="Arial" w:cs="Arial"/>
                <w:b/>
                <w:sz w:val="22"/>
                <w:szCs w:val="22"/>
              </w:rPr>
            </w:pPr>
            <w:r w:rsidRPr="001B4702">
              <w:rPr>
                <w:rFonts w:ascii="Arial" w:hAnsi="Arial" w:cs="Arial"/>
                <w:b/>
                <w:sz w:val="22"/>
                <w:szCs w:val="22"/>
              </w:rPr>
              <w:t>Classes</w:t>
            </w:r>
          </w:p>
        </w:tc>
        <w:tc>
          <w:tcPr>
            <w:tcW w:w="3649" w:type="dxa"/>
          </w:tcPr>
          <w:p w14:paraId="0DFE8572" w14:textId="77777777" w:rsidR="00896757" w:rsidRPr="001B4702" w:rsidRDefault="00896757" w:rsidP="00896757">
            <w:pPr>
              <w:pStyle w:val="Default"/>
              <w:jc w:val="center"/>
              <w:rPr>
                <w:rFonts w:ascii="Arial" w:hAnsi="Arial" w:cs="Arial"/>
                <w:b/>
                <w:sz w:val="22"/>
                <w:szCs w:val="22"/>
              </w:rPr>
            </w:pPr>
          </w:p>
        </w:tc>
        <w:tc>
          <w:tcPr>
            <w:tcW w:w="1745" w:type="dxa"/>
          </w:tcPr>
          <w:p w14:paraId="78523217" w14:textId="77777777" w:rsidR="00896757" w:rsidRPr="001B4702" w:rsidRDefault="00896757" w:rsidP="00896757">
            <w:pPr>
              <w:pStyle w:val="Default"/>
              <w:jc w:val="center"/>
              <w:rPr>
                <w:rFonts w:ascii="Arial" w:hAnsi="Arial" w:cs="Arial"/>
                <w:b/>
                <w:sz w:val="22"/>
                <w:szCs w:val="22"/>
              </w:rPr>
            </w:pPr>
            <w:r w:rsidRPr="001B4702">
              <w:rPr>
                <w:rFonts w:ascii="Arial" w:hAnsi="Arial" w:cs="Arial"/>
                <w:b/>
                <w:sz w:val="22"/>
                <w:szCs w:val="22"/>
              </w:rPr>
              <w:t>Pre-Entry Fee</w:t>
            </w:r>
          </w:p>
        </w:tc>
        <w:tc>
          <w:tcPr>
            <w:tcW w:w="1825" w:type="dxa"/>
          </w:tcPr>
          <w:p w14:paraId="045887BB" w14:textId="77777777" w:rsidR="00896757" w:rsidRPr="001B4702" w:rsidRDefault="00896757" w:rsidP="00896757">
            <w:pPr>
              <w:pStyle w:val="Default"/>
              <w:jc w:val="center"/>
              <w:rPr>
                <w:rFonts w:ascii="Arial" w:hAnsi="Arial" w:cs="Arial"/>
                <w:b/>
                <w:sz w:val="22"/>
                <w:szCs w:val="22"/>
              </w:rPr>
            </w:pPr>
            <w:r w:rsidRPr="001B4702">
              <w:rPr>
                <w:rFonts w:ascii="Arial" w:hAnsi="Arial" w:cs="Arial"/>
                <w:b/>
                <w:sz w:val="22"/>
                <w:szCs w:val="22"/>
              </w:rPr>
              <w:t>Day-of-Show Entry</w:t>
            </w:r>
          </w:p>
        </w:tc>
      </w:tr>
      <w:tr w:rsidR="00896757" w:rsidRPr="001B4702" w14:paraId="34141DAB" w14:textId="77777777" w:rsidTr="00896757">
        <w:trPr>
          <w:trHeight w:val="808"/>
        </w:trPr>
        <w:tc>
          <w:tcPr>
            <w:tcW w:w="3406" w:type="dxa"/>
            <w:gridSpan w:val="2"/>
          </w:tcPr>
          <w:p w14:paraId="0439EE6C" w14:textId="77777777" w:rsidR="00896757" w:rsidRPr="001B4702" w:rsidRDefault="00896757" w:rsidP="00896757">
            <w:pPr>
              <w:pStyle w:val="Default"/>
              <w:jc w:val="center"/>
              <w:rPr>
                <w:rFonts w:ascii="Arial" w:hAnsi="Arial" w:cs="Arial"/>
                <w:sz w:val="22"/>
                <w:szCs w:val="22"/>
              </w:rPr>
            </w:pPr>
            <w:r w:rsidRPr="001B4702">
              <w:rPr>
                <w:rFonts w:ascii="Arial" w:hAnsi="Arial" w:cs="Arial"/>
                <w:sz w:val="22"/>
                <w:szCs w:val="22"/>
              </w:rPr>
              <w:t>Non-Regular Conformation</w:t>
            </w:r>
          </w:p>
        </w:tc>
        <w:tc>
          <w:tcPr>
            <w:tcW w:w="3649" w:type="dxa"/>
          </w:tcPr>
          <w:p w14:paraId="3D7C53EA" w14:textId="77777777" w:rsidR="00896757" w:rsidRPr="001B4702" w:rsidRDefault="00896757" w:rsidP="00896757">
            <w:pPr>
              <w:pStyle w:val="Default"/>
              <w:jc w:val="center"/>
              <w:rPr>
                <w:rFonts w:ascii="Arial" w:hAnsi="Arial" w:cs="Arial"/>
                <w:sz w:val="22"/>
                <w:szCs w:val="22"/>
              </w:rPr>
            </w:pPr>
            <w:r w:rsidRPr="001B4702">
              <w:rPr>
                <w:rFonts w:ascii="Arial" w:hAnsi="Arial" w:cs="Arial"/>
                <w:sz w:val="22"/>
                <w:szCs w:val="22"/>
              </w:rPr>
              <w:t>2-4; 4-6 Month, BOB puppy; Veteran 7-10; 10 and over, Best Veteran, Best Op Veteran, Stockdog.</w:t>
            </w:r>
          </w:p>
        </w:tc>
        <w:tc>
          <w:tcPr>
            <w:tcW w:w="1745" w:type="dxa"/>
          </w:tcPr>
          <w:p w14:paraId="65AC1810" w14:textId="77777777" w:rsidR="00896757" w:rsidRPr="001B4702" w:rsidRDefault="00896757" w:rsidP="00896757">
            <w:pPr>
              <w:pStyle w:val="Default"/>
              <w:jc w:val="center"/>
              <w:rPr>
                <w:rFonts w:ascii="Arial" w:hAnsi="Arial" w:cs="Arial"/>
                <w:sz w:val="22"/>
                <w:szCs w:val="22"/>
              </w:rPr>
            </w:pPr>
            <w:r w:rsidRPr="001B4702">
              <w:rPr>
                <w:rFonts w:ascii="Arial" w:hAnsi="Arial" w:cs="Arial"/>
                <w:sz w:val="22"/>
                <w:szCs w:val="22"/>
              </w:rPr>
              <w:t>$10.00 per show or $</w:t>
            </w:r>
            <w:r>
              <w:rPr>
                <w:rFonts w:ascii="Arial" w:hAnsi="Arial" w:cs="Arial"/>
                <w:sz w:val="22"/>
                <w:szCs w:val="22"/>
              </w:rPr>
              <w:t>50</w:t>
            </w:r>
            <w:r w:rsidRPr="001B4702">
              <w:rPr>
                <w:rFonts w:ascii="Arial" w:hAnsi="Arial" w:cs="Arial"/>
                <w:sz w:val="22"/>
                <w:szCs w:val="22"/>
              </w:rPr>
              <w:t xml:space="preserve"> all </w:t>
            </w:r>
            <w:r>
              <w:rPr>
                <w:rFonts w:ascii="Arial" w:hAnsi="Arial" w:cs="Arial"/>
                <w:sz w:val="22"/>
                <w:szCs w:val="22"/>
              </w:rPr>
              <w:t xml:space="preserve">six </w:t>
            </w:r>
            <w:r w:rsidRPr="001B4702">
              <w:rPr>
                <w:rFonts w:ascii="Arial" w:hAnsi="Arial" w:cs="Arial"/>
                <w:sz w:val="22"/>
                <w:szCs w:val="22"/>
              </w:rPr>
              <w:t>shows</w:t>
            </w:r>
          </w:p>
        </w:tc>
        <w:tc>
          <w:tcPr>
            <w:tcW w:w="1825" w:type="dxa"/>
          </w:tcPr>
          <w:p w14:paraId="162418C6" w14:textId="77777777" w:rsidR="00896757" w:rsidRDefault="00896757" w:rsidP="00896757">
            <w:pPr>
              <w:pStyle w:val="Default"/>
              <w:jc w:val="center"/>
              <w:rPr>
                <w:rFonts w:ascii="Arial" w:hAnsi="Arial" w:cs="Arial"/>
                <w:sz w:val="22"/>
                <w:szCs w:val="22"/>
              </w:rPr>
            </w:pPr>
            <w:r w:rsidRPr="001B4702">
              <w:rPr>
                <w:rFonts w:ascii="Arial" w:hAnsi="Arial" w:cs="Arial"/>
                <w:sz w:val="22"/>
                <w:szCs w:val="22"/>
              </w:rPr>
              <w:t>$15.00</w:t>
            </w:r>
          </w:p>
          <w:p w14:paraId="01D71A2F" w14:textId="77777777" w:rsidR="00896757" w:rsidRPr="001B4702" w:rsidRDefault="00896757" w:rsidP="00896757">
            <w:pPr>
              <w:pStyle w:val="Default"/>
              <w:jc w:val="center"/>
              <w:rPr>
                <w:rFonts w:ascii="Arial" w:hAnsi="Arial" w:cs="Arial"/>
                <w:sz w:val="22"/>
                <w:szCs w:val="22"/>
              </w:rPr>
            </w:pPr>
            <w:r>
              <w:rPr>
                <w:rFonts w:ascii="Arial" w:hAnsi="Arial" w:cs="Arial"/>
                <w:sz w:val="22"/>
                <w:szCs w:val="22"/>
              </w:rPr>
              <w:t>Per show</w:t>
            </w:r>
          </w:p>
        </w:tc>
      </w:tr>
      <w:tr w:rsidR="00896757" w:rsidRPr="001B4702" w14:paraId="3D0BC5BF" w14:textId="77777777" w:rsidTr="00896757">
        <w:trPr>
          <w:trHeight w:val="797"/>
        </w:trPr>
        <w:tc>
          <w:tcPr>
            <w:tcW w:w="3406" w:type="dxa"/>
            <w:gridSpan w:val="2"/>
            <w:tcBorders>
              <w:bottom w:val="single" w:sz="4" w:space="0" w:color="auto"/>
            </w:tcBorders>
          </w:tcPr>
          <w:p w14:paraId="02C3037E" w14:textId="77777777" w:rsidR="00896757" w:rsidRPr="001B4702" w:rsidRDefault="00896757" w:rsidP="00896757">
            <w:pPr>
              <w:pStyle w:val="Default"/>
              <w:jc w:val="center"/>
              <w:rPr>
                <w:rFonts w:ascii="Arial" w:hAnsi="Arial" w:cs="Arial"/>
                <w:sz w:val="22"/>
                <w:szCs w:val="22"/>
              </w:rPr>
            </w:pPr>
            <w:r w:rsidRPr="001B4702">
              <w:rPr>
                <w:rFonts w:ascii="Arial" w:hAnsi="Arial" w:cs="Arial"/>
                <w:sz w:val="22"/>
                <w:szCs w:val="22"/>
              </w:rPr>
              <w:t>Intact &amp; Altered Conformation</w:t>
            </w:r>
          </w:p>
        </w:tc>
        <w:tc>
          <w:tcPr>
            <w:tcW w:w="3649" w:type="dxa"/>
            <w:tcBorders>
              <w:bottom w:val="single" w:sz="4" w:space="0" w:color="auto"/>
            </w:tcBorders>
          </w:tcPr>
          <w:p w14:paraId="0E699F24" w14:textId="77777777" w:rsidR="00896757" w:rsidRDefault="00896757" w:rsidP="00896757">
            <w:pPr>
              <w:pStyle w:val="Default"/>
              <w:jc w:val="center"/>
              <w:rPr>
                <w:rFonts w:ascii="Arial" w:hAnsi="Arial" w:cs="Arial"/>
                <w:sz w:val="22"/>
                <w:szCs w:val="22"/>
              </w:rPr>
            </w:pPr>
            <w:r w:rsidRPr="001B4702">
              <w:rPr>
                <w:rFonts w:ascii="Arial" w:hAnsi="Arial" w:cs="Arial"/>
                <w:sz w:val="22"/>
                <w:szCs w:val="22"/>
              </w:rPr>
              <w:t xml:space="preserve">6-9; 9-12; 12-15, 15-18, Novice, American Bred, Bred by Exhibitor, </w:t>
            </w:r>
            <w:proofErr w:type="gramStart"/>
            <w:r w:rsidRPr="001B4702">
              <w:rPr>
                <w:rFonts w:ascii="Arial" w:hAnsi="Arial" w:cs="Arial"/>
                <w:sz w:val="22"/>
                <w:szCs w:val="22"/>
              </w:rPr>
              <w:t>Open</w:t>
            </w:r>
            <w:proofErr w:type="gramEnd"/>
            <w:r w:rsidRPr="001B4702">
              <w:rPr>
                <w:rFonts w:ascii="Arial" w:hAnsi="Arial" w:cs="Arial"/>
                <w:sz w:val="22"/>
                <w:szCs w:val="22"/>
              </w:rPr>
              <w:t xml:space="preserve"> (divided by color).</w:t>
            </w:r>
          </w:p>
          <w:p w14:paraId="050ADB8F" w14:textId="77777777" w:rsidR="00896757" w:rsidRPr="001B4702" w:rsidRDefault="00896757" w:rsidP="00896757">
            <w:pPr>
              <w:pStyle w:val="Default"/>
              <w:jc w:val="center"/>
              <w:rPr>
                <w:rFonts w:ascii="Arial" w:hAnsi="Arial" w:cs="Arial"/>
                <w:sz w:val="22"/>
                <w:szCs w:val="22"/>
              </w:rPr>
            </w:pPr>
            <w:r w:rsidRPr="001B4702">
              <w:rPr>
                <w:rFonts w:ascii="Arial" w:hAnsi="Arial" w:cs="Arial"/>
                <w:sz w:val="22"/>
                <w:szCs w:val="22"/>
              </w:rPr>
              <w:t xml:space="preserve"> All divided by sex.</w:t>
            </w:r>
          </w:p>
        </w:tc>
        <w:tc>
          <w:tcPr>
            <w:tcW w:w="1745" w:type="dxa"/>
            <w:tcBorders>
              <w:bottom w:val="single" w:sz="4" w:space="0" w:color="auto"/>
            </w:tcBorders>
          </w:tcPr>
          <w:p w14:paraId="0C95BF44" w14:textId="77777777" w:rsidR="00896757" w:rsidRPr="001B4702" w:rsidRDefault="00896757" w:rsidP="00896757">
            <w:pPr>
              <w:pStyle w:val="Default"/>
              <w:jc w:val="center"/>
              <w:rPr>
                <w:rFonts w:ascii="Arial" w:hAnsi="Arial" w:cs="Arial"/>
                <w:sz w:val="22"/>
                <w:szCs w:val="22"/>
              </w:rPr>
            </w:pPr>
            <w:r w:rsidRPr="001B4702">
              <w:rPr>
                <w:rFonts w:ascii="Arial" w:hAnsi="Arial" w:cs="Arial"/>
                <w:sz w:val="22"/>
                <w:szCs w:val="22"/>
              </w:rPr>
              <w:t xml:space="preserve">$25.00 per show or </w:t>
            </w:r>
            <w:r w:rsidRPr="00E47B04">
              <w:rPr>
                <w:rFonts w:ascii="Arial" w:hAnsi="Arial" w:cs="Arial"/>
                <w:sz w:val="22"/>
                <w:szCs w:val="22"/>
              </w:rPr>
              <w:t>$1</w:t>
            </w:r>
            <w:r>
              <w:rPr>
                <w:rFonts w:ascii="Arial" w:hAnsi="Arial" w:cs="Arial"/>
                <w:sz w:val="22"/>
                <w:szCs w:val="22"/>
              </w:rPr>
              <w:t>25</w:t>
            </w:r>
            <w:r w:rsidRPr="001B4702">
              <w:rPr>
                <w:rFonts w:ascii="Arial" w:hAnsi="Arial" w:cs="Arial"/>
                <w:sz w:val="22"/>
                <w:szCs w:val="22"/>
              </w:rPr>
              <w:t xml:space="preserve"> all </w:t>
            </w:r>
            <w:r>
              <w:rPr>
                <w:rFonts w:ascii="Arial" w:hAnsi="Arial" w:cs="Arial"/>
                <w:sz w:val="22"/>
                <w:szCs w:val="22"/>
              </w:rPr>
              <w:t xml:space="preserve">six </w:t>
            </w:r>
            <w:r w:rsidRPr="001B4702">
              <w:rPr>
                <w:rFonts w:ascii="Arial" w:hAnsi="Arial" w:cs="Arial"/>
                <w:sz w:val="22"/>
                <w:szCs w:val="22"/>
              </w:rPr>
              <w:t>shows</w:t>
            </w:r>
          </w:p>
        </w:tc>
        <w:tc>
          <w:tcPr>
            <w:tcW w:w="1825" w:type="dxa"/>
            <w:tcBorders>
              <w:bottom w:val="single" w:sz="4" w:space="0" w:color="auto"/>
            </w:tcBorders>
          </w:tcPr>
          <w:p w14:paraId="67D73DA9" w14:textId="13B94F9F" w:rsidR="00896757" w:rsidRDefault="00896757" w:rsidP="00896757">
            <w:pPr>
              <w:pStyle w:val="Default"/>
              <w:jc w:val="center"/>
              <w:rPr>
                <w:rFonts w:ascii="Arial" w:hAnsi="Arial" w:cs="Arial"/>
                <w:sz w:val="22"/>
                <w:szCs w:val="22"/>
              </w:rPr>
            </w:pPr>
            <w:r w:rsidRPr="001B4702">
              <w:rPr>
                <w:rFonts w:ascii="Arial" w:hAnsi="Arial" w:cs="Arial"/>
                <w:sz w:val="22"/>
                <w:szCs w:val="22"/>
              </w:rPr>
              <w:t>$3</w:t>
            </w:r>
            <w:r w:rsidR="00E16D40">
              <w:rPr>
                <w:rFonts w:ascii="Arial" w:hAnsi="Arial" w:cs="Arial"/>
                <w:sz w:val="22"/>
                <w:szCs w:val="22"/>
              </w:rPr>
              <w:t>5</w:t>
            </w:r>
            <w:r w:rsidRPr="001B4702">
              <w:rPr>
                <w:rFonts w:ascii="Arial" w:hAnsi="Arial" w:cs="Arial"/>
                <w:sz w:val="22"/>
                <w:szCs w:val="22"/>
              </w:rPr>
              <w:t>.</w:t>
            </w:r>
            <w:r w:rsidR="00E16D40">
              <w:rPr>
                <w:rFonts w:ascii="Arial" w:hAnsi="Arial" w:cs="Arial"/>
                <w:sz w:val="22"/>
                <w:szCs w:val="22"/>
              </w:rPr>
              <w:t>00</w:t>
            </w:r>
          </w:p>
          <w:p w14:paraId="476571CF" w14:textId="77777777" w:rsidR="00896757" w:rsidRPr="001B4702" w:rsidRDefault="00896757" w:rsidP="00896757">
            <w:pPr>
              <w:pStyle w:val="Default"/>
              <w:jc w:val="center"/>
              <w:rPr>
                <w:rFonts w:ascii="Arial" w:hAnsi="Arial" w:cs="Arial"/>
                <w:sz w:val="22"/>
                <w:szCs w:val="22"/>
              </w:rPr>
            </w:pPr>
            <w:r>
              <w:rPr>
                <w:rFonts w:ascii="Arial" w:hAnsi="Arial" w:cs="Arial"/>
                <w:sz w:val="22"/>
                <w:szCs w:val="22"/>
              </w:rPr>
              <w:t>Per show</w:t>
            </w:r>
          </w:p>
          <w:p w14:paraId="19CBDDE1" w14:textId="77777777" w:rsidR="00896757" w:rsidRPr="001B4702" w:rsidRDefault="00896757" w:rsidP="00896757">
            <w:pPr>
              <w:pStyle w:val="Default"/>
              <w:jc w:val="center"/>
              <w:rPr>
                <w:rFonts w:ascii="Arial" w:hAnsi="Arial" w:cs="Arial"/>
                <w:sz w:val="22"/>
                <w:szCs w:val="22"/>
              </w:rPr>
            </w:pPr>
          </w:p>
        </w:tc>
      </w:tr>
      <w:tr w:rsidR="00896757" w:rsidRPr="001B4702" w14:paraId="19EEF5C3" w14:textId="77777777" w:rsidTr="00896757">
        <w:trPr>
          <w:trHeight w:val="576"/>
        </w:trPr>
        <w:tc>
          <w:tcPr>
            <w:tcW w:w="1620" w:type="dxa"/>
            <w:tcBorders>
              <w:bottom w:val="single" w:sz="4" w:space="0" w:color="auto"/>
            </w:tcBorders>
          </w:tcPr>
          <w:p w14:paraId="07AE1565" w14:textId="77777777" w:rsidR="00896757" w:rsidRPr="001B4702" w:rsidRDefault="00896757" w:rsidP="00896757">
            <w:pPr>
              <w:pStyle w:val="Default"/>
              <w:jc w:val="center"/>
              <w:rPr>
                <w:rFonts w:ascii="Arial" w:hAnsi="Arial" w:cs="Arial"/>
                <w:sz w:val="22"/>
                <w:szCs w:val="22"/>
              </w:rPr>
            </w:pPr>
            <w:r w:rsidRPr="001B4702">
              <w:rPr>
                <w:rFonts w:ascii="Arial" w:hAnsi="Arial" w:cs="Arial"/>
                <w:sz w:val="22"/>
                <w:szCs w:val="22"/>
              </w:rPr>
              <w:t>J</w:t>
            </w:r>
            <w:r>
              <w:rPr>
                <w:rFonts w:ascii="Arial" w:hAnsi="Arial" w:cs="Arial"/>
                <w:sz w:val="22"/>
                <w:szCs w:val="22"/>
              </w:rPr>
              <w:t>unio</w:t>
            </w:r>
            <w:r w:rsidRPr="001B4702">
              <w:rPr>
                <w:rFonts w:ascii="Arial" w:hAnsi="Arial" w:cs="Arial"/>
                <w:sz w:val="22"/>
                <w:szCs w:val="22"/>
              </w:rPr>
              <w:t>r Showmanship</w:t>
            </w:r>
          </w:p>
        </w:tc>
        <w:tc>
          <w:tcPr>
            <w:tcW w:w="1786" w:type="dxa"/>
            <w:tcBorders>
              <w:bottom w:val="single" w:sz="4" w:space="0" w:color="auto"/>
            </w:tcBorders>
          </w:tcPr>
          <w:p w14:paraId="3C777179" w14:textId="77777777" w:rsidR="00896757" w:rsidRPr="001B4702" w:rsidRDefault="00896757" w:rsidP="00896757">
            <w:pPr>
              <w:pStyle w:val="Default"/>
              <w:jc w:val="center"/>
              <w:rPr>
                <w:rFonts w:ascii="Arial" w:hAnsi="Arial" w:cs="Arial"/>
                <w:sz w:val="22"/>
                <w:szCs w:val="22"/>
              </w:rPr>
            </w:pPr>
            <w:r w:rsidRPr="001B4702">
              <w:rPr>
                <w:rFonts w:ascii="Arial" w:hAnsi="Arial" w:cs="Arial"/>
                <w:sz w:val="22"/>
                <w:szCs w:val="22"/>
              </w:rPr>
              <w:t>3-5 Pee</w:t>
            </w:r>
            <w:r>
              <w:rPr>
                <w:rFonts w:ascii="Arial" w:hAnsi="Arial" w:cs="Arial"/>
                <w:sz w:val="22"/>
                <w:szCs w:val="22"/>
              </w:rPr>
              <w:t xml:space="preserve"> </w:t>
            </w:r>
            <w:r w:rsidRPr="001B4702">
              <w:rPr>
                <w:rFonts w:ascii="Arial" w:hAnsi="Arial" w:cs="Arial"/>
                <w:sz w:val="22"/>
                <w:szCs w:val="22"/>
              </w:rPr>
              <w:t xml:space="preserve">Wee, 6-7 Sub-Novice, 8-12 Novice/ Open, 13-17 </w:t>
            </w:r>
          </w:p>
        </w:tc>
        <w:tc>
          <w:tcPr>
            <w:tcW w:w="5394" w:type="dxa"/>
            <w:gridSpan w:val="2"/>
            <w:tcBorders>
              <w:bottom w:val="single" w:sz="4" w:space="0" w:color="auto"/>
            </w:tcBorders>
          </w:tcPr>
          <w:p w14:paraId="4D49081F" w14:textId="77777777" w:rsidR="00896757" w:rsidRPr="001B4702" w:rsidRDefault="00896757" w:rsidP="00896757">
            <w:pPr>
              <w:pStyle w:val="Default"/>
              <w:jc w:val="center"/>
              <w:rPr>
                <w:rFonts w:ascii="Arial" w:hAnsi="Arial" w:cs="Arial"/>
                <w:sz w:val="22"/>
                <w:szCs w:val="22"/>
              </w:rPr>
            </w:pPr>
            <w:r w:rsidRPr="001B4702">
              <w:rPr>
                <w:rFonts w:ascii="Arial" w:hAnsi="Arial" w:cs="Arial"/>
                <w:sz w:val="22"/>
                <w:szCs w:val="22"/>
              </w:rPr>
              <w:t xml:space="preserve">$5.00 per show or </w:t>
            </w:r>
            <w:r w:rsidRPr="00E47B04">
              <w:rPr>
                <w:rFonts w:ascii="Arial" w:hAnsi="Arial" w:cs="Arial"/>
                <w:sz w:val="22"/>
                <w:szCs w:val="22"/>
              </w:rPr>
              <w:t>$25</w:t>
            </w:r>
            <w:r w:rsidRPr="001B4702">
              <w:rPr>
                <w:rFonts w:ascii="Arial" w:hAnsi="Arial" w:cs="Arial"/>
                <w:sz w:val="22"/>
                <w:szCs w:val="22"/>
              </w:rPr>
              <w:t xml:space="preserve"> all </w:t>
            </w:r>
            <w:r>
              <w:rPr>
                <w:rFonts w:ascii="Arial" w:hAnsi="Arial" w:cs="Arial"/>
                <w:sz w:val="22"/>
                <w:szCs w:val="22"/>
              </w:rPr>
              <w:t>six</w:t>
            </w:r>
            <w:r w:rsidRPr="001B4702">
              <w:rPr>
                <w:rFonts w:ascii="Arial" w:hAnsi="Arial" w:cs="Arial"/>
                <w:sz w:val="22"/>
                <w:szCs w:val="22"/>
              </w:rPr>
              <w:t xml:space="preserve"> shows</w:t>
            </w:r>
          </w:p>
        </w:tc>
        <w:tc>
          <w:tcPr>
            <w:tcW w:w="1825" w:type="dxa"/>
            <w:tcBorders>
              <w:bottom w:val="single" w:sz="4" w:space="0" w:color="auto"/>
            </w:tcBorders>
          </w:tcPr>
          <w:p w14:paraId="05C96CF3" w14:textId="77777777" w:rsidR="00896757" w:rsidRDefault="00896757" w:rsidP="00896757">
            <w:pPr>
              <w:pStyle w:val="Default"/>
              <w:jc w:val="center"/>
              <w:rPr>
                <w:rFonts w:ascii="Arial" w:hAnsi="Arial" w:cs="Arial"/>
                <w:sz w:val="22"/>
                <w:szCs w:val="22"/>
              </w:rPr>
            </w:pPr>
            <w:r w:rsidRPr="001B4702">
              <w:rPr>
                <w:rFonts w:ascii="Arial" w:hAnsi="Arial" w:cs="Arial"/>
                <w:sz w:val="22"/>
                <w:szCs w:val="22"/>
              </w:rPr>
              <w:t>$5.00</w:t>
            </w:r>
          </w:p>
          <w:p w14:paraId="1B655808" w14:textId="77777777" w:rsidR="00896757" w:rsidRPr="001B4702" w:rsidRDefault="00896757" w:rsidP="00896757">
            <w:pPr>
              <w:pStyle w:val="Default"/>
              <w:jc w:val="center"/>
              <w:rPr>
                <w:rFonts w:ascii="Arial" w:hAnsi="Arial" w:cs="Arial"/>
                <w:sz w:val="22"/>
                <w:szCs w:val="22"/>
              </w:rPr>
            </w:pPr>
            <w:r>
              <w:rPr>
                <w:rFonts w:ascii="Arial" w:hAnsi="Arial" w:cs="Arial"/>
                <w:sz w:val="22"/>
                <w:szCs w:val="22"/>
              </w:rPr>
              <w:t>Per show</w:t>
            </w:r>
          </w:p>
        </w:tc>
      </w:tr>
    </w:tbl>
    <w:p w14:paraId="6A5A7043" w14:textId="4CECFAD0" w:rsidR="00896757" w:rsidRDefault="00896757" w:rsidP="00E16D40">
      <w:pPr>
        <w:pStyle w:val="Default"/>
        <w:tabs>
          <w:tab w:val="left" w:pos="0"/>
        </w:tabs>
        <w:ind w:left="-270" w:right="-180" w:hanging="360"/>
        <w:jc w:val="center"/>
        <w:rPr>
          <w:rFonts w:ascii="Arial" w:hAnsi="Arial" w:cs="Arial"/>
          <w:sz w:val="22"/>
          <w:szCs w:val="22"/>
        </w:rPr>
      </w:pPr>
      <w:r>
        <w:rPr>
          <w:rFonts w:ascii="Arial" w:hAnsi="Arial" w:cs="Arial"/>
          <w:sz w:val="22"/>
          <w:szCs w:val="22"/>
        </w:rPr>
        <w:t>P</w:t>
      </w:r>
      <w:r w:rsidR="00E47B04">
        <w:rPr>
          <w:rFonts w:ascii="Arial" w:hAnsi="Arial" w:cs="Arial"/>
          <w:sz w:val="22"/>
          <w:szCs w:val="22"/>
        </w:rPr>
        <w:t>re-entries open postmarked February 1</w:t>
      </w:r>
      <w:r w:rsidR="00E47B04" w:rsidRPr="00E47B04">
        <w:rPr>
          <w:rFonts w:ascii="Arial" w:hAnsi="Arial" w:cs="Arial"/>
          <w:sz w:val="22"/>
          <w:szCs w:val="22"/>
          <w:vertAlign w:val="superscript"/>
        </w:rPr>
        <w:t>st</w:t>
      </w:r>
      <w:r w:rsidR="00E47B04">
        <w:rPr>
          <w:rFonts w:ascii="Arial" w:hAnsi="Arial" w:cs="Arial"/>
          <w:sz w:val="22"/>
          <w:szCs w:val="22"/>
        </w:rPr>
        <w:t>, 2026.</w:t>
      </w:r>
    </w:p>
    <w:p w14:paraId="190E8422" w14:textId="3E735A42" w:rsidR="00CB55E0" w:rsidRPr="001B4702" w:rsidRDefault="00E47B04" w:rsidP="00E16D40">
      <w:pPr>
        <w:pStyle w:val="Default"/>
        <w:tabs>
          <w:tab w:val="left" w:pos="0"/>
        </w:tabs>
        <w:ind w:left="-270" w:right="-180" w:hanging="360"/>
        <w:jc w:val="center"/>
        <w:rPr>
          <w:rFonts w:ascii="Arial" w:hAnsi="Arial" w:cs="Arial"/>
          <w:sz w:val="22"/>
          <w:szCs w:val="22"/>
        </w:rPr>
      </w:pPr>
      <w:r>
        <w:rPr>
          <w:rFonts w:ascii="Arial" w:hAnsi="Arial" w:cs="Arial"/>
          <w:sz w:val="22"/>
          <w:szCs w:val="22"/>
        </w:rPr>
        <w:t>Pre-entries for the discount close postmarked March 13</w:t>
      </w:r>
      <w:r w:rsidRPr="00E47B04">
        <w:rPr>
          <w:rFonts w:ascii="Arial" w:hAnsi="Arial" w:cs="Arial"/>
          <w:sz w:val="22"/>
          <w:szCs w:val="22"/>
          <w:vertAlign w:val="superscript"/>
        </w:rPr>
        <w:t>th</w:t>
      </w:r>
      <w:r>
        <w:rPr>
          <w:rFonts w:ascii="Arial" w:hAnsi="Arial" w:cs="Arial"/>
          <w:sz w:val="22"/>
          <w:szCs w:val="22"/>
        </w:rPr>
        <w:t>, 2026</w:t>
      </w:r>
    </w:p>
    <w:p w14:paraId="5117BA88" w14:textId="3E1E4F2E" w:rsidR="00BD3607" w:rsidRPr="00476331" w:rsidRDefault="00E47B04" w:rsidP="00E16D40">
      <w:pPr>
        <w:pStyle w:val="Default"/>
        <w:ind w:left="-180" w:right="-180"/>
        <w:rPr>
          <w:rFonts w:ascii="Arial" w:hAnsi="Arial" w:cs="Arial"/>
          <w:szCs w:val="24"/>
        </w:rPr>
      </w:pPr>
      <w:r>
        <w:rPr>
          <w:rFonts w:ascii="Arial" w:hAnsi="Arial" w:cs="Arial"/>
          <w:color w:val="0000FF"/>
          <w:szCs w:val="24"/>
        </w:rPr>
        <w:t xml:space="preserve">Please </w:t>
      </w:r>
      <w:r w:rsidR="00BD3607" w:rsidRPr="00DE06F6">
        <w:rPr>
          <w:rFonts w:ascii="Arial" w:hAnsi="Arial" w:cs="Arial"/>
          <w:color w:val="0000FF"/>
          <w:szCs w:val="24"/>
        </w:rPr>
        <w:t xml:space="preserve">use the </w:t>
      </w:r>
      <w:r w:rsidR="00BD3607" w:rsidRPr="00476331">
        <w:rPr>
          <w:rFonts w:ascii="Arial" w:hAnsi="Arial" w:cs="Arial"/>
          <w:szCs w:val="24"/>
        </w:rPr>
        <w:t xml:space="preserve">Official ASCA Entry Forms found at </w:t>
      </w:r>
      <w:hyperlink r:id="rId11" w:history="1">
        <w:r w:rsidR="00BD3607" w:rsidRPr="00DE06F6">
          <w:rPr>
            <w:rStyle w:val="Hyperlink"/>
            <w:rFonts w:ascii="Arial" w:hAnsi="Arial" w:cs="Arial"/>
            <w:szCs w:val="24"/>
          </w:rPr>
          <w:t>www</w:t>
        </w:r>
        <w:r w:rsidR="00BD3607" w:rsidRPr="00476331">
          <w:rPr>
            <w:rStyle w:val="Hyperlink"/>
            <w:rFonts w:ascii="Arial" w:hAnsi="Arial" w:cs="Arial"/>
            <w:szCs w:val="24"/>
          </w:rPr>
          <w:t>.ASCA.org</w:t>
        </w:r>
      </w:hyperlink>
      <w:r w:rsidR="00BD3607" w:rsidRPr="00476331">
        <w:rPr>
          <w:rFonts w:ascii="Arial" w:hAnsi="Arial" w:cs="Arial"/>
          <w:szCs w:val="24"/>
        </w:rPr>
        <w:t xml:space="preserve"> (under Forms) and attached to this document. Entry forms can be filled in online (as “text entry”) at: </w:t>
      </w:r>
      <w:hyperlink r:id="rId12" w:history="1">
        <w:r w:rsidR="00BD3607" w:rsidRPr="00476331">
          <w:rPr>
            <w:rStyle w:val="Hyperlink"/>
            <w:rFonts w:ascii="Arial" w:hAnsi="Arial" w:cs="Arial"/>
            <w:szCs w:val="24"/>
          </w:rPr>
          <w:t>https://www.asca.org/wp-content/uploads/2016/04/conentyform.pdf</w:t>
        </w:r>
      </w:hyperlink>
      <w:r w:rsidR="00BD3607" w:rsidRPr="00476331">
        <w:rPr>
          <w:rFonts w:ascii="Arial" w:hAnsi="Arial" w:cs="Arial"/>
          <w:szCs w:val="24"/>
        </w:rPr>
        <w:t xml:space="preserve">, then printed out, SIGNED, and mailed in. </w:t>
      </w:r>
    </w:p>
    <w:p w14:paraId="0F06299D" w14:textId="77777777" w:rsidR="00BD3607" w:rsidRDefault="00BD3607" w:rsidP="00E16D40">
      <w:pPr>
        <w:pStyle w:val="Default"/>
        <w:ind w:left="-180" w:right="-180"/>
        <w:rPr>
          <w:rFonts w:ascii="Arial" w:hAnsi="Arial" w:cs="Arial"/>
          <w:szCs w:val="24"/>
        </w:rPr>
      </w:pPr>
    </w:p>
    <w:p w14:paraId="165BC382" w14:textId="639966B5" w:rsidR="00BD3607" w:rsidRDefault="00BD3607" w:rsidP="00E16D40">
      <w:pPr>
        <w:pStyle w:val="Default"/>
        <w:ind w:left="-180" w:right="-180"/>
        <w:rPr>
          <w:rFonts w:ascii="Arial" w:hAnsi="Arial" w:cs="Arial"/>
          <w:b/>
          <w:bCs/>
          <w:szCs w:val="24"/>
        </w:rPr>
      </w:pPr>
      <w:r w:rsidRPr="00476331">
        <w:rPr>
          <w:rFonts w:ascii="Arial" w:hAnsi="Arial" w:cs="Arial"/>
          <w:szCs w:val="24"/>
        </w:rPr>
        <w:t xml:space="preserve">There will be a $35.00 service charge for any returned checks. Refunds issued up to pre-entry deadline. No refunds after that date. Substitutions allowed with dogs that you own or co-own. </w:t>
      </w:r>
      <w:r w:rsidRPr="00476331">
        <w:rPr>
          <w:rFonts w:ascii="Arial" w:hAnsi="Arial" w:cs="Arial"/>
          <w:b/>
          <w:bCs/>
          <w:szCs w:val="24"/>
        </w:rPr>
        <w:t>Copies of registration papers do not need to be included with the entry.</w:t>
      </w:r>
      <w:r>
        <w:rPr>
          <w:rFonts w:ascii="Arial" w:hAnsi="Arial" w:cs="Arial"/>
          <w:b/>
          <w:bCs/>
          <w:szCs w:val="24"/>
        </w:rPr>
        <w:t xml:space="preserve">  </w:t>
      </w:r>
    </w:p>
    <w:p w14:paraId="62795406" w14:textId="77777777" w:rsidR="00BD3607" w:rsidRDefault="00BD3607" w:rsidP="00BD3607">
      <w:pPr>
        <w:spacing w:before="0"/>
        <w:jc w:val="center"/>
        <w:rPr>
          <w:rFonts w:cs="Arial"/>
          <w:b/>
          <w:bCs/>
          <w:i/>
          <w:iCs/>
          <w:sz w:val="24"/>
          <w:szCs w:val="24"/>
        </w:rPr>
      </w:pPr>
    </w:p>
    <w:p w14:paraId="32F92051" w14:textId="77777777" w:rsidR="00896757" w:rsidRDefault="00BD3607" w:rsidP="00BD3607">
      <w:pPr>
        <w:spacing w:before="0"/>
        <w:jc w:val="center"/>
        <w:rPr>
          <w:rFonts w:ascii="Arial" w:hAnsi="Arial" w:cs="Arial"/>
          <w:b/>
          <w:bCs/>
          <w:sz w:val="24"/>
          <w:szCs w:val="24"/>
        </w:rPr>
      </w:pPr>
      <w:r w:rsidRPr="00BD3607">
        <w:rPr>
          <w:rFonts w:ascii="Arial" w:hAnsi="Arial" w:cs="Arial"/>
          <w:b/>
          <w:bCs/>
          <w:i/>
          <w:iCs/>
          <w:sz w:val="24"/>
          <w:szCs w:val="24"/>
        </w:rPr>
        <w:t>Mail entries to</w:t>
      </w:r>
      <w:r w:rsidRPr="00BD3607">
        <w:rPr>
          <w:rFonts w:ascii="Arial" w:hAnsi="Arial" w:cs="Arial"/>
          <w:sz w:val="24"/>
          <w:szCs w:val="24"/>
        </w:rPr>
        <w:t xml:space="preserve">: </w:t>
      </w:r>
      <w:r w:rsidRPr="00BD3607">
        <w:rPr>
          <w:rFonts w:ascii="Arial" w:hAnsi="Arial" w:cs="Arial"/>
          <w:b/>
          <w:bCs/>
          <w:sz w:val="24"/>
          <w:szCs w:val="24"/>
        </w:rPr>
        <w:t xml:space="preserve">Terry Dickey, 130 Ben S. Dickey Road, </w:t>
      </w:r>
    </w:p>
    <w:p w14:paraId="59680C5F" w14:textId="2A91B5D3" w:rsidR="00BD3607" w:rsidRPr="00BD3607" w:rsidRDefault="00BD3607" w:rsidP="00BD3607">
      <w:pPr>
        <w:spacing w:before="0"/>
        <w:jc w:val="center"/>
        <w:rPr>
          <w:rFonts w:ascii="Arial" w:hAnsi="Arial" w:cs="Arial"/>
          <w:sz w:val="24"/>
          <w:szCs w:val="24"/>
        </w:rPr>
      </w:pPr>
      <w:r w:rsidRPr="00BD3607">
        <w:rPr>
          <w:rFonts w:ascii="Arial" w:hAnsi="Arial" w:cs="Arial"/>
          <w:b/>
          <w:bCs/>
          <w:sz w:val="24"/>
          <w:szCs w:val="24"/>
        </w:rPr>
        <w:t>Waynesboro, Georgia, 30830.</w:t>
      </w:r>
    </w:p>
    <w:p w14:paraId="07AF708E" w14:textId="77777777" w:rsidR="00BD3607" w:rsidRPr="00BD3607" w:rsidRDefault="00BD3607" w:rsidP="00BD3607">
      <w:pPr>
        <w:spacing w:before="0"/>
        <w:jc w:val="center"/>
        <w:rPr>
          <w:rFonts w:ascii="Arial" w:hAnsi="Arial" w:cs="Arial"/>
          <w:b/>
          <w:bCs/>
          <w:sz w:val="24"/>
          <w:szCs w:val="24"/>
        </w:rPr>
      </w:pPr>
      <w:r w:rsidRPr="00BD3607">
        <w:rPr>
          <w:rFonts w:ascii="Arial" w:hAnsi="Arial" w:cs="Arial"/>
          <w:b/>
          <w:bCs/>
          <w:sz w:val="24"/>
          <w:szCs w:val="24"/>
        </w:rPr>
        <w:t>Make checks payable to Greater Atlanta ASC.</w:t>
      </w:r>
    </w:p>
    <w:p w14:paraId="707DBB78" w14:textId="28BA247C" w:rsidR="00BD3607" w:rsidRPr="00BD3607" w:rsidRDefault="00BD3607" w:rsidP="00BD3607">
      <w:pPr>
        <w:spacing w:before="0"/>
        <w:jc w:val="center"/>
        <w:rPr>
          <w:rFonts w:ascii="Arial" w:hAnsi="Arial" w:cs="Arial"/>
          <w:sz w:val="24"/>
          <w:szCs w:val="24"/>
        </w:rPr>
      </w:pPr>
      <w:r w:rsidRPr="00BD3607">
        <w:rPr>
          <w:rFonts w:ascii="Arial" w:hAnsi="Arial" w:cs="Arial"/>
          <w:sz w:val="24"/>
          <w:szCs w:val="24"/>
        </w:rPr>
        <w:t xml:space="preserve"> Direct questions to Show Secretary Terry Dickey at </w:t>
      </w:r>
      <w:hyperlink r:id="rId13" w:history="1">
        <w:r w:rsidRPr="00BD3607">
          <w:rPr>
            <w:rStyle w:val="Hyperlink"/>
            <w:rFonts w:ascii="Arial" w:hAnsi="Arial" w:cs="Arial"/>
            <w:sz w:val="24"/>
            <w:szCs w:val="24"/>
          </w:rPr>
          <w:t>terrydickey17@yahoo.com</w:t>
        </w:r>
      </w:hyperlink>
      <w:r w:rsidRPr="00BD3607">
        <w:rPr>
          <w:rFonts w:ascii="Arial" w:hAnsi="Arial" w:cs="Arial"/>
          <w:sz w:val="24"/>
          <w:szCs w:val="24"/>
        </w:rPr>
        <w:t xml:space="preserve"> or </w:t>
      </w:r>
      <w:r w:rsidR="00E47B04">
        <w:rPr>
          <w:rFonts w:ascii="Arial" w:hAnsi="Arial" w:cs="Arial"/>
          <w:sz w:val="24"/>
          <w:szCs w:val="24"/>
        </w:rPr>
        <w:t>text/</w:t>
      </w:r>
      <w:r w:rsidRPr="00BD3607">
        <w:rPr>
          <w:rFonts w:ascii="Arial" w:hAnsi="Arial" w:cs="Arial"/>
          <w:sz w:val="24"/>
          <w:szCs w:val="24"/>
        </w:rPr>
        <w:t>call (706) 830-4590</w:t>
      </w:r>
      <w:r w:rsidR="00E47B04">
        <w:rPr>
          <w:rFonts w:ascii="Arial" w:hAnsi="Arial" w:cs="Arial"/>
          <w:sz w:val="24"/>
          <w:szCs w:val="24"/>
        </w:rPr>
        <w:t>)</w:t>
      </w:r>
      <w:r w:rsidRPr="00BD3607">
        <w:rPr>
          <w:rFonts w:ascii="Arial" w:hAnsi="Arial" w:cs="Arial"/>
          <w:sz w:val="24"/>
          <w:szCs w:val="24"/>
        </w:rPr>
        <w:t>.</w:t>
      </w:r>
    </w:p>
    <w:p w14:paraId="228DDA2A" w14:textId="77777777" w:rsidR="00BD3607" w:rsidRPr="00BD3607" w:rsidRDefault="00BD3607" w:rsidP="00BD3607">
      <w:pPr>
        <w:spacing w:before="0"/>
        <w:jc w:val="center"/>
        <w:rPr>
          <w:rFonts w:ascii="Arial" w:hAnsi="Arial" w:cs="Arial"/>
          <w:sz w:val="24"/>
          <w:szCs w:val="24"/>
        </w:rPr>
      </w:pPr>
      <w:r w:rsidRPr="00BD3607">
        <w:rPr>
          <w:rFonts w:ascii="Arial" w:hAnsi="Arial" w:cs="Arial"/>
          <w:sz w:val="24"/>
          <w:szCs w:val="24"/>
        </w:rPr>
        <w:t xml:space="preserve">Show Committee: Susan Herdman, Wendy Eldredge, Renee Watson </w:t>
      </w:r>
    </w:p>
    <w:p w14:paraId="7367B1B2" w14:textId="77777777" w:rsidR="00CB55E0" w:rsidRPr="00BD3607" w:rsidRDefault="00CB55E0" w:rsidP="00186868">
      <w:pPr>
        <w:spacing w:before="0" w:line="240" w:lineRule="auto"/>
        <w:ind w:left="-360"/>
        <w:rPr>
          <w:rFonts w:ascii="Arial" w:hAnsi="Arial" w:cs="Arial"/>
          <w:b/>
          <w:sz w:val="24"/>
          <w:szCs w:val="24"/>
          <w:u w:val="single"/>
        </w:rPr>
      </w:pPr>
    </w:p>
    <w:p w14:paraId="77C97EC1" w14:textId="02FBB32E" w:rsidR="005D55B6" w:rsidRPr="00C93E26" w:rsidRDefault="005D55B6" w:rsidP="00186868">
      <w:pPr>
        <w:spacing w:before="0" w:line="240" w:lineRule="auto"/>
        <w:ind w:left="-360"/>
        <w:rPr>
          <w:rFonts w:ascii="Arial" w:hAnsi="Arial" w:cs="Arial"/>
          <w:sz w:val="24"/>
          <w:szCs w:val="24"/>
        </w:rPr>
      </w:pPr>
      <w:r w:rsidRPr="00213835">
        <w:rPr>
          <w:rFonts w:ascii="Arial" w:hAnsi="Arial" w:cs="Arial"/>
          <w:b/>
          <w:sz w:val="24"/>
          <w:szCs w:val="24"/>
          <w:u w:val="single"/>
        </w:rPr>
        <w:t>Facility:</w:t>
      </w:r>
      <w:r w:rsidRPr="00213835">
        <w:rPr>
          <w:rFonts w:ascii="Arial" w:hAnsi="Arial" w:cs="Arial"/>
          <w:b/>
          <w:sz w:val="24"/>
          <w:szCs w:val="24"/>
        </w:rPr>
        <w:t xml:space="preserve"> </w:t>
      </w:r>
      <w:r w:rsidR="00E47B04">
        <w:rPr>
          <w:rFonts w:ascii="Arial" w:hAnsi="Arial" w:cs="Arial"/>
          <w:sz w:val="24"/>
          <w:szCs w:val="24"/>
        </w:rPr>
        <w:t>S</w:t>
      </w:r>
      <w:r w:rsidR="001C0315">
        <w:rPr>
          <w:rFonts w:ascii="Arial" w:hAnsi="Arial" w:cs="Arial"/>
          <w:sz w:val="24"/>
          <w:szCs w:val="24"/>
        </w:rPr>
        <w:t>hows</w:t>
      </w:r>
      <w:r w:rsidRPr="00213835">
        <w:rPr>
          <w:rFonts w:ascii="Arial" w:hAnsi="Arial" w:cs="Arial"/>
          <w:sz w:val="24"/>
          <w:szCs w:val="24"/>
        </w:rPr>
        <w:t xml:space="preserve"> </w:t>
      </w:r>
      <w:proofErr w:type="gramStart"/>
      <w:r w:rsidRPr="00213835">
        <w:rPr>
          <w:rFonts w:ascii="Arial" w:hAnsi="Arial" w:cs="Arial"/>
          <w:sz w:val="24"/>
          <w:szCs w:val="24"/>
        </w:rPr>
        <w:t>will be held indoors,</w:t>
      </w:r>
      <w:proofErr w:type="gramEnd"/>
      <w:r w:rsidRPr="00213835">
        <w:rPr>
          <w:rFonts w:ascii="Arial" w:hAnsi="Arial" w:cs="Arial"/>
          <w:sz w:val="24"/>
          <w:szCs w:val="24"/>
        </w:rPr>
        <w:t xml:space="preserve"> on mats with ring gating. </w:t>
      </w:r>
      <w:proofErr w:type="gramStart"/>
      <w:r w:rsidRPr="00213835">
        <w:rPr>
          <w:rFonts w:ascii="Arial" w:hAnsi="Arial" w:cs="Arial"/>
          <w:sz w:val="24"/>
          <w:szCs w:val="24"/>
        </w:rPr>
        <w:t>Crating</w:t>
      </w:r>
      <w:proofErr w:type="gramEnd"/>
      <w:r w:rsidRPr="00213835">
        <w:rPr>
          <w:rFonts w:ascii="Arial" w:hAnsi="Arial" w:cs="Arial"/>
          <w:sz w:val="24"/>
          <w:szCs w:val="24"/>
        </w:rPr>
        <w:t xml:space="preserve"> indoors is available</w:t>
      </w:r>
      <w:r>
        <w:rPr>
          <w:rFonts w:ascii="Arial" w:hAnsi="Arial" w:cs="Arial"/>
          <w:sz w:val="24"/>
          <w:szCs w:val="24"/>
        </w:rPr>
        <w:t xml:space="preserve">.  </w:t>
      </w:r>
      <w:r w:rsidR="00863898" w:rsidRPr="008E75B6">
        <w:rPr>
          <w:rFonts w:ascii="Arial" w:hAnsi="Arial" w:cs="Arial"/>
          <w:i/>
          <w:iCs/>
          <w:sz w:val="24"/>
          <w:szCs w:val="24"/>
        </w:rPr>
        <w:t>No grooming inside.</w:t>
      </w:r>
      <w:r w:rsidRPr="00213835">
        <w:rPr>
          <w:rFonts w:ascii="Arial" w:hAnsi="Arial" w:cs="Arial"/>
          <w:sz w:val="24"/>
          <w:szCs w:val="24"/>
        </w:rPr>
        <w:t xml:space="preserve"> There is a large parking area.</w:t>
      </w:r>
      <w:r w:rsidR="00372FA0">
        <w:rPr>
          <w:rFonts w:ascii="Arial" w:hAnsi="Arial" w:cs="Arial"/>
          <w:sz w:val="24"/>
          <w:szCs w:val="24"/>
        </w:rPr>
        <w:t xml:space="preserve"> </w:t>
      </w:r>
      <w:r w:rsidRPr="00213835">
        <w:rPr>
          <w:rFonts w:ascii="Arial" w:hAnsi="Arial" w:cs="Arial"/>
          <w:sz w:val="24"/>
          <w:szCs w:val="24"/>
        </w:rPr>
        <w:t xml:space="preserve"> </w:t>
      </w:r>
      <w:r w:rsidR="00372FA0" w:rsidRPr="00372FA0">
        <w:rPr>
          <w:rFonts w:ascii="Arial" w:hAnsi="Arial" w:cs="Arial"/>
          <w:i/>
          <w:iCs/>
          <w:sz w:val="24"/>
          <w:szCs w:val="24"/>
        </w:rPr>
        <w:t>Dry camping is available onsite</w:t>
      </w:r>
      <w:r w:rsidR="00E47B04">
        <w:rPr>
          <w:rFonts w:ascii="Arial" w:hAnsi="Arial" w:cs="Arial"/>
          <w:i/>
          <w:iCs/>
          <w:sz w:val="24"/>
          <w:szCs w:val="24"/>
        </w:rPr>
        <w:t xml:space="preserve"> for $20/night.  Please indicate </w:t>
      </w:r>
      <w:proofErr w:type="gramStart"/>
      <w:r w:rsidR="00E47B04">
        <w:rPr>
          <w:rFonts w:ascii="Arial" w:hAnsi="Arial" w:cs="Arial"/>
          <w:i/>
          <w:iCs/>
          <w:sz w:val="24"/>
          <w:szCs w:val="24"/>
        </w:rPr>
        <w:t>on</w:t>
      </w:r>
      <w:proofErr w:type="gramEnd"/>
      <w:r w:rsidR="00E47B04">
        <w:rPr>
          <w:rFonts w:ascii="Arial" w:hAnsi="Arial" w:cs="Arial"/>
          <w:i/>
          <w:iCs/>
          <w:sz w:val="24"/>
          <w:szCs w:val="24"/>
        </w:rPr>
        <w:t xml:space="preserve"> your entry how many nights you need.</w:t>
      </w:r>
      <w:r w:rsidR="00372FA0">
        <w:rPr>
          <w:rFonts w:ascii="Arial" w:hAnsi="Arial" w:cs="Arial"/>
          <w:i/>
          <w:iCs/>
          <w:sz w:val="24"/>
          <w:szCs w:val="24"/>
        </w:rPr>
        <w:t xml:space="preserve"> </w:t>
      </w:r>
      <w:r w:rsidRPr="00213835">
        <w:rPr>
          <w:rFonts w:ascii="Arial" w:hAnsi="Arial" w:cs="Arial"/>
          <w:sz w:val="24"/>
          <w:szCs w:val="24"/>
        </w:rPr>
        <w:t xml:space="preserve">Please pick up after your dog in all areas. Dogs must </w:t>
      </w:r>
      <w:r w:rsidR="00790446" w:rsidRPr="00213835">
        <w:rPr>
          <w:rFonts w:ascii="Arial" w:hAnsi="Arial" w:cs="Arial"/>
          <w:sz w:val="24"/>
          <w:szCs w:val="24"/>
        </w:rPr>
        <w:t>be on leash</w:t>
      </w:r>
      <w:r w:rsidRPr="00213835">
        <w:rPr>
          <w:rFonts w:ascii="Arial" w:hAnsi="Arial" w:cs="Arial"/>
          <w:sz w:val="24"/>
          <w:szCs w:val="24"/>
        </w:rPr>
        <w:t xml:space="preserve">. All children on site must be carefully </w:t>
      </w:r>
      <w:proofErr w:type="gramStart"/>
      <w:r w:rsidRPr="00213835">
        <w:rPr>
          <w:rFonts w:ascii="Arial" w:hAnsi="Arial" w:cs="Arial"/>
          <w:sz w:val="24"/>
          <w:szCs w:val="24"/>
        </w:rPr>
        <w:t>supervised at all times</w:t>
      </w:r>
      <w:proofErr w:type="gramEnd"/>
      <w:r w:rsidRPr="00213835">
        <w:rPr>
          <w:rFonts w:ascii="Arial" w:hAnsi="Arial" w:cs="Arial"/>
          <w:sz w:val="24"/>
          <w:szCs w:val="24"/>
        </w:rPr>
        <w:t xml:space="preserve">, for their safety. </w:t>
      </w:r>
      <w:r w:rsidRPr="00E47B04">
        <w:rPr>
          <w:rFonts w:ascii="Arial" w:hAnsi="Arial" w:cs="Arial"/>
          <w:sz w:val="24"/>
          <w:szCs w:val="24"/>
        </w:rPr>
        <w:t>There are no food vendors</w:t>
      </w:r>
      <w:r w:rsidR="00E47B04">
        <w:rPr>
          <w:rFonts w:ascii="Arial" w:hAnsi="Arial" w:cs="Arial"/>
          <w:sz w:val="24"/>
          <w:szCs w:val="24"/>
        </w:rPr>
        <w:t xml:space="preserve"> onsite</w:t>
      </w:r>
      <w:r w:rsidRPr="00E47B04">
        <w:rPr>
          <w:rFonts w:ascii="Arial" w:hAnsi="Arial" w:cs="Arial"/>
          <w:sz w:val="24"/>
          <w:szCs w:val="24"/>
        </w:rPr>
        <w:t>,</w:t>
      </w:r>
      <w:r w:rsidRPr="00F568A8">
        <w:rPr>
          <w:rFonts w:ascii="Arial" w:hAnsi="Arial" w:cs="Arial"/>
          <w:sz w:val="24"/>
          <w:szCs w:val="24"/>
        </w:rPr>
        <w:t xml:space="preserve"> but there are several fast-food restaurants </w:t>
      </w:r>
      <w:r w:rsidR="00863898">
        <w:rPr>
          <w:rFonts w:ascii="Arial" w:hAnsi="Arial" w:cs="Arial"/>
          <w:sz w:val="24"/>
          <w:szCs w:val="24"/>
        </w:rPr>
        <w:t>off I</w:t>
      </w:r>
      <w:r w:rsidR="00C76B26">
        <w:rPr>
          <w:rFonts w:ascii="Arial" w:hAnsi="Arial" w:cs="Arial"/>
          <w:sz w:val="24"/>
          <w:szCs w:val="24"/>
        </w:rPr>
        <w:t>-</w:t>
      </w:r>
      <w:r w:rsidR="00863898">
        <w:rPr>
          <w:rFonts w:ascii="Arial" w:hAnsi="Arial" w:cs="Arial"/>
          <w:sz w:val="24"/>
          <w:szCs w:val="24"/>
        </w:rPr>
        <w:t>20 exit</w:t>
      </w:r>
      <w:r w:rsidR="00C76B26">
        <w:rPr>
          <w:rFonts w:ascii="Arial" w:hAnsi="Arial" w:cs="Arial"/>
          <w:sz w:val="24"/>
          <w:szCs w:val="24"/>
        </w:rPr>
        <w:t xml:space="preserve">s </w:t>
      </w:r>
      <w:r w:rsidR="00863898">
        <w:rPr>
          <w:rFonts w:ascii="Arial" w:hAnsi="Arial" w:cs="Arial"/>
          <w:sz w:val="24"/>
          <w:szCs w:val="24"/>
        </w:rPr>
        <w:t xml:space="preserve">172 and 190 </w:t>
      </w:r>
      <w:r w:rsidR="00C76B26">
        <w:rPr>
          <w:rFonts w:ascii="Arial" w:hAnsi="Arial" w:cs="Arial"/>
          <w:sz w:val="24"/>
          <w:szCs w:val="24"/>
        </w:rPr>
        <w:t xml:space="preserve">such as </w:t>
      </w:r>
      <w:r w:rsidRPr="00F568A8">
        <w:rPr>
          <w:rFonts w:ascii="Arial" w:hAnsi="Arial" w:cs="Arial"/>
          <w:sz w:val="24"/>
          <w:szCs w:val="24"/>
        </w:rPr>
        <w:t>Wendy’s, McDonalds, Arby’s</w:t>
      </w:r>
      <w:r w:rsidR="00F568A8" w:rsidRPr="00F568A8">
        <w:rPr>
          <w:rFonts w:ascii="Arial" w:hAnsi="Arial" w:cs="Arial"/>
          <w:sz w:val="24"/>
          <w:szCs w:val="24"/>
        </w:rPr>
        <w:t xml:space="preserve">, Chick Fil-A, </w:t>
      </w:r>
      <w:r w:rsidRPr="00F568A8">
        <w:rPr>
          <w:rFonts w:ascii="Arial" w:hAnsi="Arial" w:cs="Arial"/>
          <w:sz w:val="24"/>
          <w:szCs w:val="24"/>
        </w:rPr>
        <w:t>and others</w:t>
      </w:r>
      <w:r w:rsidR="00E47B04">
        <w:rPr>
          <w:rFonts w:ascii="Arial" w:hAnsi="Arial" w:cs="Arial"/>
          <w:sz w:val="24"/>
          <w:szCs w:val="24"/>
        </w:rPr>
        <w:t>.</w:t>
      </w:r>
    </w:p>
    <w:p w14:paraId="0810A80E" w14:textId="77777777" w:rsidR="005D55B6" w:rsidRPr="00C93E26" w:rsidRDefault="005D55B6" w:rsidP="005D55B6">
      <w:pPr>
        <w:pStyle w:val="Default"/>
        <w:rPr>
          <w:rFonts w:ascii="Arial" w:hAnsi="Arial" w:cs="Arial"/>
          <w:b/>
          <w:bCs/>
          <w:sz w:val="16"/>
          <w:szCs w:val="16"/>
          <w:u w:val="single"/>
        </w:rPr>
      </w:pPr>
    </w:p>
    <w:p w14:paraId="1A5C7032" w14:textId="647F44F9" w:rsidR="005D55B6" w:rsidRDefault="005D55B6" w:rsidP="00186868">
      <w:pPr>
        <w:tabs>
          <w:tab w:val="left" w:pos="11160"/>
        </w:tabs>
        <w:spacing w:before="0" w:line="240" w:lineRule="auto"/>
        <w:ind w:left="-360"/>
        <w:rPr>
          <w:rFonts w:ascii="Arial" w:hAnsi="Arial" w:cs="Arial"/>
          <w:sz w:val="24"/>
          <w:szCs w:val="24"/>
        </w:rPr>
      </w:pPr>
      <w:r w:rsidRPr="00476331">
        <w:rPr>
          <w:rFonts w:ascii="Arial" w:hAnsi="Arial" w:cs="Arial"/>
          <w:b/>
          <w:sz w:val="24"/>
          <w:szCs w:val="24"/>
        </w:rPr>
        <w:t>Conformation</w:t>
      </w:r>
      <w:r w:rsidR="00186868" w:rsidRPr="00476331">
        <w:rPr>
          <w:rFonts w:ascii="Arial" w:hAnsi="Arial" w:cs="Arial"/>
          <w:b/>
          <w:sz w:val="24"/>
          <w:szCs w:val="24"/>
        </w:rPr>
        <w:t>: Ribbons</w:t>
      </w:r>
      <w:r w:rsidRPr="00476331">
        <w:rPr>
          <w:rFonts w:ascii="Arial" w:hAnsi="Arial" w:cs="Arial"/>
          <w:sz w:val="24"/>
          <w:szCs w:val="24"/>
        </w:rPr>
        <w:t xml:space="preserve"> awarded for 1st through 4th place, with large rosettes for premium awards. </w:t>
      </w:r>
      <w:r w:rsidR="00186868" w:rsidRPr="00476331">
        <w:rPr>
          <w:rFonts w:ascii="Arial" w:hAnsi="Arial" w:cs="Arial"/>
          <w:sz w:val="24"/>
          <w:szCs w:val="24"/>
        </w:rPr>
        <w:t>Dog-related</w:t>
      </w:r>
      <w:r w:rsidRPr="00476331">
        <w:rPr>
          <w:rFonts w:ascii="Arial" w:hAnsi="Arial" w:cs="Arial"/>
          <w:sz w:val="24"/>
          <w:szCs w:val="24"/>
        </w:rPr>
        <w:t xml:space="preserve"> prizes for premium awards may also be available.  If you are interested in sponsoring Class or </w:t>
      </w:r>
      <w:r w:rsidR="00790446" w:rsidRPr="00476331">
        <w:rPr>
          <w:rFonts w:ascii="Arial" w:hAnsi="Arial" w:cs="Arial"/>
          <w:sz w:val="24"/>
          <w:szCs w:val="24"/>
        </w:rPr>
        <w:t>Show,</w:t>
      </w:r>
      <w:r w:rsidRPr="00476331">
        <w:rPr>
          <w:rFonts w:ascii="Arial" w:hAnsi="Arial" w:cs="Arial"/>
          <w:sz w:val="24"/>
          <w:szCs w:val="24"/>
        </w:rPr>
        <w:t xml:space="preserve"> please contact the show secretary for more information.</w:t>
      </w:r>
    </w:p>
    <w:p w14:paraId="0F807D86" w14:textId="77777777" w:rsidR="00E47B04" w:rsidRDefault="00E47B04" w:rsidP="001C0315">
      <w:pPr>
        <w:spacing w:before="0" w:line="240" w:lineRule="auto"/>
        <w:ind w:left="-360"/>
        <w:rPr>
          <w:rFonts w:ascii="Arial" w:hAnsi="Arial" w:cs="Arial"/>
          <w:b/>
          <w:sz w:val="24"/>
          <w:szCs w:val="24"/>
          <w:u w:val="single"/>
        </w:rPr>
      </w:pPr>
    </w:p>
    <w:p w14:paraId="6AC33F98" w14:textId="30F92775" w:rsidR="00CE1C51" w:rsidRDefault="00186868" w:rsidP="001C0315">
      <w:pPr>
        <w:spacing w:before="0" w:line="240" w:lineRule="auto"/>
        <w:ind w:left="-360"/>
        <w:rPr>
          <w:rFonts w:ascii="Arial" w:hAnsi="Arial" w:cs="Arial"/>
          <w:iCs/>
          <w:sz w:val="24"/>
          <w:szCs w:val="24"/>
        </w:rPr>
      </w:pPr>
      <w:r w:rsidRPr="0043588C">
        <w:rPr>
          <w:rFonts w:ascii="Arial" w:hAnsi="Arial" w:cs="Arial"/>
          <w:b/>
          <w:sz w:val="24"/>
          <w:szCs w:val="24"/>
          <w:u w:val="single"/>
        </w:rPr>
        <w:t>NOTE:</w:t>
      </w:r>
      <w:r w:rsidRPr="0043588C">
        <w:rPr>
          <w:rFonts w:ascii="Arial" w:hAnsi="Arial" w:cs="Arial"/>
          <w:sz w:val="24"/>
          <w:szCs w:val="24"/>
        </w:rPr>
        <w:t xml:space="preserve"> These events are being held on private property; you must obey all </w:t>
      </w:r>
      <w:r>
        <w:rPr>
          <w:rFonts w:ascii="Arial" w:hAnsi="Arial" w:cs="Arial"/>
          <w:sz w:val="24"/>
          <w:szCs w:val="24"/>
        </w:rPr>
        <w:t>Augusta Kennel Club r</w:t>
      </w:r>
      <w:r w:rsidRPr="0043588C">
        <w:rPr>
          <w:rFonts w:ascii="Arial" w:hAnsi="Arial" w:cs="Arial"/>
          <w:sz w:val="24"/>
          <w:szCs w:val="24"/>
        </w:rPr>
        <w:t>ules.</w:t>
      </w:r>
      <w:r w:rsidR="00DD0C90">
        <w:rPr>
          <w:rFonts w:ascii="Arial" w:hAnsi="Arial" w:cs="Arial"/>
          <w:sz w:val="24"/>
          <w:szCs w:val="24"/>
        </w:rPr>
        <w:t xml:space="preserve"> </w:t>
      </w:r>
      <w:r w:rsidRPr="00B44470">
        <w:rPr>
          <w:rFonts w:ascii="Arial" w:hAnsi="Arial" w:cs="Arial"/>
          <w:b/>
          <w:bCs/>
          <w:sz w:val="24"/>
          <w:szCs w:val="24"/>
        </w:rPr>
        <w:t>The Augusta Kennel Club is not responsible for any</w:t>
      </w:r>
      <w:r w:rsidRPr="0043588C">
        <w:rPr>
          <w:rFonts w:ascii="Arial" w:hAnsi="Arial" w:cs="Arial"/>
          <w:sz w:val="24"/>
          <w:szCs w:val="24"/>
        </w:rPr>
        <w:t xml:space="preserve"> </w:t>
      </w:r>
      <w:proofErr w:type="gramStart"/>
      <w:r w:rsidRPr="00F568A8">
        <w:rPr>
          <w:rFonts w:ascii="Arial" w:hAnsi="Arial" w:cs="Arial"/>
          <w:b/>
          <w:bCs/>
          <w:sz w:val="24"/>
          <w:szCs w:val="24"/>
        </w:rPr>
        <w:t>damages</w:t>
      </w:r>
      <w:proofErr w:type="gramEnd"/>
      <w:r w:rsidRPr="00F568A8">
        <w:rPr>
          <w:rFonts w:ascii="Arial" w:hAnsi="Arial" w:cs="Arial"/>
          <w:b/>
          <w:bCs/>
          <w:sz w:val="24"/>
          <w:szCs w:val="24"/>
        </w:rPr>
        <w:t xml:space="preserve">, injuries, trauma, </w:t>
      </w:r>
      <w:proofErr w:type="gramStart"/>
      <w:r w:rsidRPr="00F568A8">
        <w:rPr>
          <w:rFonts w:ascii="Arial" w:hAnsi="Arial" w:cs="Arial"/>
          <w:b/>
          <w:bCs/>
          <w:sz w:val="24"/>
          <w:szCs w:val="24"/>
        </w:rPr>
        <w:t>losses or</w:t>
      </w:r>
      <w:proofErr w:type="gramEnd"/>
      <w:r w:rsidRPr="00F568A8">
        <w:rPr>
          <w:rFonts w:ascii="Arial" w:hAnsi="Arial" w:cs="Arial"/>
          <w:b/>
          <w:bCs/>
          <w:sz w:val="24"/>
          <w:szCs w:val="24"/>
        </w:rPr>
        <w:t xml:space="preserve"> etc. that may occur while you are on the property. </w:t>
      </w:r>
      <w:r w:rsidRPr="00B44470">
        <w:rPr>
          <w:rFonts w:ascii="Arial" w:hAnsi="Arial" w:cs="Arial"/>
          <w:i/>
          <w:sz w:val="24"/>
          <w:szCs w:val="24"/>
        </w:rPr>
        <w:t>No</w:t>
      </w:r>
      <w:r w:rsidRPr="0043588C">
        <w:rPr>
          <w:rFonts w:ascii="Arial" w:hAnsi="Arial" w:cs="Arial"/>
          <w:i/>
          <w:sz w:val="24"/>
          <w:szCs w:val="24"/>
        </w:rPr>
        <w:t xml:space="preserve"> alcohol, drugs or firearms are allowed on this property</w:t>
      </w:r>
      <w:r w:rsidR="00CE1C51">
        <w:rPr>
          <w:rFonts w:ascii="Arial" w:hAnsi="Arial" w:cs="Arial"/>
          <w:i/>
          <w:sz w:val="24"/>
          <w:szCs w:val="24"/>
        </w:rPr>
        <w:t>.</w:t>
      </w:r>
    </w:p>
    <w:p w14:paraId="3F5EEF74" w14:textId="77777777" w:rsidR="00CE1C51" w:rsidRDefault="00CE1C51" w:rsidP="00CE1C51">
      <w:pPr>
        <w:spacing w:before="0" w:line="240" w:lineRule="auto"/>
        <w:ind w:left="-360"/>
        <w:jc w:val="both"/>
        <w:rPr>
          <w:rFonts w:ascii="Arial" w:hAnsi="Arial" w:cs="Arial"/>
          <w:i/>
          <w:sz w:val="24"/>
          <w:szCs w:val="24"/>
        </w:rPr>
      </w:pPr>
    </w:p>
    <w:p w14:paraId="6AA16D39" w14:textId="616B8014" w:rsidR="00CE1C51" w:rsidRPr="00CE1C51" w:rsidRDefault="000E5FA0" w:rsidP="00CE1C51">
      <w:pPr>
        <w:spacing w:before="0" w:line="240" w:lineRule="auto"/>
        <w:ind w:left="-360"/>
        <w:jc w:val="both"/>
        <w:rPr>
          <w:rFonts w:ascii="Arial" w:hAnsi="Arial" w:cs="Arial"/>
          <w:iCs/>
          <w:sz w:val="24"/>
          <w:szCs w:val="24"/>
        </w:rPr>
      </w:pPr>
      <w:r w:rsidRPr="00CE1C51">
        <w:rPr>
          <w:rFonts w:ascii="Arial" w:hAnsi="Arial" w:cs="Arial"/>
          <w:b/>
          <w:sz w:val="24"/>
          <w:szCs w:val="24"/>
          <w:u w:val="single"/>
        </w:rPr>
        <w:t>Directions to</w:t>
      </w:r>
      <w:r w:rsidRPr="00476331">
        <w:rPr>
          <w:rFonts w:ascii="Arial" w:hAnsi="Arial" w:cs="Arial"/>
          <w:b/>
          <w:szCs w:val="24"/>
          <w:u w:val="single"/>
        </w:rPr>
        <w:t xml:space="preserve"> </w:t>
      </w:r>
      <w:r w:rsidR="00CE1C51" w:rsidRPr="0089778B">
        <w:rPr>
          <w:rFonts w:ascii="Arial" w:hAnsi="Arial" w:cs="Arial"/>
          <w:bCs/>
          <w:sz w:val="28"/>
          <w:szCs w:val="28"/>
        </w:rPr>
        <w:t>Augusta Kennel Club</w:t>
      </w:r>
      <w:r w:rsidR="00DD0C90">
        <w:rPr>
          <w:rFonts w:ascii="Arial" w:hAnsi="Arial" w:cs="Arial"/>
          <w:bCs/>
          <w:sz w:val="28"/>
          <w:szCs w:val="28"/>
        </w:rPr>
        <w:t>,</w:t>
      </w:r>
      <w:r w:rsidR="00CE1C51" w:rsidRPr="0089778B">
        <w:rPr>
          <w:rFonts w:ascii="Arial" w:hAnsi="Arial" w:cs="Arial"/>
          <w:bCs/>
          <w:sz w:val="28"/>
          <w:szCs w:val="28"/>
        </w:rPr>
        <w:t xml:space="preserve"> 3970 East White Oak Rd, Appling, GA 30802</w:t>
      </w:r>
    </w:p>
    <w:p w14:paraId="785CFFC3" w14:textId="53B81CFB" w:rsidR="00264977" w:rsidRPr="00264977" w:rsidRDefault="00264977" w:rsidP="00CE1C51">
      <w:pPr>
        <w:pStyle w:val="Default"/>
        <w:numPr>
          <w:ilvl w:val="0"/>
          <w:numId w:val="25"/>
        </w:numPr>
        <w:ind w:left="720"/>
        <w:jc w:val="both"/>
        <w:rPr>
          <w:rFonts w:ascii="Arial" w:hAnsi="Arial" w:cs="Arial"/>
          <w:lang w:val="en-US"/>
        </w:rPr>
      </w:pPr>
      <w:r w:rsidRPr="00264977">
        <w:rPr>
          <w:rFonts w:ascii="Arial" w:hAnsi="Arial" w:cs="Arial"/>
          <w:lang w:val="en-US"/>
        </w:rPr>
        <w:t xml:space="preserve">I-20 Exit 183 </w:t>
      </w:r>
      <w:r w:rsidR="00DD0C90">
        <w:rPr>
          <w:rFonts w:ascii="Arial" w:hAnsi="Arial" w:cs="Arial"/>
          <w:lang w:val="en-US"/>
        </w:rPr>
        <w:t>go south on</w:t>
      </w:r>
      <w:r w:rsidRPr="00264977">
        <w:rPr>
          <w:rFonts w:ascii="Arial" w:hAnsi="Arial" w:cs="Arial"/>
          <w:lang w:val="en-US"/>
        </w:rPr>
        <w:t xml:space="preserve"> 221 South  </w:t>
      </w:r>
    </w:p>
    <w:p w14:paraId="22CCD287" w14:textId="77777777" w:rsidR="00264977" w:rsidRPr="00264977" w:rsidRDefault="00264977" w:rsidP="00264977">
      <w:pPr>
        <w:pStyle w:val="Default"/>
        <w:numPr>
          <w:ilvl w:val="0"/>
          <w:numId w:val="21"/>
        </w:numPr>
        <w:jc w:val="both"/>
        <w:rPr>
          <w:rFonts w:ascii="Arial" w:hAnsi="Arial" w:cs="Arial"/>
          <w:lang w:val="en-US"/>
        </w:rPr>
      </w:pPr>
      <w:r w:rsidRPr="00264977">
        <w:rPr>
          <w:rFonts w:ascii="Arial" w:hAnsi="Arial" w:cs="Arial"/>
          <w:lang w:val="en-US"/>
        </w:rPr>
        <w:t>Go about 1 mile to roundabout- turn right onto 223 West  </w:t>
      </w:r>
    </w:p>
    <w:p w14:paraId="26B55418" w14:textId="0572386D" w:rsidR="00264977" w:rsidRPr="00264977" w:rsidRDefault="00264977" w:rsidP="00264977">
      <w:pPr>
        <w:pStyle w:val="Default"/>
        <w:numPr>
          <w:ilvl w:val="0"/>
          <w:numId w:val="21"/>
        </w:numPr>
        <w:jc w:val="both"/>
        <w:rPr>
          <w:rFonts w:ascii="Arial" w:hAnsi="Arial" w:cs="Arial"/>
          <w:lang w:val="en-US"/>
        </w:rPr>
      </w:pPr>
      <w:r w:rsidRPr="00264977">
        <w:rPr>
          <w:rFonts w:ascii="Arial" w:hAnsi="Arial" w:cs="Arial"/>
          <w:lang w:val="en-US"/>
        </w:rPr>
        <w:t xml:space="preserve">Go about </w:t>
      </w:r>
      <w:r w:rsidR="00DD0C90">
        <w:rPr>
          <w:rFonts w:ascii="Arial" w:hAnsi="Arial" w:cs="Arial"/>
          <w:lang w:val="en-US"/>
        </w:rPr>
        <w:t>4</w:t>
      </w:r>
      <w:r w:rsidRPr="00264977">
        <w:rPr>
          <w:rFonts w:ascii="Arial" w:hAnsi="Arial" w:cs="Arial"/>
          <w:lang w:val="en-US"/>
        </w:rPr>
        <w:t xml:space="preserve"> miles to building on the  LEFT   </w:t>
      </w:r>
    </w:p>
    <w:p w14:paraId="5516862E" w14:textId="1567E866" w:rsidR="000E5FA0" w:rsidRDefault="000E5FA0" w:rsidP="000E5FA0">
      <w:pPr>
        <w:pStyle w:val="Default"/>
        <w:ind w:left="-360"/>
        <w:jc w:val="both"/>
        <w:rPr>
          <w:rFonts w:ascii="Arial" w:hAnsi="Arial" w:cs="Arial"/>
        </w:rPr>
      </w:pPr>
    </w:p>
    <w:p w14:paraId="5C266DE6" w14:textId="77777777" w:rsidR="000E5FA0" w:rsidRPr="00AB1493" w:rsidRDefault="000E5FA0" w:rsidP="000E5FA0">
      <w:pPr>
        <w:autoSpaceDE w:val="0"/>
        <w:autoSpaceDN w:val="0"/>
        <w:adjustRightInd w:val="0"/>
        <w:spacing w:before="0" w:line="240" w:lineRule="auto"/>
        <w:ind w:left="-360"/>
        <w:jc w:val="both"/>
        <w:rPr>
          <w:rFonts w:ascii="Arial" w:hAnsi="Arial" w:cs="Arial"/>
          <w:b/>
          <w:iCs/>
          <w:color w:val="000000"/>
          <w:sz w:val="24"/>
          <w:szCs w:val="24"/>
          <w:u w:val="single"/>
        </w:rPr>
      </w:pPr>
      <w:r w:rsidRPr="00AB1493">
        <w:rPr>
          <w:rFonts w:ascii="Arial" w:hAnsi="Arial" w:cs="Arial"/>
          <w:b/>
          <w:iCs/>
          <w:color w:val="000000"/>
          <w:sz w:val="24"/>
          <w:szCs w:val="24"/>
          <w:u w:val="single"/>
        </w:rPr>
        <w:t>Veterinarian Services:</w:t>
      </w:r>
    </w:p>
    <w:p w14:paraId="189147D9" w14:textId="77777777" w:rsidR="00AA7333" w:rsidRDefault="000E5FA0" w:rsidP="000E5FA0">
      <w:pPr>
        <w:pStyle w:val="Default"/>
        <w:ind w:left="-360"/>
        <w:jc w:val="both"/>
        <w:rPr>
          <w:rFonts w:ascii="Arial" w:hAnsi="Arial" w:cs="Arial"/>
        </w:rPr>
      </w:pPr>
      <w:r w:rsidRPr="00B358BE">
        <w:rPr>
          <w:rFonts w:ascii="Arial" w:hAnsi="Arial" w:cs="Arial"/>
        </w:rPr>
        <w:t>Emergency Veterinarian Information</w:t>
      </w:r>
      <w:r w:rsidR="00106967">
        <w:rPr>
          <w:rFonts w:ascii="Arial" w:hAnsi="Arial" w:cs="Arial"/>
        </w:rPr>
        <w:t xml:space="preserve">:  </w:t>
      </w:r>
    </w:p>
    <w:p w14:paraId="0D4A529E" w14:textId="2A7D1E7F" w:rsidR="000E5FA0" w:rsidRDefault="00106967" w:rsidP="005E5877">
      <w:pPr>
        <w:pStyle w:val="Default"/>
        <w:numPr>
          <w:ilvl w:val="0"/>
          <w:numId w:val="24"/>
        </w:numPr>
        <w:jc w:val="both"/>
        <w:rPr>
          <w:rFonts w:ascii="Arial" w:hAnsi="Arial" w:cs="Arial"/>
        </w:rPr>
      </w:pPr>
      <w:r>
        <w:rPr>
          <w:rFonts w:ascii="Arial" w:hAnsi="Arial" w:cs="Arial"/>
        </w:rPr>
        <w:t xml:space="preserve">Blue Pearl Pet Hospital (706.733.7458); 410 Topgolf Way, Augusta GA 30909; Emergency hours: 7 a.m.- Midnight </w:t>
      </w:r>
      <w:r w:rsidR="005E5877">
        <w:rPr>
          <w:rFonts w:ascii="Arial" w:hAnsi="Arial" w:cs="Arial"/>
        </w:rPr>
        <w:t>24/7</w:t>
      </w:r>
      <w:r>
        <w:rPr>
          <w:rFonts w:ascii="Arial" w:hAnsi="Arial" w:cs="Arial"/>
        </w:rPr>
        <w:t>.  Please call before arriving.</w:t>
      </w:r>
    </w:p>
    <w:p w14:paraId="37264A4B" w14:textId="73683812" w:rsidR="00AA7333" w:rsidRDefault="00AA7333" w:rsidP="005E5877">
      <w:pPr>
        <w:pStyle w:val="Default"/>
        <w:numPr>
          <w:ilvl w:val="0"/>
          <w:numId w:val="24"/>
        </w:numPr>
        <w:jc w:val="both"/>
        <w:rPr>
          <w:rFonts w:ascii="Arial" w:hAnsi="Arial" w:cs="Arial"/>
        </w:rPr>
      </w:pPr>
      <w:r>
        <w:rPr>
          <w:rFonts w:ascii="Arial" w:hAnsi="Arial" w:cs="Arial"/>
        </w:rPr>
        <w:t>S</w:t>
      </w:r>
      <w:r w:rsidR="005E5877">
        <w:rPr>
          <w:rFonts w:ascii="Arial" w:hAnsi="Arial" w:cs="Arial"/>
        </w:rPr>
        <w:t>t. Francis Animal Hospital ((706) 420-3614.   2647 Perimeter Parkway, Augusta GA 3099.  Mon-Thurs 8 am – 8 pm.; Friday 8 am – 6 pm. Sat 10 am - 4 pm, closed Sunday.</w:t>
      </w:r>
    </w:p>
    <w:p w14:paraId="2ADA2E35" w14:textId="77777777" w:rsidR="00106967" w:rsidRDefault="00106967" w:rsidP="000E5FA0">
      <w:pPr>
        <w:pStyle w:val="Default"/>
        <w:ind w:left="-360"/>
        <w:jc w:val="both"/>
        <w:rPr>
          <w:rFonts w:ascii="Arial" w:hAnsi="Arial" w:cs="Arial"/>
        </w:rPr>
      </w:pPr>
    </w:p>
    <w:p w14:paraId="17762414" w14:textId="77777777" w:rsidR="00106967" w:rsidRDefault="00106967" w:rsidP="000E5FA0">
      <w:pPr>
        <w:pStyle w:val="Default"/>
        <w:ind w:left="-360"/>
        <w:jc w:val="both"/>
        <w:rPr>
          <w:rFonts w:ascii="Arial" w:hAnsi="Arial" w:cs="Arial"/>
        </w:rPr>
      </w:pPr>
    </w:p>
    <w:p w14:paraId="77502600" w14:textId="77777777" w:rsidR="000E5FA0" w:rsidRDefault="000E5FA0" w:rsidP="000E5FA0">
      <w:pPr>
        <w:spacing w:before="0" w:line="240" w:lineRule="auto"/>
        <w:ind w:left="-360"/>
        <w:jc w:val="both"/>
        <w:rPr>
          <w:rFonts w:ascii="Arial" w:hAnsi="Arial" w:cs="Arial"/>
        </w:rPr>
      </w:pPr>
      <w:r w:rsidRPr="000A01AC">
        <w:rPr>
          <w:rFonts w:ascii="Arial" w:hAnsi="Arial" w:cs="Arial"/>
          <w:b/>
          <w:sz w:val="24"/>
          <w:szCs w:val="24"/>
          <w:u w:val="single"/>
        </w:rPr>
        <w:t>Hotels</w:t>
      </w:r>
      <w:r w:rsidRPr="000A01AC">
        <w:rPr>
          <w:rFonts w:ascii="Arial" w:hAnsi="Arial" w:cs="Arial"/>
          <w:b/>
          <w:sz w:val="24"/>
          <w:szCs w:val="24"/>
        </w:rPr>
        <w:t xml:space="preserve"> - </w:t>
      </w:r>
      <w:r w:rsidRPr="000A01AC">
        <w:rPr>
          <w:rFonts w:ascii="Arial" w:hAnsi="Arial" w:cs="Arial"/>
          <w:b/>
          <w:i/>
          <w:sz w:val="24"/>
          <w:szCs w:val="24"/>
        </w:rPr>
        <w:t>Double check pet policy before booking your rooms.</w:t>
      </w:r>
    </w:p>
    <w:p w14:paraId="02394574" w14:textId="76EBADEF" w:rsidR="000E5FA0" w:rsidRDefault="005566E6" w:rsidP="00AA7333">
      <w:pPr>
        <w:pStyle w:val="Default"/>
        <w:numPr>
          <w:ilvl w:val="0"/>
          <w:numId w:val="23"/>
        </w:numPr>
        <w:jc w:val="both"/>
        <w:rPr>
          <w:rFonts w:ascii="Arial" w:hAnsi="Arial" w:cs="Arial"/>
          <w:bCs/>
          <w:szCs w:val="24"/>
        </w:rPr>
      </w:pPr>
      <w:r w:rsidRPr="005566E6">
        <w:rPr>
          <w:rFonts w:ascii="Arial" w:hAnsi="Arial" w:cs="Arial"/>
          <w:bCs/>
          <w:szCs w:val="24"/>
        </w:rPr>
        <w:t>Holiday Inn Express &amp; Suites</w:t>
      </w:r>
      <w:r>
        <w:rPr>
          <w:rFonts w:ascii="Arial" w:hAnsi="Arial" w:cs="Arial"/>
          <w:bCs/>
          <w:szCs w:val="24"/>
        </w:rPr>
        <w:t xml:space="preserve"> 3341 Log Deck Way, Grovetown GA </w:t>
      </w:r>
      <w:proofErr w:type="gramStart"/>
      <w:r>
        <w:rPr>
          <w:rFonts w:ascii="Arial" w:hAnsi="Arial" w:cs="Arial"/>
          <w:bCs/>
          <w:szCs w:val="24"/>
        </w:rPr>
        <w:t>30813  (</w:t>
      </w:r>
      <w:proofErr w:type="gramEnd"/>
      <w:r>
        <w:rPr>
          <w:rFonts w:ascii="Arial" w:hAnsi="Arial" w:cs="Arial"/>
          <w:bCs/>
          <w:szCs w:val="24"/>
        </w:rPr>
        <w:t>706) 303-1002; allows dogs</w:t>
      </w:r>
    </w:p>
    <w:p w14:paraId="29015DFB" w14:textId="0114F322" w:rsidR="005566E6" w:rsidRDefault="005566E6" w:rsidP="00AA7333">
      <w:pPr>
        <w:pStyle w:val="Default"/>
        <w:numPr>
          <w:ilvl w:val="0"/>
          <w:numId w:val="23"/>
        </w:numPr>
        <w:jc w:val="both"/>
        <w:rPr>
          <w:rFonts w:ascii="Arial" w:hAnsi="Arial" w:cs="Arial"/>
          <w:bCs/>
          <w:szCs w:val="24"/>
        </w:rPr>
      </w:pPr>
      <w:r>
        <w:rPr>
          <w:rFonts w:ascii="Arial" w:hAnsi="Arial" w:cs="Arial"/>
          <w:bCs/>
          <w:szCs w:val="24"/>
        </w:rPr>
        <w:t xml:space="preserve">Fairfield by Marriott Inn &amp; Suites; 893 Husk Box Way, Grovetown GA 30813, (762) 377-8150. </w:t>
      </w:r>
      <w:r w:rsidR="00AA7333">
        <w:rPr>
          <w:rFonts w:ascii="Arial" w:hAnsi="Arial" w:cs="Arial"/>
          <w:bCs/>
          <w:szCs w:val="24"/>
        </w:rPr>
        <w:t>a</w:t>
      </w:r>
      <w:r>
        <w:rPr>
          <w:rFonts w:ascii="Arial" w:hAnsi="Arial" w:cs="Arial"/>
          <w:bCs/>
          <w:szCs w:val="24"/>
        </w:rPr>
        <w:t>llows dogs</w:t>
      </w:r>
    </w:p>
    <w:p w14:paraId="4D418851" w14:textId="34374E53" w:rsidR="005566E6" w:rsidRDefault="00AA7333" w:rsidP="00AA7333">
      <w:pPr>
        <w:pStyle w:val="Default"/>
        <w:numPr>
          <w:ilvl w:val="0"/>
          <w:numId w:val="23"/>
        </w:numPr>
        <w:jc w:val="both"/>
        <w:rPr>
          <w:rFonts w:ascii="Arial" w:hAnsi="Arial" w:cs="Arial"/>
          <w:bCs/>
          <w:szCs w:val="24"/>
        </w:rPr>
      </w:pPr>
      <w:r>
        <w:rPr>
          <w:rFonts w:ascii="Arial" w:hAnsi="Arial" w:cs="Arial"/>
          <w:bCs/>
          <w:szCs w:val="24"/>
        </w:rPr>
        <w:t>Home2 Suites by Hilton 903 Husk Box Way, Grovetown GA 30813, (706) 261-9100.  allows dogs</w:t>
      </w:r>
    </w:p>
    <w:p w14:paraId="3BBA35D5" w14:textId="66DDCAC3" w:rsidR="00AA7333" w:rsidRDefault="00AA7333" w:rsidP="00AA7333">
      <w:pPr>
        <w:pStyle w:val="Default"/>
        <w:numPr>
          <w:ilvl w:val="0"/>
          <w:numId w:val="23"/>
        </w:numPr>
        <w:jc w:val="both"/>
        <w:rPr>
          <w:rFonts w:ascii="Arial" w:hAnsi="Arial" w:cs="Arial"/>
          <w:bCs/>
          <w:szCs w:val="24"/>
        </w:rPr>
      </w:pPr>
      <w:r>
        <w:rPr>
          <w:rFonts w:ascii="Arial" w:hAnsi="Arial" w:cs="Arial"/>
          <w:bCs/>
          <w:szCs w:val="24"/>
        </w:rPr>
        <w:t xml:space="preserve">Holiday Inn Express Griffith </w:t>
      </w:r>
      <w:proofErr w:type="gramStart"/>
      <w:r>
        <w:rPr>
          <w:rFonts w:ascii="Arial" w:hAnsi="Arial" w:cs="Arial"/>
          <w:bCs/>
          <w:szCs w:val="24"/>
        </w:rPr>
        <w:t>Hall  250</w:t>
      </w:r>
      <w:proofErr w:type="gramEnd"/>
      <w:r>
        <w:rPr>
          <w:rFonts w:ascii="Arial" w:hAnsi="Arial" w:cs="Arial"/>
          <w:bCs/>
          <w:szCs w:val="24"/>
        </w:rPr>
        <w:t xml:space="preserve"> Chamberlain Ave, Fort Eisenhower GA (706) 790-; allows dogs</w:t>
      </w:r>
    </w:p>
    <w:p w14:paraId="259BEBB7" w14:textId="64BA078E" w:rsidR="00DD0C90" w:rsidRDefault="00DD0C90" w:rsidP="00AA7333">
      <w:pPr>
        <w:pStyle w:val="Default"/>
        <w:numPr>
          <w:ilvl w:val="0"/>
          <w:numId w:val="23"/>
        </w:numPr>
        <w:jc w:val="both"/>
        <w:rPr>
          <w:rFonts w:ascii="Arial" w:hAnsi="Arial" w:cs="Arial"/>
          <w:bCs/>
          <w:szCs w:val="24"/>
        </w:rPr>
      </w:pPr>
      <w:r>
        <w:rPr>
          <w:rFonts w:ascii="Arial" w:hAnsi="Arial" w:cs="Arial"/>
          <w:bCs/>
          <w:szCs w:val="24"/>
        </w:rPr>
        <w:t>Thomson Exit 172: more hotels</w:t>
      </w:r>
    </w:p>
    <w:p w14:paraId="6057CBFF" w14:textId="48889B4A" w:rsidR="00AA7333" w:rsidRPr="005566E6" w:rsidRDefault="00AA7333" w:rsidP="000E5FA0">
      <w:pPr>
        <w:pStyle w:val="Default"/>
        <w:ind w:left="-360"/>
        <w:jc w:val="both"/>
        <w:rPr>
          <w:rFonts w:ascii="Arial" w:hAnsi="Arial" w:cs="Arial"/>
          <w:bCs/>
          <w:szCs w:val="24"/>
        </w:rPr>
      </w:pPr>
      <w:r>
        <w:rPr>
          <w:rFonts w:ascii="Arial" w:hAnsi="Arial" w:cs="Arial"/>
          <w:bCs/>
          <w:szCs w:val="24"/>
        </w:rPr>
        <w:t xml:space="preserve"> </w:t>
      </w:r>
    </w:p>
    <w:p w14:paraId="6A2A2CAF" w14:textId="35DC6C12" w:rsidR="000E5FA0" w:rsidRPr="00476331" w:rsidRDefault="000E5FA0" w:rsidP="000E5FA0">
      <w:pPr>
        <w:pStyle w:val="Default"/>
        <w:ind w:left="-360"/>
        <w:jc w:val="both"/>
        <w:rPr>
          <w:rFonts w:ascii="Arial" w:hAnsi="Arial" w:cs="Arial"/>
          <w:b/>
          <w:i/>
          <w:iCs/>
          <w:szCs w:val="24"/>
        </w:rPr>
      </w:pPr>
      <w:r w:rsidRPr="00476331">
        <w:rPr>
          <w:rFonts w:ascii="Arial" w:hAnsi="Arial" w:cs="Arial"/>
          <w:b/>
          <w:i/>
          <w:iCs/>
          <w:szCs w:val="24"/>
        </w:rPr>
        <w:t>Please, no dog washing in the motels</w:t>
      </w:r>
      <w:r>
        <w:rPr>
          <w:rFonts w:ascii="Arial" w:hAnsi="Arial" w:cs="Arial"/>
          <w:b/>
          <w:i/>
          <w:iCs/>
          <w:szCs w:val="24"/>
        </w:rPr>
        <w:t>.  P</w:t>
      </w:r>
      <w:r w:rsidRPr="00476331">
        <w:rPr>
          <w:rFonts w:ascii="Arial" w:hAnsi="Arial" w:cs="Arial"/>
          <w:b/>
          <w:i/>
          <w:iCs/>
          <w:szCs w:val="24"/>
        </w:rPr>
        <w:t>ick up after your dog on the motel grounds.</w:t>
      </w:r>
    </w:p>
    <w:p w14:paraId="6F012298" w14:textId="4A435152" w:rsidR="000E5FA0" w:rsidRPr="00476331" w:rsidRDefault="000E5FA0" w:rsidP="000E5FA0">
      <w:pPr>
        <w:spacing w:before="0" w:line="240" w:lineRule="auto"/>
        <w:ind w:left="-360"/>
        <w:jc w:val="both"/>
        <w:rPr>
          <w:rFonts w:ascii="Arial" w:hAnsi="Arial" w:cs="Arial"/>
          <w:sz w:val="24"/>
          <w:szCs w:val="24"/>
        </w:rPr>
      </w:pPr>
      <w:r w:rsidRPr="00476331">
        <w:rPr>
          <w:rFonts w:ascii="Arial" w:hAnsi="Arial" w:cs="Arial"/>
          <w:sz w:val="24"/>
          <w:szCs w:val="24"/>
        </w:rPr>
        <w:t xml:space="preserve">Any complaints made by the hotel could result in loss of future trial privileges. </w:t>
      </w:r>
    </w:p>
    <w:p w14:paraId="19991D14" w14:textId="77777777" w:rsidR="000E5FA0" w:rsidRPr="00476331" w:rsidRDefault="000E5FA0" w:rsidP="000E5FA0">
      <w:pPr>
        <w:pStyle w:val="Default"/>
        <w:ind w:left="-360"/>
        <w:jc w:val="both"/>
        <w:rPr>
          <w:rFonts w:ascii="Arial" w:hAnsi="Arial" w:cs="Arial"/>
          <w:bCs/>
          <w:szCs w:val="24"/>
        </w:rPr>
      </w:pPr>
    </w:p>
    <w:p w14:paraId="21FD457C" w14:textId="77777777" w:rsidR="000E5FA0" w:rsidRPr="00476331" w:rsidRDefault="000E5FA0" w:rsidP="000E5FA0">
      <w:pPr>
        <w:spacing w:before="0" w:line="240" w:lineRule="auto"/>
        <w:ind w:left="-360"/>
        <w:jc w:val="both"/>
        <w:rPr>
          <w:rFonts w:ascii="Arial" w:hAnsi="Arial" w:cs="Arial"/>
          <w:sz w:val="24"/>
          <w:szCs w:val="24"/>
        </w:rPr>
      </w:pPr>
      <w:r w:rsidRPr="00476331">
        <w:rPr>
          <w:rFonts w:ascii="Arial" w:hAnsi="Arial" w:cs="Arial"/>
          <w:b/>
          <w:bCs/>
          <w:i/>
          <w:iCs/>
          <w:sz w:val="24"/>
          <w:szCs w:val="24"/>
        </w:rPr>
        <w:t>General Information:</w:t>
      </w:r>
    </w:p>
    <w:p w14:paraId="0C5F68E3" w14:textId="67C8DBAE" w:rsidR="000E5FA0" w:rsidRPr="00D36C4B" w:rsidRDefault="000E5FA0" w:rsidP="000E5FA0">
      <w:pPr>
        <w:pStyle w:val="ListParagraph"/>
        <w:numPr>
          <w:ilvl w:val="0"/>
          <w:numId w:val="19"/>
        </w:numPr>
        <w:spacing w:before="0" w:line="240" w:lineRule="auto"/>
        <w:ind w:left="-360" w:hanging="180"/>
        <w:jc w:val="both"/>
        <w:rPr>
          <w:rFonts w:ascii="Arial" w:hAnsi="Arial" w:cs="Arial"/>
        </w:rPr>
      </w:pPr>
      <w:r w:rsidRPr="00D36C4B">
        <w:rPr>
          <w:rFonts w:ascii="Arial" w:hAnsi="Arial" w:cs="Arial"/>
          <w:sz w:val="24"/>
          <w:szCs w:val="24"/>
        </w:rPr>
        <w:t xml:space="preserve">All dogs' ages will be calculated March </w:t>
      </w:r>
      <w:r w:rsidR="00372FA0">
        <w:rPr>
          <w:rFonts w:ascii="Arial" w:hAnsi="Arial" w:cs="Arial"/>
          <w:sz w:val="24"/>
          <w:szCs w:val="24"/>
        </w:rPr>
        <w:t>20</w:t>
      </w:r>
      <w:r w:rsidR="00286C4E">
        <w:rPr>
          <w:rFonts w:ascii="Arial" w:hAnsi="Arial" w:cs="Arial"/>
          <w:sz w:val="24"/>
          <w:szCs w:val="24"/>
        </w:rPr>
        <w:t>, 202</w:t>
      </w:r>
      <w:r w:rsidR="00372FA0">
        <w:rPr>
          <w:rFonts w:ascii="Arial" w:hAnsi="Arial" w:cs="Arial"/>
          <w:sz w:val="24"/>
          <w:szCs w:val="24"/>
        </w:rPr>
        <w:t>6</w:t>
      </w:r>
      <w:r w:rsidRPr="00D36C4B">
        <w:rPr>
          <w:rFonts w:ascii="Arial" w:hAnsi="Arial" w:cs="Arial"/>
          <w:sz w:val="24"/>
          <w:szCs w:val="24"/>
        </w:rPr>
        <w:t xml:space="preserve">. </w:t>
      </w:r>
      <w:r w:rsidR="00DD0C90">
        <w:rPr>
          <w:rFonts w:ascii="Arial" w:hAnsi="Arial" w:cs="Arial"/>
          <w:sz w:val="24"/>
          <w:szCs w:val="24"/>
        </w:rPr>
        <w:t>A</w:t>
      </w:r>
      <w:r w:rsidRPr="00D36C4B">
        <w:rPr>
          <w:rFonts w:ascii="Arial" w:hAnsi="Arial" w:cs="Arial"/>
          <w:sz w:val="24"/>
          <w:szCs w:val="24"/>
        </w:rPr>
        <w:t>ll dogs six months of age or older</w:t>
      </w:r>
      <w:r w:rsidR="00DD0C90">
        <w:rPr>
          <w:rFonts w:ascii="Arial" w:hAnsi="Arial" w:cs="Arial"/>
          <w:sz w:val="24"/>
          <w:szCs w:val="24"/>
        </w:rPr>
        <w:t xml:space="preserve"> must be ASCA registered.</w:t>
      </w:r>
    </w:p>
    <w:p w14:paraId="7686DFC1" w14:textId="77777777" w:rsidR="00BD3607" w:rsidRDefault="000E5FA0" w:rsidP="000E5FA0">
      <w:pPr>
        <w:pStyle w:val="ListParagraph"/>
        <w:numPr>
          <w:ilvl w:val="0"/>
          <w:numId w:val="19"/>
        </w:numPr>
        <w:spacing w:before="0" w:line="240" w:lineRule="auto"/>
        <w:ind w:left="-360" w:hanging="180"/>
        <w:jc w:val="both"/>
        <w:rPr>
          <w:rFonts w:ascii="Arial" w:hAnsi="Arial" w:cs="Arial"/>
        </w:rPr>
      </w:pPr>
      <w:r w:rsidRPr="003F7BEE">
        <w:rPr>
          <w:rFonts w:ascii="Arial" w:hAnsi="Arial" w:cs="Arial"/>
        </w:rPr>
        <w:t xml:space="preserve">Greater Atlanta ASC, ASCA, and the </w:t>
      </w:r>
      <w:r w:rsidR="00372FA0">
        <w:rPr>
          <w:rFonts w:ascii="Arial" w:hAnsi="Arial" w:cs="Arial"/>
        </w:rPr>
        <w:t>Augusta Kennel Club</w:t>
      </w:r>
      <w:r w:rsidRPr="003F7BEE">
        <w:rPr>
          <w:rFonts w:ascii="Arial" w:hAnsi="Arial" w:cs="Arial"/>
        </w:rPr>
        <w:t xml:space="preserve"> will</w:t>
      </w:r>
      <w:r w:rsidRPr="00D36C4B">
        <w:rPr>
          <w:rFonts w:ascii="Arial" w:hAnsi="Arial" w:cs="Arial"/>
        </w:rPr>
        <w:t xml:space="preserve"> not be responsible for the loss or damage to any dog exhibited, or for the possessions of any exhibitor whether the result was by accident or any other cause.  It is distinctly understood that every dog at this event is in the care and custody and control of his owner or handler during the entire time the dog is on the show premises.  </w:t>
      </w:r>
    </w:p>
    <w:p w14:paraId="434780D7" w14:textId="0953FFBE" w:rsidR="000E5FA0" w:rsidRPr="00D36C4B" w:rsidRDefault="000E5FA0" w:rsidP="000E5FA0">
      <w:pPr>
        <w:pStyle w:val="ListParagraph"/>
        <w:numPr>
          <w:ilvl w:val="0"/>
          <w:numId w:val="19"/>
        </w:numPr>
        <w:spacing w:before="0" w:line="240" w:lineRule="auto"/>
        <w:ind w:left="-360" w:hanging="180"/>
        <w:jc w:val="both"/>
        <w:rPr>
          <w:rFonts w:ascii="Arial" w:hAnsi="Arial" w:cs="Arial"/>
        </w:rPr>
      </w:pPr>
      <w:r w:rsidRPr="00D36C4B">
        <w:rPr>
          <w:rFonts w:ascii="Arial" w:hAnsi="Arial" w:cs="Arial"/>
        </w:rPr>
        <w:t xml:space="preserve">Any exhibitor whose dogs and/or children create unnecessary disturbances or repeatedly engage in unsafe or disruptive behavior may, at the discretion of the Show </w:t>
      </w:r>
      <w:r w:rsidR="00402C4B" w:rsidRPr="00D36C4B">
        <w:rPr>
          <w:rFonts w:ascii="Arial" w:hAnsi="Arial" w:cs="Arial"/>
        </w:rPr>
        <w:t>Committee,</w:t>
      </w:r>
      <w:r w:rsidRPr="00D36C4B">
        <w:rPr>
          <w:rFonts w:ascii="Arial" w:hAnsi="Arial" w:cs="Arial"/>
        </w:rPr>
        <w:t xml:space="preserve"> be asked to leave the show site.  In such case, no refund of fees paid will be made.  No entry will be refunded if the trial cannot open or be completed by reason of riot, civil disobedience, fire and act of God, public emergency, and act of a public enemy, COVID or any other cause beyond the control of the organizing committee.</w:t>
      </w:r>
    </w:p>
    <w:p w14:paraId="292690AC" w14:textId="77777777" w:rsidR="000E5FA0" w:rsidRPr="00476331" w:rsidRDefault="000E5FA0" w:rsidP="000E5FA0">
      <w:pPr>
        <w:pStyle w:val="ListParagraph"/>
        <w:numPr>
          <w:ilvl w:val="0"/>
          <w:numId w:val="19"/>
        </w:numPr>
        <w:spacing w:before="0" w:line="240" w:lineRule="auto"/>
        <w:ind w:left="-360" w:hanging="180"/>
        <w:jc w:val="both"/>
        <w:rPr>
          <w:rFonts w:ascii="Arial" w:hAnsi="Arial" w:cs="Arial"/>
          <w:sz w:val="24"/>
          <w:szCs w:val="24"/>
        </w:rPr>
      </w:pPr>
      <w:r w:rsidRPr="00476331">
        <w:rPr>
          <w:rFonts w:ascii="Arial" w:hAnsi="Arial" w:cs="Arial"/>
          <w:sz w:val="24"/>
          <w:szCs w:val="24"/>
        </w:rPr>
        <w:t xml:space="preserve">COVID Policies - Please check ASCA’s website at </w:t>
      </w:r>
      <w:hyperlink r:id="rId14" w:history="1">
        <w:r w:rsidRPr="00476331">
          <w:rPr>
            <w:rStyle w:val="Hyperlink"/>
            <w:rFonts w:ascii="Arial" w:hAnsi="Arial" w:cs="Arial"/>
            <w:sz w:val="24"/>
            <w:szCs w:val="24"/>
            <w:bdr w:val="none" w:sz="0" w:space="0" w:color="auto" w:frame="1"/>
          </w:rPr>
          <w:t>https://asca.org</w:t>
        </w:r>
      </w:hyperlink>
      <w:r w:rsidRPr="00476331">
        <w:rPr>
          <w:rFonts w:ascii="Arial" w:hAnsi="Arial" w:cs="Arial"/>
          <w:sz w:val="24"/>
          <w:szCs w:val="24"/>
        </w:rPr>
        <w:t>.</w:t>
      </w:r>
    </w:p>
    <w:p w14:paraId="7202ECBB" w14:textId="77777777" w:rsidR="00AA7333" w:rsidRDefault="000E5FA0" w:rsidP="00AA7333">
      <w:pPr>
        <w:pStyle w:val="ListParagraph"/>
        <w:numPr>
          <w:ilvl w:val="0"/>
          <w:numId w:val="19"/>
        </w:numPr>
        <w:spacing w:before="0" w:line="240" w:lineRule="auto"/>
        <w:ind w:left="-360" w:hanging="180"/>
        <w:jc w:val="both"/>
        <w:rPr>
          <w:rFonts w:ascii="Arial" w:hAnsi="Arial" w:cs="Arial"/>
          <w:sz w:val="24"/>
          <w:szCs w:val="24"/>
        </w:rPr>
      </w:pPr>
      <w:r w:rsidRPr="00311BDB">
        <w:rPr>
          <w:rFonts w:ascii="Arial" w:hAnsi="Arial" w:cs="Arial"/>
          <w:sz w:val="24"/>
          <w:szCs w:val="24"/>
        </w:rPr>
        <w:t>This is an ASCA sanctioned event and will be governed by the rules of the Australian Shepherd Club of America. For a copy of these rules, contact: ASCA, 6091 E. State Route 21, Bryan, TX 77808, 979-778-1082. Show rules for conformation can be viewed online at http://www.asca.org/Forms+and+Rule+Books. Visit the asca.org website for more information on these events. Exhibitors, through submission of entry, acknowledge that they are knowledgeable of ASCA rules and Regulations, and agree to abide by all rules in effect at the time of this trial.</w:t>
      </w:r>
    </w:p>
    <w:p w14:paraId="4788E4C9" w14:textId="7540C727" w:rsidR="000E5FA0" w:rsidRPr="00AA7333" w:rsidRDefault="000E5FA0" w:rsidP="00AA7333">
      <w:pPr>
        <w:pStyle w:val="ListParagraph"/>
        <w:spacing w:before="0" w:line="240" w:lineRule="auto"/>
        <w:ind w:left="-360"/>
        <w:jc w:val="both"/>
        <w:rPr>
          <w:rFonts w:ascii="Arial" w:hAnsi="Arial" w:cs="Arial"/>
          <w:sz w:val="24"/>
          <w:szCs w:val="24"/>
        </w:rPr>
      </w:pPr>
      <w:r w:rsidRPr="00AA7333">
        <w:rPr>
          <w:rFonts w:ascii="Arial" w:hAnsi="Arial" w:cs="Arial"/>
          <w:sz w:val="24"/>
          <w:szCs w:val="24"/>
        </w:rPr>
        <w:t>Any handler, owner, or spectator being abusive towards a dog or exhibiting poor sportsmanship will be asked to leave the show site for the duration of the show, and no refunds will be given.</w:t>
      </w:r>
    </w:p>
    <w:p w14:paraId="69BDC5BD" w14:textId="134CACF5" w:rsidR="000E5FA0" w:rsidRPr="005B4050" w:rsidRDefault="000E5FA0" w:rsidP="000E5FA0">
      <w:pPr>
        <w:pStyle w:val="ListParagraph"/>
        <w:numPr>
          <w:ilvl w:val="0"/>
          <w:numId w:val="19"/>
        </w:numPr>
        <w:tabs>
          <w:tab w:val="left" w:pos="180"/>
        </w:tabs>
        <w:spacing w:before="0" w:line="240" w:lineRule="auto"/>
        <w:ind w:left="-360" w:hanging="180"/>
        <w:jc w:val="both"/>
        <w:rPr>
          <w:rFonts w:ascii="Arial" w:hAnsi="Arial" w:cs="Arial"/>
          <w:sz w:val="24"/>
          <w:szCs w:val="24"/>
        </w:rPr>
      </w:pPr>
      <w:r w:rsidRPr="005B4050">
        <w:rPr>
          <w:rFonts w:ascii="Arial" w:hAnsi="Arial" w:cs="Arial"/>
          <w:color w:val="000000"/>
          <w:sz w:val="24"/>
          <w:szCs w:val="24"/>
          <w:shd w:val="clear" w:color="auto" w:fill="F1F0F0"/>
        </w:rPr>
        <w:t xml:space="preserve">ASCA has the right to reprimand or suspend any person or persons from any or all privileges of ASCA for conduct prejudicial to the best interests of the Australian Shepherd, ASCA events or ASCA. Exhibitors are to maintain the highest level of sportsmanship and are to conduct themselves accordingly. Foul or abusive language, yelling at exhibitors or judges, disorderly conduct, and/or poor sportsmanship will not be allowed and shall be disciplined </w:t>
      </w:r>
      <w:r w:rsidR="00DB01FB" w:rsidRPr="005B4050">
        <w:rPr>
          <w:rFonts w:ascii="Arial" w:hAnsi="Arial" w:cs="Arial"/>
          <w:color w:val="000000"/>
          <w:sz w:val="24"/>
          <w:szCs w:val="24"/>
          <w:shd w:val="clear" w:color="auto" w:fill="F1F0F0"/>
        </w:rPr>
        <w:t xml:space="preserve">in </w:t>
      </w:r>
      <w:r w:rsidR="00DB01FB">
        <w:rPr>
          <w:rFonts w:ascii="Arial" w:hAnsi="Arial" w:cs="Arial"/>
          <w:color w:val="000000"/>
          <w:sz w:val="24"/>
          <w:szCs w:val="24"/>
          <w:shd w:val="clear" w:color="auto" w:fill="F1F0F0"/>
        </w:rPr>
        <w:t>accordance</w:t>
      </w:r>
      <w:r w:rsidRPr="005B4050">
        <w:rPr>
          <w:rFonts w:ascii="Arial" w:hAnsi="Arial" w:cs="Arial"/>
          <w:color w:val="000000"/>
          <w:sz w:val="24"/>
          <w:szCs w:val="24"/>
          <w:shd w:val="clear" w:color="auto" w:fill="F1F0F0"/>
        </w:rPr>
        <w:t xml:space="preserve"> with Chapter 11 and the ASCA Dispute Rules and ASCA Discipline Guidelines.</w:t>
      </w:r>
    </w:p>
    <w:p w14:paraId="46FA81D1" w14:textId="7DED2527" w:rsidR="001B4702" w:rsidRDefault="000E5FA0" w:rsidP="00286C4E">
      <w:pPr>
        <w:pStyle w:val="Default"/>
        <w:ind w:left="-360"/>
        <w:jc w:val="both"/>
        <w:rPr>
          <w:rFonts w:ascii="Arial" w:hAnsi="Arial" w:cs="Arial"/>
          <w:szCs w:val="24"/>
        </w:rPr>
      </w:pPr>
      <w:r w:rsidRPr="005B4050">
        <w:rPr>
          <w:rFonts w:ascii="Arial" w:hAnsi="Arial" w:cs="Arial"/>
          <w:szCs w:val="24"/>
        </w:rPr>
        <w:t xml:space="preserve">No entry shall be accepted from a dog or handler disqualified from the ASCA Conformation program; a dog or handler disqualified from all ASCA programs; or a person not in good </w:t>
      </w:r>
      <w:r w:rsidR="001B4702" w:rsidRPr="005B4050">
        <w:rPr>
          <w:rFonts w:ascii="Arial" w:hAnsi="Arial" w:cs="Arial"/>
          <w:szCs w:val="24"/>
        </w:rPr>
        <w:t>with ASCA.</w:t>
      </w:r>
    </w:p>
    <w:p w14:paraId="13530266" w14:textId="1511F777" w:rsidR="001B4702" w:rsidRDefault="00790446" w:rsidP="001B4702">
      <w:pPr>
        <w:ind w:right="15014" w:hanging="90"/>
        <w:rPr>
          <w:rStyle w:val="Strong"/>
          <w:rFonts w:ascii="Georgia" w:hAnsi="Georgia"/>
        </w:rPr>
      </w:pPr>
      <w:r>
        <w:rPr>
          <w:rFonts w:ascii="Georgia" w:hAnsi="Georgia" w:cs="Arial"/>
          <w:bCs/>
          <w:iCs/>
          <w:color w:val="000000"/>
          <w:sz w:val="24"/>
          <w:szCs w:val="24"/>
        </w:rPr>
        <w:object w:dxaOrig="7832" w:dyaOrig="10172" w14:anchorId="43516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pt;height:727.2pt" o:ole="">
            <v:imagedata r:id="rId15" o:title=""/>
          </v:shape>
          <o:OLEObject Type="Embed" ProgID="Acrobat.Document.DC" ShapeID="_x0000_i1025" DrawAspect="Content" ObjectID="_1830360858" r:id="rId16"/>
        </w:object>
      </w:r>
      <w:r w:rsidR="001B4702" w:rsidRPr="00586789">
        <w:rPr>
          <w:rFonts w:ascii="Georgia" w:hAnsi="Georgia" w:cs="Arial"/>
          <w:bCs/>
          <w:iCs/>
          <w:color w:val="000000"/>
          <w:sz w:val="24"/>
          <w:szCs w:val="24"/>
        </w:rPr>
        <w:br/>
      </w:r>
      <w:r w:rsidR="001B4702" w:rsidRPr="00586789">
        <w:rPr>
          <w:rFonts w:ascii="Georgia" w:hAnsi="Georgia" w:cs="Arial"/>
          <w:bCs/>
          <w:iCs/>
          <w:color w:val="000000"/>
          <w:sz w:val="24"/>
          <w:szCs w:val="24"/>
        </w:rPr>
        <w:lastRenderedPageBreak/>
        <w:br/>
      </w:r>
      <w:r w:rsidR="001B4702" w:rsidRPr="008558B3">
        <w:rPr>
          <w:rStyle w:val="Strong"/>
          <w:rFonts w:ascii="Georgia" w:hAnsi="Georgia"/>
        </w:rPr>
        <w:t xml:space="preserve"> </w:t>
      </w:r>
    </w:p>
    <w:p w14:paraId="70608EC1" w14:textId="77777777" w:rsidR="001B4702" w:rsidRPr="00795AC3" w:rsidRDefault="001B4702" w:rsidP="001B4702">
      <w:pPr>
        <w:pStyle w:val="Image"/>
        <w:ind w:right="1350"/>
        <w:jc w:val="left"/>
        <w:rPr>
          <w:lang w:val="en-GB"/>
        </w:rPr>
      </w:pPr>
    </w:p>
    <w:sectPr w:rsidR="001B4702" w:rsidRPr="00795AC3" w:rsidSect="00E16D40">
      <w:type w:val="continuous"/>
      <w:pgSz w:w="12240" w:h="15840"/>
      <w:pgMar w:top="720" w:right="720" w:bottom="720" w:left="720" w:header="288"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0C977" w14:textId="77777777" w:rsidR="00A546DC" w:rsidRDefault="00A546DC">
      <w:pPr>
        <w:spacing w:line="240" w:lineRule="auto"/>
      </w:pPr>
      <w:r>
        <w:separator/>
      </w:r>
    </w:p>
  </w:endnote>
  <w:endnote w:type="continuationSeparator" w:id="0">
    <w:p w14:paraId="26A6A2F8" w14:textId="77777777" w:rsidR="00A546DC" w:rsidRDefault="00A546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4AF59" w14:textId="77777777" w:rsidR="00A546DC" w:rsidRDefault="00A546DC">
      <w:pPr>
        <w:spacing w:line="240" w:lineRule="auto"/>
      </w:pPr>
      <w:r>
        <w:separator/>
      </w:r>
    </w:p>
  </w:footnote>
  <w:footnote w:type="continuationSeparator" w:id="0">
    <w:p w14:paraId="5A40AD84" w14:textId="77777777" w:rsidR="00A546DC" w:rsidRDefault="00A546D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245F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D24B74"/>
    <w:multiLevelType w:val="multilevel"/>
    <w:tmpl w:val="EBB2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282C31"/>
    <w:multiLevelType w:val="hybridMultilevel"/>
    <w:tmpl w:val="F5508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13D95"/>
    <w:multiLevelType w:val="hybridMultilevel"/>
    <w:tmpl w:val="5614D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8A166BD"/>
    <w:multiLevelType w:val="hybridMultilevel"/>
    <w:tmpl w:val="41D04B0A"/>
    <w:lvl w:ilvl="0" w:tplc="477834F8">
      <w:start w:val="3"/>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CE6BE7"/>
    <w:multiLevelType w:val="hybridMultilevel"/>
    <w:tmpl w:val="58F2C2B2"/>
    <w:lvl w:ilvl="0" w:tplc="477834F8">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7E5CDD"/>
    <w:multiLevelType w:val="hybridMultilevel"/>
    <w:tmpl w:val="A6B276E0"/>
    <w:lvl w:ilvl="0" w:tplc="477834F8">
      <w:start w:val="3"/>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9D06A7"/>
    <w:multiLevelType w:val="multilevel"/>
    <w:tmpl w:val="C2A8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29297C"/>
    <w:multiLevelType w:val="hybridMultilevel"/>
    <w:tmpl w:val="B5F03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4C77C6"/>
    <w:multiLevelType w:val="multilevel"/>
    <w:tmpl w:val="38AC6FF4"/>
    <w:lvl w:ilvl="0">
      <w:start w:val="1"/>
      <w:numFmt w:val="decimal"/>
      <w:pStyle w:val="ListNumber"/>
      <w:lvlText w:val="%1."/>
      <w:lvlJc w:val="left"/>
      <w:pPr>
        <w:ind w:left="792" w:hanging="360"/>
      </w:pPr>
      <w:rPr>
        <w:rFonts w:hint="default"/>
        <w:b/>
        <w:color w:val="2B579A"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num w:numId="1" w16cid:durableId="1694721409">
    <w:abstractNumId w:val="17"/>
  </w:num>
  <w:num w:numId="2" w16cid:durableId="343022832">
    <w:abstractNumId w:val="17"/>
    <w:lvlOverride w:ilvl="0">
      <w:startOverride w:val="1"/>
    </w:lvlOverride>
  </w:num>
  <w:num w:numId="3" w16cid:durableId="2048794339">
    <w:abstractNumId w:val="17"/>
  </w:num>
  <w:num w:numId="4" w16cid:durableId="2025783897">
    <w:abstractNumId w:val="17"/>
    <w:lvlOverride w:ilvl="0">
      <w:startOverride w:val="1"/>
    </w:lvlOverride>
  </w:num>
  <w:num w:numId="5" w16cid:durableId="752359801">
    <w:abstractNumId w:val="8"/>
  </w:num>
  <w:num w:numId="6" w16cid:durableId="256792294">
    <w:abstractNumId w:val="17"/>
    <w:lvlOverride w:ilvl="0">
      <w:startOverride w:val="1"/>
    </w:lvlOverride>
  </w:num>
  <w:num w:numId="7" w16cid:durableId="4103524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2709942">
    <w:abstractNumId w:val="9"/>
  </w:num>
  <w:num w:numId="9" w16cid:durableId="10265646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49921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3058962">
    <w:abstractNumId w:val="7"/>
  </w:num>
  <w:num w:numId="12" w16cid:durableId="110900037">
    <w:abstractNumId w:val="6"/>
  </w:num>
  <w:num w:numId="13" w16cid:durableId="592275408">
    <w:abstractNumId w:val="5"/>
  </w:num>
  <w:num w:numId="14" w16cid:durableId="2077508907">
    <w:abstractNumId w:val="4"/>
  </w:num>
  <w:num w:numId="15" w16cid:durableId="1993023038">
    <w:abstractNumId w:val="3"/>
  </w:num>
  <w:num w:numId="16" w16cid:durableId="487014274">
    <w:abstractNumId w:val="2"/>
  </w:num>
  <w:num w:numId="17" w16cid:durableId="931663134">
    <w:abstractNumId w:val="1"/>
  </w:num>
  <w:num w:numId="18" w16cid:durableId="585459980">
    <w:abstractNumId w:val="0"/>
  </w:num>
  <w:num w:numId="19" w16cid:durableId="983508614">
    <w:abstractNumId w:val="10"/>
  </w:num>
  <w:num w:numId="20" w16cid:durableId="474685894">
    <w:abstractNumId w:val="16"/>
  </w:num>
  <w:num w:numId="21" w16cid:durableId="317073663">
    <w:abstractNumId w:val="15"/>
  </w:num>
  <w:num w:numId="22" w16cid:durableId="1225726314">
    <w:abstractNumId w:val="13"/>
  </w:num>
  <w:num w:numId="23" w16cid:durableId="1466002823">
    <w:abstractNumId w:val="12"/>
  </w:num>
  <w:num w:numId="24" w16cid:durableId="46031303">
    <w:abstractNumId w:val="14"/>
  </w:num>
  <w:num w:numId="25" w16cid:durableId="20452492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C3"/>
    <w:rsid w:val="00007202"/>
    <w:rsid w:val="000150E9"/>
    <w:rsid w:val="00020ED9"/>
    <w:rsid w:val="00030E3C"/>
    <w:rsid w:val="00050714"/>
    <w:rsid w:val="0006106B"/>
    <w:rsid w:val="00072D27"/>
    <w:rsid w:val="000772A0"/>
    <w:rsid w:val="00083C22"/>
    <w:rsid w:val="00086E87"/>
    <w:rsid w:val="000871A8"/>
    <w:rsid w:val="000A036B"/>
    <w:rsid w:val="000A6768"/>
    <w:rsid w:val="000A7257"/>
    <w:rsid w:val="000D0E4A"/>
    <w:rsid w:val="000D78C7"/>
    <w:rsid w:val="000E5FA0"/>
    <w:rsid w:val="000E7D5D"/>
    <w:rsid w:val="000F11B9"/>
    <w:rsid w:val="00102341"/>
    <w:rsid w:val="00105960"/>
    <w:rsid w:val="00106967"/>
    <w:rsid w:val="001073CE"/>
    <w:rsid w:val="00121553"/>
    <w:rsid w:val="00124088"/>
    <w:rsid w:val="00131CAB"/>
    <w:rsid w:val="00186868"/>
    <w:rsid w:val="001B4702"/>
    <w:rsid w:val="001C0315"/>
    <w:rsid w:val="001C2CAB"/>
    <w:rsid w:val="001D0BD1"/>
    <w:rsid w:val="001D3938"/>
    <w:rsid w:val="002017AC"/>
    <w:rsid w:val="0020761E"/>
    <w:rsid w:val="00212A0C"/>
    <w:rsid w:val="002359ED"/>
    <w:rsid w:val="00236D74"/>
    <w:rsid w:val="0024767B"/>
    <w:rsid w:val="00252520"/>
    <w:rsid w:val="002625F9"/>
    <w:rsid w:val="002631F7"/>
    <w:rsid w:val="0026484A"/>
    <w:rsid w:val="00264977"/>
    <w:rsid w:val="0026504D"/>
    <w:rsid w:val="00276926"/>
    <w:rsid w:val="00286C4E"/>
    <w:rsid w:val="0029176D"/>
    <w:rsid w:val="002A67C8"/>
    <w:rsid w:val="002B40B7"/>
    <w:rsid w:val="002C5D75"/>
    <w:rsid w:val="00301789"/>
    <w:rsid w:val="00325194"/>
    <w:rsid w:val="00347E05"/>
    <w:rsid w:val="003728E3"/>
    <w:rsid w:val="00372FA0"/>
    <w:rsid w:val="003962D3"/>
    <w:rsid w:val="003A4E30"/>
    <w:rsid w:val="003B235C"/>
    <w:rsid w:val="003C7D9D"/>
    <w:rsid w:val="003E3A63"/>
    <w:rsid w:val="00402C4B"/>
    <w:rsid w:val="004100E6"/>
    <w:rsid w:val="00457BEB"/>
    <w:rsid w:val="00461B2E"/>
    <w:rsid w:val="00463233"/>
    <w:rsid w:val="00465C12"/>
    <w:rsid w:val="00480C43"/>
    <w:rsid w:val="00481D19"/>
    <w:rsid w:val="00482CFC"/>
    <w:rsid w:val="00487996"/>
    <w:rsid w:val="00491910"/>
    <w:rsid w:val="004A2AF6"/>
    <w:rsid w:val="004A3D03"/>
    <w:rsid w:val="004B5C8F"/>
    <w:rsid w:val="004B6D7F"/>
    <w:rsid w:val="004D785F"/>
    <w:rsid w:val="004E744B"/>
    <w:rsid w:val="004F6BF6"/>
    <w:rsid w:val="004F7760"/>
    <w:rsid w:val="00520AC9"/>
    <w:rsid w:val="00553B27"/>
    <w:rsid w:val="005566E6"/>
    <w:rsid w:val="00561F9A"/>
    <w:rsid w:val="005701A8"/>
    <w:rsid w:val="00594254"/>
    <w:rsid w:val="005B6EB8"/>
    <w:rsid w:val="005D55B6"/>
    <w:rsid w:val="005E5877"/>
    <w:rsid w:val="005F6D6F"/>
    <w:rsid w:val="00612C9A"/>
    <w:rsid w:val="00614CAB"/>
    <w:rsid w:val="00633BC0"/>
    <w:rsid w:val="00661DE5"/>
    <w:rsid w:val="006706DE"/>
    <w:rsid w:val="0069487E"/>
    <w:rsid w:val="006A648B"/>
    <w:rsid w:val="006B0B82"/>
    <w:rsid w:val="006B2C0C"/>
    <w:rsid w:val="006B7EF2"/>
    <w:rsid w:val="006C3B5F"/>
    <w:rsid w:val="006D3A72"/>
    <w:rsid w:val="006F53EE"/>
    <w:rsid w:val="00716C82"/>
    <w:rsid w:val="00717507"/>
    <w:rsid w:val="007263B8"/>
    <w:rsid w:val="00726D9C"/>
    <w:rsid w:val="00726F2C"/>
    <w:rsid w:val="00736D30"/>
    <w:rsid w:val="007378F1"/>
    <w:rsid w:val="00742FF3"/>
    <w:rsid w:val="00760E6C"/>
    <w:rsid w:val="00774132"/>
    <w:rsid w:val="00777A63"/>
    <w:rsid w:val="00784913"/>
    <w:rsid w:val="0078760C"/>
    <w:rsid w:val="00790446"/>
    <w:rsid w:val="00794B27"/>
    <w:rsid w:val="00795AC3"/>
    <w:rsid w:val="007A73CB"/>
    <w:rsid w:val="007A7846"/>
    <w:rsid w:val="007B2795"/>
    <w:rsid w:val="007B587A"/>
    <w:rsid w:val="007D13E2"/>
    <w:rsid w:val="007F2EDC"/>
    <w:rsid w:val="007F66F5"/>
    <w:rsid w:val="00812400"/>
    <w:rsid w:val="00815E97"/>
    <w:rsid w:val="0082203C"/>
    <w:rsid w:val="008360A8"/>
    <w:rsid w:val="008416E0"/>
    <w:rsid w:val="00853E64"/>
    <w:rsid w:val="00861C25"/>
    <w:rsid w:val="00863898"/>
    <w:rsid w:val="00895251"/>
    <w:rsid w:val="00896757"/>
    <w:rsid w:val="0089778B"/>
    <w:rsid w:val="00897BFF"/>
    <w:rsid w:val="008C61B9"/>
    <w:rsid w:val="008E75B6"/>
    <w:rsid w:val="00910FA0"/>
    <w:rsid w:val="00912477"/>
    <w:rsid w:val="009139AF"/>
    <w:rsid w:val="00943B06"/>
    <w:rsid w:val="00945864"/>
    <w:rsid w:val="009605F7"/>
    <w:rsid w:val="009801BC"/>
    <w:rsid w:val="009806F4"/>
    <w:rsid w:val="009853E9"/>
    <w:rsid w:val="009874D3"/>
    <w:rsid w:val="00996E16"/>
    <w:rsid w:val="009B69C5"/>
    <w:rsid w:val="009D3947"/>
    <w:rsid w:val="009D6331"/>
    <w:rsid w:val="009F72A7"/>
    <w:rsid w:val="00A01EBE"/>
    <w:rsid w:val="00A119D9"/>
    <w:rsid w:val="00A1309F"/>
    <w:rsid w:val="00A21BED"/>
    <w:rsid w:val="00A25080"/>
    <w:rsid w:val="00A27D99"/>
    <w:rsid w:val="00A546DC"/>
    <w:rsid w:val="00A60D92"/>
    <w:rsid w:val="00A7665D"/>
    <w:rsid w:val="00A86EAC"/>
    <w:rsid w:val="00A923E7"/>
    <w:rsid w:val="00A95791"/>
    <w:rsid w:val="00AA2529"/>
    <w:rsid w:val="00AA661C"/>
    <w:rsid w:val="00AA7333"/>
    <w:rsid w:val="00AB33B2"/>
    <w:rsid w:val="00AC0155"/>
    <w:rsid w:val="00AC2F58"/>
    <w:rsid w:val="00B36995"/>
    <w:rsid w:val="00B369B4"/>
    <w:rsid w:val="00B4236E"/>
    <w:rsid w:val="00B44470"/>
    <w:rsid w:val="00B53817"/>
    <w:rsid w:val="00B61F85"/>
    <w:rsid w:val="00B63A85"/>
    <w:rsid w:val="00B83EDD"/>
    <w:rsid w:val="00BA3CC7"/>
    <w:rsid w:val="00BD3607"/>
    <w:rsid w:val="00BE213B"/>
    <w:rsid w:val="00BF457D"/>
    <w:rsid w:val="00BF4775"/>
    <w:rsid w:val="00C27A2D"/>
    <w:rsid w:val="00C367E8"/>
    <w:rsid w:val="00C76B26"/>
    <w:rsid w:val="00CA0C45"/>
    <w:rsid w:val="00CA19D8"/>
    <w:rsid w:val="00CB1D0E"/>
    <w:rsid w:val="00CB3C6E"/>
    <w:rsid w:val="00CB55E0"/>
    <w:rsid w:val="00CC3AB0"/>
    <w:rsid w:val="00CD4A9C"/>
    <w:rsid w:val="00CE1C51"/>
    <w:rsid w:val="00CF12AE"/>
    <w:rsid w:val="00D13398"/>
    <w:rsid w:val="00D1798D"/>
    <w:rsid w:val="00D256E4"/>
    <w:rsid w:val="00D44ACA"/>
    <w:rsid w:val="00D64FA9"/>
    <w:rsid w:val="00D902A4"/>
    <w:rsid w:val="00DB01FB"/>
    <w:rsid w:val="00DB20BB"/>
    <w:rsid w:val="00DB2323"/>
    <w:rsid w:val="00DB331E"/>
    <w:rsid w:val="00DB3F05"/>
    <w:rsid w:val="00DC4E21"/>
    <w:rsid w:val="00DD0C90"/>
    <w:rsid w:val="00DD5358"/>
    <w:rsid w:val="00E10670"/>
    <w:rsid w:val="00E16D40"/>
    <w:rsid w:val="00E224A0"/>
    <w:rsid w:val="00E254F0"/>
    <w:rsid w:val="00E4313F"/>
    <w:rsid w:val="00E47B04"/>
    <w:rsid w:val="00E51168"/>
    <w:rsid w:val="00E55B4B"/>
    <w:rsid w:val="00E55FC7"/>
    <w:rsid w:val="00E662C3"/>
    <w:rsid w:val="00E72A21"/>
    <w:rsid w:val="00E731FF"/>
    <w:rsid w:val="00E7715A"/>
    <w:rsid w:val="00EB700D"/>
    <w:rsid w:val="00F331C2"/>
    <w:rsid w:val="00F33B83"/>
    <w:rsid w:val="00F41B42"/>
    <w:rsid w:val="00F53730"/>
    <w:rsid w:val="00F54BD0"/>
    <w:rsid w:val="00F568A8"/>
    <w:rsid w:val="00F633E4"/>
    <w:rsid w:val="00FB3BB2"/>
    <w:rsid w:val="00FC68D5"/>
    <w:rsid w:val="00FF44F1"/>
    <w:rsid w:val="00FF5F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05DE0F"/>
  <w15:chartTrackingRefBased/>
  <w15:docId w15:val="{3FEF71D9-890C-4E11-916C-BBC1205F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6" w:unhideWhenUsed="1" w:qFormat="1"/>
    <w:lsdException w:name="heading 4" w:semiHidden="1" w:uiPriority="6" w:unhideWhenUsed="1" w:qFormat="1"/>
    <w:lsdException w:name="heading 5" w:semiHidden="1" w:uiPriority="6"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254"/>
  </w:style>
  <w:style w:type="paragraph" w:styleId="Heading1">
    <w:name w:val="heading 1"/>
    <w:basedOn w:val="Normal"/>
    <w:link w:val="Heading1Char"/>
    <w:uiPriority w:val="5"/>
    <w:qFormat/>
    <w:rsid w:val="0026504D"/>
    <w:pPr>
      <w:keepNext/>
      <w:keepLines/>
      <w:pBdr>
        <w:bottom w:val="single" w:sz="18" w:space="1" w:color="2B579A" w:themeColor="accent5"/>
      </w:pBdr>
      <w:spacing w:before="360" w:after="240" w:line="240" w:lineRule="auto"/>
      <w:contextualSpacing/>
      <w:outlineLvl w:val="0"/>
    </w:pPr>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Heading2">
    <w:name w:val="heading 2"/>
    <w:basedOn w:val="Normal"/>
    <w:next w:val="Normal"/>
    <w:link w:val="Heading2Char"/>
    <w:uiPriority w:val="6"/>
    <w:semiHidden/>
    <w:unhideWhenUsed/>
    <w:qFormat/>
    <w:rsid w:val="00487996"/>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6"/>
    <w:semiHidden/>
    <w:unhideWhenUsed/>
    <w:qFormat/>
    <w:rsid w:val="00F33B8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6"/>
    <w:semiHidden/>
    <w:unhideWhenUsed/>
    <w:qFormat/>
    <w:rsid w:val="00487996"/>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6"/>
    <w:semiHidden/>
    <w:unhideWhenUsed/>
    <w:qFormat/>
    <w:rsid w:val="00487996"/>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6"/>
    <w:semiHidden/>
    <w:unhideWhenUsed/>
    <w:qFormat/>
    <w:rsid w:val="00487996"/>
    <w:pPr>
      <w:keepNext/>
      <w:keepLines/>
      <w:spacing w:before="40"/>
      <w:outlineLvl w:val="5"/>
    </w:pPr>
    <w:rPr>
      <w:rFonts w:asciiTheme="majorHAnsi" w:eastAsiaTheme="majorEastAsia" w:hAnsiTheme="majorHAnsi" w:cstheme="majorBidi"/>
      <w:b/>
      <w:color w:val="1F4D78" w:themeColor="accent1" w:themeShade="7F"/>
    </w:rPr>
  </w:style>
  <w:style w:type="paragraph" w:styleId="Heading7">
    <w:name w:val="heading 7"/>
    <w:basedOn w:val="Normal"/>
    <w:next w:val="Normal"/>
    <w:link w:val="Heading7Char"/>
    <w:uiPriority w:val="6"/>
    <w:semiHidden/>
    <w:unhideWhenUsed/>
    <w:qFormat/>
    <w:rsid w:val="00F33B83"/>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6"/>
    <w:semiHidden/>
    <w:unhideWhenUsed/>
    <w:qFormat/>
    <w:rsid w:val="00F33B83"/>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6"/>
    <w:semiHidden/>
    <w:unhideWhenUsed/>
    <w:qFormat/>
    <w:rsid w:val="00F33B83"/>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26504D"/>
    <w:rPr>
      <w:rFonts w:asciiTheme="majorHAnsi" w:eastAsiaTheme="majorEastAsia" w:hAnsiTheme="majorHAnsi" w:cstheme="majorBidi"/>
      <w:color w:val="3B3838" w:themeColor="background2" w:themeShade="40"/>
      <w:kern w:val="28"/>
      <w:sz w:val="52"/>
      <w:szCs w:val="52"/>
      <w14:ligatures w14:val="standard"/>
      <w14:numForm w14:val="oldStyle"/>
    </w:rPr>
  </w:style>
  <w:style w:type="paragraph" w:styleId="Header">
    <w:name w:val="header"/>
    <w:basedOn w:val="Normal"/>
    <w:link w:val="HeaderChar"/>
    <w:uiPriority w:val="99"/>
    <w:unhideWhenUsed/>
    <w:pPr>
      <w:spacing w:line="240" w:lineRule="auto"/>
    </w:pPr>
    <w:rPr>
      <w:rFonts w:eastAsiaTheme="minorEastAsia"/>
      <w:color w:val="3B3838" w:themeColor="background2" w:themeShade="40"/>
      <w:sz w:val="24"/>
    </w:rPr>
  </w:style>
  <w:style w:type="character" w:customStyle="1" w:styleId="HeaderChar">
    <w:name w:val="Header Char"/>
    <w:basedOn w:val="DefaultParagraphFont"/>
    <w:link w:val="Header"/>
    <w:uiPriority w:val="99"/>
    <w:rPr>
      <w:rFonts w:eastAsiaTheme="minorEastAsia"/>
      <w:color w:val="3B3838" w:themeColor="background2" w:themeShade="40"/>
      <w:sz w:val="24"/>
    </w:rPr>
  </w:style>
  <w:style w:type="paragraph" w:styleId="ListNumber">
    <w:name w:val="List Number"/>
    <w:basedOn w:val="Normal"/>
    <w:uiPriority w:val="10"/>
    <w:qFormat/>
    <w:rsid w:val="00B61F85"/>
    <w:pPr>
      <w:numPr>
        <w:numId w:val="3"/>
      </w:numPr>
    </w:pPr>
    <w:rPr>
      <w:rFonts w:eastAsiaTheme="minorEastAsia"/>
      <w:color w:val="3B3838" w:themeColor="background2" w:themeShade="40"/>
    </w:rPr>
  </w:style>
  <w:style w:type="paragraph" w:styleId="Title">
    <w:name w:val="Title"/>
    <w:basedOn w:val="Normal"/>
    <w:link w:val="TitleChar"/>
    <w:uiPriority w:val="1"/>
    <w:qFormat/>
    <w:rsid w:val="0026504D"/>
    <w:pPr>
      <w:pBdr>
        <w:left w:val="single" w:sz="48" w:space="0" w:color="2B579A" w:themeColor="accent5"/>
      </w:pBdr>
      <w:shd w:val="clear" w:color="auto" w:fill="2B579A" w:themeFill="accent5"/>
      <w:spacing w:before="0" w:line="240" w:lineRule="auto"/>
      <w:ind w:left="144"/>
      <w:contextualSpacing/>
    </w:pPr>
    <w:rPr>
      <w:rFonts w:asciiTheme="majorHAnsi" w:eastAsiaTheme="majorEastAsia" w:hAnsiTheme="majorHAnsi" w:cstheme="majorBidi"/>
      <w:color w:val="FFFFFF" w:themeColor="background1"/>
      <w:spacing w:val="-10"/>
      <w:kern w:val="28"/>
      <w:sz w:val="96"/>
      <w:szCs w:val="56"/>
    </w:rPr>
  </w:style>
  <w:style w:type="character" w:customStyle="1" w:styleId="TitleChar">
    <w:name w:val="Title Char"/>
    <w:basedOn w:val="DefaultParagraphFont"/>
    <w:link w:val="Title"/>
    <w:uiPriority w:val="1"/>
    <w:rsid w:val="0026504D"/>
    <w:rPr>
      <w:rFonts w:asciiTheme="majorHAnsi" w:eastAsiaTheme="majorEastAsia" w:hAnsiTheme="majorHAnsi" w:cstheme="majorBidi"/>
      <w:color w:val="FFFFFF" w:themeColor="background1"/>
      <w:spacing w:val="-10"/>
      <w:kern w:val="28"/>
      <w:sz w:val="96"/>
      <w:szCs w:val="56"/>
      <w:shd w:val="clear" w:color="auto" w:fill="2B579A" w:themeFill="accent5"/>
    </w:rPr>
  </w:style>
  <w:style w:type="paragraph" w:styleId="Subtitle">
    <w:name w:val="Subtitle"/>
    <w:basedOn w:val="Normal"/>
    <w:next w:val="Normal"/>
    <w:link w:val="SubtitleChar"/>
    <w:uiPriority w:val="2"/>
    <w:qFormat/>
    <w:rsid w:val="0026504D"/>
    <w:pPr>
      <w:numPr>
        <w:ilvl w:val="1"/>
      </w:numPr>
      <w:pBdr>
        <w:left w:val="single" w:sz="48" w:space="0" w:color="2B579A" w:themeColor="accent5"/>
        <w:bottom w:val="single" w:sz="48" w:space="1" w:color="2B579A" w:themeColor="accent5"/>
      </w:pBdr>
      <w:shd w:val="clear" w:color="auto" w:fill="2B579A" w:themeFill="accent5"/>
      <w:spacing w:before="0" w:after="120"/>
      <w:ind w:left="144"/>
      <w:contextualSpacing/>
    </w:pPr>
    <w:rPr>
      <w:rFonts w:asciiTheme="majorHAnsi" w:eastAsiaTheme="minorEastAsia" w:hAnsiTheme="majorHAnsi"/>
      <w:color w:val="FFFFFF" w:themeColor="background1"/>
      <w:spacing w:val="15"/>
      <w:sz w:val="36"/>
    </w:rPr>
  </w:style>
  <w:style w:type="character" w:customStyle="1" w:styleId="SubtitleChar">
    <w:name w:val="Subtitle Char"/>
    <w:basedOn w:val="DefaultParagraphFont"/>
    <w:link w:val="Subtitle"/>
    <w:uiPriority w:val="2"/>
    <w:rsid w:val="0026504D"/>
    <w:rPr>
      <w:rFonts w:asciiTheme="majorHAnsi" w:eastAsiaTheme="minorEastAsia" w:hAnsiTheme="majorHAnsi"/>
      <w:color w:val="FFFFFF" w:themeColor="background1"/>
      <w:spacing w:val="15"/>
      <w:sz w:val="36"/>
      <w:shd w:val="clear" w:color="auto" w:fill="2B579A" w:themeFill="accent5"/>
    </w:rPr>
  </w:style>
  <w:style w:type="table" w:styleId="TableGrid">
    <w:name w:val="Table Grid"/>
    <w:basedOn w:val="TableNormal"/>
    <w:uiPriority w:val="59"/>
    <w:pPr>
      <w:spacing w:line="240" w:lineRule="auto"/>
    </w:pPr>
    <w:rPr>
      <w:rFonts w:ascii="Arial" w:hAnsi="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rPr>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character" w:styleId="IntenseEmphasis">
    <w:name w:val="Intense Emphasis"/>
    <w:basedOn w:val="DefaultParagraphFont"/>
    <w:uiPriority w:val="21"/>
    <w:qFormat/>
    <w:rPr>
      <w:i/>
      <w:iCs/>
      <w:color w:val="2B579A" w:themeColor="accent5"/>
    </w:rPr>
  </w:style>
  <w:style w:type="table" w:styleId="GridTable1Light">
    <w:name w:val="Grid Table 1 Light"/>
    <w:basedOn w:val="TableNormal"/>
    <w:uiPriority w:val="46"/>
    <w:rsid w:val="003C7D9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3C7D9D"/>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1Light-Accent6">
    <w:name w:val="Grid Table 1 Light Accent 6"/>
    <w:basedOn w:val="TableNormal"/>
    <w:uiPriority w:val="46"/>
    <w:rsid w:val="00102341"/>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6706D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633BC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1">
    <w:name w:val="Grid Table 1 Light Accent 1"/>
    <w:basedOn w:val="TableNormal"/>
    <w:uiPriority w:val="46"/>
    <w:rsid w:val="00633BC0"/>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6"/>
    <w:semiHidden/>
    <w:rsid w:val="00487996"/>
    <w:rPr>
      <w:rFonts w:asciiTheme="majorHAnsi" w:eastAsiaTheme="majorEastAsia" w:hAnsiTheme="majorHAnsi" w:cstheme="majorBidi"/>
      <w:color w:val="1F4E79" w:themeColor="accent1" w:themeShade="80"/>
      <w:sz w:val="26"/>
      <w:szCs w:val="26"/>
    </w:rPr>
  </w:style>
  <w:style w:type="paragraph" w:styleId="ListBullet">
    <w:name w:val="List Bullet"/>
    <w:basedOn w:val="Normal"/>
    <w:uiPriority w:val="11"/>
    <w:qFormat/>
    <w:rsid w:val="00B61F85"/>
    <w:pPr>
      <w:numPr>
        <w:numId w:val="5"/>
      </w:numPr>
    </w:pPr>
  </w:style>
  <w:style w:type="paragraph" w:styleId="BalloonText">
    <w:name w:val="Balloon Text"/>
    <w:basedOn w:val="Normal"/>
    <w:link w:val="BalloonTextChar"/>
    <w:uiPriority w:val="99"/>
    <w:semiHidden/>
    <w:unhideWhenUsed/>
    <w:rsid w:val="00E51168"/>
    <w:pPr>
      <w:spacing w:line="240" w:lineRule="auto"/>
    </w:pPr>
    <w:rPr>
      <w:rFonts w:cs="Segoe UI"/>
      <w:szCs w:val="18"/>
    </w:rPr>
  </w:style>
  <w:style w:type="character" w:customStyle="1" w:styleId="BalloonTextChar">
    <w:name w:val="Balloon Text Char"/>
    <w:basedOn w:val="DefaultParagraphFont"/>
    <w:link w:val="BalloonText"/>
    <w:uiPriority w:val="99"/>
    <w:semiHidden/>
    <w:rsid w:val="00E51168"/>
    <w:rPr>
      <w:rFonts w:cs="Segoe UI"/>
      <w:szCs w:val="18"/>
    </w:rPr>
  </w:style>
  <w:style w:type="character" w:styleId="CommentReference">
    <w:name w:val="annotation reference"/>
    <w:basedOn w:val="DefaultParagraphFont"/>
    <w:uiPriority w:val="99"/>
    <w:semiHidden/>
    <w:unhideWhenUsed/>
    <w:rsid w:val="0026484A"/>
    <w:rPr>
      <w:sz w:val="22"/>
      <w:szCs w:val="16"/>
    </w:rPr>
  </w:style>
  <w:style w:type="paragraph" w:styleId="CommentText">
    <w:name w:val="annotation text"/>
    <w:basedOn w:val="Normal"/>
    <w:link w:val="CommentTextChar"/>
    <w:uiPriority w:val="99"/>
    <w:semiHidden/>
    <w:unhideWhenUsed/>
    <w:rsid w:val="0026484A"/>
    <w:pPr>
      <w:spacing w:line="240" w:lineRule="auto"/>
    </w:pPr>
    <w:rPr>
      <w:szCs w:val="20"/>
    </w:rPr>
  </w:style>
  <w:style w:type="character" w:customStyle="1" w:styleId="CommentTextChar">
    <w:name w:val="Comment Text Char"/>
    <w:basedOn w:val="DefaultParagraphFont"/>
    <w:link w:val="CommentText"/>
    <w:uiPriority w:val="99"/>
    <w:semiHidden/>
    <w:rsid w:val="0026484A"/>
    <w:rPr>
      <w:szCs w:val="20"/>
    </w:rPr>
  </w:style>
  <w:style w:type="paragraph" w:styleId="CommentSubject">
    <w:name w:val="annotation subject"/>
    <w:basedOn w:val="CommentText"/>
    <w:next w:val="CommentText"/>
    <w:link w:val="CommentSubjectChar"/>
    <w:uiPriority w:val="99"/>
    <w:semiHidden/>
    <w:unhideWhenUsed/>
    <w:rsid w:val="0026484A"/>
    <w:rPr>
      <w:b/>
      <w:bCs/>
    </w:rPr>
  </w:style>
  <w:style w:type="character" w:customStyle="1" w:styleId="CommentSubjectChar">
    <w:name w:val="Comment Subject Char"/>
    <w:basedOn w:val="CommentTextChar"/>
    <w:link w:val="CommentSubject"/>
    <w:uiPriority w:val="99"/>
    <w:semiHidden/>
    <w:rsid w:val="0026484A"/>
    <w:rPr>
      <w:b/>
      <w:bCs/>
      <w:szCs w:val="20"/>
    </w:rPr>
  </w:style>
  <w:style w:type="character" w:styleId="Hyperlink">
    <w:name w:val="Hyperlink"/>
    <w:basedOn w:val="DefaultParagraphFont"/>
    <w:unhideWhenUsed/>
    <w:rsid w:val="006D3A72"/>
    <w:rPr>
      <w:color w:val="0563C1" w:themeColor="hyperlink"/>
      <w:u w:val="single"/>
    </w:rPr>
  </w:style>
  <w:style w:type="character" w:styleId="Emphasis">
    <w:name w:val="Emphasis"/>
    <w:basedOn w:val="DefaultParagraphFont"/>
    <w:uiPriority w:val="3"/>
    <w:qFormat/>
    <w:rsid w:val="006B0B82"/>
    <w:rPr>
      <w:b/>
      <w:iCs/>
      <w:color w:val="BF0000" w:themeColor="accent2" w:themeShade="BF"/>
    </w:rPr>
  </w:style>
  <w:style w:type="character" w:styleId="FollowedHyperlink">
    <w:name w:val="FollowedHyperlink"/>
    <w:basedOn w:val="DefaultParagraphFont"/>
    <w:uiPriority w:val="99"/>
    <w:semiHidden/>
    <w:unhideWhenUsed/>
    <w:rsid w:val="008C61B9"/>
    <w:rPr>
      <w:color w:val="954F72" w:themeColor="followedHyperlink"/>
      <w:u w:val="single"/>
    </w:rPr>
  </w:style>
  <w:style w:type="character" w:styleId="Strong">
    <w:name w:val="Strong"/>
    <w:basedOn w:val="DefaultParagraphFont"/>
    <w:uiPriority w:val="22"/>
    <w:qFormat/>
    <w:rsid w:val="00B53817"/>
    <w:rPr>
      <w:b/>
      <w:bCs/>
      <w:color w:val="2B579A" w:themeColor="accent5"/>
    </w:rPr>
  </w:style>
  <w:style w:type="paragraph" w:customStyle="1" w:styleId="Heading1-PageBreak">
    <w:name w:val="Heading 1 - Page Break"/>
    <w:basedOn w:val="Normal"/>
    <w:uiPriority w:val="6"/>
    <w:qFormat/>
    <w:rsid w:val="0026504D"/>
    <w:pPr>
      <w:keepNext/>
      <w:keepLines/>
      <w:pageBreakBefore/>
      <w:pBdr>
        <w:bottom w:val="single" w:sz="18" w:space="1" w:color="2B579A" w:themeColor="accent5"/>
      </w:pBdr>
      <w:spacing w:before="360" w:after="240"/>
      <w:contextualSpacing/>
    </w:pPr>
    <w:rPr>
      <w:rFonts w:asciiTheme="majorHAnsi" w:hAnsiTheme="majorHAnsi"/>
      <w:color w:val="3B3838" w:themeColor="background2" w:themeShade="40"/>
      <w:sz w:val="52"/>
    </w:rPr>
  </w:style>
  <w:style w:type="paragraph" w:customStyle="1" w:styleId="Image">
    <w:name w:val="Image"/>
    <w:basedOn w:val="Normal"/>
    <w:uiPriority w:val="22"/>
    <w:qFormat/>
    <w:rsid w:val="001073CE"/>
    <w:pPr>
      <w:jc w:val="right"/>
    </w:pPr>
  </w:style>
  <w:style w:type="paragraph" w:styleId="Bibliography">
    <w:name w:val="Bibliography"/>
    <w:basedOn w:val="Normal"/>
    <w:next w:val="Normal"/>
    <w:uiPriority w:val="37"/>
    <w:semiHidden/>
    <w:unhideWhenUsed/>
    <w:rsid w:val="00F33B83"/>
  </w:style>
  <w:style w:type="paragraph" w:styleId="TOCHeading">
    <w:name w:val="TOC Heading"/>
    <w:basedOn w:val="Heading1"/>
    <w:next w:val="Normal"/>
    <w:uiPriority w:val="39"/>
    <w:semiHidden/>
    <w:unhideWhenUsed/>
    <w:qFormat/>
    <w:rsid w:val="00F33B83"/>
    <w:pPr>
      <w:outlineLvl w:val="9"/>
    </w:pPr>
    <w:rPr>
      <w:kern w:val="0"/>
      <w:szCs w:val="32"/>
      <w14:ligatures w14:val="none"/>
      <w14:numForm w14:val="default"/>
    </w:rPr>
  </w:style>
  <w:style w:type="paragraph" w:styleId="BlockText">
    <w:name w:val="Block Text"/>
    <w:basedOn w:val="Normal"/>
    <w:uiPriority w:val="99"/>
    <w:semiHidden/>
    <w:unhideWhenUsed/>
    <w:rsid w:val="00487996"/>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rFonts w:eastAsiaTheme="minorEastAsia"/>
      <w:i/>
      <w:iCs/>
      <w:color w:val="1F4E79" w:themeColor="accent1" w:themeShade="80"/>
    </w:rPr>
  </w:style>
  <w:style w:type="paragraph" w:styleId="BodyText">
    <w:name w:val="Body Text"/>
    <w:basedOn w:val="Normal"/>
    <w:link w:val="BodyTextChar"/>
    <w:uiPriority w:val="99"/>
    <w:semiHidden/>
    <w:unhideWhenUsed/>
    <w:rsid w:val="00F33B83"/>
    <w:pPr>
      <w:spacing w:after="120"/>
    </w:pPr>
  </w:style>
  <w:style w:type="character" w:customStyle="1" w:styleId="BodyTextChar">
    <w:name w:val="Body Text Char"/>
    <w:basedOn w:val="DefaultParagraphFont"/>
    <w:link w:val="BodyText"/>
    <w:uiPriority w:val="99"/>
    <w:semiHidden/>
    <w:rsid w:val="00F33B83"/>
  </w:style>
  <w:style w:type="paragraph" w:styleId="BodyText2">
    <w:name w:val="Body Text 2"/>
    <w:basedOn w:val="Normal"/>
    <w:link w:val="BodyText2Char"/>
    <w:uiPriority w:val="99"/>
    <w:semiHidden/>
    <w:unhideWhenUsed/>
    <w:rsid w:val="00F33B83"/>
    <w:pPr>
      <w:spacing w:after="120" w:line="480" w:lineRule="auto"/>
    </w:pPr>
  </w:style>
  <w:style w:type="character" w:customStyle="1" w:styleId="BodyText2Char">
    <w:name w:val="Body Text 2 Char"/>
    <w:basedOn w:val="DefaultParagraphFont"/>
    <w:link w:val="BodyText2"/>
    <w:uiPriority w:val="99"/>
    <w:semiHidden/>
    <w:rsid w:val="00F33B83"/>
  </w:style>
  <w:style w:type="paragraph" w:styleId="BodyText3">
    <w:name w:val="Body Text 3"/>
    <w:basedOn w:val="Normal"/>
    <w:link w:val="BodyText3Char"/>
    <w:uiPriority w:val="99"/>
    <w:semiHidden/>
    <w:unhideWhenUsed/>
    <w:rsid w:val="00F33B83"/>
    <w:pPr>
      <w:spacing w:after="120"/>
    </w:pPr>
    <w:rPr>
      <w:szCs w:val="16"/>
    </w:rPr>
  </w:style>
  <w:style w:type="character" w:customStyle="1" w:styleId="BodyText3Char">
    <w:name w:val="Body Text 3 Char"/>
    <w:basedOn w:val="DefaultParagraphFont"/>
    <w:link w:val="BodyText3"/>
    <w:uiPriority w:val="99"/>
    <w:semiHidden/>
    <w:rsid w:val="00F33B83"/>
    <w:rPr>
      <w:szCs w:val="16"/>
    </w:rPr>
  </w:style>
  <w:style w:type="paragraph" w:styleId="BodyTextFirstIndent">
    <w:name w:val="Body Text First Indent"/>
    <w:basedOn w:val="BodyText"/>
    <w:link w:val="BodyTextFirstIndentChar"/>
    <w:uiPriority w:val="99"/>
    <w:semiHidden/>
    <w:unhideWhenUsed/>
    <w:rsid w:val="00F33B83"/>
    <w:pPr>
      <w:spacing w:after="0"/>
      <w:ind w:firstLine="360"/>
    </w:pPr>
  </w:style>
  <w:style w:type="character" w:customStyle="1" w:styleId="BodyTextFirstIndentChar">
    <w:name w:val="Body Text First Indent Char"/>
    <w:basedOn w:val="BodyTextChar"/>
    <w:link w:val="BodyTextFirstIndent"/>
    <w:uiPriority w:val="99"/>
    <w:semiHidden/>
    <w:rsid w:val="00F33B83"/>
  </w:style>
  <w:style w:type="paragraph" w:styleId="BodyTextIndent">
    <w:name w:val="Body Text Indent"/>
    <w:basedOn w:val="Normal"/>
    <w:link w:val="BodyTextIndentChar"/>
    <w:uiPriority w:val="99"/>
    <w:semiHidden/>
    <w:unhideWhenUsed/>
    <w:rsid w:val="00F33B83"/>
    <w:pPr>
      <w:spacing w:after="120"/>
      <w:ind w:left="360"/>
    </w:pPr>
  </w:style>
  <w:style w:type="character" w:customStyle="1" w:styleId="BodyTextIndentChar">
    <w:name w:val="Body Text Indent Char"/>
    <w:basedOn w:val="DefaultParagraphFont"/>
    <w:link w:val="BodyTextIndent"/>
    <w:uiPriority w:val="99"/>
    <w:semiHidden/>
    <w:rsid w:val="00F33B83"/>
  </w:style>
  <w:style w:type="paragraph" w:styleId="BodyTextFirstIndent2">
    <w:name w:val="Body Text First Indent 2"/>
    <w:basedOn w:val="BodyTextIndent"/>
    <w:link w:val="BodyTextFirstIndent2Char"/>
    <w:uiPriority w:val="99"/>
    <w:semiHidden/>
    <w:unhideWhenUsed/>
    <w:rsid w:val="00F33B83"/>
    <w:pPr>
      <w:spacing w:after="0"/>
      <w:ind w:firstLine="360"/>
    </w:pPr>
  </w:style>
  <w:style w:type="character" w:customStyle="1" w:styleId="BodyTextFirstIndent2Char">
    <w:name w:val="Body Text First Indent 2 Char"/>
    <w:basedOn w:val="BodyTextIndentChar"/>
    <w:link w:val="BodyTextFirstIndent2"/>
    <w:uiPriority w:val="99"/>
    <w:semiHidden/>
    <w:rsid w:val="00F33B83"/>
  </w:style>
  <w:style w:type="paragraph" w:styleId="BodyTextIndent2">
    <w:name w:val="Body Text Indent 2"/>
    <w:basedOn w:val="Normal"/>
    <w:link w:val="BodyTextIndent2Char"/>
    <w:uiPriority w:val="99"/>
    <w:semiHidden/>
    <w:unhideWhenUsed/>
    <w:rsid w:val="00F33B83"/>
    <w:pPr>
      <w:spacing w:after="120" w:line="480" w:lineRule="auto"/>
      <w:ind w:left="360"/>
    </w:pPr>
  </w:style>
  <w:style w:type="character" w:customStyle="1" w:styleId="BodyTextIndent2Char">
    <w:name w:val="Body Text Indent 2 Char"/>
    <w:basedOn w:val="DefaultParagraphFont"/>
    <w:link w:val="BodyTextIndent2"/>
    <w:uiPriority w:val="99"/>
    <w:semiHidden/>
    <w:rsid w:val="00F33B83"/>
  </w:style>
  <w:style w:type="paragraph" w:styleId="BodyTextIndent3">
    <w:name w:val="Body Text Indent 3"/>
    <w:basedOn w:val="Normal"/>
    <w:link w:val="BodyTextIndent3Char"/>
    <w:uiPriority w:val="99"/>
    <w:semiHidden/>
    <w:unhideWhenUsed/>
    <w:rsid w:val="00F33B83"/>
    <w:pPr>
      <w:spacing w:after="120"/>
      <w:ind w:left="360"/>
    </w:pPr>
    <w:rPr>
      <w:szCs w:val="16"/>
    </w:rPr>
  </w:style>
  <w:style w:type="character" w:customStyle="1" w:styleId="BodyTextIndent3Char">
    <w:name w:val="Body Text Indent 3 Char"/>
    <w:basedOn w:val="DefaultParagraphFont"/>
    <w:link w:val="BodyTextIndent3"/>
    <w:uiPriority w:val="99"/>
    <w:semiHidden/>
    <w:rsid w:val="00F33B83"/>
    <w:rPr>
      <w:szCs w:val="16"/>
    </w:rPr>
  </w:style>
  <w:style w:type="character" w:styleId="BookTitle">
    <w:name w:val="Book Title"/>
    <w:basedOn w:val="DefaultParagraphFont"/>
    <w:uiPriority w:val="33"/>
    <w:semiHidden/>
    <w:unhideWhenUsed/>
    <w:qFormat/>
    <w:rsid w:val="00594254"/>
    <w:rPr>
      <w:b/>
      <w:bCs/>
      <w:i/>
      <w:iCs/>
      <w:spacing w:val="0"/>
    </w:rPr>
  </w:style>
  <w:style w:type="paragraph" w:styleId="Caption">
    <w:name w:val="caption"/>
    <w:basedOn w:val="Normal"/>
    <w:next w:val="Normal"/>
    <w:uiPriority w:val="35"/>
    <w:semiHidden/>
    <w:unhideWhenUsed/>
    <w:qFormat/>
    <w:rsid w:val="00F33B83"/>
    <w:pPr>
      <w:spacing w:before="0" w:after="200" w:line="240" w:lineRule="auto"/>
    </w:pPr>
    <w:rPr>
      <w:i/>
      <w:iCs/>
      <w:color w:val="44546A" w:themeColor="text2"/>
      <w:szCs w:val="18"/>
    </w:rPr>
  </w:style>
  <w:style w:type="paragraph" w:styleId="Closing">
    <w:name w:val="Closing"/>
    <w:basedOn w:val="Normal"/>
    <w:link w:val="ClosingChar"/>
    <w:uiPriority w:val="99"/>
    <w:semiHidden/>
    <w:unhideWhenUsed/>
    <w:rsid w:val="00F33B83"/>
    <w:pPr>
      <w:spacing w:before="0" w:line="240" w:lineRule="auto"/>
      <w:ind w:left="4320"/>
    </w:pPr>
  </w:style>
  <w:style w:type="character" w:customStyle="1" w:styleId="ClosingChar">
    <w:name w:val="Closing Char"/>
    <w:basedOn w:val="DefaultParagraphFont"/>
    <w:link w:val="Closing"/>
    <w:uiPriority w:val="99"/>
    <w:semiHidden/>
    <w:rsid w:val="00F33B83"/>
  </w:style>
  <w:style w:type="table" w:styleId="ColorfulGrid">
    <w:name w:val="Colorful Grid"/>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ColorfulGrid-Accent3">
    <w:name w:val="Colorful Grid Accent 3"/>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ColorfulGrid-Accent6">
    <w:name w:val="Colorful Grid Accent 6"/>
    <w:basedOn w:val="TableNormal"/>
    <w:uiPriority w:val="73"/>
    <w:semiHidden/>
    <w:unhideWhenUsed/>
    <w:rsid w:val="00F33B83"/>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ColorfulList-Accent3">
    <w:name w:val="Colorful List Accent 3"/>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ColorfulList-Accent6">
    <w:name w:val="Colorful List Accent 6"/>
    <w:basedOn w:val="TableNormal"/>
    <w:uiPriority w:val="72"/>
    <w:semiHidden/>
    <w:unhideWhenUsed/>
    <w:rsid w:val="00F33B83"/>
    <w:pPr>
      <w:spacing w:before="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33B83"/>
    <w:pPr>
      <w:spacing w:before="0"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DarkList-Accent3">
    <w:name w:val="Dark List Accent 3"/>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DarkList-Accent6">
    <w:name w:val="Dark List Accent 6"/>
    <w:basedOn w:val="TableNormal"/>
    <w:uiPriority w:val="70"/>
    <w:semiHidden/>
    <w:unhideWhenUsed/>
    <w:rsid w:val="00F33B83"/>
    <w:pPr>
      <w:spacing w:before="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F33B83"/>
  </w:style>
  <w:style w:type="character" w:customStyle="1" w:styleId="DateChar">
    <w:name w:val="Date Char"/>
    <w:basedOn w:val="DefaultParagraphFont"/>
    <w:link w:val="Date"/>
    <w:uiPriority w:val="99"/>
    <w:semiHidden/>
    <w:rsid w:val="00F33B83"/>
  </w:style>
  <w:style w:type="paragraph" w:styleId="DocumentMap">
    <w:name w:val="Document Map"/>
    <w:basedOn w:val="Normal"/>
    <w:link w:val="DocumentMapChar"/>
    <w:uiPriority w:val="99"/>
    <w:semiHidden/>
    <w:unhideWhenUsed/>
    <w:rsid w:val="00F33B83"/>
    <w:pPr>
      <w:spacing w:before="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F33B83"/>
    <w:rPr>
      <w:rFonts w:ascii="Segoe UI" w:hAnsi="Segoe UI" w:cs="Segoe UI"/>
      <w:szCs w:val="16"/>
    </w:rPr>
  </w:style>
  <w:style w:type="paragraph" w:styleId="E-mailSignature">
    <w:name w:val="E-mail Signature"/>
    <w:basedOn w:val="Normal"/>
    <w:link w:val="E-mailSignatureChar"/>
    <w:uiPriority w:val="99"/>
    <w:semiHidden/>
    <w:unhideWhenUsed/>
    <w:rsid w:val="00F33B83"/>
    <w:pPr>
      <w:spacing w:before="0" w:line="240" w:lineRule="auto"/>
    </w:pPr>
  </w:style>
  <w:style w:type="character" w:customStyle="1" w:styleId="E-mailSignatureChar">
    <w:name w:val="E-mail Signature Char"/>
    <w:basedOn w:val="DefaultParagraphFont"/>
    <w:link w:val="E-mailSignature"/>
    <w:uiPriority w:val="99"/>
    <w:semiHidden/>
    <w:rsid w:val="00F33B83"/>
  </w:style>
  <w:style w:type="character" w:styleId="EndnoteReference">
    <w:name w:val="endnote reference"/>
    <w:basedOn w:val="DefaultParagraphFont"/>
    <w:uiPriority w:val="99"/>
    <w:semiHidden/>
    <w:unhideWhenUsed/>
    <w:rsid w:val="00F33B83"/>
    <w:rPr>
      <w:vertAlign w:val="superscript"/>
    </w:rPr>
  </w:style>
  <w:style w:type="paragraph" w:styleId="EndnoteText">
    <w:name w:val="endnote text"/>
    <w:basedOn w:val="Normal"/>
    <w:link w:val="EndnoteTextChar"/>
    <w:uiPriority w:val="99"/>
    <w:semiHidden/>
    <w:unhideWhenUsed/>
    <w:rsid w:val="00F33B83"/>
    <w:pPr>
      <w:spacing w:before="0" w:line="240" w:lineRule="auto"/>
    </w:pPr>
    <w:rPr>
      <w:szCs w:val="20"/>
    </w:rPr>
  </w:style>
  <w:style w:type="character" w:customStyle="1" w:styleId="EndnoteTextChar">
    <w:name w:val="Endnote Text Char"/>
    <w:basedOn w:val="DefaultParagraphFont"/>
    <w:link w:val="EndnoteText"/>
    <w:uiPriority w:val="99"/>
    <w:semiHidden/>
    <w:rsid w:val="00F33B83"/>
    <w:rPr>
      <w:szCs w:val="20"/>
    </w:rPr>
  </w:style>
  <w:style w:type="paragraph" w:styleId="EnvelopeAddress">
    <w:name w:val="envelope address"/>
    <w:basedOn w:val="Normal"/>
    <w:uiPriority w:val="99"/>
    <w:semiHidden/>
    <w:unhideWhenUsed/>
    <w:rsid w:val="00F33B83"/>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3B83"/>
    <w:pPr>
      <w:spacing w:before="0" w:line="240" w:lineRule="auto"/>
    </w:pPr>
    <w:rPr>
      <w:rFonts w:asciiTheme="majorHAnsi" w:eastAsiaTheme="majorEastAsia" w:hAnsiTheme="majorHAnsi" w:cstheme="majorBidi"/>
      <w:szCs w:val="20"/>
    </w:rPr>
  </w:style>
  <w:style w:type="character" w:styleId="FootnoteReference">
    <w:name w:val="footnote reference"/>
    <w:basedOn w:val="DefaultParagraphFont"/>
    <w:uiPriority w:val="99"/>
    <w:semiHidden/>
    <w:unhideWhenUsed/>
    <w:rsid w:val="00F33B83"/>
    <w:rPr>
      <w:vertAlign w:val="superscript"/>
    </w:rPr>
  </w:style>
  <w:style w:type="paragraph" w:styleId="FootnoteText">
    <w:name w:val="footnote text"/>
    <w:basedOn w:val="Normal"/>
    <w:link w:val="FootnoteTextChar"/>
    <w:uiPriority w:val="99"/>
    <w:semiHidden/>
    <w:unhideWhenUsed/>
    <w:rsid w:val="00F33B83"/>
    <w:pPr>
      <w:spacing w:before="0" w:line="240" w:lineRule="auto"/>
    </w:pPr>
    <w:rPr>
      <w:szCs w:val="20"/>
    </w:rPr>
  </w:style>
  <w:style w:type="character" w:customStyle="1" w:styleId="FootnoteTextChar">
    <w:name w:val="Footnote Text Char"/>
    <w:basedOn w:val="DefaultParagraphFont"/>
    <w:link w:val="FootnoteText"/>
    <w:uiPriority w:val="99"/>
    <w:semiHidden/>
    <w:rsid w:val="00F33B83"/>
    <w:rPr>
      <w:szCs w:val="20"/>
    </w:rPr>
  </w:style>
  <w:style w:type="table" w:styleId="GridTable1Light-Accent2">
    <w:name w:val="Grid Table 1 Light Accent 2"/>
    <w:basedOn w:val="TableNormal"/>
    <w:uiPriority w:val="46"/>
    <w:rsid w:val="00F33B83"/>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33B83"/>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33B83"/>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33B83"/>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F33B8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33B83"/>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F33B83"/>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2-Accent3">
    <w:name w:val="Grid Table 2 Accent 3"/>
    <w:basedOn w:val="TableNormal"/>
    <w:uiPriority w:val="47"/>
    <w:rsid w:val="00F33B83"/>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F33B83"/>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F33B83"/>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2-Accent6">
    <w:name w:val="Grid Table 2 Accent 6"/>
    <w:basedOn w:val="TableNormal"/>
    <w:uiPriority w:val="47"/>
    <w:rsid w:val="00F33B83"/>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F33B8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3-Accent3">
    <w:name w:val="Grid Table 3 Accent 3"/>
    <w:basedOn w:val="TableNormal"/>
    <w:uiPriority w:val="48"/>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F33B83"/>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3-Accent6">
    <w:name w:val="Grid Table 3 Accent 6"/>
    <w:basedOn w:val="TableNormal"/>
    <w:uiPriority w:val="48"/>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1">
    <w:name w:val="Grid Table 4 Accent 1"/>
    <w:basedOn w:val="TableNormal"/>
    <w:uiPriority w:val="49"/>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4-Accent3">
    <w:name w:val="Grid Table 4 Accent 3"/>
    <w:basedOn w:val="TableNormal"/>
    <w:uiPriority w:val="49"/>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6">
    <w:name w:val="Grid Table 4 Accent 6"/>
    <w:basedOn w:val="TableNormal"/>
    <w:uiPriority w:val="49"/>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1">
    <w:name w:val="Grid Table 5 Dark Accent 1"/>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styleId="GridTable5Dark-Accent3">
    <w:name w:val="Grid Table 5 Dark Accent 3"/>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styleId="GridTable5Dark-Accent6">
    <w:name w:val="Grid Table 5 Dark Accent 6"/>
    <w:basedOn w:val="TableNormal"/>
    <w:uiPriority w:val="50"/>
    <w:rsid w:val="00F33B8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F33B8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33B83"/>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F33B83"/>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GridTable6Colorful-Accent3">
    <w:name w:val="Grid Table 6 Colorful Accent 3"/>
    <w:basedOn w:val="TableNormal"/>
    <w:uiPriority w:val="51"/>
    <w:rsid w:val="00F33B83"/>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F33B83"/>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F33B83"/>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GridTable6Colorful-Accent6">
    <w:name w:val="Grid Table 6 Colorful Accent 6"/>
    <w:basedOn w:val="TableNormal"/>
    <w:uiPriority w:val="51"/>
    <w:rsid w:val="00F33B83"/>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F33B8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33B83"/>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F33B83"/>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GridTable7Colorful-Accent3">
    <w:name w:val="Grid Table 7 Colorful Accent 3"/>
    <w:basedOn w:val="TableNormal"/>
    <w:uiPriority w:val="52"/>
    <w:rsid w:val="00F33B83"/>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F33B83"/>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F33B83"/>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GridTable7Colorful-Accent6">
    <w:name w:val="Grid Table 7 Colorful Accent 6"/>
    <w:basedOn w:val="TableNormal"/>
    <w:uiPriority w:val="52"/>
    <w:rsid w:val="00F33B83"/>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3Char">
    <w:name w:val="Heading 3 Char"/>
    <w:basedOn w:val="DefaultParagraphFont"/>
    <w:link w:val="Heading3"/>
    <w:uiPriority w:val="6"/>
    <w:semiHidden/>
    <w:rsid w:val="00F33B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6"/>
    <w:semiHidden/>
    <w:rsid w:val="00487996"/>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6"/>
    <w:semiHidden/>
    <w:rsid w:val="00487996"/>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6"/>
    <w:semiHidden/>
    <w:rsid w:val="00487996"/>
    <w:rPr>
      <w:rFonts w:asciiTheme="majorHAnsi" w:eastAsiaTheme="majorEastAsia" w:hAnsiTheme="majorHAnsi" w:cstheme="majorBidi"/>
      <w:b/>
      <w:color w:val="1F4D78" w:themeColor="accent1" w:themeShade="7F"/>
    </w:rPr>
  </w:style>
  <w:style w:type="character" w:customStyle="1" w:styleId="Heading7Char">
    <w:name w:val="Heading 7 Char"/>
    <w:basedOn w:val="DefaultParagraphFont"/>
    <w:link w:val="Heading7"/>
    <w:uiPriority w:val="6"/>
    <w:semiHidden/>
    <w:rsid w:val="00F33B8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6"/>
    <w:semiHidden/>
    <w:rsid w:val="00F33B83"/>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6"/>
    <w:semiHidden/>
    <w:rsid w:val="00F33B83"/>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F33B83"/>
  </w:style>
  <w:style w:type="paragraph" w:styleId="HTMLAddress">
    <w:name w:val="HTML Address"/>
    <w:basedOn w:val="Normal"/>
    <w:link w:val="HTMLAddressChar"/>
    <w:uiPriority w:val="99"/>
    <w:semiHidden/>
    <w:unhideWhenUsed/>
    <w:rsid w:val="00F33B83"/>
    <w:pPr>
      <w:spacing w:before="0" w:line="240" w:lineRule="auto"/>
    </w:pPr>
    <w:rPr>
      <w:i/>
      <w:iCs/>
    </w:rPr>
  </w:style>
  <w:style w:type="character" w:customStyle="1" w:styleId="HTMLAddressChar">
    <w:name w:val="HTML Address Char"/>
    <w:basedOn w:val="DefaultParagraphFont"/>
    <w:link w:val="HTMLAddress"/>
    <w:uiPriority w:val="99"/>
    <w:semiHidden/>
    <w:rsid w:val="00F33B83"/>
    <w:rPr>
      <w:i/>
      <w:iCs/>
    </w:rPr>
  </w:style>
  <w:style w:type="character" w:styleId="HTMLCite">
    <w:name w:val="HTML Cite"/>
    <w:basedOn w:val="DefaultParagraphFont"/>
    <w:uiPriority w:val="99"/>
    <w:semiHidden/>
    <w:unhideWhenUsed/>
    <w:rsid w:val="00F33B83"/>
    <w:rPr>
      <w:i/>
      <w:iCs/>
    </w:rPr>
  </w:style>
  <w:style w:type="character" w:styleId="HTMLCode">
    <w:name w:val="HTML Code"/>
    <w:basedOn w:val="DefaultParagraphFont"/>
    <w:uiPriority w:val="99"/>
    <w:semiHidden/>
    <w:unhideWhenUsed/>
    <w:rsid w:val="00F33B83"/>
    <w:rPr>
      <w:rFonts w:ascii="Consolas" w:hAnsi="Consolas"/>
      <w:sz w:val="22"/>
      <w:szCs w:val="20"/>
    </w:rPr>
  </w:style>
  <w:style w:type="character" w:styleId="HTMLDefinition">
    <w:name w:val="HTML Definition"/>
    <w:basedOn w:val="DefaultParagraphFont"/>
    <w:uiPriority w:val="99"/>
    <w:semiHidden/>
    <w:unhideWhenUsed/>
    <w:rsid w:val="00F33B83"/>
    <w:rPr>
      <w:i/>
      <w:iCs/>
    </w:rPr>
  </w:style>
  <w:style w:type="character" w:styleId="HTMLKeyboard">
    <w:name w:val="HTML Keyboard"/>
    <w:basedOn w:val="DefaultParagraphFont"/>
    <w:uiPriority w:val="99"/>
    <w:semiHidden/>
    <w:unhideWhenUsed/>
    <w:rsid w:val="00F33B83"/>
    <w:rPr>
      <w:rFonts w:ascii="Consolas" w:hAnsi="Consolas"/>
      <w:sz w:val="22"/>
      <w:szCs w:val="20"/>
    </w:rPr>
  </w:style>
  <w:style w:type="paragraph" w:styleId="HTMLPreformatted">
    <w:name w:val="HTML Preformatted"/>
    <w:basedOn w:val="Normal"/>
    <w:link w:val="HTMLPreformattedChar"/>
    <w:uiPriority w:val="99"/>
    <w:semiHidden/>
    <w:unhideWhenUsed/>
    <w:rsid w:val="00F33B83"/>
    <w:pPr>
      <w:spacing w:before="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F33B83"/>
    <w:rPr>
      <w:rFonts w:ascii="Consolas" w:hAnsi="Consolas"/>
      <w:szCs w:val="20"/>
    </w:rPr>
  </w:style>
  <w:style w:type="character" w:styleId="HTMLSample">
    <w:name w:val="HTML Sample"/>
    <w:basedOn w:val="DefaultParagraphFont"/>
    <w:uiPriority w:val="99"/>
    <w:semiHidden/>
    <w:unhideWhenUsed/>
    <w:rsid w:val="00F33B83"/>
    <w:rPr>
      <w:rFonts w:ascii="Consolas" w:hAnsi="Consolas"/>
      <w:sz w:val="24"/>
      <w:szCs w:val="24"/>
    </w:rPr>
  </w:style>
  <w:style w:type="character" w:styleId="HTMLTypewriter">
    <w:name w:val="HTML Typewriter"/>
    <w:basedOn w:val="DefaultParagraphFont"/>
    <w:uiPriority w:val="99"/>
    <w:semiHidden/>
    <w:unhideWhenUsed/>
    <w:rsid w:val="00F33B83"/>
    <w:rPr>
      <w:rFonts w:ascii="Consolas" w:hAnsi="Consolas"/>
      <w:sz w:val="22"/>
      <w:szCs w:val="20"/>
    </w:rPr>
  </w:style>
  <w:style w:type="character" w:styleId="HTMLVariable">
    <w:name w:val="HTML Variable"/>
    <w:basedOn w:val="DefaultParagraphFont"/>
    <w:uiPriority w:val="99"/>
    <w:semiHidden/>
    <w:unhideWhenUsed/>
    <w:rsid w:val="00F33B83"/>
    <w:rPr>
      <w:i/>
      <w:iCs/>
    </w:rPr>
  </w:style>
  <w:style w:type="paragraph" w:styleId="Index1">
    <w:name w:val="index 1"/>
    <w:basedOn w:val="Normal"/>
    <w:next w:val="Normal"/>
    <w:autoRedefine/>
    <w:uiPriority w:val="99"/>
    <w:semiHidden/>
    <w:unhideWhenUsed/>
    <w:rsid w:val="00F33B83"/>
    <w:pPr>
      <w:spacing w:before="0" w:line="240" w:lineRule="auto"/>
      <w:ind w:left="220" w:hanging="220"/>
    </w:pPr>
  </w:style>
  <w:style w:type="paragraph" w:styleId="Index2">
    <w:name w:val="index 2"/>
    <w:basedOn w:val="Normal"/>
    <w:next w:val="Normal"/>
    <w:autoRedefine/>
    <w:uiPriority w:val="99"/>
    <w:semiHidden/>
    <w:unhideWhenUsed/>
    <w:rsid w:val="00F33B83"/>
    <w:pPr>
      <w:spacing w:before="0" w:line="240" w:lineRule="auto"/>
      <w:ind w:left="440" w:hanging="220"/>
    </w:pPr>
  </w:style>
  <w:style w:type="paragraph" w:styleId="Index3">
    <w:name w:val="index 3"/>
    <w:basedOn w:val="Normal"/>
    <w:next w:val="Normal"/>
    <w:autoRedefine/>
    <w:uiPriority w:val="99"/>
    <w:semiHidden/>
    <w:unhideWhenUsed/>
    <w:rsid w:val="00F33B83"/>
    <w:pPr>
      <w:spacing w:before="0" w:line="240" w:lineRule="auto"/>
      <w:ind w:left="660" w:hanging="220"/>
    </w:pPr>
  </w:style>
  <w:style w:type="paragraph" w:styleId="Index4">
    <w:name w:val="index 4"/>
    <w:basedOn w:val="Normal"/>
    <w:next w:val="Normal"/>
    <w:autoRedefine/>
    <w:uiPriority w:val="99"/>
    <w:semiHidden/>
    <w:unhideWhenUsed/>
    <w:rsid w:val="00F33B83"/>
    <w:pPr>
      <w:spacing w:before="0" w:line="240" w:lineRule="auto"/>
      <w:ind w:left="880" w:hanging="220"/>
    </w:pPr>
  </w:style>
  <w:style w:type="paragraph" w:styleId="Index5">
    <w:name w:val="index 5"/>
    <w:basedOn w:val="Normal"/>
    <w:next w:val="Normal"/>
    <w:autoRedefine/>
    <w:uiPriority w:val="99"/>
    <w:semiHidden/>
    <w:unhideWhenUsed/>
    <w:rsid w:val="00F33B83"/>
    <w:pPr>
      <w:spacing w:before="0" w:line="240" w:lineRule="auto"/>
      <w:ind w:left="1100" w:hanging="220"/>
    </w:pPr>
  </w:style>
  <w:style w:type="paragraph" w:styleId="Index6">
    <w:name w:val="index 6"/>
    <w:basedOn w:val="Normal"/>
    <w:next w:val="Normal"/>
    <w:autoRedefine/>
    <w:uiPriority w:val="99"/>
    <w:semiHidden/>
    <w:unhideWhenUsed/>
    <w:rsid w:val="00F33B83"/>
    <w:pPr>
      <w:spacing w:before="0" w:line="240" w:lineRule="auto"/>
      <w:ind w:left="1320" w:hanging="220"/>
    </w:pPr>
  </w:style>
  <w:style w:type="paragraph" w:styleId="Index7">
    <w:name w:val="index 7"/>
    <w:basedOn w:val="Normal"/>
    <w:next w:val="Normal"/>
    <w:autoRedefine/>
    <w:uiPriority w:val="99"/>
    <w:semiHidden/>
    <w:unhideWhenUsed/>
    <w:rsid w:val="00F33B83"/>
    <w:pPr>
      <w:spacing w:before="0" w:line="240" w:lineRule="auto"/>
      <w:ind w:left="1540" w:hanging="220"/>
    </w:pPr>
  </w:style>
  <w:style w:type="paragraph" w:styleId="Index8">
    <w:name w:val="index 8"/>
    <w:basedOn w:val="Normal"/>
    <w:next w:val="Normal"/>
    <w:autoRedefine/>
    <w:uiPriority w:val="99"/>
    <w:semiHidden/>
    <w:unhideWhenUsed/>
    <w:rsid w:val="00F33B83"/>
    <w:pPr>
      <w:spacing w:before="0" w:line="240" w:lineRule="auto"/>
      <w:ind w:left="1760" w:hanging="220"/>
    </w:pPr>
  </w:style>
  <w:style w:type="paragraph" w:styleId="Index9">
    <w:name w:val="index 9"/>
    <w:basedOn w:val="Normal"/>
    <w:next w:val="Normal"/>
    <w:autoRedefine/>
    <w:uiPriority w:val="99"/>
    <w:semiHidden/>
    <w:unhideWhenUsed/>
    <w:rsid w:val="00F33B83"/>
    <w:pPr>
      <w:spacing w:before="0" w:line="240" w:lineRule="auto"/>
      <w:ind w:left="1980" w:hanging="220"/>
    </w:pPr>
  </w:style>
  <w:style w:type="paragraph" w:styleId="IndexHeading">
    <w:name w:val="index heading"/>
    <w:basedOn w:val="Normal"/>
    <w:next w:val="Index1"/>
    <w:uiPriority w:val="99"/>
    <w:semiHidden/>
    <w:unhideWhenUsed/>
    <w:rsid w:val="00F33B83"/>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94254"/>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IntenseQuoteChar">
    <w:name w:val="Intense Quote Char"/>
    <w:basedOn w:val="DefaultParagraphFont"/>
    <w:link w:val="IntenseQuote"/>
    <w:uiPriority w:val="30"/>
    <w:semiHidden/>
    <w:rsid w:val="00594254"/>
    <w:rPr>
      <w:i/>
      <w:iCs/>
      <w:color w:val="1F4E79" w:themeColor="accent1" w:themeShade="80"/>
    </w:rPr>
  </w:style>
  <w:style w:type="character" w:styleId="IntenseReference">
    <w:name w:val="Intense Reference"/>
    <w:basedOn w:val="DefaultParagraphFont"/>
    <w:uiPriority w:val="32"/>
    <w:semiHidden/>
    <w:unhideWhenUsed/>
    <w:qFormat/>
    <w:rsid w:val="00594254"/>
    <w:rPr>
      <w:b/>
      <w:bCs/>
      <w:caps w:val="0"/>
      <w:smallCaps/>
      <w:color w:val="1F4E79" w:themeColor="accent1" w:themeShade="80"/>
      <w:spacing w:val="0"/>
    </w:rPr>
  </w:style>
  <w:style w:type="table" w:styleId="LightGrid">
    <w:name w:val="Light Grid"/>
    <w:basedOn w:val="TableNormal"/>
    <w:uiPriority w:val="62"/>
    <w:semiHidden/>
    <w:unhideWhenUsed/>
    <w:rsid w:val="00F33B83"/>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33B83"/>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F33B83"/>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LightGrid-Accent3">
    <w:name w:val="Light Grid Accent 3"/>
    <w:basedOn w:val="TableNormal"/>
    <w:uiPriority w:val="62"/>
    <w:semiHidden/>
    <w:unhideWhenUsed/>
    <w:rsid w:val="00F33B83"/>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F33B83"/>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F33B83"/>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LightGrid-Accent6">
    <w:name w:val="Light Grid Accent 6"/>
    <w:basedOn w:val="TableNormal"/>
    <w:uiPriority w:val="62"/>
    <w:semiHidden/>
    <w:unhideWhenUsed/>
    <w:rsid w:val="00F33B83"/>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F33B83"/>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33B83"/>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F33B83"/>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LightList-Accent3">
    <w:name w:val="Light List Accent 3"/>
    <w:basedOn w:val="TableNormal"/>
    <w:uiPriority w:val="61"/>
    <w:semiHidden/>
    <w:unhideWhenUsed/>
    <w:rsid w:val="00F33B83"/>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F33B83"/>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F33B83"/>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LightList-Accent6">
    <w:name w:val="Light List Accent 6"/>
    <w:basedOn w:val="TableNormal"/>
    <w:uiPriority w:val="61"/>
    <w:semiHidden/>
    <w:unhideWhenUsed/>
    <w:rsid w:val="00F33B83"/>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F33B83"/>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33B83"/>
    <w:pPr>
      <w:spacing w:before="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F33B83"/>
    <w:pPr>
      <w:spacing w:before="0"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LightShading-Accent3">
    <w:name w:val="Light Shading Accent 3"/>
    <w:basedOn w:val="TableNormal"/>
    <w:uiPriority w:val="60"/>
    <w:semiHidden/>
    <w:unhideWhenUsed/>
    <w:rsid w:val="00F33B83"/>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F33B83"/>
    <w:pPr>
      <w:spacing w:before="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F33B83"/>
    <w:pPr>
      <w:spacing w:before="0"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LightShading-Accent6">
    <w:name w:val="Light Shading Accent 6"/>
    <w:basedOn w:val="TableNormal"/>
    <w:uiPriority w:val="60"/>
    <w:semiHidden/>
    <w:unhideWhenUsed/>
    <w:rsid w:val="00F33B83"/>
    <w:pPr>
      <w:spacing w:before="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33B83"/>
  </w:style>
  <w:style w:type="paragraph" w:styleId="List">
    <w:name w:val="List"/>
    <w:basedOn w:val="Normal"/>
    <w:uiPriority w:val="99"/>
    <w:semiHidden/>
    <w:unhideWhenUsed/>
    <w:rsid w:val="00F33B83"/>
    <w:pPr>
      <w:ind w:left="360" w:hanging="360"/>
      <w:contextualSpacing/>
    </w:pPr>
  </w:style>
  <w:style w:type="paragraph" w:styleId="List2">
    <w:name w:val="List 2"/>
    <w:basedOn w:val="Normal"/>
    <w:uiPriority w:val="99"/>
    <w:semiHidden/>
    <w:unhideWhenUsed/>
    <w:rsid w:val="00F33B83"/>
    <w:pPr>
      <w:ind w:left="720" w:hanging="360"/>
      <w:contextualSpacing/>
    </w:pPr>
  </w:style>
  <w:style w:type="paragraph" w:styleId="List3">
    <w:name w:val="List 3"/>
    <w:basedOn w:val="Normal"/>
    <w:uiPriority w:val="99"/>
    <w:semiHidden/>
    <w:unhideWhenUsed/>
    <w:rsid w:val="00F33B83"/>
    <w:pPr>
      <w:ind w:left="1080" w:hanging="360"/>
      <w:contextualSpacing/>
    </w:pPr>
  </w:style>
  <w:style w:type="paragraph" w:styleId="List4">
    <w:name w:val="List 4"/>
    <w:basedOn w:val="Normal"/>
    <w:uiPriority w:val="99"/>
    <w:semiHidden/>
    <w:unhideWhenUsed/>
    <w:rsid w:val="00F33B83"/>
    <w:pPr>
      <w:ind w:left="1440" w:hanging="360"/>
      <w:contextualSpacing/>
    </w:pPr>
  </w:style>
  <w:style w:type="paragraph" w:styleId="List5">
    <w:name w:val="List 5"/>
    <w:basedOn w:val="Normal"/>
    <w:uiPriority w:val="99"/>
    <w:semiHidden/>
    <w:unhideWhenUsed/>
    <w:rsid w:val="00F33B83"/>
    <w:pPr>
      <w:ind w:left="1800" w:hanging="360"/>
      <w:contextualSpacing/>
    </w:pPr>
  </w:style>
  <w:style w:type="paragraph" w:styleId="ListBullet2">
    <w:name w:val="List Bullet 2"/>
    <w:basedOn w:val="Normal"/>
    <w:uiPriority w:val="99"/>
    <w:semiHidden/>
    <w:unhideWhenUsed/>
    <w:rsid w:val="00F33B83"/>
    <w:pPr>
      <w:numPr>
        <w:numId w:val="11"/>
      </w:numPr>
      <w:contextualSpacing/>
    </w:pPr>
  </w:style>
  <w:style w:type="paragraph" w:styleId="ListBullet3">
    <w:name w:val="List Bullet 3"/>
    <w:basedOn w:val="Normal"/>
    <w:uiPriority w:val="99"/>
    <w:semiHidden/>
    <w:unhideWhenUsed/>
    <w:rsid w:val="00F33B83"/>
    <w:pPr>
      <w:numPr>
        <w:numId w:val="12"/>
      </w:numPr>
      <w:contextualSpacing/>
    </w:pPr>
  </w:style>
  <w:style w:type="paragraph" w:styleId="ListBullet4">
    <w:name w:val="List Bullet 4"/>
    <w:basedOn w:val="Normal"/>
    <w:uiPriority w:val="99"/>
    <w:semiHidden/>
    <w:unhideWhenUsed/>
    <w:rsid w:val="00F33B83"/>
    <w:pPr>
      <w:numPr>
        <w:numId w:val="13"/>
      </w:numPr>
      <w:contextualSpacing/>
    </w:pPr>
  </w:style>
  <w:style w:type="paragraph" w:styleId="ListBullet5">
    <w:name w:val="List Bullet 5"/>
    <w:basedOn w:val="Normal"/>
    <w:uiPriority w:val="99"/>
    <w:semiHidden/>
    <w:unhideWhenUsed/>
    <w:rsid w:val="00F33B83"/>
    <w:pPr>
      <w:numPr>
        <w:numId w:val="14"/>
      </w:numPr>
      <w:contextualSpacing/>
    </w:pPr>
  </w:style>
  <w:style w:type="paragraph" w:styleId="ListContinue">
    <w:name w:val="List Continue"/>
    <w:basedOn w:val="Normal"/>
    <w:uiPriority w:val="99"/>
    <w:semiHidden/>
    <w:unhideWhenUsed/>
    <w:rsid w:val="00F33B83"/>
    <w:pPr>
      <w:spacing w:after="120"/>
      <w:ind w:left="360"/>
      <w:contextualSpacing/>
    </w:pPr>
  </w:style>
  <w:style w:type="paragraph" w:styleId="ListContinue2">
    <w:name w:val="List Continue 2"/>
    <w:basedOn w:val="Normal"/>
    <w:uiPriority w:val="99"/>
    <w:semiHidden/>
    <w:unhideWhenUsed/>
    <w:rsid w:val="00F33B83"/>
    <w:pPr>
      <w:spacing w:after="120"/>
      <w:ind w:left="720"/>
      <w:contextualSpacing/>
    </w:pPr>
  </w:style>
  <w:style w:type="paragraph" w:styleId="ListContinue3">
    <w:name w:val="List Continue 3"/>
    <w:basedOn w:val="Normal"/>
    <w:uiPriority w:val="99"/>
    <w:semiHidden/>
    <w:unhideWhenUsed/>
    <w:rsid w:val="00F33B83"/>
    <w:pPr>
      <w:spacing w:after="120"/>
      <w:ind w:left="1080"/>
      <w:contextualSpacing/>
    </w:pPr>
  </w:style>
  <w:style w:type="paragraph" w:styleId="ListContinue4">
    <w:name w:val="List Continue 4"/>
    <w:basedOn w:val="Normal"/>
    <w:uiPriority w:val="99"/>
    <w:semiHidden/>
    <w:unhideWhenUsed/>
    <w:rsid w:val="00F33B83"/>
    <w:pPr>
      <w:spacing w:after="120"/>
      <w:ind w:left="1440"/>
      <w:contextualSpacing/>
    </w:pPr>
  </w:style>
  <w:style w:type="paragraph" w:styleId="ListContinue5">
    <w:name w:val="List Continue 5"/>
    <w:basedOn w:val="Normal"/>
    <w:uiPriority w:val="99"/>
    <w:semiHidden/>
    <w:unhideWhenUsed/>
    <w:rsid w:val="00F33B83"/>
    <w:pPr>
      <w:spacing w:after="120"/>
      <w:ind w:left="1800"/>
      <w:contextualSpacing/>
    </w:pPr>
  </w:style>
  <w:style w:type="paragraph" w:styleId="ListNumber2">
    <w:name w:val="List Number 2"/>
    <w:basedOn w:val="Normal"/>
    <w:uiPriority w:val="99"/>
    <w:semiHidden/>
    <w:unhideWhenUsed/>
    <w:rsid w:val="00F33B83"/>
    <w:pPr>
      <w:numPr>
        <w:numId w:val="15"/>
      </w:numPr>
      <w:contextualSpacing/>
    </w:pPr>
  </w:style>
  <w:style w:type="paragraph" w:styleId="ListNumber3">
    <w:name w:val="List Number 3"/>
    <w:basedOn w:val="Normal"/>
    <w:uiPriority w:val="99"/>
    <w:semiHidden/>
    <w:unhideWhenUsed/>
    <w:rsid w:val="00F33B83"/>
    <w:pPr>
      <w:numPr>
        <w:numId w:val="16"/>
      </w:numPr>
      <w:contextualSpacing/>
    </w:pPr>
  </w:style>
  <w:style w:type="paragraph" w:styleId="ListNumber4">
    <w:name w:val="List Number 4"/>
    <w:basedOn w:val="Normal"/>
    <w:uiPriority w:val="99"/>
    <w:semiHidden/>
    <w:unhideWhenUsed/>
    <w:rsid w:val="00F33B83"/>
    <w:pPr>
      <w:numPr>
        <w:numId w:val="17"/>
      </w:numPr>
      <w:contextualSpacing/>
    </w:pPr>
  </w:style>
  <w:style w:type="paragraph" w:styleId="ListNumber5">
    <w:name w:val="List Number 5"/>
    <w:basedOn w:val="Normal"/>
    <w:uiPriority w:val="99"/>
    <w:semiHidden/>
    <w:unhideWhenUsed/>
    <w:rsid w:val="00F33B83"/>
    <w:pPr>
      <w:numPr>
        <w:numId w:val="18"/>
      </w:numPr>
      <w:contextualSpacing/>
    </w:pPr>
  </w:style>
  <w:style w:type="paragraph" w:styleId="ListParagraph">
    <w:name w:val="List Paragraph"/>
    <w:basedOn w:val="Normal"/>
    <w:uiPriority w:val="34"/>
    <w:unhideWhenUsed/>
    <w:qFormat/>
    <w:rsid w:val="00F33B83"/>
    <w:pPr>
      <w:ind w:left="720"/>
      <w:contextualSpacing/>
    </w:pPr>
  </w:style>
  <w:style w:type="table" w:styleId="ListTable1Light">
    <w:name w:val="List Table 1 Light"/>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1Light-Accent3">
    <w:name w:val="List Table 1 Light Accent 3"/>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1Light-Accent6">
    <w:name w:val="List Table 1 Light Accent 6"/>
    <w:basedOn w:val="TableNormal"/>
    <w:uiPriority w:val="46"/>
    <w:rsid w:val="00F33B83"/>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F33B8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33B83"/>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F33B83"/>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2-Accent3">
    <w:name w:val="List Table 2 Accent 3"/>
    <w:basedOn w:val="TableNormal"/>
    <w:uiPriority w:val="47"/>
    <w:rsid w:val="00F33B83"/>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F33B83"/>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F33B83"/>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2-Accent6">
    <w:name w:val="List Table 2 Accent 6"/>
    <w:basedOn w:val="TableNormal"/>
    <w:uiPriority w:val="47"/>
    <w:rsid w:val="00F33B83"/>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F33B8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33B83"/>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F33B83"/>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styleId="ListTable3-Accent3">
    <w:name w:val="List Table 3 Accent 3"/>
    <w:basedOn w:val="TableNormal"/>
    <w:uiPriority w:val="48"/>
    <w:rsid w:val="00F33B83"/>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F33B83"/>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F33B83"/>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styleId="ListTable3-Accent6">
    <w:name w:val="List Table 3 Accent 6"/>
    <w:basedOn w:val="TableNormal"/>
    <w:uiPriority w:val="48"/>
    <w:rsid w:val="00F33B83"/>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F33B8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33B83"/>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F33B83"/>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4-Accent3">
    <w:name w:val="List Table 4 Accent 3"/>
    <w:basedOn w:val="TableNormal"/>
    <w:uiPriority w:val="49"/>
    <w:rsid w:val="00F33B83"/>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F33B83"/>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F33B83"/>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4-Accent6">
    <w:name w:val="List Table 4 Accent 6"/>
    <w:basedOn w:val="TableNormal"/>
    <w:uiPriority w:val="49"/>
    <w:rsid w:val="00F33B83"/>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F33B8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33B83"/>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33B83"/>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33B83"/>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33B83"/>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33B83"/>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33B83"/>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33B8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33B83"/>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F33B83"/>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Table6Colorful-Accent3">
    <w:name w:val="List Table 6 Colorful Accent 3"/>
    <w:basedOn w:val="TableNormal"/>
    <w:uiPriority w:val="51"/>
    <w:rsid w:val="00F33B83"/>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F33B83"/>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F33B83"/>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Table6Colorful-Accent6">
    <w:name w:val="List Table 6 Colorful Accent 6"/>
    <w:basedOn w:val="TableNormal"/>
    <w:uiPriority w:val="51"/>
    <w:rsid w:val="00F33B83"/>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F33B8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33B83"/>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33B83"/>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33B83"/>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33B83"/>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33B83"/>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33B83"/>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3B83"/>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F33B83"/>
    <w:rPr>
      <w:rFonts w:ascii="Consolas" w:hAnsi="Consolas"/>
      <w:szCs w:val="20"/>
    </w:rPr>
  </w:style>
  <w:style w:type="table" w:styleId="MediumGrid1">
    <w:name w:val="Medium Grid 1"/>
    <w:basedOn w:val="TableNormal"/>
    <w:uiPriority w:val="67"/>
    <w:semiHidden/>
    <w:unhideWhenUsed/>
    <w:rsid w:val="00F33B83"/>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33B83"/>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F33B83"/>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MediumGrid1-Accent3">
    <w:name w:val="Medium Grid 1 Accent 3"/>
    <w:basedOn w:val="TableNormal"/>
    <w:uiPriority w:val="67"/>
    <w:semiHidden/>
    <w:unhideWhenUsed/>
    <w:rsid w:val="00F33B83"/>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F33B83"/>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F33B83"/>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MediumGrid1-Accent6">
    <w:name w:val="Medium Grid 1 Accent 6"/>
    <w:basedOn w:val="TableNormal"/>
    <w:uiPriority w:val="67"/>
    <w:semiHidden/>
    <w:unhideWhenUsed/>
    <w:rsid w:val="00F33B83"/>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MediumGrid3-Accent3">
    <w:name w:val="Medium Grid 3 Accent 3"/>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MediumGrid3-Accent6">
    <w:name w:val="Medium Grid 3 Accent 6"/>
    <w:basedOn w:val="TableNormal"/>
    <w:uiPriority w:val="69"/>
    <w:semiHidden/>
    <w:unhideWhenUsed/>
    <w:rsid w:val="00F33B83"/>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MediumList1-Accent3">
    <w:name w:val="Medium List 1 Accent 3"/>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MediumList1-Accent6">
    <w:name w:val="Medium List 1 Accent 6"/>
    <w:basedOn w:val="TableNormal"/>
    <w:uiPriority w:val="65"/>
    <w:semiHidden/>
    <w:unhideWhenUsed/>
    <w:rsid w:val="00F33B83"/>
    <w:pPr>
      <w:spacing w:before="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33B83"/>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33B83"/>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33B83"/>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33B83"/>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33B83"/>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33B83"/>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33B83"/>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33B83"/>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33B83"/>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F33B83"/>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3B8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B83"/>
    <w:pPr>
      <w:spacing w:before="0" w:line="240" w:lineRule="auto"/>
    </w:pPr>
  </w:style>
  <w:style w:type="paragraph" w:styleId="NormalIndent">
    <w:name w:val="Normal Indent"/>
    <w:basedOn w:val="Normal"/>
    <w:uiPriority w:val="99"/>
    <w:semiHidden/>
    <w:unhideWhenUsed/>
    <w:rsid w:val="00F33B83"/>
    <w:pPr>
      <w:ind w:left="720"/>
    </w:pPr>
  </w:style>
  <w:style w:type="paragraph" w:styleId="NoteHeading">
    <w:name w:val="Note Heading"/>
    <w:basedOn w:val="Normal"/>
    <w:next w:val="Normal"/>
    <w:link w:val="NoteHeadingChar"/>
    <w:uiPriority w:val="99"/>
    <w:semiHidden/>
    <w:unhideWhenUsed/>
    <w:rsid w:val="00F33B83"/>
    <w:pPr>
      <w:spacing w:before="0" w:line="240" w:lineRule="auto"/>
    </w:pPr>
  </w:style>
  <w:style w:type="character" w:customStyle="1" w:styleId="NoteHeadingChar">
    <w:name w:val="Note Heading Char"/>
    <w:basedOn w:val="DefaultParagraphFont"/>
    <w:link w:val="NoteHeading"/>
    <w:uiPriority w:val="99"/>
    <w:semiHidden/>
    <w:rsid w:val="00F33B83"/>
  </w:style>
  <w:style w:type="character" w:styleId="PageNumber">
    <w:name w:val="page number"/>
    <w:basedOn w:val="DefaultParagraphFont"/>
    <w:uiPriority w:val="99"/>
    <w:semiHidden/>
    <w:unhideWhenUsed/>
    <w:rsid w:val="00F33B83"/>
  </w:style>
  <w:style w:type="character" w:styleId="PlaceholderText">
    <w:name w:val="Placeholder Text"/>
    <w:basedOn w:val="DefaultParagraphFont"/>
    <w:uiPriority w:val="99"/>
    <w:semiHidden/>
    <w:rsid w:val="00487996"/>
    <w:rPr>
      <w:color w:val="595959" w:themeColor="text1" w:themeTint="A6"/>
    </w:rPr>
  </w:style>
  <w:style w:type="table" w:styleId="PlainTable1">
    <w:name w:val="Plain Table 1"/>
    <w:basedOn w:val="TableNormal"/>
    <w:uiPriority w:val="41"/>
    <w:rsid w:val="00F33B8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33B8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33B8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33B8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33B8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3B83"/>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F33B83"/>
    <w:rPr>
      <w:rFonts w:ascii="Consolas" w:hAnsi="Consolas"/>
      <w:szCs w:val="21"/>
    </w:rPr>
  </w:style>
  <w:style w:type="paragraph" w:styleId="Quote">
    <w:name w:val="Quote"/>
    <w:basedOn w:val="Normal"/>
    <w:next w:val="Normal"/>
    <w:link w:val="QuoteChar"/>
    <w:uiPriority w:val="29"/>
    <w:semiHidden/>
    <w:unhideWhenUsed/>
    <w:qFormat/>
    <w:rsid w:val="00072D2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072D27"/>
    <w:rPr>
      <w:i/>
      <w:iCs/>
      <w:color w:val="404040" w:themeColor="text1" w:themeTint="BF"/>
    </w:rPr>
  </w:style>
  <w:style w:type="paragraph" w:styleId="Salutation">
    <w:name w:val="Salutation"/>
    <w:basedOn w:val="Normal"/>
    <w:next w:val="Normal"/>
    <w:link w:val="SalutationChar"/>
    <w:uiPriority w:val="99"/>
    <w:semiHidden/>
    <w:unhideWhenUsed/>
    <w:rsid w:val="00F33B83"/>
  </w:style>
  <w:style w:type="character" w:customStyle="1" w:styleId="SalutationChar">
    <w:name w:val="Salutation Char"/>
    <w:basedOn w:val="DefaultParagraphFont"/>
    <w:link w:val="Salutation"/>
    <w:uiPriority w:val="99"/>
    <w:semiHidden/>
    <w:rsid w:val="00F33B83"/>
  </w:style>
  <w:style w:type="paragraph" w:styleId="Signature">
    <w:name w:val="Signature"/>
    <w:basedOn w:val="Normal"/>
    <w:link w:val="SignatureChar"/>
    <w:uiPriority w:val="99"/>
    <w:semiHidden/>
    <w:unhideWhenUsed/>
    <w:rsid w:val="00F33B83"/>
    <w:pPr>
      <w:spacing w:before="0" w:line="240" w:lineRule="auto"/>
      <w:ind w:left="4320"/>
    </w:pPr>
  </w:style>
  <w:style w:type="character" w:customStyle="1" w:styleId="SignatureChar">
    <w:name w:val="Signature Char"/>
    <w:basedOn w:val="DefaultParagraphFont"/>
    <w:link w:val="Signature"/>
    <w:uiPriority w:val="99"/>
    <w:semiHidden/>
    <w:rsid w:val="00F33B83"/>
  </w:style>
  <w:style w:type="character" w:styleId="SubtleEmphasis">
    <w:name w:val="Subtle Emphasis"/>
    <w:basedOn w:val="DefaultParagraphFont"/>
    <w:uiPriority w:val="19"/>
    <w:semiHidden/>
    <w:unhideWhenUsed/>
    <w:qFormat/>
    <w:rsid w:val="00F33B83"/>
    <w:rPr>
      <w:i/>
      <w:iCs/>
      <w:color w:val="404040" w:themeColor="text1" w:themeTint="BF"/>
    </w:rPr>
  </w:style>
  <w:style w:type="character" w:styleId="SubtleReference">
    <w:name w:val="Subtle Reference"/>
    <w:basedOn w:val="DefaultParagraphFont"/>
    <w:uiPriority w:val="31"/>
    <w:semiHidden/>
    <w:unhideWhenUsed/>
    <w:qFormat/>
    <w:rsid w:val="00F33B83"/>
    <w:rPr>
      <w:smallCaps/>
      <w:color w:val="5A5A5A" w:themeColor="text1" w:themeTint="A5"/>
    </w:rPr>
  </w:style>
  <w:style w:type="table" w:styleId="Table3Deffects1">
    <w:name w:val="Table 3D effects 1"/>
    <w:basedOn w:val="TableNormal"/>
    <w:uiPriority w:val="99"/>
    <w:semiHidden/>
    <w:unhideWhenUsed/>
    <w:rsid w:val="00F33B8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3B8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3B8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3B8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3B8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3B8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3B8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3B8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3B8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3B8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3B8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3B8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3B8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3B8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3B8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3B8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3B8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3B8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3B8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3B8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3B8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3B8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33B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3B8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3B8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3B8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3B8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3B8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3B8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3B83"/>
    <w:pPr>
      <w:ind w:left="220" w:hanging="220"/>
    </w:pPr>
  </w:style>
  <w:style w:type="paragraph" w:styleId="TableofFigures">
    <w:name w:val="table of figures"/>
    <w:basedOn w:val="Normal"/>
    <w:next w:val="Normal"/>
    <w:uiPriority w:val="99"/>
    <w:semiHidden/>
    <w:unhideWhenUsed/>
    <w:rsid w:val="00F33B83"/>
  </w:style>
  <w:style w:type="table" w:styleId="TableProfessional">
    <w:name w:val="Table Professional"/>
    <w:basedOn w:val="TableNormal"/>
    <w:uiPriority w:val="99"/>
    <w:semiHidden/>
    <w:unhideWhenUsed/>
    <w:rsid w:val="00F33B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3B8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3B8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3B8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3B8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3B8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3B8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3B8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3B8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3B8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33B83"/>
    <w:pPr>
      <w:spacing w:after="100"/>
    </w:pPr>
  </w:style>
  <w:style w:type="paragraph" w:styleId="TOC2">
    <w:name w:val="toc 2"/>
    <w:basedOn w:val="Normal"/>
    <w:next w:val="Normal"/>
    <w:autoRedefine/>
    <w:uiPriority w:val="39"/>
    <w:semiHidden/>
    <w:unhideWhenUsed/>
    <w:rsid w:val="00F33B83"/>
    <w:pPr>
      <w:spacing w:after="100"/>
      <w:ind w:left="220"/>
    </w:pPr>
  </w:style>
  <w:style w:type="paragraph" w:styleId="TOC3">
    <w:name w:val="toc 3"/>
    <w:basedOn w:val="Normal"/>
    <w:next w:val="Normal"/>
    <w:autoRedefine/>
    <w:uiPriority w:val="39"/>
    <w:semiHidden/>
    <w:unhideWhenUsed/>
    <w:rsid w:val="00F33B83"/>
    <w:pPr>
      <w:spacing w:after="100"/>
      <w:ind w:left="440"/>
    </w:pPr>
  </w:style>
  <w:style w:type="paragraph" w:styleId="TOC4">
    <w:name w:val="toc 4"/>
    <w:basedOn w:val="Normal"/>
    <w:next w:val="Normal"/>
    <w:autoRedefine/>
    <w:uiPriority w:val="39"/>
    <w:semiHidden/>
    <w:unhideWhenUsed/>
    <w:rsid w:val="00F33B83"/>
    <w:pPr>
      <w:spacing w:after="100"/>
      <w:ind w:left="660"/>
    </w:pPr>
  </w:style>
  <w:style w:type="paragraph" w:styleId="TOC5">
    <w:name w:val="toc 5"/>
    <w:basedOn w:val="Normal"/>
    <w:next w:val="Normal"/>
    <w:autoRedefine/>
    <w:uiPriority w:val="39"/>
    <w:semiHidden/>
    <w:unhideWhenUsed/>
    <w:rsid w:val="00F33B83"/>
    <w:pPr>
      <w:spacing w:after="100"/>
      <w:ind w:left="880"/>
    </w:pPr>
  </w:style>
  <w:style w:type="paragraph" w:styleId="TOC6">
    <w:name w:val="toc 6"/>
    <w:basedOn w:val="Normal"/>
    <w:next w:val="Normal"/>
    <w:autoRedefine/>
    <w:uiPriority w:val="39"/>
    <w:semiHidden/>
    <w:unhideWhenUsed/>
    <w:rsid w:val="00F33B83"/>
    <w:pPr>
      <w:spacing w:after="100"/>
      <w:ind w:left="1100"/>
    </w:pPr>
  </w:style>
  <w:style w:type="paragraph" w:styleId="TOC7">
    <w:name w:val="toc 7"/>
    <w:basedOn w:val="Normal"/>
    <w:next w:val="Normal"/>
    <w:autoRedefine/>
    <w:uiPriority w:val="39"/>
    <w:semiHidden/>
    <w:unhideWhenUsed/>
    <w:rsid w:val="00F33B83"/>
    <w:pPr>
      <w:spacing w:after="100"/>
      <w:ind w:left="1320"/>
    </w:pPr>
  </w:style>
  <w:style w:type="paragraph" w:styleId="TOC8">
    <w:name w:val="toc 8"/>
    <w:basedOn w:val="Normal"/>
    <w:next w:val="Normal"/>
    <w:autoRedefine/>
    <w:uiPriority w:val="39"/>
    <w:semiHidden/>
    <w:unhideWhenUsed/>
    <w:rsid w:val="00F33B83"/>
    <w:pPr>
      <w:spacing w:after="100"/>
      <w:ind w:left="1540"/>
    </w:pPr>
  </w:style>
  <w:style w:type="paragraph" w:styleId="TOC9">
    <w:name w:val="toc 9"/>
    <w:basedOn w:val="Normal"/>
    <w:next w:val="Normal"/>
    <w:autoRedefine/>
    <w:uiPriority w:val="39"/>
    <w:semiHidden/>
    <w:unhideWhenUsed/>
    <w:rsid w:val="00F33B83"/>
    <w:pPr>
      <w:spacing w:after="100"/>
      <w:ind w:left="1760"/>
    </w:pPr>
  </w:style>
  <w:style w:type="character" w:styleId="UnresolvedMention">
    <w:name w:val="Unresolved Mention"/>
    <w:basedOn w:val="DefaultParagraphFont"/>
    <w:uiPriority w:val="99"/>
    <w:semiHidden/>
    <w:unhideWhenUsed/>
    <w:rsid w:val="00FB3BB2"/>
    <w:rPr>
      <w:color w:val="605E5C"/>
      <w:shd w:val="clear" w:color="auto" w:fill="E1DFDD"/>
    </w:rPr>
  </w:style>
  <w:style w:type="paragraph" w:customStyle="1" w:styleId="WW-Default">
    <w:name w:val="WW-Default"/>
    <w:basedOn w:val="Normal"/>
    <w:rsid w:val="00795AC3"/>
    <w:pPr>
      <w:suppressAutoHyphens/>
      <w:spacing w:before="0" w:line="240" w:lineRule="auto"/>
    </w:pPr>
    <w:rPr>
      <w:rFonts w:ascii="Tahoma" w:eastAsia="Times New Roman" w:hAnsi="Tahoma" w:cs="Tahoma"/>
      <w:sz w:val="16"/>
      <w:szCs w:val="20"/>
      <w:lang w:val="en-GB" w:eastAsia="ar-SA"/>
    </w:rPr>
  </w:style>
  <w:style w:type="paragraph" w:customStyle="1" w:styleId="Default">
    <w:name w:val="Default"/>
    <w:basedOn w:val="Normal"/>
    <w:rsid w:val="00795AC3"/>
    <w:pPr>
      <w:spacing w:before="0" w:line="240" w:lineRule="auto"/>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19475">
      <w:bodyDiv w:val="1"/>
      <w:marLeft w:val="0"/>
      <w:marRight w:val="0"/>
      <w:marTop w:val="0"/>
      <w:marBottom w:val="0"/>
      <w:divBdr>
        <w:top w:val="none" w:sz="0" w:space="0" w:color="auto"/>
        <w:left w:val="none" w:sz="0" w:space="0" w:color="auto"/>
        <w:bottom w:val="none" w:sz="0" w:space="0" w:color="auto"/>
        <w:right w:val="none" w:sz="0" w:space="0" w:color="auto"/>
      </w:divBdr>
    </w:div>
    <w:div w:id="171503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rrydickey17@yahoo.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sca.org/wp-content/uploads/2016/04/conentyform.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SCA.org" TargetMode="External"/><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c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rd\AppData\Local\Microsoft\Office\16.0\DTS\en-US%7bEA216E1A-422B-4C8E-964B-72DB3D1C11CE%7d\%7b84789C53-FBDF-438E-AEAA-2CB0477A9003%7dtf10002117_win32.dotx" TargetMode="External"/></Relationships>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0" ma:contentTypeDescription="Create a new document." ma:contentTypeScope="" ma:versionID="1267097ee5f5874adfcc408041ae252e">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95891a93df65b14727750f2c06c306c"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element ref="ns1:_ip_UnifiedCompliancePolicyProperties" minOccurs="0"/>
                <xsd:element ref="ns1:_ip_UnifiedCompliancePolicyUIAction" minOccurs="0"/>
                <xsd:element ref="ns2:Image" minOccurs="0"/>
                <xsd:element ref="ns4:TaxCatchAll" minOccurs="0"/>
                <xsd:element ref="ns2:ImageTags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element name="Image" ma:index="22"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MediaServiceKeyPoints xmlns="71af3243-3dd4-4a8d-8c0d-dd76da1f02a5" xsi:nil="true"/>
  </documentManagement>
</p:properties>
</file>

<file path=customXml/itemProps1.xml><?xml version="1.0" encoding="utf-8"?>
<ds:datastoreItem xmlns:ds="http://schemas.openxmlformats.org/officeDocument/2006/customXml" ds:itemID="{BA6B9AD7-F52C-4636-8E8A-009B9EE7D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AB6B0C-F8D1-4A7F-BE3A-53084A64D071}">
  <ds:schemaRefs>
    <ds:schemaRef ds:uri="http://schemas.microsoft.com/sharepoint/v3/contenttype/forms"/>
  </ds:schemaRefs>
</ds:datastoreItem>
</file>

<file path=customXml/itemProps3.xml><?xml version="1.0" encoding="utf-8"?>
<ds:datastoreItem xmlns:ds="http://schemas.openxmlformats.org/officeDocument/2006/customXml" ds:itemID="{8C1124AF-D090-4928-A35F-6DC9CD7F854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{84789C53-FBDF-438E-AEAA-2CB0477A9003}tf10002117_win32</Template>
  <TotalTime>1088</TotalTime>
  <Pages>5</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Herdman</dc:creator>
  <cp:keywords/>
  <dc:description/>
  <cp:lastModifiedBy>Susan Herdman</cp:lastModifiedBy>
  <cp:revision>9</cp:revision>
  <dcterms:created xsi:type="dcterms:W3CDTF">2025-12-02T18:30:00Z</dcterms:created>
  <dcterms:modified xsi:type="dcterms:W3CDTF">2026-01-20T01:48:00Z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