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body>
    <w:p xmlns:wp14="http://schemas.microsoft.com/office/word/2010/wordml" w:rsidR="00045F5B" w:rsidRDefault="00045F5B" w14:paraId="672A6659" wp14:textId="77777777">
      <w:pPr>
        <w:pStyle w:val="Heading1"/>
        <w:rPr>
          <w:b/>
          <w:sz w:val="44"/>
        </w:rPr>
      </w:pPr>
    </w:p>
    <w:p xmlns:wp14="http://schemas.microsoft.com/office/word/2010/wordml" w:rsidR="00B24539" w:rsidRDefault="00B24539" w14:paraId="4F0D74F5" wp14:textId="77777777">
      <w:pPr>
        <w:pStyle w:val="Heading1"/>
        <w:rPr>
          <w:b/>
          <w:sz w:val="48"/>
        </w:rPr>
      </w:pPr>
      <w:r>
        <w:rPr>
          <w:b/>
          <w:sz w:val="44"/>
        </w:rPr>
        <w:t xml:space="preserve">Cowlitz </w:t>
      </w:r>
      <w:r w:rsidR="00F61A1D">
        <w:rPr>
          <w:b/>
          <w:sz w:val="44"/>
        </w:rPr>
        <w:t>911</w:t>
      </w:r>
      <w:r>
        <w:rPr>
          <w:b/>
          <w:sz w:val="48"/>
        </w:rPr>
        <w:t xml:space="preserve"> </w:t>
      </w:r>
      <w:r>
        <w:rPr>
          <w:b/>
          <w:sz w:val="48"/>
        </w:rPr>
        <w:tab/>
      </w:r>
      <w:r>
        <w:rPr>
          <w:b/>
          <w:sz w:val="48"/>
        </w:rPr>
        <w:tab/>
      </w:r>
      <w:r>
        <w:rPr>
          <w:b/>
          <w:sz w:val="48"/>
        </w:rPr>
        <w:tab/>
      </w:r>
      <w:r>
        <w:rPr>
          <w:b/>
          <w:sz w:val="48"/>
        </w:rPr>
        <w:tab/>
      </w:r>
      <w:r>
        <w:rPr>
          <w:b/>
          <w:sz w:val="48"/>
        </w:rPr>
        <w:tab/>
      </w:r>
      <w:r>
        <w:rPr>
          <w:b/>
          <w:sz w:val="48"/>
        </w:rPr>
        <w:t xml:space="preserve"> </w:t>
      </w:r>
      <w:r>
        <w:rPr>
          <w:b/>
          <w:sz w:val="48"/>
        </w:rPr>
        <w:tab/>
      </w:r>
      <w:r>
        <w:rPr>
          <w:b/>
          <w:sz w:val="44"/>
        </w:rPr>
        <w:t>Job Description</w:t>
      </w:r>
    </w:p>
    <w:p xmlns:wp14="http://schemas.microsoft.com/office/word/2010/wordml" w:rsidR="00B24539" w:rsidRDefault="005D4541" w14:paraId="1DCB1C5A" wp14:textId="77777777">
      <w:pPr>
        <w:pStyle w:val="Heading2"/>
        <w:jc w:val="left"/>
        <w:rPr>
          <w:noProof/>
          <w:sz w:val="24"/>
        </w:rPr>
      </w:pPr>
      <w:r>
        <w:rPr>
          <w:noProof/>
        </w:rPr>
        <mc:AlternateContent>
          <mc:Choice Requires="wps">
            <w:drawing>
              <wp:anchor xmlns:wp14="http://schemas.microsoft.com/office/word/2010/wordprocessingDrawing" distT="0" distB="0" distL="114300" distR="114300" simplePos="0" relativeHeight="251657728" behindDoc="0" locked="0" layoutInCell="0" allowOverlap="1" wp14:anchorId="29246436" wp14:editId="7777777">
                <wp:simplePos x="0" y="0"/>
                <wp:positionH relativeFrom="column">
                  <wp:posOffset>0</wp:posOffset>
                </wp:positionH>
                <wp:positionV relativeFrom="paragraph">
                  <wp:posOffset>44450</wp:posOffset>
                </wp:positionV>
                <wp:extent cx="6492240" cy="548640"/>
                <wp:effectExtent l="0" t="0" r="3810" b="381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2240" cy="548640"/>
                        </a:xfrm>
                        <a:prstGeom prst="rect">
                          <a:avLst/>
                        </a:prstGeom>
                        <a:solidFill>
                          <a:srgbClr val="FFFFFF"/>
                        </a:solidFill>
                        <a:ln w="9525">
                          <a:solidFill>
                            <a:srgbClr val="000000"/>
                          </a:solidFill>
                          <a:miter lim="800000"/>
                          <a:headEnd/>
                          <a:tailEnd/>
                        </a:ln>
                      </wps:spPr>
                      <wps:txbx>
                        <w:txbxContent>
                          <w:p xmlns:wp14="http://schemas.microsoft.com/office/word/2010/wordml" w:rsidR="0008152E" w:rsidRDefault="0008152E" w14:paraId="5124430C" wp14:textId="77777777">
                            <w:pPr>
                              <w:pStyle w:val="BodyText"/>
                              <w:jc w:val="center"/>
                            </w:pPr>
                            <w:r>
                              <w:t>The job description is intended to describe the general nature and level of work being performed by the incumbent, and is not to be construed as an exclusive list of responsibilities, duties and skills required by the incumbent on this position.  The job description does not imply an offer of employment, nor a contract for employment.  It is subject to change at the discretion of the employer.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12C9842D">
              <v:shapetype id="_x0000_t202" coordsize="21600,21600" o:spt="202" path="m,l,21600r21600,l21600,xe">
                <v:stroke joinstyle="miter"/>
                <v:path gradientshapeok="t" o:connecttype="rect"/>
              </v:shapetype>
              <v:shape id="Text Box 2" style="position:absolute;margin-left:0;margin-top:3.5pt;width:511.2pt;height:43.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o:allowincell="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">
                <v:textbox>
                  <w:txbxContent>
                    <w:p w:rsidR="0008152E" w:rsidRDefault="0008152E" w14:paraId="188393BB" wp14:textId="77777777">
                      <w:pPr>
                        <w:pStyle w:val="BodyText"/>
                        <w:jc w:val="center"/>
                      </w:pPr>
                      <w:r>
                        <w:t>The job description is intended to describe the general nature and level of work being performed by the incumbent, and is not to be construed as an exclusive list of responsibilities, duties and skills required by the incumbent on this position.  The job description does not imply an offer of employment, nor a contract for employment.  It is subject to change at the discretion of the employer.</w:t>
                      </w:r>
                    </w:p>
                  </w:txbxContent>
                </v:textbox>
              </v:shape>
            </w:pict>
          </mc:Fallback>
        </mc:AlternateContent>
      </w:r>
    </w:p>
    <w:p xmlns:wp14="http://schemas.microsoft.com/office/word/2010/wordml" w:rsidR="00B24539" w:rsidRDefault="00B24539" w14:paraId="0A37501D" wp14:textId="77777777"/>
    <w:p xmlns:wp14="http://schemas.microsoft.com/office/word/2010/wordml" w:rsidR="00B24539" w:rsidRDefault="00B24539" w14:paraId="5DAB6C7B" wp14:textId="77777777"/>
    <w:p xmlns:wp14="http://schemas.microsoft.com/office/word/2010/wordml" w:rsidR="00B24539" w:rsidRDefault="00B24539" w14:paraId="02EB378F" wp14:textId="77777777"/>
    <w:p xmlns:wp14="http://schemas.microsoft.com/office/word/2010/wordml" w:rsidR="00B24539" w:rsidRDefault="00B24539" w14:paraId="6A05A809" wp14:textId="77777777">
      <w:pPr>
        <w:rPr>
          <w:b/>
        </w:rPr>
      </w:pPr>
    </w:p>
    <w:p xmlns:wp14="http://schemas.microsoft.com/office/word/2010/wordml" w:rsidR="00B24539" w:rsidRDefault="00B24539" w14:paraId="5A39BBE3" wp14:textId="77777777">
      <w:pPr>
        <w:rPr>
          <w:b/>
          <w:sz w:val="16"/>
        </w:rPr>
      </w:pPr>
    </w:p>
    <w:p xmlns:wp14="http://schemas.microsoft.com/office/word/2010/wordml" w:rsidR="00B24539" w:rsidRDefault="00D5359D" w14:paraId="7DBA1EB0" wp14:textId="77777777">
      <w:pPr>
        <w:tabs>
          <w:tab w:val="left" w:pos="1620"/>
          <w:tab w:val="left" w:pos="5040"/>
          <w:tab w:val="left" w:pos="5760"/>
          <w:tab w:val="left" w:pos="6480"/>
          <w:tab w:val="left" w:pos="7200"/>
          <w:tab w:val="left" w:pos="7920"/>
          <w:tab w:val="left" w:pos="8640"/>
        </w:tabs>
        <w:spacing w:line="360" w:lineRule="auto"/>
        <w:rPr>
          <w:sz w:val="24"/>
        </w:rPr>
      </w:pPr>
      <w:r>
        <w:rPr>
          <w:b/>
          <w:sz w:val="28"/>
        </w:rPr>
        <w:t xml:space="preserve">Job Title: </w:t>
      </w:r>
      <w:r w:rsidR="00CB6FE1">
        <w:rPr>
          <w:b/>
          <w:sz w:val="28"/>
        </w:rPr>
        <w:t xml:space="preserve"> </w:t>
      </w:r>
      <w:r w:rsidR="00B75CAA">
        <w:rPr>
          <w:b/>
          <w:sz w:val="28"/>
        </w:rPr>
        <w:t>Fa</w:t>
      </w:r>
      <w:r w:rsidR="00D32547">
        <w:rPr>
          <w:b/>
          <w:sz w:val="28"/>
        </w:rPr>
        <w:t>cilities</w:t>
      </w:r>
      <w:r w:rsidR="00B75CAA">
        <w:rPr>
          <w:b/>
          <w:sz w:val="28"/>
        </w:rPr>
        <w:t xml:space="preserve"> Manager</w:t>
      </w:r>
      <w:r w:rsidR="009E2F5E">
        <w:rPr>
          <w:b/>
          <w:sz w:val="28"/>
        </w:rPr>
        <w:tab/>
      </w:r>
      <w:r w:rsidR="009E2F5E">
        <w:rPr>
          <w:b/>
          <w:sz w:val="28"/>
        </w:rPr>
        <w:tab/>
      </w:r>
      <w:r w:rsidR="009E2F5E">
        <w:rPr>
          <w:b/>
          <w:sz w:val="28"/>
        </w:rPr>
        <w:tab/>
      </w:r>
      <w:r w:rsidR="009E2F5E">
        <w:rPr>
          <w:b/>
          <w:sz w:val="28"/>
        </w:rPr>
        <w:tab/>
      </w:r>
      <w:r>
        <w:rPr>
          <w:b/>
          <w:sz w:val="28"/>
        </w:rPr>
        <w:t xml:space="preserve">  </w:t>
      </w:r>
      <w:r>
        <w:rPr>
          <w:b/>
          <w:sz w:val="28"/>
        </w:rPr>
        <w:tab/>
      </w:r>
      <w:r w:rsidR="00B24539">
        <w:rPr>
          <w:b/>
          <w:sz w:val="24"/>
        </w:rPr>
        <w:t>FLSA:</w:t>
      </w:r>
      <w:r w:rsidR="00B24539">
        <w:rPr>
          <w:b/>
          <w:sz w:val="28"/>
        </w:rPr>
        <w:t xml:space="preserve">  </w:t>
      </w:r>
      <w:r w:rsidR="00B24539">
        <w:rPr>
          <w:sz w:val="24"/>
        </w:rPr>
        <w:t>Exempt</w:t>
      </w:r>
    </w:p>
    <w:p xmlns:wp14="http://schemas.microsoft.com/office/word/2010/wordml" w:rsidR="00B24539" w:rsidRDefault="00B24539" w14:paraId="27548A88" wp14:textId="77777777">
      <w:pPr>
        <w:spacing w:line="360" w:lineRule="auto"/>
        <w:rPr>
          <w:b/>
          <w:sz w:val="24"/>
        </w:rPr>
      </w:pPr>
      <w:r>
        <w:rPr>
          <w:b/>
          <w:sz w:val="24"/>
        </w:rPr>
        <w:t>Department:</w:t>
      </w:r>
      <w:r>
        <w:rPr>
          <w:b/>
          <w:sz w:val="24"/>
        </w:rPr>
        <w:tab/>
      </w:r>
      <w:r w:rsidR="000D4516">
        <w:rPr>
          <w:b/>
          <w:sz w:val="24"/>
        </w:rPr>
        <w:t xml:space="preserve"> Cowlitz </w:t>
      </w:r>
      <w:r>
        <w:rPr>
          <w:b/>
          <w:sz w:val="24"/>
        </w:rPr>
        <w:t>911</w:t>
      </w:r>
      <w:r>
        <w:rPr>
          <w:b/>
          <w:sz w:val="24"/>
        </w:rPr>
        <w:tab/>
      </w:r>
      <w:r>
        <w:rPr>
          <w:b/>
          <w:sz w:val="24"/>
        </w:rPr>
        <w:tab/>
      </w:r>
      <w:r>
        <w:rPr>
          <w:b/>
          <w:sz w:val="24"/>
        </w:rPr>
        <w:tab/>
      </w:r>
      <w:r>
        <w:rPr>
          <w:b/>
          <w:sz w:val="24"/>
        </w:rPr>
        <w:tab/>
      </w:r>
      <w:r>
        <w:rPr>
          <w:b/>
          <w:sz w:val="24"/>
        </w:rPr>
        <w:tab/>
      </w:r>
      <w:r w:rsidR="00D5359D">
        <w:rPr>
          <w:b/>
          <w:sz w:val="24"/>
        </w:rPr>
        <w:tab/>
      </w:r>
      <w:r w:rsidR="009E2F5E">
        <w:rPr>
          <w:b/>
          <w:sz w:val="24"/>
        </w:rPr>
        <w:tab/>
      </w:r>
      <w:r w:rsidR="009E2F5E">
        <w:rPr>
          <w:b/>
          <w:sz w:val="24"/>
        </w:rPr>
        <w:tab/>
      </w:r>
      <w:r>
        <w:rPr>
          <w:b/>
          <w:sz w:val="24"/>
        </w:rPr>
        <w:t xml:space="preserve">Union Affiliated:  </w:t>
      </w:r>
      <w:r w:rsidR="00972D50">
        <w:rPr>
          <w:sz w:val="24"/>
        </w:rPr>
        <w:t>No</w:t>
      </w:r>
    </w:p>
    <w:p xmlns:wp14="http://schemas.microsoft.com/office/word/2010/wordml" w:rsidR="00B24539" w:rsidRDefault="00B24539" w14:paraId="7ACB2B7E" wp14:textId="77777777">
      <w:pPr>
        <w:rPr>
          <w:b/>
          <w:sz w:val="24"/>
        </w:rPr>
      </w:pPr>
      <w:r>
        <w:rPr>
          <w:b/>
          <w:sz w:val="24"/>
        </w:rPr>
        <w:t>Reports to:</w:t>
      </w:r>
      <w:r>
        <w:rPr>
          <w:b/>
          <w:sz w:val="24"/>
        </w:rPr>
        <w:tab/>
      </w:r>
      <w:r w:rsidR="00972D50">
        <w:rPr>
          <w:b/>
          <w:sz w:val="24"/>
        </w:rPr>
        <w:t>Executive Director</w:t>
      </w:r>
      <w:r>
        <w:rPr>
          <w:b/>
          <w:sz w:val="24"/>
        </w:rPr>
        <w:tab/>
      </w:r>
      <w:r w:rsidR="00B95BAB">
        <w:rPr>
          <w:b/>
          <w:sz w:val="24"/>
        </w:rPr>
        <w:tab/>
      </w:r>
      <w:r w:rsidR="00972D50">
        <w:rPr>
          <w:b/>
          <w:sz w:val="24"/>
        </w:rPr>
        <w:tab/>
      </w:r>
      <w:r w:rsidR="00972D50">
        <w:rPr>
          <w:b/>
          <w:sz w:val="24"/>
        </w:rPr>
        <w:tab/>
      </w:r>
      <w:r w:rsidR="00972D50">
        <w:rPr>
          <w:b/>
          <w:sz w:val="24"/>
        </w:rPr>
        <w:tab/>
      </w:r>
      <w:r w:rsidR="00972D50">
        <w:rPr>
          <w:b/>
          <w:sz w:val="24"/>
        </w:rPr>
        <w:tab/>
      </w:r>
      <w:r w:rsidR="00D5359D">
        <w:rPr>
          <w:b/>
          <w:sz w:val="24"/>
        </w:rPr>
        <w:tab/>
      </w:r>
      <w:r w:rsidR="00B95BAB">
        <w:rPr>
          <w:b/>
          <w:sz w:val="24"/>
        </w:rPr>
        <w:t>Pages:</w:t>
      </w:r>
      <w:r w:rsidR="00B95BAB">
        <w:rPr>
          <w:sz w:val="24"/>
        </w:rPr>
        <w:tab/>
      </w:r>
      <w:r w:rsidR="00B95BAB">
        <w:rPr>
          <w:sz w:val="24"/>
        </w:rPr>
        <w:t xml:space="preserve">  1 - </w:t>
      </w:r>
      <w:r w:rsidR="004E03A5">
        <w:rPr>
          <w:sz w:val="24"/>
        </w:rPr>
        <w:t>4</w:t>
      </w:r>
      <w:r>
        <w:rPr>
          <w:b/>
          <w:sz w:val="24"/>
        </w:rPr>
        <w:tab/>
      </w:r>
      <w:r>
        <w:rPr>
          <w:b/>
          <w:sz w:val="24"/>
        </w:rPr>
        <w:tab/>
      </w:r>
    </w:p>
    <w:p xmlns:wp14="http://schemas.microsoft.com/office/word/2010/wordml" w:rsidR="00B24539" w:rsidRDefault="00B24539" w14:paraId="41C8F396" wp14:textId="77777777">
      <w:pPr>
        <w:pBdr>
          <w:bottom w:val="single" w:color="auto" w:sz="4" w:space="1"/>
        </w:pBdr>
        <w:rPr>
          <w:b/>
          <w:sz w:val="12"/>
        </w:rPr>
      </w:pPr>
    </w:p>
    <w:p xmlns:wp14="http://schemas.microsoft.com/office/word/2010/wordml" w:rsidR="00B24539" w:rsidRDefault="00B24539" w14:paraId="72A3D3EC" wp14:textId="77777777">
      <w:pPr>
        <w:rPr>
          <w:b/>
          <w:sz w:val="16"/>
        </w:rPr>
      </w:pPr>
    </w:p>
    <w:p xmlns:wp14="http://schemas.microsoft.com/office/word/2010/wordml" w:rsidR="00B24539" w:rsidRDefault="00B24539" w14:paraId="572BE7FB" wp14:textId="77777777">
      <w:pPr>
        <w:rPr>
          <w:b/>
          <w:sz w:val="24"/>
        </w:rPr>
      </w:pPr>
      <w:r>
        <w:rPr>
          <w:b/>
          <w:sz w:val="24"/>
        </w:rPr>
        <w:t>General Position Summary:</w:t>
      </w:r>
    </w:p>
    <w:p xmlns:wp14="http://schemas.microsoft.com/office/word/2010/wordml" w:rsidR="00972D50" w:rsidRDefault="00972D50" w14:paraId="0D0B940D" wp14:textId="77777777">
      <w:pPr>
        <w:rPr>
          <w:b/>
          <w:sz w:val="24"/>
        </w:rPr>
      </w:pPr>
    </w:p>
    <w:p xmlns:wp14="http://schemas.microsoft.com/office/word/2010/wordml" w:rsidR="00CB6FE1" w:rsidRDefault="00D32547" w14:paraId="1A5DE96E" wp14:textId="657DBA4D">
      <w:pPr>
        <w:tabs>
          <w:tab w:val="left" w:pos="4680"/>
          <w:tab w:val="left" w:pos="5040"/>
          <w:tab w:val="left" w:pos="5760"/>
          <w:tab w:val="left" w:pos="6480"/>
          <w:tab w:val="left" w:pos="7200"/>
          <w:tab w:val="left" w:pos="7920"/>
          <w:tab w:val="left" w:pos="8640"/>
        </w:tabs>
      </w:pPr>
      <w:r w:rsidR="00D32547">
        <w:rPr/>
        <w:t>The Facilities</w:t>
      </w:r>
      <w:r w:rsidR="00D425BC">
        <w:rPr/>
        <w:t xml:space="preserve"> Manager will serve as a comprehensive facilities and maintenance professional. The </w:t>
      </w:r>
      <w:r w:rsidR="00E57B8F">
        <w:rPr/>
        <w:t xml:space="preserve">selected candidate will be responsible for </w:t>
      </w:r>
      <w:r w:rsidR="00D425BC">
        <w:rPr/>
        <w:t>building and grounds maintenance</w:t>
      </w:r>
      <w:r w:rsidR="00024B42">
        <w:rPr/>
        <w:t xml:space="preserve"> and administration</w:t>
      </w:r>
      <w:r w:rsidR="00BD3483">
        <w:rPr/>
        <w:t xml:space="preserve"> as well as</w:t>
      </w:r>
      <w:r w:rsidR="00E57B8F">
        <w:rPr/>
        <w:t xml:space="preserve"> janitorial services</w:t>
      </w:r>
      <w:r w:rsidR="00024B42">
        <w:rPr/>
        <w:t>.</w:t>
      </w:r>
      <w:r w:rsidR="00E57B8F">
        <w:rPr/>
        <w:t xml:space="preserve"> </w:t>
      </w:r>
      <w:r w:rsidR="00D425BC">
        <w:rPr/>
        <w:t xml:space="preserve"> </w:t>
      </w:r>
      <w:r w:rsidR="00024B42">
        <w:rPr/>
        <w:t xml:space="preserve">In </w:t>
      </w:r>
      <w:r w:rsidR="00024B42">
        <w:rPr/>
        <w:t>addition,</w:t>
      </w:r>
      <w:r w:rsidR="00024B42">
        <w:rPr/>
        <w:t xml:space="preserve"> they will oversee or perform testing and inspection of </w:t>
      </w:r>
      <w:r w:rsidR="00D425BC">
        <w:rPr/>
        <w:t xml:space="preserve">electrical, </w:t>
      </w:r>
      <w:r w:rsidR="00024B42">
        <w:rPr/>
        <w:t xml:space="preserve">generator, </w:t>
      </w:r>
      <w:r w:rsidR="00D425BC">
        <w:rPr/>
        <w:t>HVAC,</w:t>
      </w:r>
      <w:r w:rsidR="00024B42">
        <w:rPr/>
        <w:t xml:space="preserve"> fire alarm systems</w:t>
      </w:r>
      <w:r w:rsidR="005D3C86">
        <w:rPr/>
        <w:t xml:space="preserve">, </w:t>
      </w:r>
      <w:r w:rsidR="005D3C86">
        <w:rPr/>
        <w:t>plumbing</w:t>
      </w:r>
      <w:r w:rsidR="00D425BC">
        <w:rPr/>
        <w:t xml:space="preserve">, </w:t>
      </w:r>
      <w:r w:rsidR="00D425BC">
        <w:rPr/>
        <w:t xml:space="preserve">property </w:t>
      </w:r>
      <w:r w:rsidR="00D425BC">
        <w:rPr/>
        <w:t xml:space="preserve">security, </w:t>
      </w:r>
      <w:r w:rsidR="00024B42">
        <w:rPr/>
        <w:t xml:space="preserve">and the overall environmental, health and safety of the facility. </w:t>
      </w:r>
      <w:r w:rsidR="00D425BC">
        <w:rPr/>
        <w:t xml:space="preserve">This position manages </w:t>
      </w:r>
      <w:r w:rsidR="00573C05">
        <w:rPr/>
        <w:t xml:space="preserve">and oversees </w:t>
      </w:r>
      <w:r w:rsidR="00D425BC">
        <w:rPr/>
        <w:t>all facility vendors and contract</w:t>
      </w:r>
      <w:r w:rsidR="00024B42">
        <w:rPr/>
        <w:t>or</w:t>
      </w:r>
      <w:r w:rsidR="00D425BC">
        <w:rPr/>
        <w:t>s.</w:t>
      </w:r>
    </w:p>
    <w:p xmlns:wp14="http://schemas.microsoft.com/office/word/2010/wordml" w:rsidR="00D425BC" w:rsidRDefault="00D425BC" w14:paraId="0E27B00A" wp14:textId="77777777">
      <w:pPr>
        <w:tabs>
          <w:tab w:val="left" w:pos="4680"/>
          <w:tab w:val="left" w:pos="5040"/>
          <w:tab w:val="left" w:pos="5760"/>
          <w:tab w:val="left" w:pos="6480"/>
          <w:tab w:val="left" w:pos="7200"/>
          <w:tab w:val="left" w:pos="7920"/>
          <w:tab w:val="left" w:pos="8640"/>
        </w:tabs>
        <w:rPr>
          <w:sz w:val="16"/>
        </w:rPr>
      </w:pPr>
    </w:p>
    <w:p xmlns:wp14="http://schemas.microsoft.com/office/word/2010/wordml" w:rsidR="00B24539" w:rsidRDefault="00B24539" w14:paraId="2346F6F5" wp14:textId="77777777">
      <w:pPr>
        <w:tabs>
          <w:tab w:val="left" w:pos="540"/>
          <w:tab w:val="left" w:pos="4680"/>
          <w:tab w:val="left" w:pos="5040"/>
          <w:tab w:val="left" w:pos="5760"/>
          <w:tab w:val="left" w:pos="6480"/>
          <w:tab w:val="left" w:pos="7200"/>
          <w:tab w:val="left" w:pos="7920"/>
          <w:tab w:val="left" w:pos="8640"/>
        </w:tabs>
        <w:ind w:left="540" w:hanging="540"/>
        <w:rPr>
          <w:b/>
          <w:sz w:val="24"/>
        </w:rPr>
      </w:pPr>
      <w:r>
        <w:rPr>
          <w:b/>
          <w:sz w:val="24"/>
        </w:rPr>
        <w:t>Essential Duties and Responsibilities:</w:t>
      </w:r>
    </w:p>
    <w:p xmlns:wp14="http://schemas.microsoft.com/office/word/2010/wordml" w:rsidRPr="00F30B14" w:rsidR="003237C5" w:rsidRDefault="003237C5" w14:paraId="60061E4C" wp14:textId="77777777">
      <w:pPr>
        <w:tabs>
          <w:tab w:val="left" w:pos="540"/>
          <w:tab w:val="left" w:pos="4680"/>
          <w:tab w:val="left" w:pos="5040"/>
          <w:tab w:val="left" w:pos="5760"/>
          <w:tab w:val="left" w:pos="6480"/>
          <w:tab w:val="left" w:pos="7200"/>
          <w:tab w:val="left" w:pos="7920"/>
          <w:tab w:val="left" w:pos="8640"/>
        </w:tabs>
        <w:ind w:left="540" w:hanging="540"/>
        <w:rPr>
          <w:b/>
          <w:sz w:val="16"/>
          <w:szCs w:val="16"/>
        </w:rPr>
      </w:pPr>
    </w:p>
    <w:p xmlns:wp14="http://schemas.microsoft.com/office/word/2010/wordml" w:rsidR="00D23262" w:rsidP="5B1E921D" w:rsidRDefault="002A35C6" w14:paraId="2C2D94AB" wp14:textId="5A58B0D3">
      <w:pPr>
        <w:numPr>
          <w:ilvl w:val="0"/>
          <w:numId w:val="9"/>
        </w:numPr>
        <w:spacing w:line="360" w:lineRule="auto"/>
        <w:rPr/>
      </w:pPr>
      <w:r w:rsidR="002A35C6">
        <w:rPr/>
        <w:t>Service</w:t>
      </w:r>
      <w:r w:rsidR="00024B42">
        <w:rPr/>
        <w:t xml:space="preserve"> </w:t>
      </w:r>
      <w:r w:rsidR="00413D02">
        <w:rPr/>
        <w:t xml:space="preserve">and </w:t>
      </w:r>
      <w:r w:rsidR="00024B42">
        <w:rPr/>
        <w:t>test</w:t>
      </w:r>
      <w:r w:rsidR="002A35C6">
        <w:rPr/>
        <w:t xml:space="preserve"> </w:t>
      </w:r>
      <w:r w:rsidR="00023F06">
        <w:rPr/>
        <w:t>to</w:t>
      </w:r>
      <w:r w:rsidR="00767977">
        <w:rPr/>
        <w:t xml:space="preserve"> </w:t>
      </w:r>
      <w:r w:rsidR="00573C05">
        <w:rPr/>
        <w:t xml:space="preserve">ensure </w:t>
      </w:r>
      <w:r w:rsidR="002A35C6">
        <w:rPr/>
        <w:t xml:space="preserve">all systems of the Cowlitz 911 building and grounds </w:t>
      </w:r>
      <w:r w:rsidR="00573C05">
        <w:rPr/>
        <w:t>are properly maintained, and in good working order</w:t>
      </w:r>
      <w:r w:rsidR="002A35C6">
        <w:rPr/>
        <w:t>– such as electrical, plumbing, HVAC, generator,</w:t>
      </w:r>
      <w:r w:rsidR="00446A3E">
        <w:rPr/>
        <w:t xml:space="preserve"> UPS, </w:t>
      </w:r>
      <w:r w:rsidR="00543637">
        <w:rPr/>
        <w:t xml:space="preserve">fuel tanks, </w:t>
      </w:r>
      <w:r w:rsidR="0089174D">
        <w:rPr/>
        <w:t xml:space="preserve">fire alarms, </w:t>
      </w:r>
      <w:r w:rsidR="00543637">
        <w:rPr/>
        <w:t xml:space="preserve">security cameras, </w:t>
      </w:r>
      <w:r w:rsidR="002A35C6">
        <w:rPr/>
        <w:t>and landscaping systems</w:t>
      </w:r>
      <w:r w:rsidR="00023F06">
        <w:rPr/>
        <w:t xml:space="preserve">, </w:t>
      </w:r>
      <w:r w:rsidR="00543637">
        <w:rPr/>
        <w:t>some maintenance will</w:t>
      </w:r>
      <w:r w:rsidR="00023F06">
        <w:rPr/>
        <w:t xml:space="preserve"> require </w:t>
      </w:r>
      <w:r w:rsidR="0089174D">
        <w:rPr/>
        <w:t>outsourcing</w:t>
      </w:r>
      <w:r w:rsidR="00543637">
        <w:rPr/>
        <w:t xml:space="preserve">, coordination, facilitation, and management oversite of </w:t>
      </w:r>
      <w:r w:rsidR="00023F06">
        <w:rPr/>
        <w:t>contractors.</w:t>
      </w:r>
    </w:p>
    <w:p xmlns:wp14="http://schemas.microsoft.com/office/word/2010/wordml" w:rsidR="00023F06" w:rsidP="5B1E921D" w:rsidRDefault="00023F06" w14:paraId="509599D1" wp14:textId="4C7F0435">
      <w:pPr>
        <w:numPr>
          <w:ilvl w:val="0"/>
          <w:numId w:val="9"/>
        </w:numPr>
        <w:spacing w:line="360" w:lineRule="auto"/>
        <w:rPr/>
      </w:pPr>
      <w:r w:rsidR="00023F06">
        <w:rPr/>
        <w:t>Perform proac</w:t>
      </w:r>
      <w:r w:rsidR="00880930">
        <w:rPr/>
        <w:t xml:space="preserve">tive maintenance </w:t>
      </w:r>
      <w:r w:rsidR="00413D02">
        <w:rPr/>
        <w:t xml:space="preserve">as a result of </w:t>
      </w:r>
      <w:r w:rsidR="00446A3E">
        <w:rPr/>
        <w:t>weather, wear and tear</w:t>
      </w:r>
      <w:r w:rsidR="00413D02">
        <w:rPr/>
        <w:t>, or other damage. Responsible for</w:t>
      </w:r>
      <w:r w:rsidR="00880930">
        <w:rPr/>
        <w:t xml:space="preserve"> repairs of the facilities</w:t>
      </w:r>
      <w:r w:rsidR="00023F06">
        <w:rPr/>
        <w:t xml:space="preserve"> and grounds</w:t>
      </w:r>
      <w:r w:rsidR="00880930">
        <w:rPr/>
        <w:t>, primary site, and remote sites</w:t>
      </w:r>
      <w:r w:rsidR="00023F06">
        <w:rPr/>
        <w:t xml:space="preserve">. Will require travel to remote sites. </w:t>
      </w:r>
    </w:p>
    <w:p xmlns:wp14="http://schemas.microsoft.com/office/word/2010/wordml" w:rsidR="002A35C6" w:rsidP="5B1E921D" w:rsidRDefault="002A35C6" w14:paraId="7C2F72FD" wp14:textId="77777777">
      <w:pPr>
        <w:numPr>
          <w:ilvl w:val="0"/>
          <w:numId w:val="9"/>
        </w:numPr>
        <w:rPr/>
      </w:pPr>
      <w:r w:rsidR="002A35C6">
        <w:rPr/>
        <w:t>Provide janitorial services for the building to maintain</w:t>
      </w:r>
      <w:r w:rsidR="00573C05">
        <w:rPr/>
        <w:t xml:space="preserve"> the</w:t>
      </w:r>
      <w:r w:rsidR="002A35C6">
        <w:rPr/>
        <w:t xml:space="preserve"> </w:t>
      </w:r>
      <w:r w:rsidR="00573C05">
        <w:rPr/>
        <w:t xml:space="preserve">health and </w:t>
      </w:r>
      <w:r w:rsidR="002A35C6">
        <w:rPr/>
        <w:t xml:space="preserve">safety </w:t>
      </w:r>
      <w:r w:rsidR="00573C05">
        <w:rPr/>
        <w:t>of the facility and occupants.</w:t>
      </w:r>
      <w:r w:rsidR="00543637">
        <w:rPr/>
        <w:t xml:space="preserve"> </w:t>
      </w:r>
    </w:p>
    <w:p xmlns:wp14="http://schemas.microsoft.com/office/word/2010/wordml" w:rsidR="00767977" w:rsidP="00413D02" w:rsidRDefault="00767977" w14:paraId="44EAFD9C" wp14:textId="77777777">
      <w:pPr>
        <w:ind w:left="360"/>
      </w:pPr>
    </w:p>
    <w:p w:rsidR="5B1E921D" w:rsidP="5B1E921D" w:rsidRDefault="5B1E921D" w14:paraId="5D23F7CE" w14:textId="3CCE48D8">
      <w:pPr>
        <w:numPr>
          <w:ilvl w:val="0"/>
          <w:numId w:val="9"/>
        </w:numPr>
        <w:rPr/>
      </w:pPr>
      <w:r w:rsidR="5B1E921D">
        <w:rPr/>
        <w:t xml:space="preserve">Responsible for grounds and landscaping maintenance. </w:t>
      </w:r>
    </w:p>
    <w:p w:rsidR="5B1E921D" w:rsidP="5B1E921D" w:rsidRDefault="5B1E921D" w14:paraId="374D6785" w14:textId="1D717F02">
      <w:pPr>
        <w:pStyle w:val="Normal"/>
        <w:ind w:left="0"/>
      </w:pPr>
    </w:p>
    <w:p xmlns:wp14="http://schemas.microsoft.com/office/word/2010/wordml" w:rsidR="00543637" w:rsidP="5B1E921D" w:rsidRDefault="00543637" w14:paraId="1C46DA81" wp14:textId="77777777">
      <w:pPr>
        <w:numPr>
          <w:ilvl w:val="0"/>
          <w:numId w:val="9"/>
        </w:numPr>
        <w:rPr/>
      </w:pPr>
      <w:r w:rsidR="00543637">
        <w:rPr/>
        <w:t xml:space="preserve">Inventory and order building supplies, janitorial, small tools, </w:t>
      </w:r>
      <w:r w:rsidR="00880930">
        <w:rPr/>
        <w:t>and replacement</w:t>
      </w:r>
      <w:r w:rsidR="00543637">
        <w:rPr/>
        <w:t xml:space="preserve"> fixtures, other as needed. </w:t>
      </w:r>
    </w:p>
    <w:p xmlns:wp14="http://schemas.microsoft.com/office/word/2010/wordml" w:rsidR="002A35C6" w:rsidP="002A35C6" w:rsidRDefault="002A35C6" w14:paraId="4B94D5A5" wp14:textId="77777777">
      <w:pPr>
        <w:ind w:left="360"/>
      </w:pPr>
    </w:p>
    <w:p xmlns:wp14="http://schemas.microsoft.com/office/word/2010/wordml" w:rsidR="00D425BC" w:rsidP="5B1E921D" w:rsidRDefault="00D425BC" w14:paraId="32F4A4DE" wp14:textId="77777777">
      <w:pPr>
        <w:numPr>
          <w:ilvl w:val="0"/>
          <w:numId w:val="9"/>
        </w:numPr>
        <w:rPr/>
      </w:pPr>
      <w:r w:rsidR="00D425BC">
        <w:rPr/>
        <w:t>Establish and monitor a preventative maintenance</w:t>
      </w:r>
      <w:r w:rsidR="00B75CAA">
        <w:rPr/>
        <w:t xml:space="preserve"> program </w:t>
      </w:r>
      <w:r w:rsidR="00D425BC">
        <w:rPr/>
        <w:t xml:space="preserve">for </w:t>
      </w:r>
      <w:r w:rsidR="00573C05">
        <w:rPr/>
        <w:t xml:space="preserve">a variety of </w:t>
      </w:r>
      <w:r w:rsidR="00D425BC">
        <w:rPr/>
        <w:t>aspects of the Center</w:t>
      </w:r>
      <w:r w:rsidR="00446A3E">
        <w:rPr/>
        <w:t xml:space="preserve">, and </w:t>
      </w:r>
      <w:r w:rsidR="000655C4">
        <w:rPr/>
        <w:t>maintain c</w:t>
      </w:r>
      <w:r w:rsidR="00446A3E">
        <w:rPr/>
        <w:t>ompliance with federal, state, or local codes and directives.</w:t>
      </w:r>
    </w:p>
    <w:p xmlns:wp14="http://schemas.microsoft.com/office/word/2010/wordml" w:rsidRPr="00D425BC" w:rsidR="00D425BC" w:rsidP="00D425BC" w:rsidRDefault="00D425BC" w14:paraId="3DEEC669" wp14:textId="77777777">
      <w:pPr>
        <w:ind w:left="360"/>
      </w:pPr>
    </w:p>
    <w:p xmlns:wp14="http://schemas.microsoft.com/office/word/2010/wordml" w:rsidRPr="00D23262" w:rsidR="000E7346" w:rsidP="5B1E921D" w:rsidRDefault="00047783" w14:paraId="3AF5A16A" wp14:textId="77777777">
      <w:pPr>
        <w:numPr>
          <w:ilvl w:val="0"/>
          <w:numId w:val="9"/>
        </w:numPr>
        <w:spacing w:line="360" w:lineRule="auto"/>
        <w:rPr/>
      </w:pPr>
      <w:r w:rsidR="00047783">
        <w:rPr/>
        <w:t xml:space="preserve">Lead </w:t>
      </w:r>
      <w:r w:rsidR="002A35C6">
        <w:rPr/>
        <w:t>facility</w:t>
      </w:r>
      <w:r w:rsidR="00047783">
        <w:rPr/>
        <w:t xml:space="preserve"> assets management, equipment replacement planning and participate in related</w:t>
      </w:r>
      <w:r w:rsidR="0089174D">
        <w:rPr/>
        <w:t xml:space="preserve"> annual and emergency</w:t>
      </w:r>
      <w:r w:rsidR="00047783">
        <w:rPr/>
        <w:t xml:space="preserve"> budget</w:t>
      </w:r>
      <w:r w:rsidR="00573C05">
        <w:rPr/>
        <w:t xml:space="preserve"> planning</w:t>
      </w:r>
      <w:r w:rsidR="00047783">
        <w:rPr/>
        <w:t xml:space="preserve">. </w:t>
      </w:r>
    </w:p>
    <w:p xmlns:wp14="http://schemas.microsoft.com/office/word/2010/wordml" w:rsidRPr="00606C93" w:rsidR="00606C93" w:rsidP="5B1E921D" w:rsidRDefault="00573C05" w14:paraId="61E33692" wp14:textId="77777777">
      <w:pPr>
        <w:numPr>
          <w:ilvl w:val="0"/>
          <w:numId w:val="9"/>
        </w:numPr>
        <w:spacing w:line="360" w:lineRule="auto"/>
        <w:rPr/>
      </w:pPr>
      <w:r w:rsidR="00573C05">
        <w:rPr/>
        <w:t xml:space="preserve">Assist in </w:t>
      </w:r>
      <w:r w:rsidR="0089174D">
        <w:rPr/>
        <w:t xml:space="preserve">procurement, RFP, RFQ, public works roster sourcing, </w:t>
      </w:r>
      <w:r w:rsidR="005D3C86">
        <w:rPr/>
        <w:t>and management</w:t>
      </w:r>
      <w:r w:rsidR="0089174D">
        <w:rPr/>
        <w:t xml:space="preserve"> of</w:t>
      </w:r>
      <w:r w:rsidR="00D23262">
        <w:rPr/>
        <w:t xml:space="preserve"> service </w:t>
      </w:r>
      <w:r w:rsidR="00543637">
        <w:rPr/>
        <w:t xml:space="preserve">and maintenance </w:t>
      </w:r>
      <w:r w:rsidR="00D23262">
        <w:rPr/>
        <w:t>contracts</w:t>
      </w:r>
      <w:r w:rsidR="00543637">
        <w:rPr/>
        <w:t>.</w:t>
      </w:r>
      <w:r w:rsidR="00D23262">
        <w:rPr/>
        <w:t xml:space="preserve"> </w:t>
      </w:r>
      <w:r w:rsidR="000E7346">
        <w:rPr/>
        <w:t>Respond to internal</w:t>
      </w:r>
      <w:r w:rsidR="00D425BC">
        <w:rPr/>
        <w:t xml:space="preserve"> facility and maintenance </w:t>
      </w:r>
      <w:r w:rsidR="000E7346">
        <w:rPr/>
        <w:t>requests</w:t>
      </w:r>
      <w:r w:rsidR="00B75CAA">
        <w:rPr/>
        <w:t>, including after-hours emergency requests</w:t>
      </w:r>
      <w:r w:rsidR="000E7346">
        <w:rPr/>
        <w:t xml:space="preserve">. </w:t>
      </w:r>
    </w:p>
    <w:p xmlns:wp14="http://schemas.microsoft.com/office/word/2010/wordml" w:rsidR="003237C5" w:rsidP="5B1E921D" w:rsidRDefault="00B75CAA" w14:paraId="16904732" wp14:textId="77777777">
      <w:pPr>
        <w:numPr>
          <w:ilvl w:val="0"/>
          <w:numId w:val="9"/>
        </w:numPr>
        <w:tabs>
          <w:tab w:val="left" w:pos="540"/>
          <w:tab w:val="left" w:pos="4680"/>
          <w:tab w:val="left" w:pos="5040"/>
          <w:tab w:val="left" w:pos="5760"/>
          <w:tab w:val="left" w:pos="6480"/>
          <w:tab w:val="left" w:pos="7200"/>
          <w:tab w:val="left" w:pos="7920"/>
          <w:tab w:val="left" w:pos="8640"/>
        </w:tabs>
        <w:spacing w:line="360" w:lineRule="auto"/>
        <w:rPr/>
      </w:pPr>
      <w:r w:rsidR="00B75CAA">
        <w:rPr/>
        <w:t>Maintains property security systems and building access</w:t>
      </w:r>
      <w:r w:rsidR="00C64A9C">
        <w:rPr/>
        <w:t xml:space="preserve">. Coordinate and facilitate with outside vendors/contractors on a regular basis to maintain integrity of the security and safety of the facility and </w:t>
      </w:r>
      <w:r w:rsidR="00446A3E">
        <w:rPr/>
        <w:t>its</w:t>
      </w:r>
      <w:r w:rsidR="00C64A9C">
        <w:rPr/>
        <w:t xml:space="preserve"> occupants.</w:t>
      </w:r>
    </w:p>
    <w:p xmlns:wp14="http://schemas.microsoft.com/office/word/2010/wordml" w:rsidR="00C64A9C" w:rsidP="5B1E921D" w:rsidRDefault="00C64A9C" w14:paraId="1F8CF95E" wp14:textId="77777777">
      <w:pPr>
        <w:numPr>
          <w:ilvl w:val="0"/>
          <w:numId w:val="9"/>
        </w:numPr>
        <w:tabs>
          <w:tab w:val="left" w:pos="540"/>
          <w:tab w:val="left" w:pos="4680"/>
          <w:tab w:val="left" w:pos="5040"/>
          <w:tab w:val="left" w:pos="5760"/>
          <w:tab w:val="left" w:pos="6480"/>
          <w:tab w:val="left" w:pos="7200"/>
          <w:tab w:val="left" w:pos="7920"/>
          <w:tab w:val="left" w:pos="8640"/>
        </w:tabs>
        <w:spacing w:line="360" w:lineRule="auto"/>
        <w:rPr/>
      </w:pPr>
      <w:r w:rsidR="00C64A9C">
        <w:rPr/>
        <w:t xml:space="preserve">Maintain a daily </w:t>
      </w:r>
      <w:r w:rsidR="00446A3E">
        <w:rPr/>
        <w:t>maintenance report</w:t>
      </w:r>
      <w:r w:rsidR="00C64A9C">
        <w:rPr/>
        <w:t>, trouble tickets, equipment and furniture inventory, and replacement schedules</w:t>
      </w:r>
      <w:r w:rsidR="00446A3E">
        <w:rPr/>
        <w:t>. Perform other duties as assigned, or projects as identified in the course of the day to day operations</w:t>
      </w:r>
      <w:r w:rsidR="00C527CA">
        <w:rPr/>
        <w:t>.</w:t>
      </w:r>
    </w:p>
    <w:p xmlns:wp14="http://schemas.microsoft.com/office/word/2010/wordml" w:rsidR="00C64A9C" w:rsidP="5B1E921D" w:rsidRDefault="000655C4" w14:paraId="3700728E" wp14:textId="5C096CD1">
      <w:pPr>
        <w:numPr>
          <w:ilvl w:val="0"/>
          <w:numId w:val="9"/>
        </w:numPr>
        <w:tabs>
          <w:tab w:val="left" w:pos="540"/>
          <w:tab w:val="left" w:pos="4680"/>
          <w:tab w:val="left" w:pos="5040"/>
          <w:tab w:val="left" w:pos="5760"/>
          <w:tab w:val="left" w:pos="6480"/>
          <w:tab w:val="left" w:pos="7200"/>
          <w:tab w:val="left" w:pos="7920"/>
          <w:tab w:val="left" w:pos="8640"/>
        </w:tabs>
        <w:spacing w:line="360" w:lineRule="auto"/>
        <w:rPr/>
      </w:pPr>
      <w:r w:rsidR="000655C4">
        <w:rPr/>
        <w:t>Perform</w:t>
      </w:r>
      <w:r w:rsidR="00C64A9C">
        <w:rPr/>
        <w:t xml:space="preserve"> small carpentry work, minor emergency repairs, assembling and moving furniture, </w:t>
      </w:r>
      <w:r w:rsidR="00C64A9C">
        <w:rPr/>
        <w:t>troubleshooting</w:t>
      </w:r>
      <w:r w:rsidR="00C64A9C">
        <w:rPr/>
        <w:t xml:space="preserve"> equipment, utility, or other similar failures.</w:t>
      </w:r>
    </w:p>
    <w:p xmlns:wp14="http://schemas.microsoft.com/office/word/2010/wordml" w:rsidR="00C64A9C" w:rsidP="5B1E921D" w:rsidRDefault="00C64A9C" w14:paraId="41140ECA" wp14:textId="77777777">
      <w:pPr>
        <w:numPr>
          <w:ilvl w:val="0"/>
          <w:numId w:val="9"/>
        </w:numPr>
        <w:tabs>
          <w:tab w:val="left" w:pos="540"/>
          <w:tab w:val="left" w:pos="4680"/>
          <w:tab w:val="left" w:pos="5040"/>
          <w:tab w:val="left" w:pos="5760"/>
          <w:tab w:val="left" w:pos="6480"/>
          <w:tab w:val="left" w:pos="7200"/>
          <w:tab w:val="left" w:pos="7920"/>
          <w:tab w:val="left" w:pos="8640"/>
        </w:tabs>
        <w:spacing w:line="360" w:lineRule="auto"/>
        <w:rPr/>
      </w:pPr>
      <w:r w:rsidR="00C64A9C">
        <w:rPr/>
        <w:t xml:space="preserve">Ensure the facility and grounds meet </w:t>
      </w:r>
      <w:r w:rsidR="000655C4">
        <w:rPr/>
        <w:t xml:space="preserve">regulated </w:t>
      </w:r>
      <w:r w:rsidR="00C64A9C">
        <w:rPr/>
        <w:t>compliance standards</w:t>
      </w:r>
      <w:r w:rsidR="000655C4">
        <w:rPr/>
        <w:t xml:space="preserve">. </w:t>
      </w:r>
      <w:r w:rsidR="00C64A9C">
        <w:rPr/>
        <w:t xml:space="preserve">  </w:t>
      </w:r>
    </w:p>
    <w:p xmlns:wp14="http://schemas.microsoft.com/office/word/2010/wordml" w:rsidR="0089174D" w:rsidP="5B1E921D" w:rsidRDefault="0089174D" w14:paraId="0071291C" wp14:textId="77777777">
      <w:pPr>
        <w:numPr>
          <w:ilvl w:val="0"/>
          <w:numId w:val="9"/>
        </w:numPr>
        <w:tabs>
          <w:tab w:val="left" w:pos="540"/>
          <w:tab w:val="left" w:pos="4680"/>
          <w:tab w:val="left" w:pos="5040"/>
          <w:tab w:val="left" w:pos="5760"/>
          <w:tab w:val="left" w:pos="6480"/>
          <w:tab w:val="left" w:pos="7200"/>
          <w:tab w:val="left" w:pos="7920"/>
          <w:tab w:val="left" w:pos="8640"/>
        </w:tabs>
        <w:spacing w:line="360" w:lineRule="auto"/>
        <w:rPr/>
      </w:pPr>
      <w:r w:rsidR="0089174D">
        <w:rPr/>
        <w:t>Coordinate and communicate clearly and regularly with administrative staff, or on duty staff as it relates to the project status, and equipment testing, repairs, temporary outage, failures or anticipated replacement of equipment</w:t>
      </w:r>
      <w:r w:rsidR="00446A3E">
        <w:rPr/>
        <w:t>, and all emergencies</w:t>
      </w:r>
      <w:r w:rsidR="0089174D">
        <w:rPr/>
        <w:t xml:space="preserve">.  </w:t>
      </w:r>
    </w:p>
    <w:p xmlns:wp14="http://schemas.microsoft.com/office/word/2010/wordml" w:rsidR="009735D2" w:rsidP="5B1E921D" w:rsidRDefault="009735D2" w14:paraId="6CC0A270" wp14:textId="77777777">
      <w:pPr>
        <w:numPr>
          <w:ilvl w:val="0"/>
          <w:numId w:val="9"/>
        </w:numPr>
        <w:tabs>
          <w:tab w:val="left" w:pos="540"/>
          <w:tab w:val="left" w:pos="4680"/>
          <w:tab w:val="left" w:pos="5040"/>
          <w:tab w:val="left" w:pos="5760"/>
          <w:tab w:val="left" w:pos="6480"/>
          <w:tab w:val="left" w:pos="7200"/>
          <w:tab w:val="left" w:pos="7920"/>
          <w:tab w:val="left" w:pos="8640"/>
        </w:tabs>
        <w:spacing w:line="360" w:lineRule="auto"/>
        <w:rPr/>
      </w:pPr>
      <w:r w:rsidR="009735D2">
        <w:rPr/>
        <w:t>Willingness and desire to learn new trades, acquire needed certifications or training in order to perform duties as assigned.</w:t>
      </w:r>
    </w:p>
    <w:p xmlns:wp14="http://schemas.microsoft.com/office/word/2010/wordml" w:rsidR="009735D2" w:rsidP="5B1E921D" w:rsidRDefault="009735D2" w14:paraId="48B9A3F1" wp14:textId="77777777">
      <w:pPr>
        <w:numPr>
          <w:ilvl w:val="0"/>
          <w:numId w:val="9"/>
        </w:numPr>
        <w:tabs>
          <w:tab w:val="left" w:pos="540"/>
          <w:tab w:val="left" w:pos="4680"/>
          <w:tab w:val="left" w:pos="5040"/>
          <w:tab w:val="left" w:pos="5760"/>
          <w:tab w:val="left" w:pos="6480"/>
          <w:tab w:val="left" w:pos="7200"/>
          <w:tab w:val="left" w:pos="7920"/>
          <w:tab w:val="left" w:pos="8640"/>
        </w:tabs>
        <w:spacing w:line="360" w:lineRule="auto"/>
        <w:rPr/>
      </w:pPr>
      <w:r w:rsidR="009735D2">
        <w:rPr/>
        <w:t xml:space="preserve">Willingness and desire to work a minimum of forty (40), hours a week, occasional overtime, after hours and weekend on call for emergencies, and be dependable. </w:t>
      </w:r>
    </w:p>
    <w:p xmlns:wp14="http://schemas.microsoft.com/office/word/2010/wordml" w:rsidR="00B24539" w:rsidP="5B1E921D" w:rsidRDefault="00B24539" w14:paraId="71BA241C" wp14:textId="77777777">
      <w:pPr>
        <w:numPr>
          <w:ilvl w:val="0"/>
          <w:numId w:val="9"/>
        </w:numPr>
        <w:tabs>
          <w:tab w:val="left" w:pos="540"/>
          <w:tab w:val="left" w:pos="4680"/>
          <w:tab w:val="left" w:pos="5040"/>
          <w:tab w:val="left" w:pos="5760"/>
          <w:tab w:val="left" w:pos="6480"/>
          <w:tab w:val="left" w:pos="7200"/>
          <w:tab w:val="left" w:pos="7920"/>
          <w:tab w:val="left" w:pos="8640"/>
        </w:tabs>
        <w:spacing w:line="360" w:lineRule="auto"/>
        <w:rPr/>
      </w:pPr>
      <w:r w:rsidR="00B24539">
        <w:rPr/>
        <w:t xml:space="preserve">Attend </w:t>
      </w:r>
      <w:r w:rsidR="002A35C6">
        <w:rPr/>
        <w:t>staff meeting</w:t>
      </w:r>
      <w:r w:rsidR="009735D2">
        <w:rPr/>
        <w:t>s</w:t>
      </w:r>
      <w:r w:rsidR="002A35C6">
        <w:rPr/>
        <w:t xml:space="preserve"> and </w:t>
      </w:r>
      <w:r w:rsidR="00B24539">
        <w:rPr/>
        <w:t xml:space="preserve">employer </w:t>
      </w:r>
      <w:r w:rsidR="009735D2">
        <w:rPr/>
        <w:t xml:space="preserve">designated </w:t>
      </w:r>
      <w:r w:rsidR="00B24539">
        <w:rPr/>
        <w:t xml:space="preserve">training as needed/assigned.  </w:t>
      </w:r>
    </w:p>
    <w:p xmlns:wp14="http://schemas.microsoft.com/office/word/2010/wordml" w:rsidR="009735D2" w:rsidP="5B1E921D" w:rsidRDefault="009735D2" w14:paraId="2315D1B8" wp14:textId="77777777">
      <w:pPr>
        <w:numPr>
          <w:ilvl w:val="0"/>
          <w:numId w:val="9"/>
        </w:numPr>
        <w:tabs>
          <w:tab w:val="left" w:pos="540"/>
          <w:tab w:val="left" w:pos="4680"/>
          <w:tab w:val="left" w:pos="5040"/>
          <w:tab w:val="left" w:pos="5760"/>
          <w:tab w:val="left" w:pos="6480"/>
          <w:tab w:val="left" w:pos="7200"/>
          <w:tab w:val="left" w:pos="7920"/>
          <w:tab w:val="left" w:pos="8640"/>
        </w:tabs>
        <w:spacing w:line="360" w:lineRule="auto"/>
        <w:rPr/>
      </w:pPr>
      <w:r w:rsidR="009735D2">
        <w:rPr/>
        <w:t>Willingness and desire to travel out of County and at times for multiple days out of state to attend conferences, training, certifications, or other.</w:t>
      </w:r>
    </w:p>
    <w:p xmlns:wp14="http://schemas.microsoft.com/office/word/2010/wordml" w:rsidR="00B24539" w:rsidP="5B1E921D" w:rsidRDefault="00B24539" w14:paraId="42EE4D8A" wp14:textId="77777777">
      <w:pPr>
        <w:numPr>
          <w:ilvl w:val="0"/>
          <w:numId w:val="9"/>
        </w:numPr>
        <w:tabs>
          <w:tab w:val="left" w:pos="540"/>
          <w:tab w:val="left" w:pos="4680"/>
          <w:tab w:val="left" w:pos="5040"/>
          <w:tab w:val="left" w:pos="5760"/>
          <w:tab w:val="left" w:pos="6480"/>
          <w:tab w:val="left" w:pos="7200"/>
          <w:tab w:val="left" w:pos="7920"/>
          <w:tab w:val="left" w:pos="8640"/>
        </w:tabs>
        <w:spacing w:line="360" w:lineRule="auto"/>
        <w:rPr/>
      </w:pPr>
      <w:r w:rsidR="00B24539">
        <w:rPr/>
        <w:t xml:space="preserve">Performs other related duties or projects as assigned by the </w:t>
      </w:r>
      <w:r w:rsidR="00A314AE">
        <w:rPr/>
        <w:t>911</w:t>
      </w:r>
      <w:r w:rsidR="005C1C17">
        <w:rPr/>
        <w:t xml:space="preserve"> </w:t>
      </w:r>
      <w:r w:rsidR="00B24539">
        <w:rPr/>
        <w:t>Director.</w:t>
      </w:r>
    </w:p>
    <w:p xmlns:wp14="http://schemas.microsoft.com/office/word/2010/wordml" w:rsidR="00B24539" w:rsidRDefault="00B24539" w14:paraId="3656B9AB" wp14:textId="77777777">
      <w:pPr>
        <w:tabs>
          <w:tab w:val="left" w:pos="540"/>
          <w:tab w:val="left" w:pos="4680"/>
          <w:tab w:val="left" w:pos="5040"/>
          <w:tab w:val="left" w:pos="5760"/>
          <w:tab w:val="left" w:pos="6480"/>
          <w:tab w:val="left" w:pos="7200"/>
          <w:tab w:val="left" w:pos="7920"/>
          <w:tab w:val="left" w:pos="8640"/>
        </w:tabs>
        <w:spacing w:line="360" w:lineRule="auto"/>
        <w:rPr>
          <w:sz w:val="16"/>
        </w:rPr>
      </w:pPr>
    </w:p>
    <w:p xmlns:wp14="http://schemas.microsoft.com/office/word/2010/wordml" w:rsidR="00B24539" w:rsidRDefault="00B24539" w14:paraId="4C69E24C" wp14:textId="77777777">
      <w:pPr>
        <w:rPr>
          <w:b/>
          <w:sz w:val="24"/>
        </w:rPr>
      </w:pPr>
      <w:r>
        <w:rPr>
          <w:b/>
          <w:sz w:val="24"/>
        </w:rPr>
        <w:t>Minimum Qualifications:</w:t>
      </w:r>
    </w:p>
    <w:p xmlns:wp14="http://schemas.microsoft.com/office/word/2010/wordml" w:rsidRPr="00F30B14" w:rsidR="00F30B14" w:rsidRDefault="00F30B14" w14:paraId="45FB0818" wp14:textId="77777777">
      <w:pPr>
        <w:rPr>
          <w:b/>
          <w:sz w:val="16"/>
          <w:szCs w:val="16"/>
        </w:rPr>
      </w:pPr>
    </w:p>
    <w:p xmlns:wp14="http://schemas.microsoft.com/office/word/2010/wordml" w:rsidRPr="00D425BC" w:rsidR="00D425BC" w:rsidP="00D425BC" w:rsidRDefault="009735D2" w14:paraId="74191247" wp14:textId="6F49240E">
      <w:pPr>
        <w:numPr>
          <w:ilvl w:val="0"/>
          <w:numId w:val="7"/>
        </w:numPr>
        <w:rPr/>
      </w:pPr>
      <w:r w:rsidR="009735D2">
        <w:rPr/>
        <w:t>5</w:t>
      </w:r>
      <w:r w:rsidR="00D425BC">
        <w:rPr/>
        <w:t xml:space="preserve">+ Years of maintenance, construction, </w:t>
      </w:r>
      <w:r w:rsidR="00B75CAA">
        <w:rPr/>
        <w:t>facilities or related</w:t>
      </w:r>
      <w:r w:rsidR="00D425BC">
        <w:rPr/>
        <w:t xml:space="preserve"> experience with the</w:t>
      </w:r>
      <w:r w:rsidR="00D425BC">
        <w:rPr/>
        <w:t xml:space="preserve"> diagnostic and mechanical </w:t>
      </w:r>
      <w:r w:rsidR="009735D2">
        <w:rPr/>
        <w:t>experience and</w:t>
      </w:r>
      <w:r w:rsidR="00D425BC">
        <w:rPr/>
        <w:t xml:space="preserve"> </w:t>
      </w:r>
      <w:r w:rsidR="009735D2">
        <w:rPr/>
        <w:t xml:space="preserve">skills </w:t>
      </w:r>
      <w:r w:rsidR="00D425BC">
        <w:rPr/>
        <w:t>necessary for accomplishing</w:t>
      </w:r>
      <w:r w:rsidR="00573C05">
        <w:rPr/>
        <w:t xml:space="preserve"> minor</w:t>
      </w:r>
      <w:r w:rsidR="00D425BC">
        <w:rPr/>
        <w:t xml:space="preserve"> repairs</w:t>
      </w:r>
      <w:r w:rsidR="009735D2">
        <w:rPr/>
        <w:t xml:space="preserve"> and maintenance </w:t>
      </w:r>
      <w:r w:rsidR="00D425BC">
        <w:rPr/>
        <w:t>on systems and</w:t>
      </w:r>
      <w:r w:rsidR="009735D2">
        <w:rPr/>
        <w:t xml:space="preserve"> facility.</w:t>
      </w:r>
    </w:p>
    <w:p xmlns:wp14="http://schemas.microsoft.com/office/word/2010/wordml" w:rsidRPr="00CB6FE1" w:rsidR="00CB6FE1" w:rsidP="00B75CAA" w:rsidRDefault="00CB6FE1" w14:paraId="049F31CB" wp14:textId="77777777">
      <w:pPr>
        <w:ind w:left="360"/>
      </w:pPr>
    </w:p>
    <w:p xmlns:wp14="http://schemas.microsoft.com/office/word/2010/wordml" w:rsidR="00CB6FE1" w:rsidP="00047783" w:rsidRDefault="00CB6FE1" w14:paraId="613D3802" wp14:textId="07B4EC45">
      <w:pPr>
        <w:numPr>
          <w:ilvl w:val="0"/>
          <w:numId w:val="7"/>
        </w:numPr>
        <w:rPr/>
      </w:pPr>
      <w:r w:rsidR="00CB6FE1">
        <w:rPr/>
        <w:t>Preferred expertise in</w:t>
      </w:r>
      <w:r w:rsidR="00047783">
        <w:rPr/>
        <w:t xml:space="preserve"> </w:t>
      </w:r>
      <w:r w:rsidR="004E7798">
        <w:rPr/>
        <w:t>mechanical systems</w:t>
      </w:r>
      <w:r w:rsidR="00D425BC">
        <w:rPr/>
        <w:t xml:space="preserve"> </w:t>
      </w:r>
      <w:r w:rsidR="004E7798">
        <w:rPr/>
        <w:t xml:space="preserve">repair and </w:t>
      </w:r>
      <w:r w:rsidR="00D425BC">
        <w:rPr/>
        <w:t>maintenance</w:t>
      </w:r>
      <w:r w:rsidR="00CB6FE1">
        <w:rPr/>
        <w:t xml:space="preserve">, </w:t>
      </w:r>
      <w:r w:rsidR="00023F06">
        <w:rPr/>
        <w:t xml:space="preserve">or </w:t>
      </w:r>
      <w:r w:rsidR="004E7798">
        <w:rPr/>
        <w:t xml:space="preserve">a combination of preferably </w:t>
      </w:r>
      <w:r w:rsidR="004E7798">
        <w:rPr/>
        <w:t>journeyman</w:t>
      </w:r>
      <w:r w:rsidR="00B75CAA">
        <w:rPr/>
        <w:t xml:space="preserve"> </w:t>
      </w:r>
      <w:r w:rsidR="004E7798">
        <w:rPr/>
        <w:t>level</w:t>
      </w:r>
      <w:r w:rsidR="004E7798">
        <w:rPr/>
        <w:t xml:space="preserve"> </w:t>
      </w:r>
      <w:r w:rsidR="00B75CAA">
        <w:rPr/>
        <w:t xml:space="preserve">experience </w:t>
      </w:r>
      <w:r w:rsidR="004E7798">
        <w:rPr/>
        <w:t xml:space="preserve">or documented knowledge, skills, and experience working in </w:t>
      </w:r>
      <w:r w:rsidR="00B75CAA">
        <w:rPr/>
        <w:t>multiple</w:t>
      </w:r>
      <w:r w:rsidR="004E7798">
        <w:rPr/>
        <w:t xml:space="preserve"> facility</w:t>
      </w:r>
      <w:r w:rsidR="00B75CAA">
        <w:rPr/>
        <w:t xml:space="preserve"> trades (HVAC, electrical, carpentry, plumbing, etc.) </w:t>
      </w:r>
    </w:p>
    <w:p xmlns:wp14="http://schemas.microsoft.com/office/word/2010/wordml" w:rsidR="00CB6FE1" w:rsidP="00CB6FE1" w:rsidRDefault="00CB6FE1" w14:paraId="53128261" wp14:textId="77777777">
      <w:pPr>
        <w:pStyle w:val="ListParagraph"/>
      </w:pPr>
    </w:p>
    <w:p xmlns:wp14="http://schemas.microsoft.com/office/word/2010/wordml" w:rsidR="00047783" w:rsidP="00047783" w:rsidRDefault="00D425BC" w14:paraId="5AA677A3" wp14:textId="77777777">
      <w:pPr>
        <w:numPr>
          <w:ilvl w:val="0"/>
          <w:numId w:val="7"/>
        </w:numPr>
        <w:spacing w:line="360" w:lineRule="auto"/>
      </w:pPr>
      <w:r>
        <w:t xml:space="preserve">High school diploma required. </w:t>
      </w:r>
      <w:r w:rsidR="00767977">
        <w:t xml:space="preserve">Higher education preferred: </w:t>
      </w:r>
      <w:r>
        <w:t xml:space="preserve">Associates degree, technical degree, </w:t>
      </w:r>
      <w:r w:rsidR="004E7798">
        <w:t xml:space="preserve">license, certification </w:t>
      </w:r>
      <w:r>
        <w:t xml:space="preserve">or other </w:t>
      </w:r>
      <w:r w:rsidR="003E2C1F">
        <w:t>field related</w:t>
      </w:r>
      <w:r w:rsidR="000E03AC">
        <w:t xml:space="preserve"> skills</w:t>
      </w:r>
      <w:r w:rsidR="00767977">
        <w:t>.</w:t>
      </w:r>
    </w:p>
    <w:p xmlns:wp14="http://schemas.microsoft.com/office/word/2010/wordml" w:rsidR="00C07087" w:rsidP="00047783" w:rsidRDefault="00C07087" w14:paraId="081B1680" wp14:textId="77777777">
      <w:pPr>
        <w:numPr>
          <w:ilvl w:val="0"/>
          <w:numId w:val="7"/>
        </w:numPr>
        <w:spacing w:line="360" w:lineRule="auto"/>
      </w:pPr>
      <w:r>
        <w:t xml:space="preserve">Must pass a comprehensive </w:t>
      </w:r>
      <w:r w:rsidR="003E2C1F">
        <w:t xml:space="preserve">criminal </w:t>
      </w:r>
      <w:r>
        <w:t>background</w:t>
      </w:r>
      <w:r w:rsidR="00047783">
        <w:t xml:space="preserve"> check</w:t>
      </w:r>
      <w:r w:rsidR="003E2C1F">
        <w:t>, physical aptitude evaluation and</w:t>
      </w:r>
      <w:r w:rsidR="00047783">
        <w:t xml:space="preserve"> drug screen</w:t>
      </w:r>
      <w:r w:rsidR="00880930">
        <w:t>ing</w:t>
      </w:r>
      <w:r>
        <w:t>.</w:t>
      </w:r>
    </w:p>
    <w:p xmlns:wp14="http://schemas.microsoft.com/office/word/2010/wordml" w:rsidR="00D32547" w:rsidP="00C527CA" w:rsidRDefault="00C07087" w14:paraId="706A929E" wp14:textId="77777777">
      <w:pPr>
        <w:numPr>
          <w:ilvl w:val="0"/>
          <w:numId w:val="7"/>
        </w:numPr>
        <w:spacing w:line="360" w:lineRule="auto"/>
      </w:pPr>
      <w:r>
        <w:t>Possess and maintain a valid driver’s license</w:t>
      </w:r>
      <w:r w:rsidR="00145EE7">
        <w:t>.</w:t>
      </w:r>
    </w:p>
    <w:p xmlns:wp14="http://schemas.microsoft.com/office/word/2010/wordml" w:rsidR="00D32547" w:rsidP="00F30B14" w:rsidRDefault="00D32547" w14:paraId="3D9838B2" wp14:textId="77777777">
      <w:pPr>
        <w:numPr>
          <w:ilvl w:val="0"/>
          <w:numId w:val="7"/>
        </w:numPr>
        <w:spacing w:line="360" w:lineRule="auto"/>
      </w:pPr>
      <w:r>
        <w:t xml:space="preserve">Must be able to lift/move </w:t>
      </w:r>
      <w:r w:rsidR="00023F06">
        <w:t>75</w:t>
      </w:r>
      <w:r>
        <w:t xml:space="preserve">+ </w:t>
      </w:r>
      <w:r w:rsidRPr="005D3C86">
        <w:t xml:space="preserve">pounds </w:t>
      </w:r>
      <w:r w:rsidRPr="005D3C86" w:rsidR="000655C4">
        <w:t>(50-lbs without assistance)</w:t>
      </w:r>
    </w:p>
    <w:p xmlns:wp14="http://schemas.microsoft.com/office/word/2010/wordml" w:rsidR="00145EE7" w:rsidP="00145EE7" w:rsidRDefault="00145EE7" w14:paraId="1D84474C" wp14:textId="77777777">
      <w:pPr>
        <w:numPr>
          <w:ilvl w:val="0"/>
          <w:numId w:val="7"/>
        </w:numPr>
        <w:spacing w:line="360" w:lineRule="auto"/>
      </w:pPr>
      <w:r>
        <w:t>Must possess fluent reading, writing and comprehension of English language skills.</w:t>
      </w:r>
    </w:p>
    <w:p xmlns:wp14="http://schemas.microsoft.com/office/word/2010/wordml" w:rsidR="00B24539" w:rsidP="00F30B14" w:rsidRDefault="00145EE7" w14:paraId="3483E5DB" wp14:textId="77777777">
      <w:pPr>
        <w:numPr>
          <w:ilvl w:val="0"/>
          <w:numId w:val="7"/>
        </w:numPr>
        <w:spacing w:line="360" w:lineRule="auto"/>
      </w:pPr>
      <w:r>
        <w:t>Must perform work as defined,</w:t>
      </w:r>
      <w:r w:rsidR="00880930">
        <w:t xml:space="preserve"> and</w:t>
      </w:r>
      <w:r>
        <w:t xml:space="preserve"> as it relates to the position</w:t>
      </w:r>
      <w:r w:rsidR="00880930">
        <w:t>. E</w:t>
      </w:r>
      <w:r w:rsidR="00023F06">
        <w:t xml:space="preserve">mployees must </w:t>
      </w:r>
      <w:r>
        <w:t>a</w:t>
      </w:r>
      <w:r w:rsidR="004059A5">
        <w:t>bide by, as well as enforce</w:t>
      </w:r>
      <w:r w:rsidR="00023F06">
        <w:t>,</w:t>
      </w:r>
      <w:r w:rsidR="004059A5">
        <w:t xml:space="preserve"> all department </w:t>
      </w:r>
      <w:r>
        <w:t xml:space="preserve">handbook </w:t>
      </w:r>
      <w:r w:rsidR="004059A5">
        <w:t xml:space="preserve">policies and procedures, </w:t>
      </w:r>
      <w:r w:rsidR="00023F06">
        <w:t xml:space="preserve">and </w:t>
      </w:r>
      <w:r w:rsidR="004059A5">
        <w:t>department’s code of ethics</w:t>
      </w:r>
      <w:r w:rsidR="00767977">
        <w:t>.</w:t>
      </w:r>
    </w:p>
    <w:p xmlns:wp14="http://schemas.microsoft.com/office/word/2010/wordml" w:rsidR="007B3485" w:rsidP="5B1E921D" w:rsidRDefault="007B3485" w14:paraId="62486C05" wp14:textId="5CBFC283">
      <w:pPr>
        <w:numPr>
          <w:ilvl w:val="0"/>
          <w:numId w:val="7"/>
        </w:numPr>
        <w:spacing w:line="360" w:lineRule="auto"/>
        <w:ind/>
        <w:rPr/>
      </w:pPr>
      <w:r w:rsidR="007B3485">
        <w:rPr/>
        <w:t xml:space="preserve">Must have a safe driving record, and pass the auto insurance screening by our risk pool. </w:t>
      </w:r>
    </w:p>
    <w:p xmlns:wp14="http://schemas.microsoft.com/office/word/2010/wordml" w:rsidR="004362CD" w:rsidP="00D23262" w:rsidRDefault="004362CD" w14:paraId="4101652C" wp14:textId="77777777">
      <w:pPr>
        <w:spacing w:line="360" w:lineRule="auto"/>
        <w:ind w:left="360"/>
      </w:pPr>
    </w:p>
    <w:p xmlns:wp14="http://schemas.microsoft.com/office/word/2010/wordml" w:rsidRPr="00035ABA" w:rsidR="00B24539" w:rsidRDefault="00B24539" w14:paraId="4B99056E" wp14:textId="77777777">
      <w:pPr>
        <w:rPr>
          <w:b/>
        </w:rPr>
      </w:pPr>
    </w:p>
    <w:p xmlns:wp14="http://schemas.microsoft.com/office/word/2010/wordml" w:rsidR="00B24539" w:rsidRDefault="00B24539" w14:paraId="1CA7D3B6" wp14:textId="77777777">
      <w:pPr>
        <w:rPr>
          <w:b/>
          <w:sz w:val="24"/>
        </w:rPr>
      </w:pPr>
      <w:r>
        <w:rPr>
          <w:b/>
          <w:sz w:val="24"/>
        </w:rPr>
        <w:t>Required Skills and Abilities:</w:t>
      </w:r>
    </w:p>
    <w:p xmlns:wp14="http://schemas.microsoft.com/office/word/2010/wordml" w:rsidRPr="00890A43" w:rsidR="00F30B14" w:rsidRDefault="00F30B14" w14:paraId="1299C43A" wp14:textId="77777777">
      <w:pPr>
        <w:rPr>
          <w:b/>
          <w:noProof/>
          <w:sz w:val="12"/>
          <w:szCs w:val="16"/>
        </w:rPr>
      </w:pPr>
    </w:p>
    <w:p xmlns:wp14="http://schemas.microsoft.com/office/word/2010/wordml" w:rsidR="00767977" w:rsidP="00DF05EB" w:rsidRDefault="00D32547" w14:paraId="665CF377" wp14:textId="77777777">
      <w:pPr>
        <w:numPr>
          <w:ilvl w:val="0"/>
          <w:numId w:val="4"/>
        </w:numPr>
      </w:pPr>
      <w:r>
        <w:t>D</w:t>
      </w:r>
      <w:r w:rsidRPr="00D425BC">
        <w:t xml:space="preserve">iagnostic and mechanical skills and abilities necessary for accomplishing </w:t>
      </w:r>
      <w:r w:rsidR="00880930">
        <w:t xml:space="preserve">minor </w:t>
      </w:r>
      <w:r w:rsidRPr="00D425BC">
        <w:t xml:space="preserve">repairs </w:t>
      </w:r>
      <w:r w:rsidR="00880930">
        <w:t xml:space="preserve">or mitigate emergency failures </w:t>
      </w:r>
      <w:r w:rsidRPr="00D425BC">
        <w:t>on systems and buildings</w:t>
      </w:r>
    </w:p>
    <w:p xmlns:wp14="http://schemas.microsoft.com/office/word/2010/wordml" w:rsidR="00767977" w:rsidP="00C527CA" w:rsidRDefault="00767977" w14:paraId="4DDBEF00" wp14:textId="77777777"/>
    <w:p xmlns:wp14="http://schemas.microsoft.com/office/word/2010/wordml" w:rsidR="00767977" w:rsidP="00413D02" w:rsidRDefault="00890A43" w14:paraId="6D96F76E" wp14:textId="77777777">
      <w:pPr>
        <w:numPr>
          <w:ilvl w:val="0"/>
          <w:numId w:val="4"/>
        </w:numPr>
      </w:pPr>
      <w:r w:rsidRPr="00890A43">
        <w:t xml:space="preserve">Must successfully </w:t>
      </w:r>
      <w:r w:rsidR="00DF05EB">
        <w:t>operate and maintain mechanical, electrical, cleaning, landscaping, and other building machinery and equipment</w:t>
      </w:r>
    </w:p>
    <w:p xmlns:wp14="http://schemas.microsoft.com/office/word/2010/wordml" w:rsidR="00890A43" w:rsidP="00C527CA" w:rsidRDefault="00890A43" w14:paraId="3461D779" wp14:textId="77777777">
      <w:pPr>
        <w:ind w:left="360"/>
      </w:pPr>
    </w:p>
    <w:p xmlns:wp14="http://schemas.microsoft.com/office/word/2010/wordml" w:rsidRPr="00890A43" w:rsidR="00505234" w:rsidP="00890A43" w:rsidRDefault="00505234" w14:paraId="4178C61C" wp14:textId="77777777">
      <w:pPr>
        <w:numPr>
          <w:ilvl w:val="0"/>
          <w:numId w:val="4"/>
        </w:numPr>
        <w:spacing w:line="360" w:lineRule="auto"/>
      </w:pPr>
      <w:r>
        <w:t xml:space="preserve">Must be able to respond promptly to urgent </w:t>
      </w:r>
      <w:r w:rsidR="00D32547">
        <w:t xml:space="preserve">facilities and maintenance </w:t>
      </w:r>
      <w:r>
        <w:t>issues, including after-hours, on weekends, and holidays as needed.</w:t>
      </w:r>
    </w:p>
    <w:p xmlns:wp14="http://schemas.microsoft.com/office/word/2010/wordml" w:rsidRPr="00890A43" w:rsidR="00890A43" w:rsidP="00C2463D" w:rsidRDefault="00890A43" w14:paraId="3562DA7B" wp14:textId="77777777">
      <w:pPr>
        <w:numPr>
          <w:ilvl w:val="0"/>
          <w:numId w:val="4"/>
        </w:numPr>
        <w:spacing w:line="360" w:lineRule="auto"/>
      </w:pPr>
      <w:r w:rsidRPr="00890A43">
        <w:t xml:space="preserve">Effectively work </w:t>
      </w:r>
      <w:r w:rsidR="00505234">
        <w:t>independently</w:t>
      </w:r>
      <w:r w:rsidRPr="00890A43">
        <w:t xml:space="preserve"> as a self-starter </w:t>
      </w:r>
      <w:r w:rsidRPr="00C2463D" w:rsidR="00C2463D">
        <w:t>with excellent time management, prioritization, and problem solving skills</w:t>
      </w:r>
    </w:p>
    <w:p xmlns:wp14="http://schemas.microsoft.com/office/word/2010/wordml" w:rsidRPr="00890A43" w:rsidR="00890A43" w:rsidP="00890A43" w:rsidRDefault="00890A43" w14:paraId="7A6930A1" wp14:textId="77777777">
      <w:pPr>
        <w:numPr>
          <w:ilvl w:val="0"/>
          <w:numId w:val="4"/>
        </w:numPr>
        <w:spacing w:line="360" w:lineRule="auto"/>
      </w:pPr>
      <w:r w:rsidRPr="00890A43">
        <w:t xml:space="preserve">Effectively communicate in a professional business-like manner with other professionals, </w:t>
      </w:r>
      <w:r w:rsidR="00505234">
        <w:t>staff, vendors and the public</w:t>
      </w:r>
      <w:r w:rsidRPr="00890A43">
        <w:t>, in a variety of methods, in person, over the phone, e-mail, and by written correspondence.</w:t>
      </w:r>
    </w:p>
    <w:p xmlns:wp14="http://schemas.microsoft.com/office/word/2010/wordml" w:rsidR="008A0E24" w:rsidP="00F30B14" w:rsidRDefault="00880930" w14:paraId="5C1C7E36" wp14:textId="77777777">
      <w:pPr>
        <w:numPr>
          <w:ilvl w:val="0"/>
          <w:numId w:val="4"/>
        </w:numPr>
        <w:spacing w:line="360" w:lineRule="auto"/>
      </w:pPr>
      <w:r>
        <w:t>Occasional day</w:t>
      </w:r>
      <w:r w:rsidR="00505234">
        <w:t xml:space="preserve"> </w:t>
      </w:r>
      <w:r>
        <w:t xml:space="preserve">or overnight </w:t>
      </w:r>
      <w:r w:rsidR="00505234">
        <w:t>travel</w:t>
      </w:r>
      <w:r>
        <w:t xml:space="preserve"> inside and outside of County, and out of State. </w:t>
      </w:r>
      <w:r w:rsidR="00505234">
        <w:t xml:space="preserve"> </w:t>
      </w:r>
      <w:r>
        <w:t xml:space="preserve"> </w:t>
      </w:r>
      <w:r w:rsidR="00505234">
        <w:t xml:space="preserve"> </w:t>
      </w:r>
    </w:p>
    <w:p xmlns:wp14="http://schemas.microsoft.com/office/word/2010/wordml" w:rsidRPr="00501DBE" w:rsidR="00BC30AE" w:rsidP="00F30B14" w:rsidRDefault="00BC30AE" w14:paraId="1C4F9E22" wp14:textId="77777777">
      <w:pPr>
        <w:numPr>
          <w:ilvl w:val="0"/>
          <w:numId w:val="4"/>
        </w:numPr>
        <w:spacing w:line="360" w:lineRule="auto"/>
      </w:pPr>
      <w:r>
        <w:t xml:space="preserve">Ability to lift/move a minimum of 75+ </w:t>
      </w:r>
      <w:r w:rsidRPr="00501DBE">
        <w:t>pounds</w:t>
      </w:r>
      <w:r w:rsidRPr="000E03AC" w:rsidR="00501DBE">
        <w:t xml:space="preserve"> </w:t>
      </w:r>
      <w:r w:rsidRPr="005D3C86" w:rsidR="00501DBE">
        <w:t>(50-lbs without assistance)</w:t>
      </w:r>
    </w:p>
    <w:p xmlns:wp14="http://schemas.microsoft.com/office/word/2010/wordml" w:rsidR="00BC30AE" w:rsidP="00F30B14" w:rsidRDefault="00BC30AE" w14:paraId="037FAB72" wp14:textId="77777777">
      <w:pPr>
        <w:numPr>
          <w:ilvl w:val="0"/>
          <w:numId w:val="4"/>
        </w:numPr>
        <w:spacing w:line="360" w:lineRule="auto"/>
      </w:pPr>
      <w:r>
        <w:t xml:space="preserve">Must be able to climb stairs, ladder, crawl under or into small confined work spaces, work outdoors sometimes for extended periods of time in adverse weather conditions, work indoors for extended periods of time, access roof tops sometimes during adverse weather conditions, work for extended periods of time while kneeling, or bending over. </w:t>
      </w:r>
    </w:p>
    <w:p xmlns:wp14="http://schemas.microsoft.com/office/word/2010/wordml" w:rsidR="00BC30AE" w:rsidP="00F30B14" w:rsidRDefault="00BC30AE" w14:paraId="3B78271D" wp14:textId="77777777">
      <w:pPr>
        <w:numPr>
          <w:ilvl w:val="0"/>
          <w:numId w:val="4"/>
        </w:numPr>
        <w:spacing w:line="360" w:lineRule="auto"/>
      </w:pPr>
      <w:r>
        <w:t>Must abide by all L&amp;I and OSHA standards, laws, and regulations</w:t>
      </w:r>
      <w:r w:rsidR="0035653A">
        <w:t>, and complete all required training.</w:t>
      </w:r>
    </w:p>
    <w:p xmlns:wp14="http://schemas.microsoft.com/office/word/2010/wordml" w:rsidR="0035653A" w:rsidP="00F30B14" w:rsidRDefault="0035653A" w14:paraId="20FA0FE5" wp14:textId="77777777">
      <w:pPr>
        <w:numPr>
          <w:ilvl w:val="0"/>
          <w:numId w:val="4"/>
        </w:numPr>
        <w:spacing w:line="360" w:lineRule="auto"/>
      </w:pPr>
      <w:r>
        <w:t xml:space="preserve">Must carry issued radio and cellular devices during work hours to ensure safety and communications. </w:t>
      </w:r>
    </w:p>
    <w:p xmlns:wp14="http://schemas.microsoft.com/office/word/2010/wordml" w:rsidRPr="00A314AE" w:rsidR="00CB5C42" w:rsidP="00F30B14" w:rsidRDefault="00CB5C42" w14:paraId="331D7270" wp14:textId="16709BFC">
      <w:pPr>
        <w:numPr>
          <w:ilvl w:val="0"/>
          <w:numId w:val="4"/>
        </w:numPr>
        <w:spacing w:line="360" w:lineRule="auto"/>
        <w:rPr/>
      </w:pPr>
      <w:r w:rsidR="00CB5C42">
        <w:rPr/>
        <w:t xml:space="preserve">Must be accessible after hours for facility emergencies, either by phone or </w:t>
      </w:r>
      <w:r w:rsidR="00CB5C42">
        <w:rPr/>
        <w:t>another</w:t>
      </w:r>
      <w:r w:rsidR="00CB5C42">
        <w:rPr/>
        <w:t xml:space="preserve"> device. </w:t>
      </w:r>
    </w:p>
    <w:p xmlns:wp14="http://schemas.microsoft.com/office/word/2010/wordml" w:rsidRPr="00035ABA" w:rsidR="00B24539" w:rsidRDefault="00B24539" w14:paraId="3CF2D8B6" wp14:textId="77777777">
      <w:pPr>
        <w:rPr>
          <w:b/>
        </w:rPr>
      </w:pPr>
    </w:p>
    <w:p xmlns:wp14="http://schemas.microsoft.com/office/word/2010/wordml" w:rsidR="00B24539" w:rsidRDefault="00B24539" w14:paraId="0DD810EB" wp14:textId="77777777">
      <w:pPr>
        <w:rPr>
          <w:b/>
          <w:sz w:val="24"/>
        </w:rPr>
      </w:pPr>
      <w:r>
        <w:rPr>
          <w:b/>
          <w:sz w:val="24"/>
        </w:rPr>
        <w:t>Equipment or Tools:</w:t>
      </w:r>
    </w:p>
    <w:p xmlns:wp14="http://schemas.microsoft.com/office/word/2010/wordml" w:rsidR="00C107D6" w:rsidRDefault="00C107D6" w14:paraId="0FB78278" wp14:textId="77777777">
      <w:pPr>
        <w:rPr>
          <w:b/>
          <w:sz w:val="24"/>
        </w:rPr>
      </w:pPr>
    </w:p>
    <w:p xmlns:wp14="http://schemas.microsoft.com/office/word/2010/wordml" w:rsidR="00D32547" w:rsidP="00C107D6" w:rsidRDefault="00D32547" w14:paraId="0A0E1B78" wp14:textId="77777777">
      <w:pPr>
        <w:numPr>
          <w:ilvl w:val="0"/>
          <w:numId w:val="8"/>
        </w:numPr>
        <w:spacing w:line="360" w:lineRule="auto"/>
      </w:pPr>
      <w:r>
        <w:t>Operate</w:t>
      </w:r>
      <w:r w:rsidR="00BC30AE">
        <w:t xml:space="preserve"> small tractor or riding lawn mower, other landscaping tools, carpentry tools, power tools, </w:t>
      </w:r>
      <w:r w:rsidR="0035653A">
        <w:t>electric and diesel powered generator, fire system, HVAC, central vacuum system, camera system, keycard system, or RFID,</w:t>
      </w:r>
      <w:r w:rsidR="007B3485">
        <w:t xml:space="preserve"> sprinkler system, mechanical gates, and </w:t>
      </w:r>
      <w:r w:rsidR="0035653A">
        <w:t xml:space="preserve"> portable radio, </w:t>
      </w:r>
    </w:p>
    <w:p xmlns:wp14="http://schemas.microsoft.com/office/word/2010/wordml" w:rsidRPr="005D3C86" w:rsidR="00B24539" w:rsidP="00C107D6" w:rsidRDefault="00B24539" w14:paraId="2377CD21" wp14:textId="77777777">
      <w:pPr>
        <w:numPr>
          <w:ilvl w:val="0"/>
          <w:numId w:val="8"/>
        </w:numPr>
        <w:spacing w:line="360" w:lineRule="auto"/>
      </w:pPr>
      <w:r>
        <w:t>Operate a personal computer</w:t>
      </w:r>
      <w:r w:rsidR="007B3485">
        <w:t xml:space="preserve">, </w:t>
      </w:r>
      <w:r w:rsidR="005D3C86">
        <w:t xml:space="preserve">effectively operate </w:t>
      </w:r>
      <w:r w:rsidR="007B3485">
        <w:t xml:space="preserve">Windows OS, and Microsoft software </w:t>
      </w:r>
      <w:r w:rsidR="000E03AC">
        <w:t xml:space="preserve">applications, </w:t>
      </w:r>
      <w:r w:rsidR="00C107D6">
        <w:t>E</w:t>
      </w:r>
      <w:r w:rsidR="000E03AC">
        <w:t>xcel, MS word</w:t>
      </w:r>
      <w:r w:rsidR="00C107D6">
        <w:t xml:space="preserve">. </w:t>
      </w:r>
      <w:r w:rsidRPr="005D3C86" w:rsidR="000E03AC">
        <w:t>MS Excel to maintain projects list, deferred maintenance/project planning, and use of a CMMS (computerized maintenance management software) for tracking/reporting work order data/cost trend logging of predictive maintenance activities</w:t>
      </w:r>
      <w:r w:rsidRPr="005D3C86">
        <w:t xml:space="preserve">. </w:t>
      </w:r>
    </w:p>
    <w:p xmlns:wp14="http://schemas.microsoft.com/office/word/2010/wordml" w:rsidR="00767977" w:rsidP="00C107D6" w:rsidRDefault="00B24539" w14:paraId="00819599" wp14:textId="77777777">
      <w:pPr>
        <w:numPr>
          <w:ilvl w:val="0"/>
          <w:numId w:val="8"/>
        </w:numPr>
        <w:spacing w:line="360" w:lineRule="auto"/>
      </w:pPr>
      <w:r>
        <w:t>Operate standard office equipment such as f</w:t>
      </w:r>
      <w:r w:rsidR="009D13DC">
        <w:t>ax, copy machine,</w:t>
      </w:r>
      <w:r w:rsidR="00B965CB">
        <w:t xml:space="preserve"> printer</w:t>
      </w:r>
      <w:r w:rsidR="009D13DC">
        <w:t xml:space="preserve"> and</w:t>
      </w:r>
      <w:r w:rsidR="001704E2">
        <w:t xml:space="preserve"> multi-line phones</w:t>
      </w:r>
      <w:r>
        <w:t>.</w:t>
      </w:r>
    </w:p>
    <w:p xmlns:wp14="http://schemas.microsoft.com/office/word/2010/wordml" w:rsidRPr="00C107D6" w:rsidR="00B24539" w:rsidP="00C107D6" w:rsidRDefault="006016C7" w14:paraId="558E09B0" wp14:textId="77777777">
      <w:pPr>
        <w:numPr>
          <w:ilvl w:val="0"/>
          <w:numId w:val="8"/>
        </w:numPr>
        <w:spacing w:line="360" w:lineRule="auto"/>
      </w:pPr>
      <w:r>
        <w:t>Safely Drive a Motor Vehicle</w:t>
      </w:r>
    </w:p>
    <w:p xmlns:wp14="http://schemas.microsoft.com/office/word/2010/wordml" w:rsidRPr="00035ABA" w:rsidR="00B1156A" w:rsidRDefault="00B1156A" w14:paraId="1FC39945" wp14:textId="77777777">
      <w:pPr>
        <w:rPr>
          <w:b/>
        </w:rPr>
      </w:pPr>
    </w:p>
    <w:p xmlns:wp14="http://schemas.microsoft.com/office/word/2010/wordml" w:rsidR="00B24539" w:rsidRDefault="00B24539" w14:paraId="2081C1F2" wp14:textId="77777777">
      <w:pPr>
        <w:rPr>
          <w:b/>
          <w:sz w:val="24"/>
        </w:rPr>
      </w:pPr>
      <w:r>
        <w:rPr>
          <w:b/>
          <w:sz w:val="24"/>
        </w:rPr>
        <w:t>Job Scope:</w:t>
      </w:r>
    </w:p>
    <w:p xmlns:wp14="http://schemas.microsoft.com/office/word/2010/wordml" w:rsidRPr="00F30B14" w:rsidR="00F30B14" w:rsidRDefault="00F30B14" w14:paraId="0562CB0E" wp14:textId="77777777">
      <w:pPr>
        <w:rPr>
          <w:b/>
          <w:sz w:val="16"/>
          <w:szCs w:val="16"/>
        </w:rPr>
      </w:pPr>
    </w:p>
    <w:p xmlns:wp14="http://schemas.microsoft.com/office/word/2010/wordml" w:rsidRPr="002D070F" w:rsidR="00B24539" w:rsidRDefault="00B24539" w14:paraId="5E850BF0" wp14:textId="77777777">
      <w:pPr>
        <w:rPr>
          <w:b/>
        </w:rPr>
      </w:pPr>
      <w:r w:rsidRPr="002D070F">
        <w:rPr>
          <w:b/>
          <w:u w:val="single"/>
        </w:rPr>
        <w:t>Level of Supervision Received</w:t>
      </w:r>
      <w:r w:rsidRPr="002D070F">
        <w:rPr>
          <w:b/>
        </w:rPr>
        <w:t>:</w:t>
      </w:r>
    </w:p>
    <w:p xmlns:wp14="http://schemas.microsoft.com/office/word/2010/wordml" w:rsidR="00B24539" w:rsidRDefault="00B24539" w14:paraId="60097E26" wp14:textId="77777777">
      <w:pPr>
        <w:pStyle w:val="BodyText"/>
        <w:rPr>
          <w:sz w:val="20"/>
        </w:rPr>
      </w:pPr>
      <w:r>
        <w:rPr>
          <w:sz w:val="20"/>
        </w:rPr>
        <w:t>Minimum supervision expected</w:t>
      </w:r>
      <w:r w:rsidR="000E7346">
        <w:rPr>
          <w:sz w:val="20"/>
        </w:rPr>
        <w:t>. Required to</w:t>
      </w:r>
      <w:r>
        <w:rPr>
          <w:sz w:val="20"/>
        </w:rPr>
        <w:t xml:space="preserve"> </w:t>
      </w:r>
      <w:r w:rsidR="00E02B4F">
        <w:rPr>
          <w:sz w:val="20"/>
        </w:rPr>
        <w:t>regular</w:t>
      </w:r>
      <w:r w:rsidR="007B3485">
        <w:rPr>
          <w:sz w:val="20"/>
        </w:rPr>
        <w:t>ly</w:t>
      </w:r>
      <w:r w:rsidR="00E02B4F">
        <w:rPr>
          <w:sz w:val="20"/>
        </w:rPr>
        <w:t xml:space="preserve"> </w:t>
      </w:r>
      <w:r w:rsidR="00DF05EB">
        <w:rPr>
          <w:sz w:val="20"/>
        </w:rPr>
        <w:t xml:space="preserve">provide </w:t>
      </w:r>
      <w:r>
        <w:rPr>
          <w:sz w:val="20"/>
        </w:rPr>
        <w:t>status reports</w:t>
      </w:r>
      <w:r w:rsidR="000E7346">
        <w:rPr>
          <w:sz w:val="20"/>
        </w:rPr>
        <w:t xml:space="preserve"> and briefings</w:t>
      </w:r>
      <w:r>
        <w:rPr>
          <w:sz w:val="20"/>
        </w:rPr>
        <w:t>.</w:t>
      </w:r>
    </w:p>
    <w:p xmlns:wp14="http://schemas.microsoft.com/office/word/2010/wordml" w:rsidR="006047C8" w:rsidRDefault="006047C8" w14:paraId="34CE0A41" wp14:textId="77777777">
      <w:pPr>
        <w:rPr>
          <w:b/>
          <w:u w:val="single"/>
        </w:rPr>
      </w:pPr>
    </w:p>
    <w:p xmlns:wp14="http://schemas.microsoft.com/office/word/2010/wordml" w:rsidR="00B24539" w:rsidRDefault="00B24539" w14:paraId="47307C11" wp14:textId="77777777">
      <w:r w:rsidRPr="002D070F">
        <w:rPr>
          <w:b/>
          <w:u w:val="single"/>
        </w:rPr>
        <w:t>Contact/Communication with others</w:t>
      </w:r>
      <w:r>
        <w:t>:</w:t>
      </w:r>
    </w:p>
    <w:p xmlns:wp14="http://schemas.microsoft.com/office/word/2010/wordml" w:rsidR="00B24539" w:rsidRDefault="00DF05EB" w14:paraId="6D2C367C" wp14:textId="77777777">
      <w:r>
        <w:t>Regular</w:t>
      </w:r>
      <w:r w:rsidR="006016C7">
        <w:t xml:space="preserve"> </w:t>
      </w:r>
      <w:r w:rsidR="00B24539">
        <w:t>communications with the</w:t>
      </w:r>
      <w:r w:rsidR="002D070F">
        <w:t xml:space="preserve"> </w:t>
      </w:r>
      <w:r w:rsidR="006016C7">
        <w:t xml:space="preserve">911 </w:t>
      </w:r>
      <w:r w:rsidR="002D070F">
        <w:t>staff and</w:t>
      </w:r>
      <w:r w:rsidR="006016C7">
        <w:t xml:space="preserve"> outside vendors</w:t>
      </w:r>
      <w:r w:rsidR="00B24539">
        <w:t xml:space="preserve"> </w:t>
      </w:r>
      <w:r w:rsidR="006016C7">
        <w:t xml:space="preserve">through written, verbal, or electronic means in both formal and informal settings. </w:t>
      </w:r>
    </w:p>
    <w:p xmlns:wp14="http://schemas.microsoft.com/office/word/2010/wordml" w:rsidR="006016C7" w:rsidRDefault="006016C7" w14:paraId="62EBF3C5" wp14:textId="77777777"/>
    <w:p xmlns:wp14="http://schemas.microsoft.com/office/word/2010/wordml" w:rsidRPr="002D070F" w:rsidR="00B24539" w:rsidRDefault="00B24539" w14:paraId="253536B0" wp14:textId="77777777">
      <w:pPr>
        <w:rPr>
          <w:b/>
        </w:rPr>
      </w:pPr>
      <w:r w:rsidRPr="002D070F">
        <w:rPr>
          <w:b/>
          <w:u w:val="single"/>
        </w:rPr>
        <w:t>Decision Making Capacities</w:t>
      </w:r>
      <w:r w:rsidRPr="002D070F">
        <w:rPr>
          <w:b/>
        </w:rPr>
        <w:t>:</w:t>
      </w:r>
    </w:p>
    <w:p xmlns:wp14="http://schemas.microsoft.com/office/word/2010/wordml" w:rsidR="00B24539" w:rsidRDefault="00B24539" w14:paraId="34CCB6C3" wp14:textId="77777777">
      <w:pPr>
        <w:pStyle w:val="BodyText"/>
        <w:rPr>
          <w:sz w:val="20"/>
        </w:rPr>
      </w:pPr>
      <w:r>
        <w:rPr>
          <w:sz w:val="20"/>
        </w:rPr>
        <w:t xml:space="preserve">Requires </w:t>
      </w:r>
      <w:r w:rsidR="006016C7">
        <w:rPr>
          <w:sz w:val="20"/>
        </w:rPr>
        <w:t>independent</w:t>
      </w:r>
      <w:r>
        <w:rPr>
          <w:sz w:val="20"/>
        </w:rPr>
        <w:t xml:space="preserve"> decision-making</w:t>
      </w:r>
      <w:r w:rsidR="006016C7">
        <w:rPr>
          <w:sz w:val="20"/>
        </w:rPr>
        <w:t xml:space="preserve">, </w:t>
      </w:r>
      <w:r w:rsidR="007B3485">
        <w:rPr>
          <w:sz w:val="20"/>
        </w:rPr>
        <w:t xml:space="preserve">critical thinking, </w:t>
      </w:r>
      <w:r w:rsidR="006016C7">
        <w:rPr>
          <w:sz w:val="20"/>
        </w:rPr>
        <w:t xml:space="preserve">judgment, and action. </w:t>
      </w:r>
      <w:r w:rsidR="007B3485">
        <w:rPr>
          <w:sz w:val="20"/>
        </w:rPr>
        <w:t xml:space="preserve">Ability to work under pressure on mission critical equipment in a calm and timely manner. </w:t>
      </w:r>
      <w:r w:rsidR="006016C7">
        <w:rPr>
          <w:sz w:val="20"/>
        </w:rPr>
        <w:t>U</w:t>
      </w:r>
      <w:r>
        <w:rPr>
          <w:sz w:val="20"/>
        </w:rPr>
        <w:t>nusual situations, out-of-scope, and special tasks</w:t>
      </w:r>
      <w:r w:rsidR="006016C7">
        <w:rPr>
          <w:sz w:val="20"/>
        </w:rPr>
        <w:t xml:space="preserve"> should be discussed with Executive Director</w:t>
      </w:r>
      <w:r>
        <w:rPr>
          <w:sz w:val="20"/>
        </w:rPr>
        <w:t>.</w:t>
      </w:r>
    </w:p>
    <w:p xmlns:wp14="http://schemas.microsoft.com/office/word/2010/wordml" w:rsidRPr="00E02B4F" w:rsidR="00B24539" w:rsidRDefault="00B24539" w14:paraId="6D98A12B" wp14:textId="77777777">
      <w:pPr>
        <w:rPr>
          <w:b/>
          <w:sz w:val="16"/>
          <w:szCs w:val="16"/>
        </w:rPr>
      </w:pPr>
    </w:p>
    <w:p xmlns:wp14="http://schemas.microsoft.com/office/word/2010/wordml" w:rsidR="00B24539" w:rsidRDefault="00B24539" w14:paraId="5512F3F7" wp14:textId="77777777">
      <w:pPr>
        <w:rPr>
          <w:b/>
          <w:sz w:val="24"/>
        </w:rPr>
      </w:pPr>
      <w:r>
        <w:rPr>
          <w:b/>
          <w:sz w:val="24"/>
        </w:rPr>
        <w:t>Working Conditions:</w:t>
      </w:r>
    </w:p>
    <w:p xmlns:wp14="http://schemas.microsoft.com/office/word/2010/wordml" w:rsidRPr="00F30B14" w:rsidR="00F30B14" w:rsidRDefault="00F30B14" w14:paraId="2946DB82" wp14:textId="77777777">
      <w:pPr>
        <w:rPr>
          <w:b/>
          <w:sz w:val="16"/>
          <w:szCs w:val="16"/>
        </w:rPr>
      </w:pPr>
    </w:p>
    <w:p xmlns:wp14="http://schemas.microsoft.com/office/word/2010/wordml" w:rsidR="00B24539" w:rsidP="00E21FE2" w:rsidRDefault="00B24539" w14:paraId="36A46B3D" wp14:textId="77777777">
      <w:pPr>
        <w:numPr>
          <w:ilvl w:val="0"/>
          <w:numId w:val="2"/>
        </w:numPr>
        <w:spacing w:line="360" w:lineRule="auto"/>
      </w:pPr>
      <w:r>
        <w:t>Able and willing to work</w:t>
      </w:r>
      <w:r w:rsidR="0056124F">
        <w:t xml:space="preserve"> Monday-Frida</w:t>
      </w:r>
      <w:r w:rsidR="001D529B">
        <w:t>y, typically 8 hours per day and 40 hours per week</w:t>
      </w:r>
      <w:r w:rsidR="004A096A">
        <w:t xml:space="preserve"> during daytime business hours</w:t>
      </w:r>
      <w:r w:rsidR="006849A6">
        <w:t xml:space="preserve">. </w:t>
      </w:r>
      <w:r w:rsidR="0056124F">
        <w:t>H</w:t>
      </w:r>
      <w:r w:rsidR="000F7ECD">
        <w:t>ours</w:t>
      </w:r>
      <w:r>
        <w:t xml:space="preserve"> may exceed 8 </w:t>
      </w:r>
      <w:r w:rsidR="00C107D6">
        <w:t>hrs.</w:t>
      </w:r>
      <w:r>
        <w:t>/day</w:t>
      </w:r>
      <w:r w:rsidR="002D1479">
        <w:t xml:space="preserve">, </w:t>
      </w:r>
      <w:r>
        <w:t xml:space="preserve">or 40 </w:t>
      </w:r>
      <w:r w:rsidR="00C107D6">
        <w:t>hrs.</w:t>
      </w:r>
      <w:r>
        <w:t xml:space="preserve">/week; </w:t>
      </w:r>
      <w:r w:rsidR="004A096A">
        <w:t>and may work on-call</w:t>
      </w:r>
      <w:r w:rsidR="006047C8">
        <w:t xml:space="preserve"> </w:t>
      </w:r>
      <w:r w:rsidR="00DF05EB">
        <w:t xml:space="preserve">nights or </w:t>
      </w:r>
      <w:r w:rsidR="006047C8">
        <w:t>weekends</w:t>
      </w:r>
      <w:r w:rsidR="00DF05EB">
        <w:t xml:space="preserve"> </w:t>
      </w:r>
      <w:r w:rsidR="006047C8">
        <w:t>when needed.</w:t>
      </w:r>
      <w:r w:rsidR="004A096A">
        <w:t xml:space="preserve"> W</w:t>
      </w:r>
      <w:r w:rsidR="00F10B32">
        <w:t>ork</w:t>
      </w:r>
      <w:r w:rsidR="0056124F">
        <w:t xml:space="preserve"> schedule may be adjusted </w:t>
      </w:r>
      <w:r w:rsidR="00F10B32">
        <w:t>according to the demands of the position,</w:t>
      </w:r>
      <w:r w:rsidR="0056124F">
        <w:t xml:space="preserve"> </w:t>
      </w:r>
      <w:r w:rsidR="004A096A">
        <w:t xml:space="preserve">time sensitive situations, </w:t>
      </w:r>
      <w:r w:rsidR="0056124F">
        <w:t>special projects, season, or planned repairs</w:t>
      </w:r>
      <w:r w:rsidR="004A096A">
        <w:t xml:space="preserve"> and coordination with vendors. </w:t>
      </w:r>
      <w:r w:rsidR="003C21B1">
        <w:t>Will be provided a work cellular phone</w:t>
      </w:r>
      <w:r w:rsidR="006016C7">
        <w:t xml:space="preserve">, </w:t>
      </w:r>
      <w:r w:rsidR="0056124F">
        <w:t xml:space="preserve">portable radio, </w:t>
      </w:r>
      <w:r w:rsidR="006016C7">
        <w:t>laptop</w:t>
      </w:r>
      <w:r w:rsidR="003C21B1">
        <w:t xml:space="preserve"> or other device</w:t>
      </w:r>
      <w:r w:rsidR="006016C7">
        <w:t>s</w:t>
      </w:r>
      <w:r w:rsidR="003C21B1">
        <w:t xml:space="preserve"> as relevant to the needs of the organization.</w:t>
      </w:r>
    </w:p>
    <w:p xmlns:wp14="http://schemas.microsoft.com/office/word/2010/wordml" w:rsidR="00A7348B" w:rsidP="00E21FE2" w:rsidRDefault="00A7348B" w14:paraId="386233DE" wp14:textId="77777777">
      <w:pPr>
        <w:numPr>
          <w:ilvl w:val="0"/>
          <w:numId w:val="2"/>
        </w:numPr>
        <w:spacing w:line="360" w:lineRule="auto"/>
      </w:pPr>
      <w:r>
        <w:t xml:space="preserve">May require travel for training purposes and commute to other </w:t>
      </w:r>
      <w:r w:rsidR="006016C7">
        <w:t xml:space="preserve">radio sites, </w:t>
      </w:r>
      <w:r>
        <w:t>departments or government agencies</w:t>
      </w:r>
      <w:r w:rsidR="0056124F">
        <w:t xml:space="preserve"> inside and outside of Cowlitz County</w:t>
      </w:r>
      <w:r>
        <w:t>.</w:t>
      </w:r>
    </w:p>
    <w:p xmlns:wp14="http://schemas.microsoft.com/office/word/2010/wordml" w:rsidR="00B24539" w:rsidP="00E21FE2" w:rsidRDefault="00B24539" w14:paraId="32BE83E0" wp14:textId="77777777">
      <w:pPr>
        <w:numPr>
          <w:ilvl w:val="0"/>
          <w:numId w:val="2"/>
        </w:numPr>
        <w:spacing w:line="360" w:lineRule="auto"/>
      </w:pPr>
      <w:r>
        <w:t>Observe, abide by, and set example, of all policies, goals, and objectives.</w:t>
      </w:r>
    </w:p>
    <w:p xmlns:wp14="http://schemas.microsoft.com/office/word/2010/wordml" w:rsidR="00B24539" w:rsidP="00C420D6" w:rsidRDefault="00B24539" w14:paraId="306996C7" wp14:textId="77777777">
      <w:pPr>
        <w:numPr>
          <w:ilvl w:val="0"/>
          <w:numId w:val="2"/>
        </w:numPr>
        <w:spacing w:line="360" w:lineRule="auto"/>
      </w:pPr>
      <w:r>
        <w:t xml:space="preserve">Able to tolerate extended exposure to </w:t>
      </w:r>
      <w:r w:rsidR="00DF05EB">
        <w:t>a variety of settings</w:t>
      </w:r>
      <w:r w:rsidR="000E03AC">
        <w:t xml:space="preserve"> and weather conditions</w:t>
      </w:r>
      <w:r w:rsidR="00DF05EB">
        <w:t xml:space="preserve">, both indoor and out. </w:t>
      </w:r>
    </w:p>
    <w:p xmlns:wp14="http://schemas.microsoft.com/office/word/2010/wordml" w:rsidR="000E03AC" w:rsidP="005D3C86" w:rsidRDefault="000E03AC" w14:paraId="5997CC1D" wp14:textId="77777777">
      <w:pPr>
        <w:spacing w:line="360" w:lineRule="auto"/>
      </w:pPr>
    </w:p>
    <w:p xmlns:wp14="http://schemas.microsoft.com/office/word/2010/wordml" w:rsidR="000E03AC" w:rsidP="005D3C86" w:rsidRDefault="000E03AC" w14:paraId="110FFD37" wp14:textId="77777777">
      <w:pPr>
        <w:spacing w:line="360" w:lineRule="auto"/>
      </w:pPr>
    </w:p>
    <w:p xmlns:wp14="http://schemas.microsoft.com/office/word/2010/wordml" w:rsidR="000E03AC" w:rsidP="005D3C86" w:rsidRDefault="000E03AC" w14:paraId="6B699379" wp14:textId="77777777">
      <w:pPr>
        <w:spacing w:line="360" w:lineRule="auto"/>
      </w:pPr>
    </w:p>
    <w:p xmlns:wp14="http://schemas.microsoft.com/office/word/2010/wordml" w:rsidR="000E03AC" w:rsidP="005D3C86" w:rsidRDefault="000E03AC" w14:paraId="3FE9F23F" wp14:textId="77777777">
      <w:pPr>
        <w:spacing w:line="360" w:lineRule="auto"/>
      </w:pPr>
    </w:p>
    <w:p xmlns:wp14="http://schemas.microsoft.com/office/word/2010/wordml" w:rsidR="000E03AC" w:rsidP="005D3C86" w:rsidRDefault="000E03AC" w14:paraId="1F72F646" wp14:textId="77777777">
      <w:pPr>
        <w:spacing w:line="360" w:lineRule="auto"/>
      </w:pPr>
    </w:p>
    <w:p xmlns:wp14="http://schemas.microsoft.com/office/word/2010/wordml" w:rsidR="00B24539" w:rsidRDefault="00B24539" w14:paraId="08CE6F91" wp14:textId="77777777">
      <w:pPr>
        <w:rPr>
          <w:b/>
          <w:sz w:val="8"/>
        </w:rPr>
      </w:pPr>
    </w:p>
    <w:p xmlns:wp14="http://schemas.microsoft.com/office/word/2010/wordml" w:rsidR="00B24539" w:rsidRDefault="00B24539" w14:paraId="61CDCEAD" wp14:textId="77777777">
      <w:pPr>
        <w:rPr>
          <w:b/>
          <w:sz w:val="8"/>
        </w:rPr>
      </w:pPr>
    </w:p>
    <w:p xmlns:wp14="http://schemas.microsoft.com/office/word/2010/wordml" w:rsidR="00B24539" w:rsidRDefault="00B24539" w14:paraId="6BB9E253" wp14:textId="77777777">
      <w:pPr>
        <w:rPr>
          <w:b/>
          <w:sz w:val="8"/>
        </w:rPr>
      </w:pPr>
    </w:p>
    <w:p xmlns:wp14="http://schemas.microsoft.com/office/word/2010/wordml" w:rsidR="00B24539" w:rsidRDefault="00B24539" w14:paraId="23DE523C" wp14:textId="77777777">
      <w:pPr>
        <w:rPr>
          <w:b/>
          <w:sz w:val="8"/>
        </w:rPr>
      </w:pPr>
    </w:p>
    <w:tbl>
      <w:tblPr>
        <w:tblW w:w="0" w:type="auto"/>
        <w:tblLayout w:type="fixed"/>
        <w:tblCellMar>
          <w:left w:w="30" w:type="dxa"/>
          <w:right w:w="30" w:type="dxa"/>
        </w:tblCellMar>
        <w:tblLook w:val="0000" w:firstRow="0" w:lastRow="0" w:firstColumn="0" w:lastColumn="0" w:noHBand="0" w:noVBand="0"/>
      </w:tblPr>
      <w:tblGrid>
        <w:gridCol w:w="3626"/>
        <w:gridCol w:w="1011"/>
        <w:gridCol w:w="1010"/>
        <w:gridCol w:w="1373"/>
        <w:gridCol w:w="1183"/>
        <w:gridCol w:w="1087"/>
      </w:tblGrid>
      <w:tr xmlns:wp14="http://schemas.microsoft.com/office/word/2010/wordml" w:rsidR="00B24539" w14:paraId="20858D78" wp14:textId="77777777">
        <w:tblPrEx>
          <w:tblCellMar>
            <w:top w:w="0" w:type="dxa"/>
            <w:bottom w:w="0" w:type="dxa"/>
          </w:tblCellMar>
        </w:tblPrEx>
        <w:trPr>
          <w:trHeight w:val="366"/>
        </w:trPr>
        <w:tc>
          <w:tcPr>
            <w:tcW w:w="3626" w:type="dxa"/>
            <w:tcBorders>
              <w:top w:val="single" w:color="auto" w:sz="12" w:space="0"/>
              <w:left w:val="single" w:color="auto" w:sz="12" w:space="0"/>
              <w:right w:val="single" w:color="auto" w:sz="6" w:space="0"/>
            </w:tcBorders>
            <w:shd w:val="solid" w:color="C0C0C0" w:fill="auto"/>
          </w:tcPr>
          <w:p w:rsidR="00B24539" w:rsidRDefault="00B24539" w14:paraId="29C3B232" wp14:textId="77777777">
            <w:pPr>
              <w:pStyle w:val="Heading4"/>
            </w:pPr>
            <w:r>
              <w:t>Physical Requirements</w:t>
            </w:r>
          </w:p>
        </w:tc>
        <w:tc>
          <w:tcPr>
            <w:tcW w:w="1011" w:type="dxa"/>
            <w:tcBorders>
              <w:top w:val="single" w:color="auto" w:sz="12" w:space="0"/>
              <w:left w:val="single" w:color="auto" w:sz="6" w:space="0"/>
              <w:right w:val="single" w:color="auto" w:sz="6" w:space="0"/>
            </w:tcBorders>
            <w:shd w:val="solid" w:color="C0C0C0" w:fill="auto"/>
          </w:tcPr>
          <w:p w:rsidR="00B24539" w:rsidRDefault="00B24539" w14:paraId="629D792A" wp14:textId="77777777">
            <w:pPr>
              <w:jc w:val="center"/>
              <w:rPr>
                <w:rFonts w:ascii="Arial" w:hAnsi="Arial"/>
                <w:b/>
                <w:snapToGrid w:val="0"/>
                <w:color w:val="000000"/>
                <w:sz w:val="16"/>
              </w:rPr>
            </w:pPr>
            <w:r>
              <w:rPr>
                <w:rFonts w:ascii="Arial" w:hAnsi="Arial"/>
                <w:b/>
                <w:snapToGrid w:val="0"/>
                <w:color w:val="000000"/>
                <w:sz w:val="16"/>
              </w:rPr>
              <w:t>N/A</w:t>
            </w:r>
          </w:p>
        </w:tc>
        <w:tc>
          <w:tcPr>
            <w:tcW w:w="1010" w:type="dxa"/>
            <w:tcBorders>
              <w:top w:val="single" w:color="auto" w:sz="12" w:space="0"/>
              <w:left w:val="single" w:color="auto" w:sz="6" w:space="0"/>
              <w:right w:val="single" w:color="auto" w:sz="6" w:space="0"/>
            </w:tcBorders>
            <w:shd w:val="solid" w:color="C0C0C0" w:fill="auto"/>
          </w:tcPr>
          <w:p w:rsidR="00B24539" w:rsidRDefault="00B24539" w14:paraId="3F41D738" wp14:textId="77777777">
            <w:pPr>
              <w:jc w:val="center"/>
              <w:rPr>
                <w:rFonts w:ascii="Arial" w:hAnsi="Arial"/>
                <w:b/>
                <w:snapToGrid w:val="0"/>
                <w:color w:val="000000"/>
                <w:sz w:val="16"/>
              </w:rPr>
            </w:pPr>
            <w:r>
              <w:rPr>
                <w:rFonts w:ascii="Arial" w:hAnsi="Arial"/>
                <w:b/>
                <w:snapToGrid w:val="0"/>
                <w:color w:val="000000"/>
                <w:sz w:val="16"/>
              </w:rPr>
              <w:t xml:space="preserve">Rarely     </w:t>
            </w:r>
          </w:p>
          <w:p w:rsidR="00B24539" w:rsidRDefault="00B24539" w14:paraId="2B6C1102" wp14:textId="77777777">
            <w:pPr>
              <w:jc w:val="center"/>
              <w:rPr>
                <w:rFonts w:ascii="Arial" w:hAnsi="Arial"/>
                <w:b/>
                <w:snapToGrid w:val="0"/>
                <w:color w:val="000000"/>
                <w:sz w:val="16"/>
              </w:rPr>
            </w:pPr>
            <w:r>
              <w:rPr>
                <w:rFonts w:ascii="Arial" w:hAnsi="Arial"/>
                <w:b/>
                <w:snapToGrid w:val="0"/>
                <w:color w:val="000000"/>
                <w:sz w:val="16"/>
              </w:rPr>
              <w:t>( 1-12%)</w:t>
            </w:r>
          </w:p>
        </w:tc>
        <w:tc>
          <w:tcPr>
            <w:tcW w:w="1373" w:type="dxa"/>
            <w:tcBorders>
              <w:top w:val="single" w:color="auto" w:sz="12" w:space="0"/>
              <w:left w:val="single" w:color="auto" w:sz="6" w:space="0"/>
              <w:right w:val="single" w:color="auto" w:sz="6" w:space="0"/>
            </w:tcBorders>
            <w:shd w:val="solid" w:color="C0C0C0" w:fill="auto"/>
          </w:tcPr>
          <w:p w:rsidR="00B24539" w:rsidRDefault="00B24539" w14:paraId="3639DA92" wp14:textId="77777777">
            <w:pPr>
              <w:jc w:val="center"/>
              <w:rPr>
                <w:rFonts w:ascii="Arial" w:hAnsi="Arial"/>
                <w:b/>
                <w:snapToGrid w:val="0"/>
                <w:color w:val="000000"/>
                <w:sz w:val="16"/>
              </w:rPr>
            </w:pPr>
            <w:r>
              <w:rPr>
                <w:rFonts w:ascii="Arial" w:hAnsi="Arial"/>
                <w:b/>
                <w:snapToGrid w:val="0"/>
                <w:color w:val="000000"/>
                <w:sz w:val="16"/>
              </w:rPr>
              <w:t xml:space="preserve">Occasionally </w:t>
            </w:r>
          </w:p>
          <w:p w:rsidR="00B24539" w:rsidRDefault="00B24539" w14:paraId="5A1A22FB" wp14:textId="77777777">
            <w:pPr>
              <w:jc w:val="center"/>
              <w:rPr>
                <w:rFonts w:ascii="Arial" w:hAnsi="Arial"/>
                <w:b/>
                <w:snapToGrid w:val="0"/>
                <w:color w:val="000000"/>
                <w:sz w:val="16"/>
              </w:rPr>
            </w:pPr>
            <w:r>
              <w:rPr>
                <w:rFonts w:ascii="Arial" w:hAnsi="Arial"/>
                <w:b/>
                <w:snapToGrid w:val="0"/>
                <w:color w:val="000000"/>
                <w:sz w:val="16"/>
              </w:rPr>
              <w:t>( 13-33%)</w:t>
            </w:r>
          </w:p>
        </w:tc>
        <w:tc>
          <w:tcPr>
            <w:tcW w:w="1183" w:type="dxa"/>
            <w:tcBorders>
              <w:top w:val="single" w:color="auto" w:sz="12" w:space="0"/>
              <w:left w:val="single" w:color="auto" w:sz="6" w:space="0"/>
              <w:right w:val="single" w:color="auto" w:sz="6" w:space="0"/>
            </w:tcBorders>
            <w:shd w:val="solid" w:color="C0C0C0" w:fill="auto"/>
          </w:tcPr>
          <w:p w:rsidR="00B24539" w:rsidRDefault="00B24539" w14:paraId="794C8A0B" wp14:textId="77777777">
            <w:pPr>
              <w:jc w:val="center"/>
              <w:rPr>
                <w:rFonts w:ascii="Arial" w:hAnsi="Arial"/>
                <w:b/>
                <w:snapToGrid w:val="0"/>
                <w:color w:val="000000"/>
                <w:sz w:val="16"/>
              </w:rPr>
            </w:pPr>
            <w:r>
              <w:rPr>
                <w:rFonts w:ascii="Arial" w:hAnsi="Arial"/>
                <w:b/>
                <w:snapToGrid w:val="0"/>
                <w:color w:val="000000"/>
                <w:sz w:val="16"/>
              </w:rPr>
              <w:t xml:space="preserve">Frequently </w:t>
            </w:r>
          </w:p>
          <w:p w:rsidR="00B24539" w:rsidRDefault="00B24539" w14:paraId="472DFE8F" wp14:textId="77777777">
            <w:pPr>
              <w:jc w:val="center"/>
              <w:rPr>
                <w:rFonts w:ascii="Arial" w:hAnsi="Arial"/>
                <w:b/>
                <w:snapToGrid w:val="0"/>
                <w:color w:val="000000"/>
                <w:sz w:val="16"/>
              </w:rPr>
            </w:pPr>
            <w:r>
              <w:rPr>
                <w:rFonts w:ascii="Arial" w:hAnsi="Arial"/>
                <w:b/>
                <w:snapToGrid w:val="0"/>
                <w:color w:val="000000"/>
                <w:sz w:val="16"/>
              </w:rPr>
              <w:t>( 34-66%)</w:t>
            </w:r>
          </w:p>
        </w:tc>
        <w:tc>
          <w:tcPr>
            <w:tcW w:w="1087" w:type="dxa"/>
            <w:tcBorders>
              <w:top w:val="single" w:color="auto" w:sz="12" w:space="0"/>
              <w:left w:val="single" w:color="auto" w:sz="6" w:space="0"/>
              <w:right w:val="single" w:color="auto" w:sz="12" w:space="0"/>
            </w:tcBorders>
            <w:shd w:val="solid" w:color="C0C0C0" w:fill="auto"/>
          </w:tcPr>
          <w:p w:rsidR="00B24539" w:rsidRDefault="00B24539" w14:paraId="01D56DB2" wp14:textId="77777777">
            <w:pPr>
              <w:jc w:val="center"/>
              <w:rPr>
                <w:rFonts w:ascii="Arial" w:hAnsi="Arial"/>
                <w:b/>
                <w:snapToGrid w:val="0"/>
                <w:color w:val="000000"/>
                <w:sz w:val="16"/>
              </w:rPr>
            </w:pPr>
            <w:r>
              <w:rPr>
                <w:rFonts w:ascii="Arial" w:hAnsi="Arial"/>
                <w:b/>
                <w:snapToGrid w:val="0"/>
                <w:color w:val="000000"/>
                <w:sz w:val="16"/>
              </w:rPr>
              <w:t xml:space="preserve">Regularly </w:t>
            </w:r>
          </w:p>
          <w:p w:rsidR="00B24539" w:rsidRDefault="00B24539" w14:paraId="58D2BA95" wp14:textId="77777777">
            <w:pPr>
              <w:jc w:val="center"/>
              <w:rPr>
                <w:rFonts w:ascii="Arial" w:hAnsi="Arial"/>
                <w:b/>
                <w:snapToGrid w:val="0"/>
                <w:color w:val="000000"/>
                <w:sz w:val="16"/>
              </w:rPr>
            </w:pPr>
            <w:r>
              <w:rPr>
                <w:rFonts w:ascii="Arial" w:hAnsi="Arial"/>
                <w:b/>
                <w:snapToGrid w:val="0"/>
                <w:color w:val="000000"/>
                <w:sz w:val="16"/>
              </w:rPr>
              <w:t>( 67-100%)</w:t>
            </w:r>
          </w:p>
        </w:tc>
      </w:tr>
      <w:tr xmlns:wp14="http://schemas.microsoft.com/office/word/2010/wordml" w:rsidR="00B24539" w14:paraId="52DFD68F" wp14:textId="77777777">
        <w:tblPrEx>
          <w:tblCellMar>
            <w:top w:w="0" w:type="dxa"/>
            <w:bottom w:w="0" w:type="dxa"/>
          </w:tblCellMar>
        </w:tblPrEx>
        <w:trPr>
          <w:trHeight w:val="141"/>
        </w:trPr>
        <w:tc>
          <w:tcPr>
            <w:tcW w:w="3626" w:type="dxa"/>
            <w:tcBorders>
              <w:top w:val="single" w:color="auto" w:sz="12" w:space="0"/>
              <w:left w:val="single" w:color="auto" w:sz="12" w:space="0"/>
              <w:bottom w:val="single" w:color="auto" w:sz="6" w:space="0"/>
              <w:right w:val="single" w:color="auto" w:sz="6" w:space="0"/>
            </w:tcBorders>
          </w:tcPr>
          <w:p w:rsidR="00B24539" w:rsidRDefault="00B24539" w14:paraId="2DDE6FF0" wp14:textId="77777777">
            <w:pPr>
              <w:rPr>
                <w:rFonts w:ascii="Arial" w:hAnsi="Arial"/>
                <w:snapToGrid w:val="0"/>
                <w:color w:val="000000"/>
                <w:sz w:val="16"/>
              </w:rPr>
            </w:pPr>
            <w:r>
              <w:rPr>
                <w:rFonts w:ascii="Arial" w:hAnsi="Arial"/>
                <w:snapToGrid w:val="0"/>
                <w:color w:val="000000"/>
                <w:sz w:val="16"/>
              </w:rPr>
              <w:t>Standing</w:t>
            </w:r>
          </w:p>
        </w:tc>
        <w:tc>
          <w:tcPr>
            <w:tcW w:w="1011" w:type="dxa"/>
            <w:tcBorders>
              <w:top w:val="single" w:color="auto" w:sz="12" w:space="0"/>
              <w:left w:val="single" w:color="auto" w:sz="6" w:space="0"/>
              <w:bottom w:val="single" w:color="auto" w:sz="6" w:space="0"/>
              <w:right w:val="single" w:color="auto" w:sz="6" w:space="0"/>
            </w:tcBorders>
          </w:tcPr>
          <w:p w:rsidR="00B24539" w:rsidRDefault="00B24539" w14:paraId="52E56223" wp14:textId="77777777">
            <w:pPr>
              <w:jc w:val="center"/>
              <w:rPr>
                <w:rFonts w:ascii="Arial" w:hAnsi="Arial"/>
                <w:snapToGrid w:val="0"/>
                <w:color w:val="000000"/>
                <w:sz w:val="16"/>
              </w:rPr>
            </w:pPr>
          </w:p>
        </w:tc>
        <w:tc>
          <w:tcPr>
            <w:tcW w:w="1010" w:type="dxa"/>
            <w:tcBorders>
              <w:top w:val="single" w:color="auto" w:sz="12" w:space="0"/>
              <w:left w:val="single" w:color="auto" w:sz="6" w:space="0"/>
              <w:bottom w:val="single" w:color="auto" w:sz="6" w:space="0"/>
              <w:right w:val="single" w:color="auto" w:sz="6" w:space="0"/>
            </w:tcBorders>
          </w:tcPr>
          <w:p w:rsidR="00B24539" w:rsidRDefault="00B24539" w14:paraId="07547A01" wp14:textId="77777777">
            <w:pPr>
              <w:jc w:val="center"/>
              <w:rPr>
                <w:rFonts w:ascii="Arial" w:hAnsi="Arial"/>
                <w:snapToGrid w:val="0"/>
                <w:color w:val="000000"/>
                <w:sz w:val="16"/>
              </w:rPr>
            </w:pPr>
          </w:p>
        </w:tc>
        <w:tc>
          <w:tcPr>
            <w:tcW w:w="1373" w:type="dxa"/>
            <w:tcBorders>
              <w:top w:val="single" w:color="auto" w:sz="12" w:space="0"/>
              <w:left w:val="single" w:color="auto" w:sz="6" w:space="0"/>
              <w:bottom w:val="single" w:color="auto" w:sz="6" w:space="0"/>
              <w:right w:val="single" w:color="auto" w:sz="6" w:space="0"/>
            </w:tcBorders>
          </w:tcPr>
          <w:p w:rsidR="00B24539" w:rsidRDefault="00B24539" w14:paraId="5043CB0F" wp14:textId="77777777">
            <w:pPr>
              <w:jc w:val="center"/>
              <w:rPr>
                <w:rFonts w:ascii="Arial" w:hAnsi="Arial"/>
                <w:snapToGrid w:val="0"/>
                <w:color w:val="000000"/>
                <w:sz w:val="16"/>
              </w:rPr>
            </w:pPr>
          </w:p>
        </w:tc>
        <w:tc>
          <w:tcPr>
            <w:tcW w:w="1183" w:type="dxa"/>
            <w:tcBorders>
              <w:top w:val="single" w:color="auto" w:sz="12" w:space="0"/>
              <w:left w:val="single" w:color="auto" w:sz="6" w:space="0"/>
              <w:bottom w:val="single" w:color="auto" w:sz="6" w:space="0"/>
              <w:right w:val="single" w:color="auto" w:sz="6" w:space="0"/>
            </w:tcBorders>
          </w:tcPr>
          <w:p w:rsidR="00B24539" w:rsidRDefault="00B24539" w14:paraId="33096EF0" wp14:textId="77777777">
            <w:pPr>
              <w:jc w:val="center"/>
              <w:rPr>
                <w:rFonts w:ascii="Arial" w:hAnsi="Arial"/>
                <w:snapToGrid w:val="0"/>
                <w:color w:val="000000"/>
                <w:sz w:val="16"/>
              </w:rPr>
            </w:pPr>
            <w:r>
              <w:rPr>
                <w:rFonts w:ascii="Arial" w:hAnsi="Arial"/>
                <w:snapToGrid w:val="0"/>
                <w:color w:val="000000"/>
                <w:sz w:val="16"/>
              </w:rPr>
              <w:t>X</w:t>
            </w:r>
          </w:p>
        </w:tc>
        <w:tc>
          <w:tcPr>
            <w:tcW w:w="1087" w:type="dxa"/>
            <w:tcBorders>
              <w:top w:val="single" w:color="auto" w:sz="12" w:space="0"/>
              <w:left w:val="single" w:color="auto" w:sz="6" w:space="0"/>
              <w:bottom w:val="single" w:color="auto" w:sz="6" w:space="0"/>
              <w:right w:val="single" w:color="auto" w:sz="12" w:space="0"/>
            </w:tcBorders>
          </w:tcPr>
          <w:p w:rsidR="00B24539" w:rsidRDefault="00B24539" w14:paraId="07459315" wp14:textId="77777777">
            <w:pPr>
              <w:jc w:val="center"/>
              <w:rPr>
                <w:rFonts w:ascii="Arial" w:hAnsi="Arial"/>
                <w:snapToGrid w:val="0"/>
                <w:color w:val="000000"/>
                <w:sz w:val="16"/>
              </w:rPr>
            </w:pPr>
          </w:p>
        </w:tc>
      </w:tr>
      <w:tr xmlns:wp14="http://schemas.microsoft.com/office/word/2010/wordml" w:rsidR="00B24539" w14:paraId="5E769396" wp14:textId="77777777">
        <w:tblPrEx>
          <w:tblCellMar>
            <w:top w:w="0" w:type="dxa"/>
            <w:bottom w:w="0" w:type="dxa"/>
          </w:tblCellMar>
        </w:tblPrEx>
        <w:trPr>
          <w:trHeight w:val="120"/>
        </w:trPr>
        <w:tc>
          <w:tcPr>
            <w:tcW w:w="3626" w:type="dxa"/>
            <w:tcBorders>
              <w:top w:val="single" w:color="auto" w:sz="6" w:space="0"/>
              <w:left w:val="single" w:color="auto" w:sz="12" w:space="0"/>
              <w:bottom w:val="single" w:color="auto" w:sz="6" w:space="0"/>
              <w:right w:val="single" w:color="auto" w:sz="6" w:space="0"/>
            </w:tcBorders>
          </w:tcPr>
          <w:p w:rsidR="00B24539" w:rsidRDefault="00B24539" w14:paraId="12372782" wp14:textId="77777777">
            <w:pPr>
              <w:rPr>
                <w:rFonts w:ascii="Arial" w:hAnsi="Arial"/>
                <w:snapToGrid w:val="0"/>
                <w:color w:val="000000"/>
                <w:sz w:val="16"/>
              </w:rPr>
            </w:pPr>
            <w:r>
              <w:rPr>
                <w:rFonts w:ascii="Arial" w:hAnsi="Arial"/>
                <w:snapToGrid w:val="0"/>
                <w:color w:val="000000"/>
                <w:sz w:val="16"/>
              </w:rPr>
              <w:t>Walking</w:t>
            </w:r>
          </w:p>
        </w:tc>
        <w:tc>
          <w:tcPr>
            <w:tcW w:w="1011" w:type="dxa"/>
            <w:tcBorders>
              <w:top w:val="single" w:color="auto" w:sz="6" w:space="0"/>
              <w:left w:val="single" w:color="auto" w:sz="6" w:space="0"/>
              <w:bottom w:val="single" w:color="auto" w:sz="6" w:space="0"/>
              <w:right w:val="single" w:color="auto" w:sz="6" w:space="0"/>
            </w:tcBorders>
          </w:tcPr>
          <w:p w:rsidR="00B24539" w:rsidRDefault="00B24539" w14:paraId="6537F28F" wp14:textId="77777777">
            <w:pPr>
              <w:jc w:val="center"/>
              <w:rPr>
                <w:rFonts w:ascii="Arial" w:hAnsi="Arial"/>
                <w:snapToGrid w:val="0"/>
                <w:color w:val="000000"/>
                <w:sz w:val="16"/>
              </w:rPr>
            </w:pPr>
          </w:p>
        </w:tc>
        <w:tc>
          <w:tcPr>
            <w:tcW w:w="1010" w:type="dxa"/>
            <w:tcBorders>
              <w:top w:val="single" w:color="auto" w:sz="6" w:space="0"/>
              <w:left w:val="single" w:color="auto" w:sz="6" w:space="0"/>
              <w:bottom w:val="single" w:color="auto" w:sz="6" w:space="0"/>
              <w:right w:val="single" w:color="auto" w:sz="6" w:space="0"/>
            </w:tcBorders>
          </w:tcPr>
          <w:p w:rsidR="00B24539" w:rsidRDefault="00B24539" w14:paraId="6DFB9E20" wp14:textId="77777777">
            <w:pPr>
              <w:jc w:val="center"/>
              <w:rPr>
                <w:rFonts w:ascii="Arial" w:hAnsi="Arial"/>
                <w:snapToGrid w:val="0"/>
                <w:color w:val="000000"/>
                <w:sz w:val="16"/>
              </w:rPr>
            </w:pPr>
          </w:p>
        </w:tc>
        <w:tc>
          <w:tcPr>
            <w:tcW w:w="1373" w:type="dxa"/>
            <w:tcBorders>
              <w:top w:val="single" w:color="auto" w:sz="6" w:space="0"/>
              <w:left w:val="single" w:color="auto" w:sz="6" w:space="0"/>
              <w:bottom w:val="single" w:color="auto" w:sz="6" w:space="0"/>
              <w:right w:val="single" w:color="auto" w:sz="6" w:space="0"/>
            </w:tcBorders>
          </w:tcPr>
          <w:p w:rsidR="00B24539" w:rsidRDefault="00B24539" w14:paraId="70DF9E56" wp14:textId="77777777">
            <w:pPr>
              <w:jc w:val="center"/>
              <w:rPr>
                <w:rFonts w:ascii="Arial" w:hAnsi="Arial"/>
                <w:snapToGrid w:val="0"/>
                <w:color w:val="000000"/>
                <w:sz w:val="16"/>
              </w:rPr>
            </w:pPr>
          </w:p>
        </w:tc>
        <w:tc>
          <w:tcPr>
            <w:tcW w:w="1183" w:type="dxa"/>
            <w:tcBorders>
              <w:top w:val="single" w:color="auto" w:sz="6" w:space="0"/>
              <w:left w:val="single" w:color="auto" w:sz="6" w:space="0"/>
              <w:bottom w:val="single" w:color="auto" w:sz="6" w:space="0"/>
              <w:right w:val="single" w:color="auto" w:sz="6" w:space="0"/>
            </w:tcBorders>
          </w:tcPr>
          <w:p w:rsidR="00B24539" w:rsidRDefault="00B24539" w14:paraId="44E871BC" wp14:textId="77777777">
            <w:pPr>
              <w:jc w:val="center"/>
              <w:rPr>
                <w:rFonts w:ascii="Arial" w:hAnsi="Arial"/>
                <w:snapToGrid w:val="0"/>
                <w:color w:val="000000"/>
                <w:sz w:val="16"/>
              </w:rPr>
            </w:pPr>
          </w:p>
        </w:tc>
        <w:tc>
          <w:tcPr>
            <w:tcW w:w="1087" w:type="dxa"/>
            <w:tcBorders>
              <w:top w:val="single" w:color="auto" w:sz="6" w:space="0"/>
              <w:left w:val="single" w:color="auto" w:sz="6" w:space="0"/>
              <w:bottom w:val="single" w:color="auto" w:sz="6" w:space="0"/>
              <w:right w:val="single" w:color="auto" w:sz="12" w:space="0"/>
            </w:tcBorders>
          </w:tcPr>
          <w:p w:rsidR="00B24539" w:rsidRDefault="00B24539" w14:paraId="7E0CB7FE" wp14:textId="77777777">
            <w:pPr>
              <w:jc w:val="center"/>
              <w:rPr>
                <w:rFonts w:ascii="Arial" w:hAnsi="Arial"/>
                <w:snapToGrid w:val="0"/>
                <w:color w:val="000000"/>
                <w:sz w:val="16"/>
              </w:rPr>
            </w:pPr>
            <w:r>
              <w:rPr>
                <w:rFonts w:ascii="Arial" w:hAnsi="Arial"/>
                <w:snapToGrid w:val="0"/>
                <w:color w:val="000000"/>
                <w:sz w:val="16"/>
              </w:rPr>
              <w:t>X</w:t>
            </w:r>
          </w:p>
        </w:tc>
      </w:tr>
      <w:tr xmlns:wp14="http://schemas.microsoft.com/office/word/2010/wordml" w:rsidR="00B24539" w14:paraId="0B2D2E2C" wp14:textId="77777777">
        <w:tblPrEx>
          <w:tblCellMar>
            <w:top w:w="0" w:type="dxa"/>
            <w:bottom w:w="0" w:type="dxa"/>
          </w:tblCellMar>
        </w:tblPrEx>
        <w:trPr>
          <w:trHeight w:val="111"/>
        </w:trPr>
        <w:tc>
          <w:tcPr>
            <w:tcW w:w="3626" w:type="dxa"/>
            <w:tcBorders>
              <w:top w:val="single" w:color="auto" w:sz="6" w:space="0"/>
              <w:left w:val="single" w:color="auto" w:sz="12" w:space="0"/>
              <w:bottom w:val="single" w:color="auto" w:sz="6" w:space="0"/>
              <w:right w:val="single" w:color="auto" w:sz="6" w:space="0"/>
            </w:tcBorders>
          </w:tcPr>
          <w:p w:rsidR="00B24539" w:rsidRDefault="00B24539" w14:paraId="5635FA27" wp14:textId="77777777">
            <w:pPr>
              <w:rPr>
                <w:rFonts w:ascii="Arial" w:hAnsi="Arial"/>
                <w:snapToGrid w:val="0"/>
                <w:color w:val="000000"/>
                <w:sz w:val="16"/>
              </w:rPr>
            </w:pPr>
            <w:r>
              <w:rPr>
                <w:rFonts w:ascii="Arial" w:hAnsi="Arial"/>
                <w:snapToGrid w:val="0"/>
                <w:color w:val="000000"/>
                <w:sz w:val="16"/>
              </w:rPr>
              <w:t>Climbing</w:t>
            </w:r>
          </w:p>
        </w:tc>
        <w:tc>
          <w:tcPr>
            <w:tcW w:w="1011" w:type="dxa"/>
            <w:tcBorders>
              <w:top w:val="single" w:color="auto" w:sz="6" w:space="0"/>
              <w:left w:val="single" w:color="auto" w:sz="6" w:space="0"/>
              <w:bottom w:val="single" w:color="auto" w:sz="6" w:space="0"/>
              <w:right w:val="single" w:color="auto" w:sz="6" w:space="0"/>
            </w:tcBorders>
          </w:tcPr>
          <w:p w:rsidR="00B24539" w:rsidRDefault="00B24539" w14:paraId="144A5D23" wp14:textId="77777777">
            <w:pPr>
              <w:jc w:val="center"/>
              <w:rPr>
                <w:rFonts w:ascii="Arial" w:hAnsi="Arial"/>
                <w:snapToGrid w:val="0"/>
                <w:color w:val="000000"/>
                <w:sz w:val="16"/>
              </w:rPr>
            </w:pPr>
          </w:p>
        </w:tc>
        <w:tc>
          <w:tcPr>
            <w:tcW w:w="1010" w:type="dxa"/>
            <w:tcBorders>
              <w:top w:val="single" w:color="auto" w:sz="6" w:space="0"/>
              <w:left w:val="single" w:color="auto" w:sz="6" w:space="0"/>
              <w:bottom w:val="single" w:color="auto" w:sz="6" w:space="0"/>
              <w:right w:val="single" w:color="auto" w:sz="6" w:space="0"/>
            </w:tcBorders>
          </w:tcPr>
          <w:p w:rsidR="00B24539" w:rsidRDefault="00B24539" w14:paraId="738610EB" wp14:textId="77777777">
            <w:pPr>
              <w:jc w:val="center"/>
              <w:rPr>
                <w:rFonts w:ascii="Arial" w:hAnsi="Arial"/>
                <w:snapToGrid w:val="0"/>
                <w:color w:val="000000"/>
                <w:sz w:val="16"/>
              </w:rPr>
            </w:pPr>
          </w:p>
        </w:tc>
        <w:tc>
          <w:tcPr>
            <w:tcW w:w="1373" w:type="dxa"/>
            <w:tcBorders>
              <w:top w:val="single" w:color="auto" w:sz="6" w:space="0"/>
              <w:left w:val="single" w:color="auto" w:sz="6" w:space="0"/>
              <w:bottom w:val="single" w:color="auto" w:sz="6" w:space="0"/>
              <w:right w:val="single" w:color="auto" w:sz="6" w:space="0"/>
            </w:tcBorders>
          </w:tcPr>
          <w:p w:rsidR="00B24539" w:rsidRDefault="00DF05EB" w14:paraId="41E61A33" wp14:textId="77777777">
            <w:pPr>
              <w:jc w:val="center"/>
              <w:rPr>
                <w:rFonts w:ascii="Arial" w:hAnsi="Arial"/>
                <w:snapToGrid w:val="0"/>
                <w:color w:val="000000"/>
                <w:sz w:val="16"/>
              </w:rPr>
            </w:pPr>
            <w:r>
              <w:rPr>
                <w:rFonts w:ascii="Arial" w:hAnsi="Arial"/>
                <w:snapToGrid w:val="0"/>
                <w:color w:val="000000"/>
                <w:sz w:val="16"/>
              </w:rPr>
              <w:t>X</w:t>
            </w:r>
          </w:p>
        </w:tc>
        <w:tc>
          <w:tcPr>
            <w:tcW w:w="1183" w:type="dxa"/>
            <w:tcBorders>
              <w:top w:val="single" w:color="auto" w:sz="6" w:space="0"/>
              <w:left w:val="single" w:color="auto" w:sz="6" w:space="0"/>
              <w:bottom w:val="single" w:color="auto" w:sz="6" w:space="0"/>
              <w:right w:val="single" w:color="auto" w:sz="6" w:space="0"/>
            </w:tcBorders>
          </w:tcPr>
          <w:p w:rsidR="00B24539" w:rsidRDefault="00B24539" w14:paraId="637805D2" wp14:textId="77777777">
            <w:pPr>
              <w:jc w:val="center"/>
              <w:rPr>
                <w:rFonts w:ascii="Arial" w:hAnsi="Arial"/>
                <w:snapToGrid w:val="0"/>
                <w:color w:val="000000"/>
                <w:sz w:val="16"/>
              </w:rPr>
            </w:pPr>
          </w:p>
        </w:tc>
        <w:tc>
          <w:tcPr>
            <w:tcW w:w="1087" w:type="dxa"/>
            <w:tcBorders>
              <w:top w:val="single" w:color="auto" w:sz="6" w:space="0"/>
              <w:left w:val="single" w:color="auto" w:sz="6" w:space="0"/>
              <w:bottom w:val="single" w:color="auto" w:sz="6" w:space="0"/>
              <w:right w:val="single" w:color="auto" w:sz="12" w:space="0"/>
            </w:tcBorders>
          </w:tcPr>
          <w:p w:rsidR="00B24539" w:rsidRDefault="00B24539" w14:paraId="463F29E8" wp14:textId="77777777">
            <w:pPr>
              <w:jc w:val="center"/>
              <w:rPr>
                <w:rFonts w:ascii="Arial" w:hAnsi="Arial"/>
                <w:snapToGrid w:val="0"/>
                <w:color w:val="000000"/>
                <w:sz w:val="16"/>
              </w:rPr>
            </w:pPr>
          </w:p>
        </w:tc>
      </w:tr>
      <w:tr xmlns:wp14="http://schemas.microsoft.com/office/word/2010/wordml" w:rsidR="00B24539" w14:paraId="766AE017" wp14:textId="77777777">
        <w:tblPrEx>
          <w:tblCellMar>
            <w:top w:w="0" w:type="dxa"/>
            <w:bottom w:w="0" w:type="dxa"/>
          </w:tblCellMar>
        </w:tblPrEx>
        <w:trPr>
          <w:trHeight w:val="165"/>
        </w:trPr>
        <w:tc>
          <w:tcPr>
            <w:tcW w:w="3626" w:type="dxa"/>
            <w:tcBorders>
              <w:top w:val="single" w:color="auto" w:sz="6" w:space="0"/>
              <w:left w:val="single" w:color="auto" w:sz="12" w:space="0"/>
              <w:bottom w:val="single" w:color="auto" w:sz="6" w:space="0"/>
              <w:right w:val="single" w:color="auto" w:sz="6" w:space="0"/>
            </w:tcBorders>
          </w:tcPr>
          <w:p w:rsidR="00B24539" w:rsidRDefault="00B24539" w14:paraId="42989877" wp14:textId="77777777">
            <w:pPr>
              <w:rPr>
                <w:rFonts w:ascii="Arial" w:hAnsi="Arial"/>
                <w:snapToGrid w:val="0"/>
                <w:color w:val="000000"/>
                <w:sz w:val="16"/>
              </w:rPr>
            </w:pPr>
            <w:r>
              <w:rPr>
                <w:rFonts w:ascii="Arial" w:hAnsi="Arial"/>
                <w:snapToGrid w:val="0"/>
                <w:color w:val="000000"/>
                <w:sz w:val="16"/>
              </w:rPr>
              <w:t>Sitting</w:t>
            </w:r>
          </w:p>
        </w:tc>
        <w:tc>
          <w:tcPr>
            <w:tcW w:w="1011" w:type="dxa"/>
            <w:tcBorders>
              <w:top w:val="single" w:color="auto" w:sz="6" w:space="0"/>
              <w:left w:val="single" w:color="auto" w:sz="6" w:space="0"/>
              <w:bottom w:val="single" w:color="auto" w:sz="6" w:space="0"/>
              <w:right w:val="single" w:color="auto" w:sz="6" w:space="0"/>
            </w:tcBorders>
          </w:tcPr>
          <w:p w:rsidR="00B24539" w:rsidRDefault="00B24539" w14:paraId="3B7B4B86" wp14:textId="77777777">
            <w:pPr>
              <w:jc w:val="center"/>
              <w:rPr>
                <w:rFonts w:ascii="Arial" w:hAnsi="Arial"/>
                <w:snapToGrid w:val="0"/>
                <w:color w:val="000000"/>
                <w:sz w:val="16"/>
              </w:rPr>
            </w:pPr>
          </w:p>
        </w:tc>
        <w:tc>
          <w:tcPr>
            <w:tcW w:w="1010" w:type="dxa"/>
            <w:tcBorders>
              <w:top w:val="single" w:color="auto" w:sz="6" w:space="0"/>
              <w:left w:val="single" w:color="auto" w:sz="6" w:space="0"/>
              <w:bottom w:val="single" w:color="auto" w:sz="6" w:space="0"/>
              <w:right w:val="single" w:color="auto" w:sz="6" w:space="0"/>
            </w:tcBorders>
          </w:tcPr>
          <w:p w:rsidR="00B24539" w:rsidRDefault="00B24539" w14:paraId="3A0FF5F2" wp14:textId="77777777">
            <w:pPr>
              <w:jc w:val="center"/>
              <w:rPr>
                <w:rFonts w:ascii="Arial" w:hAnsi="Arial"/>
                <w:snapToGrid w:val="0"/>
                <w:color w:val="000000"/>
                <w:sz w:val="16"/>
              </w:rPr>
            </w:pPr>
          </w:p>
        </w:tc>
        <w:tc>
          <w:tcPr>
            <w:tcW w:w="1373" w:type="dxa"/>
            <w:tcBorders>
              <w:top w:val="single" w:color="auto" w:sz="6" w:space="0"/>
              <w:left w:val="single" w:color="auto" w:sz="6" w:space="0"/>
              <w:bottom w:val="single" w:color="auto" w:sz="6" w:space="0"/>
              <w:right w:val="single" w:color="auto" w:sz="6" w:space="0"/>
            </w:tcBorders>
          </w:tcPr>
          <w:p w:rsidR="00B24539" w:rsidRDefault="0056124F" w14:paraId="2A5697B1" wp14:textId="77777777">
            <w:pPr>
              <w:jc w:val="center"/>
              <w:rPr>
                <w:rFonts w:ascii="Arial" w:hAnsi="Arial"/>
                <w:snapToGrid w:val="0"/>
                <w:color w:val="000000"/>
                <w:sz w:val="16"/>
              </w:rPr>
            </w:pPr>
            <w:r>
              <w:rPr>
                <w:rFonts w:ascii="Arial" w:hAnsi="Arial"/>
                <w:snapToGrid w:val="0"/>
                <w:color w:val="000000"/>
                <w:sz w:val="16"/>
              </w:rPr>
              <w:t>X</w:t>
            </w:r>
          </w:p>
        </w:tc>
        <w:tc>
          <w:tcPr>
            <w:tcW w:w="1183" w:type="dxa"/>
            <w:tcBorders>
              <w:top w:val="single" w:color="auto" w:sz="6" w:space="0"/>
              <w:left w:val="single" w:color="auto" w:sz="6" w:space="0"/>
              <w:bottom w:val="single" w:color="auto" w:sz="6" w:space="0"/>
              <w:right w:val="single" w:color="auto" w:sz="6" w:space="0"/>
            </w:tcBorders>
          </w:tcPr>
          <w:p w:rsidR="00B24539" w:rsidRDefault="0056124F" w14:paraId="29D6B04F" wp14:textId="77777777">
            <w:pPr>
              <w:jc w:val="center"/>
              <w:rPr>
                <w:rFonts w:ascii="Arial" w:hAnsi="Arial"/>
                <w:snapToGrid w:val="0"/>
                <w:color w:val="000000"/>
                <w:sz w:val="16"/>
              </w:rPr>
            </w:pPr>
            <w:r>
              <w:rPr>
                <w:rFonts w:ascii="Arial" w:hAnsi="Arial"/>
                <w:snapToGrid w:val="0"/>
                <w:color w:val="000000"/>
                <w:sz w:val="16"/>
              </w:rPr>
              <w:t xml:space="preserve"> </w:t>
            </w:r>
          </w:p>
        </w:tc>
        <w:tc>
          <w:tcPr>
            <w:tcW w:w="1087" w:type="dxa"/>
            <w:tcBorders>
              <w:top w:val="single" w:color="auto" w:sz="6" w:space="0"/>
              <w:left w:val="single" w:color="auto" w:sz="6" w:space="0"/>
              <w:bottom w:val="single" w:color="auto" w:sz="6" w:space="0"/>
              <w:right w:val="single" w:color="auto" w:sz="12" w:space="0"/>
            </w:tcBorders>
          </w:tcPr>
          <w:p w:rsidR="00B24539" w:rsidRDefault="00B24539" w14:paraId="5630AD66" wp14:textId="77777777">
            <w:pPr>
              <w:jc w:val="center"/>
              <w:rPr>
                <w:rFonts w:ascii="Arial" w:hAnsi="Arial"/>
                <w:snapToGrid w:val="0"/>
                <w:color w:val="000000"/>
                <w:sz w:val="16"/>
              </w:rPr>
            </w:pPr>
          </w:p>
        </w:tc>
      </w:tr>
      <w:tr xmlns:wp14="http://schemas.microsoft.com/office/word/2010/wordml" w:rsidR="00B24539" w14:paraId="7A2F03F8" wp14:textId="77777777">
        <w:tblPrEx>
          <w:tblCellMar>
            <w:top w:w="0" w:type="dxa"/>
            <w:bottom w:w="0" w:type="dxa"/>
          </w:tblCellMar>
        </w:tblPrEx>
        <w:trPr>
          <w:trHeight w:val="156"/>
        </w:trPr>
        <w:tc>
          <w:tcPr>
            <w:tcW w:w="3626" w:type="dxa"/>
            <w:tcBorders>
              <w:top w:val="single" w:color="auto" w:sz="6" w:space="0"/>
              <w:left w:val="single" w:color="auto" w:sz="12" w:space="0"/>
              <w:bottom w:val="single" w:color="auto" w:sz="6" w:space="0"/>
              <w:right w:val="single" w:color="auto" w:sz="6" w:space="0"/>
            </w:tcBorders>
          </w:tcPr>
          <w:p w:rsidR="00B24539" w:rsidRDefault="00B24539" w14:paraId="11BB851B" wp14:textId="77777777">
            <w:pPr>
              <w:rPr>
                <w:rFonts w:ascii="Arial" w:hAnsi="Arial"/>
                <w:snapToGrid w:val="0"/>
                <w:color w:val="000000"/>
                <w:sz w:val="16"/>
              </w:rPr>
            </w:pPr>
            <w:r>
              <w:rPr>
                <w:rFonts w:ascii="Arial" w:hAnsi="Arial"/>
                <w:snapToGrid w:val="0"/>
                <w:color w:val="000000"/>
                <w:sz w:val="16"/>
              </w:rPr>
              <w:t>Stooping / Kneeling</w:t>
            </w:r>
          </w:p>
        </w:tc>
        <w:tc>
          <w:tcPr>
            <w:tcW w:w="1011" w:type="dxa"/>
            <w:tcBorders>
              <w:top w:val="single" w:color="auto" w:sz="6" w:space="0"/>
              <w:left w:val="single" w:color="auto" w:sz="6" w:space="0"/>
              <w:bottom w:val="single" w:color="auto" w:sz="6" w:space="0"/>
              <w:right w:val="single" w:color="auto" w:sz="6" w:space="0"/>
            </w:tcBorders>
          </w:tcPr>
          <w:p w:rsidR="00B24539" w:rsidRDefault="00B24539" w14:paraId="61829076" wp14:textId="77777777">
            <w:pPr>
              <w:jc w:val="center"/>
              <w:rPr>
                <w:rFonts w:ascii="Arial" w:hAnsi="Arial"/>
                <w:snapToGrid w:val="0"/>
                <w:color w:val="000000"/>
                <w:sz w:val="16"/>
              </w:rPr>
            </w:pPr>
          </w:p>
        </w:tc>
        <w:tc>
          <w:tcPr>
            <w:tcW w:w="1010" w:type="dxa"/>
            <w:tcBorders>
              <w:top w:val="single" w:color="auto" w:sz="6" w:space="0"/>
              <w:left w:val="single" w:color="auto" w:sz="6" w:space="0"/>
              <w:bottom w:val="single" w:color="auto" w:sz="6" w:space="0"/>
              <w:right w:val="single" w:color="auto" w:sz="6" w:space="0"/>
            </w:tcBorders>
          </w:tcPr>
          <w:p w:rsidR="00B24539" w:rsidRDefault="00B24539" w14:paraId="0A6959E7" wp14:textId="77777777">
            <w:pPr>
              <w:jc w:val="center"/>
              <w:rPr>
                <w:rFonts w:ascii="Arial" w:hAnsi="Arial"/>
                <w:snapToGrid w:val="0"/>
                <w:color w:val="000000"/>
                <w:sz w:val="16"/>
              </w:rPr>
            </w:pPr>
            <w:r>
              <w:rPr>
                <w:rFonts w:ascii="Arial" w:hAnsi="Arial"/>
                <w:snapToGrid w:val="0"/>
                <w:color w:val="000000"/>
                <w:sz w:val="16"/>
              </w:rPr>
              <w:t xml:space="preserve"> </w:t>
            </w:r>
          </w:p>
        </w:tc>
        <w:tc>
          <w:tcPr>
            <w:tcW w:w="1373" w:type="dxa"/>
            <w:tcBorders>
              <w:top w:val="single" w:color="auto" w:sz="6" w:space="0"/>
              <w:left w:val="single" w:color="auto" w:sz="6" w:space="0"/>
              <w:bottom w:val="single" w:color="auto" w:sz="6" w:space="0"/>
              <w:right w:val="single" w:color="auto" w:sz="6" w:space="0"/>
            </w:tcBorders>
          </w:tcPr>
          <w:p w:rsidR="00B24539" w:rsidRDefault="00B24539" w14:paraId="2AA7E729" wp14:textId="77777777">
            <w:pPr>
              <w:jc w:val="center"/>
              <w:rPr>
                <w:rFonts w:ascii="Arial" w:hAnsi="Arial"/>
                <w:snapToGrid w:val="0"/>
                <w:color w:val="000000"/>
                <w:sz w:val="16"/>
              </w:rPr>
            </w:pPr>
            <w:r>
              <w:rPr>
                <w:rFonts w:ascii="Arial" w:hAnsi="Arial"/>
                <w:snapToGrid w:val="0"/>
                <w:color w:val="000000"/>
                <w:sz w:val="16"/>
              </w:rPr>
              <w:t>X</w:t>
            </w:r>
          </w:p>
        </w:tc>
        <w:tc>
          <w:tcPr>
            <w:tcW w:w="1183" w:type="dxa"/>
            <w:tcBorders>
              <w:top w:val="single" w:color="auto" w:sz="6" w:space="0"/>
              <w:left w:val="single" w:color="auto" w:sz="6" w:space="0"/>
              <w:bottom w:val="single" w:color="auto" w:sz="6" w:space="0"/>
              <w:right w:val="single" w:color="auto" w:sz="6" w:space="0"/>
            </w:tcBorders>
          </w:tcPr>
          <w:p w:rsidR="00B24539" w:rsidRDefault="00B24539" w14:paraId="2BA226A1" wp14:textId="77777777">
            <w:pPr>
              <w:jc w:val="center"/>
              <w:rPr>
                <w:rFonts w:ascii="Arial" w:hAnsi="Arial"/>
                <w:snapToGrid w:val="0"/>
                <w:color w:val="000000"/>
                <w:sz w:val="16"/>
              </w:rPr>
            </w:pPr>
          </w:p>
        </w:tc>
        <w:tc>
          <w:tcPr>
            <w:tcW w:w="1087" w:type="dxa"/>
            <w:tcBorders>
              <w:top w:val="single" w:color="auto" w:sz="6" w:space="0"/>
              <w:left w:val="single" w:color="auto" w:sz="6" w:space="0"/>
              <w:bottom w:val="single" w:color="auto" w:sz="6" w:space="0"/>
              <w:right w:val="single" w:color="auto" w:sz="12" w:space="0"/>
            </w:tcBorders>
          </w:tcPr>
          <w:p w:rsidR="00B24539" w:rsidRDefault="00B24539" w14:paraId="17AD93B2" wp14:textId="77777777">
            <w:pPr>
              <w:jc w:val="center"/>
              <w:rPr>
                <w:rFonts w:ascii="Arial" w:hAnsi="Arial"/>
                <w:snapToGrid w:val="0"/>
                <w:color w:val="000000"/>
                <w:sz w:val="16"/>
              </w:rPr>
            </w:pPr>
          </w:p>
        </w:tc>
      </w:tr>
      <w:tr xmlns:wp14="http://schemas.microsoft.com/office/word/2010/wordml" w:rsidR="00B24539" w14:paraId="63249773" wp14:textId="77777777">
        <w:tblPrEx>
          <w:tblCellMar>
            <w:top w:w="0" w:type="dxa"/>
            <w:bottom w:w="0" w:type="dxa"/>
          </w:tblCellMar>
        </w:tblPrEx>
        <w:trPr>
          <w:trHeight w:val="138"/>
        </w:trPr>
        <w:tc>
          <w:tcPr>
            <w:tcW w:w="3626" w:type="dxa"/>
            <w:tcBorders>
              <w:top w:val="single" w:color="auto" w:sz="6" w:space="0"/>
              <w:left w:val="single" w:color="auto" w:sz="12" w:space="0"/>
              <w:bottom w:val="single" w:color="auto" w:sz="6" w:space="0"/>
              <w:right w:val="single" w:color="auto" w:sz="6" w:space="0"/>
            </w:tcBorders>
          </w:tcPr>
          <w:p w:rsidR="00B24539" w:rsidRDefault="00B24539" w14:paraId="2B96FA8F" wp14:textId="77777777">
            <w:pPr>
              <w:rPr>
                <w:rFonts w:ascii="Arial" w:hAnsi="Arial"/>
                <w:snapToGrid w:val="0"/>
                <w:color w:val="000000"/>
                <w:sz w:val="16"/>
              </w:rPr>
            </w:pPr>
            <w:r>
              <w:rPr>
                <w:rFonts w:ascii="Arial" w:hAnsi="Arial"/>
                <w:snapToGrid w:val="0"/>
                <w:color w:val="000000"/>
                <w:sz w:val="16"/>
              </w:rPr>
              <w:t>Lift/Carry up to 15 lbs.</w:t>
            </w:r>
          </w:p>
        </w:tc>
        <w:tc>
          <w:tcPr>
            <w:tcW w:w="1011" w:type="dxa"/>
            <w:tcBorders>
              <w:top w:val="single" w:color="auto" w:sz="6" w:space="0"/>
              <w:left w:val="single" w:color="auto" w:sz="6" w:space="0"/>
              <w:bottom w:val="single" w:color="auto" w:sz="6" w:space="0"/>
              <w:right w:val="single" w:color="auto" w:sz="6" w:space="0"/>
            </w:tcBorders>
          </w:tcPr>
          <w:p w:rsidR="00B24539" w:rsidRDefault="00B24539" w14:paraId="0DE4B5B7" wp14:textId="77777777">
            <w:pPr>
              <w:jc w:val="center"/>
              <w:rPr>
                <w:rFonts w:ascii="Arial" w:hAnsi="Arial"/>
                <w:snapToGrid w:val="0"/>
                <w:color w:val="000000"/>
                <w:sz w:val="16"/>
              </w:rPr>
            </w:pPr>
          </w:p>
        </w:tc>
        <w:tc>
          <w:tcPr>
            <w:tcW w:w="1010" w:type="dxa"/>
            <w:tcBorders>
              <w:top w:val="single" w:color="auto" w:sz="6" w:space="0"/>
              <w:left w:val="single" w:color="auto" w:sz="6" w:space="0"/>
              <w:bottom w:val="single" w:color="auto" w:sz="6" w:space="0"/>
              <w:right w:val="single" w:color="auto" w:sz="6" w:space="0"/>
            </w:tcBorders>
          </w:tcPr>
          <w:p w:rsidR="00B24539" w:rsidRDefault="00B24539" w14:paraId="66204FF1" wp14:textId="77777777">
            <w:pPr>
              <w:jc w:val="center"/>
              <w:rPr>
                <w:rFonts w:ascii="Arial" w:hAnsi="Arial"/>
                <w:snapToGrid w:val="0"/>
                <w:color w:val="000000"/>
                <w:sz w:val="16"/>
              </w:rPr>
            </w:pPr>
          </w:p>
        </w:tc>
        <w:tc>
          <w:tcPr>
            <w:tcW w:w="1373" w:type="dxa"/>
            <w:tcBorders>
              <w:top w:val="single" w:color="auto" w:sz="6" w:space="0"/>
              <w:left w:val="single" w:color="auto" w:sz="6" w:space="0"/>
              <w:bottom w:val="single" w:color="auto" w:sz="6" w:space="0"/>
              <w:right w:val="single" w:color="auto" w:sz="6" w:space="0"/>
            </w:tcBorders>
          </w:tcPr>
          <w:p w:rsidR="00B24539" w:rsidRDefault="0056124F" w14:paraId="100C5B58" wp14:textId="77777777">
            <w:pPr>
              <w:jc w:val="center"/>
              <w:rPr>
                <w:rFonts w:ascii="Arial" w:hAnsi="Arial"/>
                <w:snapToGrid w:val="0"/>
                <w:color w:val="000000"/>
                <w:sz w:val="16"/>
              </w:rPr>
            </w:pPr>
            <w:r>
              <w:rPr>
                <w:rFonts w:ascii="Arial" w:hAnsi="Arial"/>
                <w:snapToGrid w:val="0"/>
                <w:color w:val="000000"/>
                <w:sz w:val="16"/>
              </w:rPr>
              <w:t xml:space="preserve"> </w:t>
            </w:r>
          </w:p>
        </w:tc>
        <w:tc>
          <w:tcPr>
            <w:tcW w:w="1183" w:type="dxa"/>
            <w:tcBorders>
              <w:top w:val="single" w:color="auto" w:sz="6" w:space="0"/>
              <w:left w:val="single" w:color="auto" w:sz="6" w:space="0"/>
              <w:bottom w:val="single" w:color="auto" w:sz="6" w:space="0"/>
              <w:right w:val="single" w:color="auto" w:sz="6" w:space="0"/>
            </w:tcBorders>
          </w:tcPr>
          <w:p w:rsidR="00B24539" w:rsidRDefault="0056124F" w14:paraId="6AE3BE76" wp14:textId="77777777">
            <w:pPr>
              <w:jc w:val="center"/>
              <w:rPr>
                <w:rFonts w:ascii="Arial" w:hAnsi="Arial"/>
                <w:snapToGrid w:val="0"/>
                <w:color w:val="000000"/>
                <w:sz w:val="16"/>
              </w:rPr>
            </w:pPr>
            <w:r>
              <w:rPr>
                <w:rFonts w:ascii="Arial" w:hAnsi="Arial"/>
                <w:snapToGrid w:val="0"/>
                <w:color w:val="000000"/>
                <w:sz w:val="16"/>
              </w:rPr>
              <w:t>X</w:t>
            </w:r>
          </w:p>
        </w:tc>
        <w:tc>
          <w:tcPr>
            <w:tcW w:w="1087" w:type="dxa"/>
            <w:tcBorders>
              <w:top w:val="single" w:color="auto" w:sz="6" w:space="0"/>
              <w:left w:val="single" w:color="auto" w:sz="6" w:space="0"/>
              <w:bottom w:val="single" w:color="auto" w:sz="6" w:space="0"/>
              <w:right w:val="single" w:color="auto" w:sz="12" w:space="0"/>
            </w:tcBorders>
          </w:tcPr>
          <w:p w:rsidR="00B24539" w:rsidRDefault="00B24539" w14:paraId="2DBF0D7D" wp14:textId="77777777">
            <w:pPr>
              <w:jc w:val="center"/>
              <w:rPr>
                <w:rFonts w:ascii="Arial" w:hAnsi="Arial"/>
                <w:snapToGrid w:val="0"/>
                <w:color w:val="000000"/>
                <w:sz w:val="16"/>
              </w:rPr>
            </w:pPr>
          </w:p>
        </w:tc>
      </w:tr>
      <w:tr xmlns:wp14="http://schemas.microsoft.com/office/word/2010/wordml" w:rsidR="00B24539" w14:paraId="6DAE9DD0" wp14:textId="77777777">
        <w:tblPrEx>
          <w:tblCellMar>
            <w:top w:w="0" w:type="dxa"/>
            <w:bottom w:w="0" w:type="dxa"/>
          </w:tblCellMar>
        </w:tblPrEx>
        <w:trPr>
          <w:trHeight w:val="210"/>
        </w:trPr>
        <w:tc>
          <w:tcPr>
            <w:tcW w:w="3626" w:type="dxa"/>
            <w:tcBorders>
              <w:top w:val="single" w:color="auto" w:sz="6" w:space="0"/>
              <w:left w:val="single" w:color="auto" w:sz="12" w:space="0"/>
              <w:bottom w:val="single" w:color="auto" w:sz="6" w:space="0"/>
              <w:right w:val="single" w:color="auto" w:sz="6" w:space="0"/>
            </w:tcBorders>
          </w:tcPr>
          <w:p w:rsidR="00B24539" w:rsidRDefault="00B24539" w14:paraId="6CFBE9FE" wp14:textId="77777777">
            <w:pPr>
              <w:rPr>
                <w:rFonts w:ascii="Arial" w:hAnsi="Arial"/>
                <w:snapToGrid w:val="0"/>
                <w:color w:val="000000"/>
                <w:sz w:val="16"/>
              </w:rPr>
            </w:pPr>
            <w:r>
              <w:rPr>
                <w:rFonts w:ascii="Arial" w:hAnsi="Arial"/>
                <w:snapToGrid w:val="0"/>
                <w:color w:val="000000"/>
                <w:sz w:val="16"/>
              </w:rPr>
              <w:t>Lift/Carry up to 30 lbs.</w:t>
            </w:r>
          </w:p>
        </w:tc>
        <w:tc>
          <w:tcPr>
            <w:tcW w:w="1011" w:type="dxa"/>
            <w:tcBorders>
              <w:top w:val="single" w:color="auto" w:sz="6" w:space="0"/>
              <w:left w:val="single" w:color="auto" w:sz="6" w:space="0"/>
              <w:bottom w:val="single" w:color="auto" w:sz="6" w:space="0"/>
              <w:right w:val="single" w:color="auto" w:sz="6" w:space="0"/>
            </w:tcBorders>
          </w:tcPr>
          <w:p w:rsidR="00B24539" w:rsidRDefault="00B24539" w14:paraId="6B62F1B3" wp14:textId="77777777">
            <w:pPr>
              <w:jc w:val="center"/>
              <w:rPr>
                <w:rFonts w:ascii="Arial" w:hAnsi="Arial"/>
                <w:snapToGrid w:val="0"/>
                <w:color w:val="000000"/>
                <w:sz w:val="16"/>
              </w:rPr>
            </w:pPr>
          </w:p>
        </w:tc>
        <w:tc>
          <w:tcPr>
            <w:tcW w:w="1010" w:type="dxa"/>
            <w:tcBorders>
              <w:top w:val="single" w:color="auto" w:sz="6" w:space="0"/>
              <w:left w:val="single" w:color="auto" w:sz="6" w:space="0"/>
              <w:bottom w:val="single" w:color="auto" w:sz="6" w:space="0"/>
              <w:right w:val="single" w:color="auto" w:sz="6" w:space="0"/>
            </w:tcBorders>
          </w:tcPr>
          <w:p w:rsidR="00B24539" w:rsidRDefault="00B24539" w14:paraId="02F2C34E" wp14:textId="77777777">
            <w:pPr>
              <w:jc w:val="center"/>
              <w:rPr>
                <w:rFonts w:ascii="Arial" w:hAnsi="Arial"/>
                <w:snapToGrid w:val="0"/>
                <w:color w:val="000000"/>
                <w:sz w:val="16"/>
              </w:rPr>
            </w:pPr>
          </w:p>
        </w:tc>
        <w:tc>
          <w:tcPr>
            <w:tcW w:w="1373" w:type="dxa"/>
            <w:tcBorders>
              <w:top w:val="single" w:color="auto" w:sz="6" w:space="0"/>
              <w:left w:val="single" w:color="auto" w:sz="6" w:space="0"/>
              <w:bottom w:val="single" w:color="auto" w:sz="6" w:space="0"/>
              <w:right w:val="single" w:color="auto" w:sz="6" w:space="0"/>
            </w:tcBorders>
          </w:tcPr>
          <w:p w:rsidR="00B24539" w:rsidRDefault="0056124F" w14:paraId="12F40E89" wp14:textId="77777777">
            <w:pPr>
              <w:jc w:val="center"/>
              <w:rPr>
                <w:rFonts w:ascii="Arial" w:hAnsi="Arial"/>
                <w:snapToGrid w:val="0"/>
                <w:color w:val="000000"/>
                <w:sz w:val="16"/>
              </w:rPr>
            </w:pPr>
            <w:r>
              <w:rPr>
                <w:rFonts w:ascii="Arial" w:hAnsi="Arial"/>
                <w:snapToGrid w:val="0"/>
                <w:color w:val="000000"/>
                <w:sz w:val="16"/>
              </w:rPr>
              <w:t xml:space="preserve"> </w:t>
            </w:r>
          </w:p>
        </w:tc>
        <w:tc>
          <w:tcPr>
            <w:tcW w:w="1183" w:type="dxa"/>
            <w:tcBorders>
              <w:top w:val="single" w:color="auto" w:sz="6" w:space="0"/>
              <w:left w:val="single" w:color="auto" w:sz="6" w:space="0"/>
              <w:bottom w:val="single" w:color="auto" w:sz="6" w:space="0"/>
              <w:right w:val="single" w:color="auto" w:sz="6" w:space="0"/>
            </w:tcBorders>
          </w:tcPr>
          <w:p w:rsidR="00B24539" w:rsidRDefault="0056124F" w14:paraId="18F67DA1" wp14:textId="77777777">
            <w:pPr>
              <w:jc w:val="center"/>
              <w:rPr>
                <w:rFonts w:ascii="Arial" w:hAnsi="Arial"/>
                <w:snapToGrid w:val="0"/>
                <w:color w:val="000000"/>
                <w:sz w:val="16"/>
              </w:rPr>
            </w:pPr>
            <w:r>
              <w:rPr>
                <w:rFonts w:ascii="Arial" w:hAnsi="Arial"/>
                <w:snapToGrid w:val="0"/>
                <w:color w:val="000000"/>
                <w:sz w:val="16"/>
              </w:rPr>
              <w:t>X</w:t>
            </w:r>
          </w:p>
        </w:tc>
        <w:tc>
          <w:tcPr>
            <w:tcW w:w="1087" w:type="dxa"/>
            <w:tcBorders>
              <w:top w:val="single" w:color="auto" w:sz="6" w:space="0"/>
              <w:left w:val="single" w:color="auto" w:sz="6" w:space="0"/>
              <w:bottom w:val="single" w:color="auto" w:sz="6" w:space="0"/>
              <w:right w:val="single" w:color="auto" w:sz="12" w:space="0"/>
            </w:tcBorders>
          </w:tcPr>
          <w:p w:rsidR="00B24539" w:rsidRDefault="00B24539" w14:paraId="680A4E5D" wp14:textId="77777777">
            <w:pPr>
              <w:jc w:val="center"/>
              <w:rPr>
                <w:rFonts w:ascii="Arial" w:hAnsi="Arial"/>
                <w:snapToGrid w:val="0"/>
                <w:color w:val="000000"/>
                <w:sz w:val="16"/>
              </w:rPr>
            </w:pPr>
          </w:p>
        </w:tc>
      </w:tr>
      <w:tr xmlns:wp14="http://schemas.microsoft.com/office/word/2010/wordml" w:rsidR="00B24539" w14:paraId="7CD13068" wp14:textId="77777777">
        <w:tblPrEx>
          <w:tblCellMar>
            <w:top w:w="0" w:type="dxa"/>
            <w:bottom w:w="0" w:type="dxa"/>
          </w:tblCellMar>
        </w:tblPrEx>
        <w:trPr>
          <w:trHeight w:val="165"/>
        </w:trPr>
        <w:tc>
          <w:tcPr>
            <w:tcW w:w="3626" w:type="dxa"/>
            <w:tcBorders>
              <w:top w:val="single" w:color="auto" w:sz="6" w:space="0"/>
              <w:left w:val="single" w:color="auto" w:sz="12" w:space="0"/>
              <w:bottom w:val="single" w:color="auto" w:sz="6" w:space="0"/>
              <w:right w:val="single" w:color="auto" w:sz="6" w:space="0"/>
            </w:tcBorders>
          </w:tcPr>
          <w:p w:rsidR="00B24539" w:rsidRDefault="00B24539" w14:paraId="2F8DFA10" wp14:textId="77777777">
            <w:pPr>
              <w:rPr>
                <w:rFonts w:ascii="Arial" w:hAnsi="Arial"/>
                <w:snapToGrid w:val="0"/>
                <w:color w:val="000000"/>
                <w:sz w:val="16"/>
              </w:rPr>
            </w:pPr>
            <w:r>
              <w:rPr>
                <w:rFonts w:ascii="Arial" w:hAnsi="Arial"/>
                <w:snapToGrid w:val="0"/>
                <w:color w:val="000000"/>
                <w:sz w:val="16"/>
              </w:rPr>
              <w:t>Lift/Carry up to 50 lbs.</w:t>
            </w:r>
          </w:p>
        </w:tc>
        <w:tc>
          <w:tcPr>
            <w:tcW w:w="1011" w:type="dxa"/>
            <w:tcBorders>
              <w:top w:val="single" w:color="auto" w:sz="6" w:space="0"/>
              <w:left w:val="single" w:color="auto" w:sz="6" w:space="0"/>
              <w:bottom w:val="single" w:color="auto" w:sz="6" w:space="0"/>
              <w:right w:val="single" w:color="auto" w:sz="6" w:space="0"/>
            </w:tcBorders>
          </w:tcPr>
          <w:p w:rsidR="00B24539" w:rsidRDefault="00B24539" w14:paraId="19219836" wp14:textId="77777777">
            <w:pPr>
              <w:jc w:val="center"/>
              <w:rPr>
                <w:rFonts w:ascii="Arial" w:hAnsi="Arial"/>
                <w:snapToGrid w:val="0"/>
                <w:color w:val="000000"/>
                <w:sz w:val="16"/>
              </w:rPr>
            </w:pPr>
          </w:p>
        </w:tc>
        <w:tc>
          <w:tcPr>
            <w:tcW w:w="1010" w:type="dxa"/>
            <w:tcBorders>
              <w:top w:val="single" w:color="auto" w:sz="6" w:space="0"/>
              <w:left w:val="single" w:color="auto" w:sz="6" w:space="0"/>
              <w:bottom w:val="single" w:color="auto" w:sz="6" w:space="0"/>
              <w:right w:val="single" w:color="auto" w:sz="6" w:space="0"/>
            </w:tcBorders>
          </w:tcPr>
          <w:p w:rsidR="00B24539" w:rsidRDefault="0056124F" w14:paraId="608DEACE" wp14:textId="77777777">
            <w:pPr>
              <w:jc w:val="center"/>
              <w:rPr>
                <w:rFonts w:ascii="Arial" w:hAnsi="Arial"/>
                <w:snapToGrid w:val="0"/>
                <w:color w:val="000000"/>
                <w:sz w:val="16"/>
              </w:rPr>
            </w:pPr>
            <w:r>
              <w:rPr>
                <w:rFonts w:ascii="Arial" w:hAnsi="Arial"/>
                <w:snapToGrid w:val="0"/>
                <w:color w:val="000000"/>
                <w:sz w:val="16"/>
              </w:rPr>
              <w:t xml:space="preserve"> </w:t>
            </w:r>
          </w:p>
        </w:tc>
        <w:tc>
          <w:tcPr>
            <w:tcW w:w="1373" w:type="dxa"/>
            <w:tcBorders>
              <w:top w:val="single" w:color="auto" w:sz="6" w:space="0"/>
              <w:left w:val="single" w:color="auto" w:sz="6" w:space="0"/>
              <w:bottom w:val="single" w:color="auto" w:sz="6" w:space="0"/>
              <w:right w:val="single" w:color="auto" w:sz="6" w:space="0"/>
            </w:tcBorders>
          </w:tcPr>
          <w:p w:rsidR="00B24539" w:rsidRDefault="0056124F" w14:paraId="1551937A" wp14:textId="77777777">
            <w:pPr>
              <w:jc w:val="center"/>
              <w:rPr>
                <w:rFonts w:ascii="Arial" w:hAnsi="Arial"/>
                <w:snapToGrid w:val="0"/>
                <w:color w:val="000000"/>
                <w:sz w:val="16"/>
              </w:rPr>
            </w:pPr>
            <w:r>
              <w:rPr>
                <w:rFonts w:ascii="Arial" w:hAnsi="Arial"/>
                <w:snapToGrid w:val="0"/>
                <w:color w:val="000000"/>
                <w:sz w:val="16"/>
              </w:rPr>
              <w:t>X</w:t>
            </w:r>
          </w:p>
        </w:tc>
        <w:tc>
          <w:tcPr>
            <w:tcW w:w="1183" w:type="dxa"/>
            <w:tcBorders>
              <w:top w:val="single" w:color="auto" w:sz="6" w:space="0"/>
              <w:left w:val="single" w:color="auto" w:sz="6" w:space="0"/>
              <w:bottom w:val="single" w:color="auto" w:sz="6" w:space="0"/>
              <w:right w:val="single" w:color="auto" w:sz="6" w:space="0"/>
            </w:tcBorders>
          </w:tcPr>
          <w:p w:rsidR="00B24539" w:rsidRDefault="00B24539" w14:paraId="296FEF7D" wp14:textId="77777777">
            <w:pPr>
              <w:jc w:val="center"/>
              <w:rPr>
                <w:rFonts w:ascii="Arial" w:hAnsi="Arial"/>
                <w:snapToGrid w:val="0"/>
                <w:color w:val="000000"/>
                <w:sz w:val="16"/>
              </w:rPr>
            </w:pPr>
          </w:p>
        </w:tc>
        <w:tc>
          <w:tcPr>
            <w:tcW w:w="1087" w:type="dxa"/>
            <w:tcBorders>
              <w:top w:val="single" w:color="auto" w:sz="6" w:space="0"/>
              <w:left w:val="single" w:color="auto" w:sz="6" w:space="0"/>
              <w:bottom w:val="single" w:color="auto" w:sz="6" w:space="0"/>
              <w:right w:val="single" w:color="auto" w:sz="12" w:space="0"/>
            </w:tcBorders>
          </w:tcPr>
          <w:p w:rsidR="00B24539" w:rsidRDefault="00B24539" w14:paraId="7194DBDC" wp14:textId="77777777">
            <w:pPr>
              <w:jc w:val="center"/>
              <w:rPr>
                <w:rFonts w:ascii="Arial" w:hAnsi="Arial"/>
                <w:snapToGrid w:val="0"/>
                <w:color w:val="000000"/>
                <w:sz w:val="16"/>
              </w:rPr>
            </w:pPr>
          </w:p>
        </w:tc>
      </w:tr>
      <w:tr xmlns:wp14="http://schemas.microsoft.com/office/word/2010/wordml" w:rsidR="00B24539" w14:paraId="41E20BB3" wp14:textId="77777777">
        <w:tblPrEx>
          <w:tblCellMar>
            <w:top w:w="0" w:type="dxa"/>
            <w:bottom w:w="0" w:type="dxa"/>
          </w:tblCellMar>
        </w:tblPrEx>
        <w:trPr>
          <w:trHeight w:val="138"/>
        </w:trPr>
        <w:tc>
          <w:tcPr>
            <w:tcW w:w="3626" w:type="dxa"/>
            <w:tcBorders>
              <w:top w:val="single" w:color="auto" w:sz="6" w:space="0"/>
              <w:left w:val="single" w:color="auto" w:sz="12" w:space="0"/>
              <w:bottom w:val="single" w:color="auto" w:sz="6" w:space="0"/>
              <w:right w:val="single" w:color="auto" w:sz="6" w:space="0"/>
            </w:tcBorders>
          </w:tcPr>
          <w:p w:rsidR="00B24539" w:rsidRDefault="00B24539" w14:paraId="159C4010" wp14:textId="77777777">
            <w:pPr>
              <w:rPr>
                <w:rFonts w:ascii="Arial" w:hAnsi="Arial"/>
                <w:snapToGrid w:val="0"/>
                <w:color w:val="000000"/>
                <w:sz w:val="16"/>
              </w:rPr>
            </w:pPr>
            <w:r>
              <w:rPr>
                <w:rFonts w:ascii="Arial" w:hAnsi="Arial"/>
                <w:snapToGrid w:val="0"/>
                <w:color w:val="000000"/>
                <w:sz w:val="16"/>
              </w:rPr>
              <w:t>Push/Pull up to 25 lbs. of exertion</w:t>
            </w:r>
          </w:p>
        </w:tc>
        <w:tc>
          <w:tcPr>
            <w:tcW w:w="1011" w:type="dxa"/>
            <w:tcBorders>
              <w:top w:val="single" w:color="auto" w:sz="6" w:space="0"/>
              <w:left w:val="single" w:color="auto" w:sz="6" w:space="0"/>
              <w:bottom w:val="single" w:color="auto" w:sz="6" w:space="0"/>
              <w:right w:val="single" w:color="auto" w:sz="6" w:space="0"/>
            </w:tcBorders>
          </w:tcPr>
          <w:p w:rsidR="00B24539" w:rsidRDefault="00B24539" w14:paraId="769D0D3C" wp14:textId="77777777">
            <w:pPr>
              <w:jc w:val="center"/>
              <w:rPr>
                <w:rFonts w:ascii="Arial" w:hAnsi="Arial"/>
                <w:snapToGrid w:val="0"/>
                <w:color w:val="000000"/>
                <w:sz w:val="16"/>
              </w:rPr>
            </w:pPr>
          </w:p>
        </w:tc>
        <w:tc>
          <w:tcPr>
            <w:tcW w:w="1010" w:type="dxa"/>
            <w:tcBorders>
              <w:top w:val="single" w:color="auto" w:sz="6" w:space="0"/>
              <w:left w:val="single" w:color="auto" w:sz="6" w:space="0"/>
              <w:bottom w:val="single" w:color="auto" w:sz="6" w:space="0"/>
              <w:right w:val="single" w:color="auto" w:sz="6" w:space="0"/>
            </w:tcBorders>
          </w:tcPr>
          <w:p w:rsidR="00B24539" w:rsidRDefault="00B24539" w14:paraId="54CD245A" wp14:textId="77777777">
            <w:pPr>
              <w:jc w:val="center"/>
              <w:rPr>
                <w:rFonts w:ascii="Arial" w:hAnsi="Arial"/>
                <w:snapToGrid w:val="0"/>
                <w:color w:val="000000"/>
                <w:sz w:val="16"/>
              </w:rPr>
            </w:pPr>
          </w:p>
        </w:tc>
        <w:tc>
          <w:tcPr>
            <w:tcW w:w="1373" w:type="dxa"/>
            <w:tcBorders>
              <w:top w:val="single" w:color="auto" w:sz="6" w:space="0"/>
              <w:left w:val="single" w:color="auto" w:sz="6" w:space="0"/>
              <w:bottom w:val="single" w:color="auto" w:sz="6" w:space="0"/>
              <w:right w:val="single" w:color="auto" w:sz="6" w:space="0"/>
            </w:tcBorders>
          </w:tcPr>
          <w:p w:rsidR="00B24539" w:rsidRDefault="00DF05EB" w14:paraId="540B4049" wp14:textId="77777777">
            <w:pPr>
              <w:jc w:val="center"/>
              <w:rPr>
                <w:rFonts w:ascii="Arial" w:hAnsi="Arial"/>
                <w:snapToGrid w:val="0"/>
                <w:color w:val="000000"/>
                <w:sz w:val="16"/>
              </w:rPr>
            </w:pPr>
            <w:r>
              <w:rPr>
                <w:rFonts w:ascii="Arial" w:hAnsi="Arial"/>
                <w:snapToGrid w:val="0"/>
                <w:color w:val="000000"/>
                <w:sz w:val="16"/>
              </w:rPr>
              <w:t>X</w:t>
            </w:r>
          </w:p>
        </w:tc>
        <w:tc>
          <w:tcPr>
            <w:tcW w:w="1183" w:type="dxa"/>
            <w:tcBorders>
              <w:top w:val="single" w:color="auto" w:sz="6" w:space="0"/>
              <w:left w:val="single" w:color="auto" w:sz="6" w:space="0"/>
              <w:bottom w:val="single" w:color="auto" w:sz="6" w:space="0"/>
              <w:right w:val="single" w:color="auto" w:sz="6" w:space="0"/>
            </w:tcBorders>
          </w:tcPr>
          <w:p w:rsidR="00B24539" w:rsidRDefault="00B24539" w14:paraId="1231BE67" wp14:textId="77777777">
            <w:pPr>
              <w:jc w:val="center"/>
              <w:rPr>
                <w:rFonts w:ascii="Arial" w:hAnsi="Arial"/>
                <w:snapToGrid w:val="0"/>
                <w:color w:val="000000"/>
                <w:sz w:val="16"/>
              </w:rPr>
            </w:pPr>
          </w:p>
        </w:tc>
        <w:tc>
          <w:tcPr>
            <w:tcW w:w="1087" w:type="dxa"/>
            <w:tcBorders>
              <w:top w:val="single" w:color="auto" w:sz="6" w:space="0"/>
              <w:left w:val="single" w:color="auto" w:sz="6" w:space="0"/>
              <w:bottom w:val="single" w:color="auto" w:sz="6" w:space="0"/>
              <w:right w:val="single" w:color="auto" w:sz="12" w:space="0"/>
            </w:tcBorders>
          </w:tcPr>
          <w:p w:rsidR="00B24539" w:rsidRDefault="00B24539" w14:paraId="36FEB5B0" wp14:textId="77777777">
            <w:pPr>
              <w:jc w:val="center"/>
              <w:rPr>
                <w:rFonts w:ascii="Arial" w:hAnsi="Arial"/>
                <w:snapToGrid w:val="0"/>
                <w:color w:val="000000"/>
                <w:sz w:val="16"/>
              </w:rPr>
            </w:pPr>
          </w:p>
        </w:tc>
      </w:tr>
      <w:tr xmlns:wp14="http://schemas.microsoft.com/office/word/2010/wordml" w:rsidR="00B24539" w14:paraId="1C598B47" wp14:textId="77777777">
        <w:tblPrEx>
          <w:tblCellMar>
            <w:top w:w="0" w:type="dxa"/>
            <w:bottom w:w="0" w:type="dxa"/>
          </w:tblCellMar>
        </w:tblPrEx>
        <w:trPr>
          <w:trHeight w:val="156"/>
        </w:trPr>
        <w:tc>
          <w:tcPr>
            <w:tcW w:w="3626" w:type="dxa"/>
            <w:tcBorders>
              <w:top w:val="single" w:color="auto" w:sz="6" w:space="0"/>
              <w:left w:val="single" w:color="auto" w:sz="12" w:space="0"/>
              <w:bottom w:val="single" w:color="auto" w:sz="6" w:space="0"/>
              <w:right w:val="single" w:color="auto" w:sz="6" w:space="0"/>
            </w:tcBorders>
          </w:tcPr>
          <w:p w:rsidR="00B24539" w:rsidP="00446A3E" w:rsidRDefault="00B24539" w14:paraId="48B066C8" wp14:textId="77777777">
            <w:pPr>
              <w:rPr>
                <w:rFonts w:ascii="Arial" w:hAnsi="Arial"/>
                <w:snapToGrid w:val="0"/>
                <w:color w:val="000000"/>
                <w:sz w:val="16"/>
              </w:rPr>
            </w:pPr>
            <w:r>
              <w:rPr>
                <w:rFonts w:ascii="Arial" w:hAnsi="Arial"/>
                <w:snapToGrid w:val="0"/>
                <w:color w:val="000000"/>
                <w:sz w:val="16"/>
              </w:rPr>
              <w:t>Push/Pull up to</w:t>
            </w:r>
            <w:r w:rsidR="0056124F">
              <w:rPr>
                <w:rFonts w:ascii="Arial" w:hAnsi="Arial"/>
                <w:snapToGrid w:val="0"/>
                <w:color w:val="000000"/>
                <w:sz w:val="16"/>
              </w:rPr>
              <w:t>75</w:t>
            </w:r>
            <w:r>
              <w:rPr>
                <w:rFonts w:ascii="Arial" w:hAnsi="Arial"/>
                <w:snapToGrid w:val="0"/>
                <w:color w:val="000000"/>
                <w:sz w:val="16"/>
              </w:rPr>
              <w:t xml:space="preserve"> lbs. of exertion</w:t>
            </w:r>
          </w:p>
        </w:tc>
        <w:tc>
          <w:tcPr>
            <w:tcW w:w="1011" w:type="dxa"/>
            <w:tcBorders>
              <w:top w:val="single" w:color="auto" w:sz="6" w:space="0"/>
              <w:left w:val="single" w:color="auto" w:sz="6" w:space="0"/>
              <w:bottom w:val="single" w:color="auto" w:sz="6" w:space="0"/>
              <w:right w:val="single" w:color="auto" w:sz="6" w:space="0"/>
            </w:tcBorders>
          </w:tcPr>
          <w:p w:rsidR="00B24539" w:rsidRDefault="00B24539" w14:paraId="30D7AA69" wp14:textId="77777777">
            <w:pPr>
              <w:jc w:val="center"/>
              <w:rPr>
                <w:rFonts w:ascii="Arial" w:hAnsi="Arial"/>
                <w:snapToGrid w:val="0"/>
                <w:color w:val="000000"/>
                <w:sz w:val="16"/>
              </w:rPr>
            </w:pPr>
          </w:p>
        </w:tc>
        <w:tc>
          <w:tcPr>
            <w:tcW w:w="1010" w:type="dxa"/>
            <w:tcBorders>
              <w:top w:val="single" w:color="auto" w:sz="6" w:space="0"/>
              <w:left w:val="single" w:color="auto" w:sz="6" w:space="0"/>
              <w:bottom w:val="single" w:color="auto" w:sz="6" w:space="0"/>
              <w:right w:val="single" w:color="auto" w:sz="6" w:space="0"/>
            </w:tcBorders>
          </w:tcPr>
          <w:p w:rsidR="00B24539" w:rsidRDefault="00DF05EB" w14:paraId="2FC106A0" wp14:textId="77777777">
            <w:pPr>
              <w:jc w:val="center"/>
              <w:rPr>
                <w:rFonts w:ascii="Arial" w:hAnsi="Arial"/>
                <w:snapToGrid w:val="0"/>
                <w:color w:val="000000"/>
                <w:sz w:val="16"/>
              </w:rPr>
            </w:pPr>
            <w:r>
              <w:rPr>
                <w:rFonts w:ascii="Arial" w:hAnsi="Arial"/>
                <w:snapToGrid w:val="0"/>
                <w:color w:val="000000"/>
                <w:sz w:val="16"/>
              </w:rPr>
              <w:t>X</w:t>
            </w:r>
          </w:p>
        </w:tc>
        <w:tc>
          <w:tcPr>
            <w:tcW w:w="1373" w:type="dxa"/>
            <w:tcBorders>
              <w:top w:val="single" w:color="auto" w:sz="6" w:space="0"/>
              <w:left w:val="single" w:color="auto" w:sz="6" w:space="0"/>
              <w:bottom w:val="single" w:color="auto" w:sz="6" w:space="0"/>
              <w:right w:val="single" w:color="auto" w:sz="6" w:space="0"/>
            </w:tcBorders>
          </w:tcPr>
          <w:p w:rsidR="00B24539" w:rsidRDefault="00B24539" w14:paraId="7196D064" wp14:textId="77777777">
            <w:pPr>
              <w:jc w:val="center"/>
              <w:rPr>
                <w:rFonts w:ascii="Arial" w:hAnsi="Arial"/>
                <w:snapToGrid w:val="0"/>
                <w:color w:val="000000"/>
                <w:sz w:val="16"/>
              </w:rPr>
            </w:pPr>
          </w:p>
        </w:tc>
        <w:tc>
          <w:tcPr>
            <w:tcW w:w="1183" w:type="dxa"/>
            <w:tcBorders>
              <w:top w:val="single" w:color="auto" w:sz="6" w:space="0"/>
              <w:left w:val="single" w:color="auto" w:sz="6" w:space="0"/>
              <w:bottom w:val="single" w:color="auto" w:sz="6" w:space="0"/>
              <w:right w:val="single" w:color="auto" w:sz="6" w:space="0"/>
            </w:tcBorders>
          </w:tcPr>
          <w:p w:rsidR="00B24539" w:rsidRDefault="00B24539" w14:paraId="34FF1C98" wp14:textId="77777777">
            <w:pPr>
              <w:jc w:val="center"/>
              <w:rPr>
                <w:rFonts w:ascii="Arial" w:hAnsi="Arial"/>
                <w:snapToGrid w:val="0"/>
                <w:color w:val="000000"/>
                <w:sz w:val="16"/>
              </w:rPr>
            </w:pPr>
          </w:p>
        </w:tc>
        <w:tc>
          <w:tcPr>
            <w:tcW w:w="1087" w:type="dxa"/>
            <w:tcBorders>
              <w:top w:val="single" w:color="auto" w:sz="6" w:space="0"/>
              <w:left w:val="single" w:color="auto" w:sz="6" w:space="0"/>
              <w:bottom w:val="single" w:color="auto" w:sz="6" w:space="0"/>
              <w:right w:val="single" w:color="auto" w:sz="12" w:space="0"/>
            </w:tcBorders>
          </w:tcPr>
          <w:p w:rsidR="00B24539" w:rsidRDefault="00B24539" w14:paraId="6D072C0D" wp14:textId="77777777">
            <w:pPr>
              <w:jc w:val="center"/>
              <w:rPr>
                <w:rFonts w:ascii="Arial" w:hAnsi="Arial"/>
                <w:snapToGrid w:val="0"/>
                <w:color w:val="000000"/>
                <w:sz w:val="16"/>
              </w:rPr>
            </w:pPr>
          </w:p>
        </w:tc>
      </w:tr>
      <w:tr xmlns:wp14="http://schemas.microsoft.com/office/word/2010/wordml" w:rsidR="00B24539" w14:paraId="3A27D6A1" wp14:textId="77777777">
        <w:tblPrEx>
          <w:tblCellMar>
            <w:top w:w="0" w:type="dxa"/>
            <w:bottom w:w="0" w:type="dxa"/>
          </w:tblCellMar>
        </w:tblPrEx>
        <w:trPr>
          <w:trHeight w:val="201"/>
        </w:trPr>
        <w:tc>
          <w:tcPr>
            <w:tcW w:w="3626" w:type="dxa"/>
            <w:tcBorders>
              <w:top w:val="single" w:color="auto" w:sz="6" w:space="0"/>
              <w:left w:val="single" w:color="auto" w:sz="12" w:space="0"/>
              <w:bottom w:val="single" w:color="auto" w:sz="6" w:space="0"/>
              <w:right w:val="single" w:color="auto" w:sz="6" w:space="0"/>
            </w:tcBorders>
          </w:tcPr>
          <w:p w:rsidR="00B24539" w:rsidRDefault="00B24539" w14:paraId="45F93771" wp14:textId="77777777">
            <w:pPr>
              <w:rPr>
                <w:rFonts w:ascii="Arial" w:hAnsi="Arial"/>
                <w:snapToGrid w:val="0"/>
                <w:color w:val="000000"/>
                <w:sz w:val="16"/>
              </w:rPr>
            </w:pPr>
            <w:r>
              <w:rPr>
                <w:rFonts w:ascii="Arial" w:hAnsi="Arial"/>
                <w:snapToGrid w:val="0"/>
                <w:color w:val="000000"/>
                <w:sz w:val="16"/>
              </w:rPr>
              <w:t>Work below waist level</w:t>
            </w:r>
          </w:p>
        </w:tc>
        <w:tc>
          <w:tcPr>
            <w:tcW w:w="1011" w:type="dxa"/>
            <w:tcBorders>
              <w:top w:val="single" w:color="auto" w:sz="6" w:space="0"/>
              <w:left w:val="single" w:color="auto" w:sz="6" w:space="0"/>
              <w:bottom w:val="single" w:color="auto" w:sz="6" w:space="0"/>
              <w:right w:val="single" w:color="auto" w:sz="6" w:space="0"/>
            </w:tcBorders>
          </w:tcPr>
          <w:p w:rsidR="00B24539" w:rsidRDefault="00B24539" w14:paraId="48A21919" wp14:textId="77777777">
            <w:pPr>
              <w:jc w:val="center"/>
              <w:rPr>
                <w:rFonts w:ascii="Arial" w:hAnsi="Arial"/>
                <w:snapToGrid w:val="0"/>
                <w:color w:val="000000"/>
                <w:sz w:val="16"/>
              </w:rPr>
            </w:pPr>
          </w:p>
        </w:tc>
        <w:tc>
          <w:tcPr>
            <w:tcW w:w="1010" w:type="dxa"/>
            <w:tcBorders>
              <w:top w:val="single" w:color="auto" w:sz="6" w:space="0"/>
              <w:left w:val="single" w:color="auto" w:sz="6" w:space="0"/>
              <w:bottom w:val="single" w:color="auto" w:sz="6" w:space="0"/>
              <w:right w:val="single" w:color="auto" w:sz="6" w:space="0"/>
            </w:tcBorders>
          </w:tcPr>
          <w:p w:rsidR="00B24539" w:rsidRDefault="00B24539" w14:paraId="6BD18F9B" wp14:textId="77777777">
            <w:pPr>
              <w:jc w:val="center"/>
              <w:rPr>
                <w:rFonts w:ascii="Arial" w:hAnsi="Arial"/>
                <w:snapToGrid w:val="0"/>
                <w:color w:val="000000"/>
                <w:sz w:val="16"/>
              </w:rPr>
            </w:pPr>
          </w:p>
        </w:tc>
        <w:tc>
          <w:tcPr>
            <w:tcW w:w="1373" w:type="dxa"/>
            <w:tcBorders>
              <w:top w:val="single" w:color="auto" w:sz="6" w:space="0"/>
              <w:left w:val="single" w:color="auto" w:sz="6" w:space="0"/>
              <w:bottom w:val="single" w:color="auto" w:sz="6" w:space="0"/>
              <w:right w:val="single" w:color="auto" w:sz="6" w:space="0"/>
            </w:tcBorders>
          </w:tcPr>
          <w:p w:rsidR="00B24539" w:rsidRDefault="0056124F" w14:paraId="2BAC6FC9" wp14:textId="77777777">
            <w:pPr>
              <w:jc w:val="center"/>
              <w:rPr>
                <w:rFonts w:ascii="Arial" w:hAnsi="Arial"/>
                <w:snapToGrid w:val="0"/>
                <w:color w:val="000000"/>
                <w:sz w:val="16"/>
              </w:rPr>
            </w:pPr>
            <w:r>
              <w:rPr>
                <w:rFonts w:ascii="Arial" w:hAnsi="Arial"/>
                <w:snapToGrid w:val="0"/>
                <w:color w:val="000000"/>
                <w:sz w:val="16"/>
              </w:rPr>
              <w:t xml:space="preserve"> </w:t>
            </w:r>
          </w:p>
        </w:tc>
        <w:tc>
          <w:tcPr>
            <w:tcW w:w="1183" w:type="dxa"/>
            <w:tcBorders>
              <w:top w:val="single" w:color="auto" w:sz="6" w:space="0"/>
              <w:left w:val="single" w:color="auto" w:sz="6" w:space="0"/>
              <w:bottom w:val="single" w:color="auto" w:sz="6" w:space="0"/>
              <w:right w:val="single" w:color="auto" w:sz="6" w:space="0"/>
            </w:tcBorders>
          </w:tcPr>
          <w:p w:rsidR="00B24539" w:rsidRDefault="0056124F" w14:paraId="0BF38BBE" wp14:textId="77777777">
            <w:pPr>
              <w:jc w:val="center"/>
              <w:rPr>
                <w:rFonts w:ascii="Arial" w:hAnsi="Arial"/>
                <w:snapToGrid w:val="0"/>
                <w:color w:val="000000"/>
                <w:sz w:val="16"/>
              </w:rPr>
            </w:pPr>
            <w:r>
              <w:rPr>
                <w:rFonts w:ascii="Arial" w:hAnsi="Arial"/>
                <w:snapToGrid w:val="0"/>
                <w:color w:val="000000"/>
                <w:sz w:val="16"/>
              </w:rPr>
              <w:t>X</w:t>
            </w:r>
          </w:p>
        </w:tc>
        <w:tc>
          <w:tcPr>
            <w:tcW w:w="1087" w:type="dxa"/>
            <w:tcBorders>
              <w:top w:val="single" w:color="auto" w:sz="6" w:space="0"/>
              <w:left w:val="single" w:color="auto" w:sz="6" w:space="0"/>
              <w:bottom w:val="single" w:color="auto" w:sz="6" w:space="0"/>
              <w:right w:val="single" w:color="auto" w:sz="12" w:space="0"/>
            </w:tcBorders>
          </w:tcPr>
          <w:p w:rsidR="00B24539" w:rsidRDefault="00B24539" w14:paraId="238601FE" wp14:textId="77777777">
            <w:pPr>
              <w:jc w:val="center"/>
              <w:rPr>
                <w:rFonts w:ascii="Arial" w:hAnsi="Arial"/>
                <w:snapToGrid w:val="0"/>
                <w:color w:val="000000"/>
                <w:sz w:val="16"/>
              </w:rPr>
            </w:pPr>
          </w:p>
        </w:tc>
      </w:tr>
      <w:tr xmlns:wp14="http://schemas.microsoft.com/office/word/2010/wordml" w:rsidR="00B24539" w14:paraId="3D9236DC" wp14:textId="77777777">
        <w:tblPrEx>
          <w:tblCellMar>
            <w:top w:w="0" w:type="dxa"/>
            <w:bottom w:w="0" w:type="dxa"/>
          </w:tblCellMar>
        </w:tblPrEx>
        <w:trPr>
          <w:trHeight w:val="156"/>
        </w:trPr>
        <w:tc>
          <w:tcPr>
            <w:tcW w:w="3626" w:type="dxa"/>
            <w:tcBorders>
              <w:top w:val="single" w:color="auto" w:sz="6" w:space="0"/>
              <w:left w:val="single" w:color="auto" w:sz="12" w:space="0"/>
              <w:bottom w:val="single" w:color="auto" w:sz="6" w:space="0"/>
              <w:right w:val="single" w:color="auto" w:sz="6" w:space="0"/>
            </w:tcBorders>
          </w:tcPr>
          <w:p w:rsidR="00B24539" w:rsidRDefault="00B24539" w14:paraId="68125341" wp14:textId="77777777">
            <w:pPr>
              <w:rPr>
                <w:rFonts w:ascii="Arial" w:hAnsi="Arial"/>
                <w:snapToGrid w:val="0"/>
                <w:color w:val="000000"/>
                <w:sz w:val="16"/>
              </w:rPr>
            </w:pPr>
            <w:r>
              <w:rPr>
                <w:rFonts w:ascii="Arial" w:hAnsi="Arial"/>
                <w:snapToGrid w:val="0"/>
                <w:color w:val="000000"/>
                <w:sz w:val="16"/>
              </w:rPr>
              <w:t>Work at waist to shoulder level</w:t>
            </w:r>
          </w:p>
        </w:tc>
        <w:tc>
          <w:tcPr>
            <w:tcW w:w="1011" w:type="dxa"/>
            <w:tcBorders>
              <w:top w:val="single" w:color="auto" w:sz="6" w:space="0"/>
              <w:left w:val="single" w:color="auto" w:sz="6" w:space="0"/>
              <w:bottom w:val="single" w:color="auto" w:sz="6" w:space="0"/>
              <w:right w:val="single" w:color="auto" w:sz="6" w:space="0"/>
            </w:tcBorders>
          </w:tcPr>
          <w:p w:rsidR="00B24539" w:rsidRDefault="00B24539" w14:paraId="0F3CABC7" wp14:textId="77777777">
            <w:pPr>
              <w:jc w:val="center"/>
              <w:rPr>
                <w:rFonts w:ascii="Arial" w:hAnsi="Arial"/>
                <w:snapToGrid w:val="0"/>
                <w:color w:val="000000"/>
                <w:sz w:val="16"/>
              </w:rPr>
            </w:pPr>
          </w:p>
        </w:tc>
        <w:tc>
          <w:tcPr>
            <w:tcW w:w="1010" w:type="dxa"/>
            <w:tcBorders>
              <w:top w:val="single" w:color="auto" w:sz="6" w:space="0"/>
              <w:left w:val="single" w:color="auto" w:sz="6" w:space="0"/>
              <w:bottom w:val="single" w:color="auto" w:sz="6" w:space="0"/>
              <w:right w:val="single" w:color="auto" w:sz="6" w:space="0"/>
            </w:tcBorders>
          </w:tcPr>
          <w:p w:rsidR="00B24539" w:rsidRDefault="00B24539" w14:paraId="5B08B5D1" wp14:textId="77777777">
            <w:pPr>
              <w:jc w:val="center"/>
              <w:rPr>
                <w:rFonts w:ascii="Arial" w:hAnsi="Arial"/>
                <w:snapToGrid w:val="0"/>
                <w:color w:val="000000"/>
                <w:sz w:val="16"/>
              </w:rPr>
            </w:pPr>
          </w:p>
        </w:tc>
        <w:tc>
          <w:tcPr>
            <w:tcW w:w="1373" w:type="dxa"/>
            <w:tcBorders>
              <w:top w:val="single" w:color="auto" w:sz="6" w:space="0"/>
              <w:left w:val="single" w:color="auto" w:sz="6" w:space="0"/>
              <w:bottom w:val="single" w:color="auto" w:sz="6" w:space="0"/>
              <w:right w:val="single" w:color="auto" w:sz="6" w:space="0"/>
            </w:tcBorders>
          </w:tcPr>
          <w:p w:rsidR="00B24539" w:rsidRDefault="00B24539" w14:paraId="16DEB4AB" wp14:textId="77777777">
            <w:pPr>
              <w:jc w:val="center"/>
              <w:rPr>
                <w:rFonts w:ascii="Arial" w:hAnsi="Arial"/>
                <w:snapToGrid w:val="0"/>
                <w:color w:val="000000"/>
                <w:sz w:val="16"/>
              </w:rPr>
            </w:pPr>
          </w:p>
        </w:tc>
        <w:tc>
          <w:tcPr>
            <w:tcW w:w="1183" w:type="dxa"/>
            <w:tcBorders>
              <w:top w:val="single" w:color="auto" w:sz="6" w:space="0"/>
              <w:left w:val="single" w:color="auto" w:sz="6" w:space="0"/>
              <w:bottom w:val="single" w:color="auto" w:sz="6" w:space="0"/>
              <w:right w:val="single" w:color="auto" w:sz="6" w:space="0"/>
            </w:tcBorders>
          </w:tcPr>
          <w:p w:rsidR="00B24539" w:rsidRDefault="00B24539" w14:paraId="0AD9C6F4" wp14:textId="77777777">
            <w:pPr>
              <w:jc w:val="center"/>
              <w:rPr>
                <w:rFonts w:ascii="Arial" w:hAnsi="Arial"/>
                <w:snapToGrid w:val="0"/>
                <w:color w:val="000000"/>
                <w:sz w:val="16"/>
              </w:rPr>
            </w:pPr>
          </w:p>
        </w:tc>
        <w:tc>
          <w:tcPr>
            <w:tcW w:w="1087" w:type="dxa"/>
            <w:tcBorders>
              <w:top w:val="single" w:color="auto" w:sz="6" w:space="0"/>
              <w:left w:val="single" w:color="auto" w:sz="6" w:space="0"/>
              <w:bottom w:val="single" w:color="auto" w:sz="6" w:space="0"/>
              <w:right w:val="single" w:color="auto" w:sz="12" w:space="0"/>
            </w:tcBorders>
          </w:tcPr>
          <w:p w:rsidR="00B24539" w:rsidRDefault="00B24539" w14:paraId="3726491C" wp14:textId="77777777">
            <w:pPr>
              <w:jc w:val="center"/>
              <w:rPr>
                <w:rFonts w:ascii="Arial" w:hAnsi="Arial"/>
                <w:snapToGrid w:val="0"/>
                <w:color w:val="000000"/>
                <w:sz w:val="16"/>
              </w:rPr>
            </w:pPr>
            <w:r>
              <w:rPr>
                <w:rFonts w:ascii="Arial" w:hAnsi="Arial"/>
                <w:snapToGrid w:val="0"/>
                <w:color w:val="000000"/>
                <w:sz w:val="16"/>
              </w:rPr>
              <w:t>X</w:t>
            </w:r>
          </w:p>
        </w:tc>
      </w:tr>
      <w:tr xmlns:wp14="http://schemas.microsoft.com/office/word/2010/wordml" w:rsidR="00B24539" w14:paraId="6B4C4E40" wp14:textId="77777777">
        <w:tblPrEx>
          <w:tblCellMar>
            <w:top w:w="0" w:type="dxa"/>
            <w:bottom w:w="0" w:type="dxa"/>
          </w:tblCellMar>
        </w:tblPrEx>
        <w:trPr>
          <w:trHeight w:val="138"/>
        </w:trPr>
        <w:tc>
          <w:tcPr>
            <w:tcW w:w="3626" w:type="dxa"/>
            <w:tcBorders>
              <w:top w:val="single" w:color="auto" w:sz="6" w:space="0"/>
              <w:left w:val="single" w:color="auto" w:sz="12" w:space="0"/>
              <w:bottom w:val="single" w:color="auto" w:sz="6" w:space="0"/>
              <w:right w:val="single" w:color="auto" w:sz="6" w:space="0"/>
            </w:tcBorders>
          </w:tcPr>
          <w:p w:rsidR="00B24539" w:rsidRDefault="00B24539" w14:paraId="1F33FDFE" wp14:textId="77777777">
            <w:pPr>
              <w:rPr>
                <w:rFonts w:ascii="Arial" w:hAnsi="Arial"/>
                <w:snapToGrid w:val="0"/>
                <w:color w:val="000000"/>
                <w:sz w:val="16"/>
              </w:rPr>
            </w:pPr>
            <w:r>
              <w:rPr>
                <w:rFonts w:ascii="Arial" w:hAnsi="Arial"/>
                <w:snapToGrid w:val="0"/>
                <w:color w:val="000000"/>
                <w:sz w:val="16"/>
              </w:rPr>
              <w:t>Work above shoulder level</w:t>
            </w:r>
          </w:p>
        </w:tc>
        <w:tc>
          <w:tcPr>
            <w:tcW w:w="1011" w:type="dxa"/>
            <w:tcBorders>
              <w:top w:val="single" w:color="auto" w:sz="6" w:space="0"/>
              <w:left w:val="single" w:color="auto" w:sz="6" w:space="0"/>
              <w:bottom w:val="single" w:color="auto" w:sz="6" w:space="0"/>
              <w:right w:val="single" w:color="auto" w:sz="6" w:space="0"/>
            </w:tcBorders>
          </w:tcPr>
          <w:p w:rsidR="00B24539" w:rsidRDefault="00B24539" w14:paraId="4B1F511A" wp14:textId="77777777">
            <w:pPr>
              <w:jc w:val="center"/>
              <w:rPr>
                <w:rFonts w:ascii="Arial" w:hAnsi="Arial"/>
                <w:snapToGrid w:val="0"/>
                <w:color w:val="000000"/>
                <w:sz w:val="16"/>
              </w:rPr>
            </w:pPr>
          </w:p>
        </w:tc>
        <w:tc>
          <w:tcPr>
            <w:tcW w:w="1010" w:type="dxa"/>
            <w:tcBorders>
              <w:top w:val="single" w:color="auto" w:sz="6" w:space="0"/>
              <w:left w:val="single" w:color="auto" w:sz="6" w:space="0"/>
              <w:bottom w:val="single" w:color="auto" w:sz="6" w:space="0"/>
              <w:right w:val="single" w:color="auto" w:sz="6" w:space="0"/>
            </w:tcBorders>
          </w:tcPr>
          <w:p w:rsidR="00B24539" w:rsidRDefault="00B24539" w14:paraId="65F9C3DC" wp14:textId="77777777">
            <w:pPr>
              <w:jc w:val="center"/>
              <w:rPr>
                <w:rFonts w:ascii="Arial" w:hAnsi="Arial"/>
                <w:snapToGrid w:val="0"/>
                <w:color w:val="000000"/>
                <w:sz w:val="16"/>
              </w:rPr>
            </w:pPr>
          </w:p>
        </w:tc>
        <w:tc>
          <w:tcPr>
            <w:tcW w:w="1373" w:type="dxa"/>
            <w:tcBorders>
              <w:top w:val="single" w:color="auto" w:sz="6" w:space="0"/>
              <w:left w:val="single" w:color="auto" w:sz="6" w:space="0"/>
              <w:bottom w:val="single" w:color="auto" w:sz="6" w:space="0"/>
              <w:right w:val="single" w:color="auto" w:sz="6" w:space="0"/>
            </w:tcBorders>
          </w:tcPr>
          <w:p w:rsidR="00B24539" w:rsidRDefault="00B24539" w14:paraId="5023141B" wp14:textId="77777777">
            <w:pPr>
              <w:jc w:val="center"/>
              <w:rPr>
                <w:rFonts w:ascii="Arial" w:hAnsi="Arial"/>
                <w:snapToGrid w:val="0"/>
                <w:color w:val="000000"/>
                <w:sz w:val="16"/>
              </w:rPr>
            </w:pPr>
          </w:p>
        </w:tc>
        <w:tc>
          <w:tcPr>
            <w:tcW w:w="1183" w:type="dxa"/>
            <w:tcBorders>
              <w:top w:val="single" w:color="auto" w:sz="6" w:space="0"/>
              <w:left w:val="single" w:color="auto" w:sz="6" w:space="0"/>
              <w:bottom w:val="single" w:color="auto" w:sz="6" w:space="0"/>
              <w:right w:val="single" w:color="auto" w:sz="6" w:space="0"/>
            </w:tcBorders>
          </w:tcPr>
          <w:p w:rsidR="00B24539" w:rsidRDefault="00DF05EB" w14:paraId="6ABC5ABD" wp14:textId="77777777">
            <w:pPr>
              <w:jc w:val="center"/>
              <w:rPr>
                <w:rFonts w:ascii="Arial" w:hAnsi="Arial"/>
                <w:snapToGrid w:val="0"/>
                <w:color w:val="000000"/>
                <w:sz w:val="16"/>
              </w:rPr>
            </w:pPr>
            <w:r>
              <w:rPr>
                <w:rFonts w:ascii="Arial" w:hAnsi="Arial"/>
                <w:snapToGrid w:val="0"/>
                <w:color w:val="000000"/>
                <w:sz w:val="16"/>
              </w:rPr>
              <w:t>X</w:t>
            </w:r>
          </w:p>
        </w:tc>
        <w:tc>
          <w:tcPr>
            <w:tcW w:w="1087" w:type="dxa"/>
            <w:tcBorders>
              <w:top w:val="single" w:color="auto" w:sz="6" w:space="0"/>
              <w:left w:val="single" w:color="auto" w:sz="6" w:space="0"/>
              <w:bottom w:val="single" w:color="auto" w:sz="6" w:space="0"/>
              <w:right w:val="single" w:color="auto" w:sz="12" w:space="0"/>
            </w:tcBorders>
          </w:tcPr>
          <w:p w:rsidR="00B24539" w:rsidRDefault="00B24539" w14:paraId="1F3B1409" wp14:textId="77777777">
            <w:pPr>
              <w:jc w:val="center"/>
              <w:rPr>
                <w:rFonts w:ascii="Arial" w:hAnsi="Arial"/>
                <w:snapToGrid w:val="0"/>
                <w:color w:val="000000"/>
                <w:sz w:val="16"/>
              </w:rPr>
            </w:pPr>
          </w:p>
        </w:tc>
      </w:tr>
      <w:tr xmlns:wp14="http://schemas.microsoft.com/office/word/2010/wordml" w:rsidR="00B24539" w14:paraId="01E4E092" wp14:textId="77777777">
        <w:tblPrEx>
          <w:tblCellMar>
            <w:top w:w="0" w:type="dxa"/>
            <w:bottom w:w="0" w:type="dxa"/>
          </w:tblCellMar>
        </w:tblPrEx>
        <w:trPr>
          <w:trHeight w:val="210"/>
        </w:trPr>
        <w:tc>
          <w:tcPr>
            <w:tcW w:w="3626" w:type="dxa"/>
            <w:tcBorders>
              <w:top w:val="single" w:color="auto" w:sz="6" w:space="0"/>
              <w:left w:val="single" w:color="auto" w:sz="12" w:space="0"/>
              <w:bottom w:val="single" w:color="auto" w:sz="6" w:space="0"/>
              <w:right w:val="single" w:color="auto" w:sz="6" w:space="0"/>
            </w:tcBorders>
          </w:tcPr>
          <w:p w:rsidR="00B24539" w:rsidRDefault="00B24539" w14:paraId="6AB77521" wp14:textId="77777777">
            <w:pPr>
              <w:rPr>
                <w:rFonts w:ascii="Arial" w:hAnsi="Arial"/>
                <w:snapToGrid w:val="0"/>
                <w:color w:val="000000"/>
                <w:sz w:val="16"/>
              </w:rPr>
            </w:pPr>
            <w:r>
              <w:rPr>
                <w:rFonts w:ascii="Arial" w:hAnsi="Arial"/>
                <w:snapToGrid w:val="0"/>
                <w:color w:val="000000"/>
                <w:sz w:val="16"/>
              </w:rPr>
              <w:t>Reach further than arm's length</w:t>
            </w:r>
          </w:p>
        </w:tc>
        <w:tc>
          <w:tcPr>
            <w:tcW w:w="1011" w:type="dxa"/>
            <w:tcBorders>
              <w:top w:val="single" w:color="auto" w:sz="6" w:space="0"/>
              <w:left w:val="single" w:color="auto" w:sz="6" w:space="0"/>
              <w:bottom w:val="single" w:color="auto" w:sz="6" w:space="0"/>
              <w:right w:val="single" w:color="auto" w:sz="6" w:space="0"/>
            </w:tcBorders>
          </w:tcPr>
          <w:p w:rsidR="00B24539" w:rsidRDefault="00B24539" w14:paraId="562C75D1" wp14:textId="77777777">
            <w:pPr>
              <w:jc w:val="center"/>
              <w:rPr>
                <w:rFonts w:ascii="Arial" w:hAnsi="Arial"/>
                <w:snapToGrid w:val="0"/>
                <w:color w:val="000000"/>
                <w:sz w:val="16"/>
              </w:rPr>
            </w:pPr>
          </w:p>
        </w:tc>
        <w:tc>
          <w:tcPr>
            <w:tcW w:w="1010" w:type="dxa"/>
            <w:tcBorders>
              <w:top w:val="single" w:color="auto" w:sz="6" w:space="0"/>
              <w:left w:val="single" w:color="auto" w:sz="6" w:space="0"/>
              <w:bottom w:val="single" w:color="auto" w:sz="6" w:space="0"/>
              <w:right w:val="single" w:color="auto" w:sz="6" w:space="0"/>
            </w:tcBorders>
          </w:tcPr>
          <w:p w:rsidR="00B24539" w:rsidRDefault="00B24539" w14:paraId="664355AD" wp14:textId="77777777">
            <w:pPr>
              <w:jc w:val="center"/>
              <w:rPr>
                <w:rFonts w:ascii="Arial" w:hAnsi="Arial"/>
                <w:snapToGrid w:val="0"/>
                <w:color w:val="000000"/>
                <w:sz w:val="16"/>
              </w:rPr>
            </w:pPr>
          </w:p>
        </w:tc>
        <w:tc>
          <w:tcPr>
            <w:tcW w:w="1373" w:type="dxa"/>
            <w:tcBorders>
              <w:top w:val="single" w:color="auto" w:sz="6" w:space="0"/>
              <w:left w:val="single" w:color="auto" w:sz="6" w:space="0"/>
              <w:bottom w:val="single" w:color="auto" w:sz="6" w:space="0"/>
              <w:right w:val="single" w:color="auto" w:sz="6" w:space="0"/>
            </w:tcBorders>
          </w:tcPr>
          <w:p w:rsidR="00B24539" w:rsidRDefault="00B24539" w14:paraId="1A965116" wp14:textId="77777777">
            <w:pPr>
              <w:jc w:val="center"/>
              <w:rPr>
                <w:rFonts w:ascii="Arial" w:hAnsi="Arial"/>
                <w:snapToGrid w:val="0"/>
                <w:color w:val="000000"/>
                <w:sz w:val="16"/>
              </w:rPr>
            </w:pPr>
          </w:p>
        </w:tc>
        <w:tc>
          <w:tcPr>
            <w:tcW w:w="1183" w:type="dxa"/>
            <w:tcBorders>
              <w:top w:val="single" w:color="auto" w:sz="6" w:space="0"/>
              <w:left w:val="single" w:color="auto" w:sz="6" w:space="0"/>
              <w:bottom w:val="single" w:color="auto" w:sz="6" w:space="0"/>
              <w:right w:val="single" w:color="auto" w:sz="6" w:space="0"/>
            </w:tcBorders>
          </w:tcPr>
          <w:p w:rsidR="00B24539" w:rsidRDefault="00B24539" w14:paraId="156A6281" wp14:textId="77777777">
            <w:pPr>
              <w:jc w:val="center"/>
              <w:rPr>
                <w:rFonts w:ascii="Arial" w:hAnsi="Arial"/>
                <w:snapToGrid w:val="0"/>
                <w:color w:val="000000"/>
                <w:sz w:val="16"/>
              </w:rPr>
            </w:pPr>
            <w:r>
              <w:rPr>
                <w:rFonts w:ascii="Arial" w:hAnsi="Arial"/>
                <w:snapToGrid w:val="0"/>
                <w:color w:val="000000"/>
                <w:sz w:val="16"/>
              </w:rPr>
              <w:t xml:space="preserve"> </w:t>
            </w:r>
          </w:p>
        </w:tc>
        <w:tc>
          <w:tcPr>
            <w:tcW w:w="1087" w:type="dxa"/>
            <w:tcBorders>
              <w:top w:val="single" w:color="auto" w:sz="6" w:space="0"/>
              <w:left w:val="single" w:color="auto" w:sz="6" w:space="0"/>
              <w:bottom w:val="single" w:color="auto" w:sz="6" w:space="0"/>
              <w:right w:val="single" w:color="auto" w:sz="12" w:space="0"/>
            </w:tcBorders>
          </w:tcPr>
          <w:p w:rsidR="00B24539" w:rsidRDefault="00B24539" w14:paraId="58B47519" wp14:textId="77777777">
            <w:pPr>
              <w:jc w:val="center"/>
              <w:rPr>
                <w:rFonts w:ascii="Arial" w:hAnsi="Arial"/>
                <w:snapToGrid w:val="0"/>
                <w:color w:val="000000"/>
                <w:sz w:val="16"/>
              </w:rPr>
            </w:pPr>
            <w:r>
              <w:rPr>
                <w:rFonts w:ascii="Arial" w:hAnsi="Arial"/>
                <w:snapToGrid w:val="0"/>
                <w:color w:val="000000"/>
                <w:sz w:val="16"/>
              </w:rPr>
              <w:t>X</w:t>
            </w:r>
          </w:p>
        </w:tc>
      </w:tr>
      <w:tr xmlns:wp14="http://schemas.microsoft.com/office/word/2010/wordml" w:rsidR="00B24539" w14:paraId="56EDB58D" wp14:textId="77777777">
        <w:tblPrEx>
          <w:tblCellMar>
            <w:top w:w="0" w:type="dxa"/>
            <w:bottom w:w="0" w:type="dxa"/>
          </w:tblCellMar>
        </w:tblPrEx>
        <w:trPr>
          <w:trHeight w:val="165"/>
        </w:trPr>
        <w:tc>
          <w:tcPr>
            <w:tcW w:w="3626" w:type="dxa"/>
            <w:tcBorders>
              <w:top w:val="single" w:color="auto" w:sz="6" w:space="0"/>
              <w:left w:val="single" w:color="auto" w:sz="12" w:space="0"/>
              <w:bottom w:val="single" w:color="auto" w:sz="6" w:space="0"/>
              <w:right w:val="single" w:color="auto" w:sz="6" w:space="0"/>
            </w:tcBorders>
          </w:tcPr>
          <w:p w:rsidR="00B24539" w:rsidRDefault="00B3324F" w14:paraId="2389D722" wp14:textId="77777777">
            <w:pPr>
              <w:rPr>
                <w:rFonts w:ascii="Arial" w:hAnsi="Arial"/>
                <w:snapToGrid w:val="0"/>
                <w:color w:val="000000"/>
                <w:sz w:val="16"/>
              </w:rPr>
            </w:pPr>
            <w:r>
              <w:rPr>
                <w:rFonts w:ascii="Arial" w:hAnsi="Arial"/>
                <w:snapToGrid w:val="0"/>
                <w:color w:val="000000"/>
                <w:sz w:val="16"/>
              </w:rPr>
              <w:t>Typing</w:t>
            </w:r>
          </w:p>
        </w:tc>
        <w:tc>
          <w:tcPr>
            <w:tcW w:w="1011" w:type="dxa"/>
            <w:tcBorders>
              <w:top w:val="single" w:color="auto" w:sz="6" w:space="0"/>
              <w:left w:val="single" w:color="auto" w:sz="6" w:space="0"/>
              <w:bottom w:val="single" w:color="auto" w:sz="6" w:space="0"/>
              <w:right w:val="single" w:color="auto" w:sz="6" w:space="0"/>
            </w:tcBorders>
          </w:tcPr>
          <w:p w:rsidR="00B24539" w:rsidRDefault="00B24539" w14:paraId="7DF4E37C" wp14:textId="77777777">
            <w:pPr>
              <w:jc w:val="center"/>
              <w:rPr>
                <w:rFonts w:ascii="Arial" w:hAnsi="Arial"/>
                <w:snapToGrid w:val="0"/>
                <w:color w:val="000000"/>
                <w:sz w:val="16"/>
              </w:rPr>
            </w:pPr>
          </w:p>
        </w:tc>
        <w:tc>
          <w:tcPr>
            <w:tcW w:w="1010" w:type="dxa"/>
            <w:tcBorders>
              <w:top w:val="single" w:color="auto" w:sz="6" w:space="0"/>
              <w:left w:val="single" w:color="auto" w:sz="6" w:space="0"/>
              <w:bottom w:val="single" w:color="auto" w:sz="6" w:space="0"/>
              <w:right w:val="single" w:color="auto" w:sz="6" w:space="0"/>
            </w:tcBorders>
          </w:tcPr>
          <w:p w:rsidR="00B24539" w:rsidRDefault="00B24539" w14:paraId="44FB30F8" wp14:textId="77777777">
            <w:pPr>
              <w:jc w:val="center"/>
              <w:rPr>
                <w:rFonts w:ascii="Arial" w:hAnsi="Arial"/>
                <w:snapToGrid w:val="0"/>
                <w:color w:val="000000"/>
                <w:sz w:val="16"/>
              </w:rPr>
            </w:pPr>
          </w:p>
        </w:tc>
        <w:tc>
          <w:tcPr>
            <w:tcW w:w="1373" w:type="dxa"/>
            <w:tcBorders>
              <w:top w:val="single" w:color="auto" w:sz="6" w:space="0"/>
              <w:left w:val="single" w:color="auto" w:sz="6" w:space="0"/>
              <w:bottom w:val="single" w:color="auto" w:sz="6" w:space="0"/>
              <w:right w:val="single" w:color="auto" w:sz="6" w:space="0"/>
            </w:tcBorders>
          </w:tcPr>
          <w:p w:rsidR="00B24539" w:rsidRDefault="00DF05EB" w14:paraId="43C354A8" wp14:textId="77777777">
            <w:pPr>
              <w:jc w:val="center"/>
              <w:rPr>
                <w:rFonts w:ascii="Arial" w:hAnsi="Arial"/>
                <w:snapToGrid w:val="0"/>
                <w:color w:val="000000"/>
                <w:sz w:val="16"/>
              </w:rPr>
            </w:pPr>
            <w:r>
              <w:rPr>
                <w:rFonts w:ascii="Arial" w:hAnsi="Arial"/>
                <w:snapToGrid w:val="0"/>
                <w:color w:val="000000"/>
                <w:sz w:val="16"/>
              </w:rPr>
              <w:t>X</w:t>
            </w:r>
          </w:p>
        </w:tc>
        <w:tc>
          <w:tcPr>
            <w:tcW w:w="1183" w:type="dxa"/>
            <w:tcBorders>
              <w:top w:val="single" w:color="auto" w:sz="6" w:space="0"/>
              <w:left w:val="single" w:color="auto" w:sz="6" w:space="0"/>
              <w:bottom w:val="single" w:color="auto" w:sz="6" w:space="0"/>
              <w:right w:val="single" w:color="auto" w:sz="6" w:space="0"/>
            </w:tcBorders>
          </w:tcPr>
          <w:p w:rsidR="00B24539" w:rsidRDefault="00B24539" w14:paraId="1DA6542E" wp14:textId="77777777">
            <w:pPr>
              <w:jc w:val="center"/>
              <w:rPr>
                <w:rFonts w:ascii="Arial" w:hAnsi="Arial"/>
                <w:snapToGrid w:val="0"/>
                <w:color w:val="000000"/>
                <w:sz w:val="16"/>
              </w:rPr>
            </w:pPr>
          </w:p>
        </w:tc>
        <w:tc>
          <w:tcPr>
            <w:tcW w:w="1087" w:type="dxa"/>
            <w:tcBorders>
              <w:top w:val="single" w:color="auto" w:sz="6" w:space="0"/>
              <w:left w:val="single" w:color="auto" w:sz="6" w:space="0"/>
              <w:bottom w:val="single" w:color="auto" w:sz="6" w:space="0"/>
              <w:right w:val="single" w:color="auto" w:sz="12" w:space="0"/>
            </w:tcBorders>
          </w:tcPr>
          <w:p w:rsidR="00B24539" w:rsidRDefault="00B24539" w14:paraId="3041E394" wp14:textId="77777777">
            <w:pPr>
              <w:jc w:val="center"/>
              <w:rPr>
                <w:rFonts w:ascii="Arial" w:hAnsi="Arial"/>
                <w:snapToGrid w:val="0"/>
                <w:color w:val="000000"/>
                <w:sz w:val="16"/>
              </w:rPr>
            </w:pPr>
          </w:p>
        </w:tc>
      </w:tr>
      <w:tr xmlns:wp14="http://schemas.microsoft.com/office/word/2010/wordml" w:rsidR="00B24539" w14:paraId="65AFD64D" wp14:textId="77777777">
        <w:tblPrEx>
          <w:tblCellMar>
            <w:top w:w="0" w:type="dxa"/>
            <w:bottom w:w="0" w:type="dxa"/>
          </w:tblCellMar>
        </w:tblPrEx>
        <w:trPr>
          <w:trHeight w:val="156"/>
        </w:trPr>
        <w:tc>
          <w:tcPr>
            <w:tcW w:w="3626" w:type="dxa"/>
            <w:tcBorders>
              <w:top w:val="single" w:color="auto" w:sz="6" w:space="0"/>
              <w:left w:val="single" w:color="auto" w:sz="12" w:space="0"/>
              <w:bottom w:val="single" w:color="auto" w:sz="6" w:space="0"/>
              <w:right w:val="single" w:color="auto" w:sz="6" w:space="0"/>
            </w:tcBorders>
          </w:tcPr>
          <w:p w:rsidR="00B24539" w:rsidRDefault="00B24539" w14:paraId="3DA64F1C" wp14:textId="77777777">
            <w:pPr>
              <w:rPr>
                <w:rFonts w:ascii="Arial" w:hAnsi="Arial"/>
                <w:snapToGrid w:val="0"/>
                <w:color w:val="000000"/>
                <w:sz w:val="16"/>
              </w:rPr>
            </w:pPr>
            <w:r>
              <w:rPr>
                <w:rFonts w:ascii="Arial" w:hAnsi="Arial"/>
                <w:snapToGrid w:val="0"/>
                <w:color w:val="000000"/>
                <w:sz w:val="16"/>
              </w:rPr>
              <w:t>Grasping / Holding</w:t>
            </w:r>
          </w:p>
        </w:tc>
        <w:tc>
          <w:tcPr>
            <w:tcW w:w="1011" w:type="dxa"/>
            <w:tcBorders>
              <w:top w:val="single" w:color="auto" w:sz="6" w:space="0"/>
              <w:left w:val="single" w:color="auto" w:sz="6" w:space="0"/>
              <w:bottom w:val="single" w:color="auto" w:sz="6" w:space="0"/>
              <w:right w:val="single" w:color="auto" w:sz="6" w:space="0"/>
            </w:tcBorders>
          </w:tcPr>
          <w:p w:rsidR="00B24539" w:rsidRDefault="00B24539" w14:paraId="722B00AE" wp14:textId="77777777">
            <w:pPr>
              <w:jc w:val="center"/>
              <w:rPr>
                <w:rFonts w:ascii="Arial" w:hAnsi="Arial"/>
                <w:snapToGrid w:val="0"/>
                <w:color w:val="000000"/>
                <w:sz w:val="16"/>
              </w:rPr>
            </w:pPr>
          </w:p>
        </w:tc>
        <w:tc>
          <w:tcPr>
            <w:tcW w:w="1010" w:type="dxa"/>
            <w:tcBorders>
              <w:top w:val="single" w:color="auto" w:sz="6" w:space="0"/>
              <w:left w:val="single" w:color="auto" w:sz="6" w:space="0"/>
              <w:bottom w:val="single" w:color="auto" w:sz="6" w:space="0"/>
              <w:right w:val="single" w:color="auto" w:sz="6" w:space="0"/>
            </w:tcBorders>
          </w:tcPr>
          <w:p w:rsidR="00B24539" w:rsidRDefault="00B24539" w14:paraId="42C6D796" wp14:textId="77777777">
            <w:pPr>
              <w:jc w:val="center"/>
              <w:rPr>
                <w:rFonts w:ascii="Arial" w:hAnsi="Arial"/>
                <w:snapToGrid w:val="0"/>
                <w:color w:val="000000"/>
                <w:sz w:val="16"/>
              </w:rPr>
            </w:pPr>
          </w:p>
        </w:tc>
        <w:tc>
          <w:tcPr>
            <w:tcW w:w="1373" w:type="dxa"/>
            <w:tcBorders>
              <w:top w:val="single" w:color="auto" w:sz="6" w:space="0"/>
              <w:left w:val="single" w:color="auto" w:sz="6" w:space="0"/>
              <w:bottom w:val="single" w:color="auto" w:sz="6" w:space="0"/>
              <w:right w:val="single" w:color="auto" w:sz="6" w:space="0"/>
            </w:tcBorders>
          </w:tcPr>
          <w:p w:rsidR="00B24539" w:rsidRDefault="00B24539" w14:paraId="6E1831B3" wp14:textId="77777777">
            <w:pPr>
              <w:jc w:val="center"/>
              <w:rPr>
                <w:rFonts w:ascii="Arial" w:hAnsi="Arial"/>
                <w:snapToGrid w:val="0"/>
                <w:color w:val="000000"/>
                <w:sz w:val="16"/>
              </w:rPr>
            </w:pPr>
          </w:p>
        </w:tc>
        <w:tc>
          <w:tcPr>
            <w:tcW w:w="1183" w:type="dxa"/>
            <w:tcBorders>
              <w:top w:val="single" w:color="auto" w:sz="6" w:space="0"/>
              <w:left w:val="single" w:color="auto" w:sz="6" w:space="0"/>
              <w:bottom w:val="single" w:color="auto" w:sz="6" w:space="0"/>
              <w:right w:val="single" w:color="auto" w:sz="6" w:space="0"/>
            </w:tcBorders>
          </w:tcPr>
          <w:p w:rsidR="00B24539" w:rsidRDefault="00B24539" w14:paraId="54E11D2A" wp14:textId="77777777">
            <w:pPr>
              <w:jc w:val="center"/>
              <w:rPr>
                <w:rFonts w:ascii="Arial" w:hAnsi="Arial"/>
                <w:snapToGrid w:val="0"/>
                <w:color w:val="000000"/>
                <w:sz w:val="16"/>
              </w:rPr>
            </w:pPr>
          </w:p>
        </w:tc>
        <w:tc>
          <w:tcPr>
            <w:tcW w:w="1087" w:type="dxa"/>
            <w:tcBorders>
              <w:top w:val="single" w:color="auto" w:sz="6" w:space="0"/>
              <w:left w:val="single" w:color="auto" w:sz="6" w:space="0"/>
              <w:bottom w:val="single" w:color="auto" w:sz="6" w:space="0"/>
              <w:right w:val="single" w:color="auto" w:sz="12" w:space="0"/>
            </w:tcBorders>
          </w:tcPr>
          <w:p w:rsidR="00B24539" w:rsidRDefault="00DF05EB" w14:paraId="457FA147" wp14:textId="77777777">
            <w:pPr>
              <w:jc w:val="center"/>
              <w:rPr>
                <w:rFonts w:ascii="Arial" w:hAnsi="Arial"/>
                <w:snapToGrid w:val="0"/>
                <w:color w:val="000000"/>
                <w:sz w:val="16"/>
              </w:rPr>
            </w:pPr>
            <w:r>
              <w:rPr>
                <w:rFonts w:ascii="Arial" w:hAnsi="Arial"/>
                <w:snapToGrid w:val="0"/>
                <w:color w:val="000000"/>
                <w:sz w:val="16"/>
              </w:rPr>
              <w:t>X</w:t>
            </w:r>
          </w:p>
        </w:tc>
      </w:tr>
      <w:tr xmlns:wp14="http://schemas.microsoft.com/office/word/2010/wordml" w:rsidR="00B24539" w14:paraId="2E5EF193" wp14:textId="77777777">
        <w:tblPrEx>
          <w:tblCellMar>
            <w:top w:w="0" w:type="dxa"/>
            <w:bottom w:w="0" w:type="dxa"/>
          </w:tblCellMar>
        </w:tblPrEx>
        <w:trPr>
          <w:trHeight w:val="120"/>
        </w:trPr>
        <w:tc>
          <w:tcPr>
            <w:tcW w:w="3626" w:type="dxa"/>
            <w:tcBorders>
              <w:top w:val="single" w:color="auto" w:sz="6" w:space="0"/>
              <w:left w:val="single" w:color="auto" w:sz="12" w:space="0"/>
              <w:bottom w:val="single" w:color="auto" w:sz="6" w:space="0"/>
              <w:right w:val="single" w:color="auto" w:sz="6" w:space="0"/>
            </w:tcBorders>
          </w:tcPr>
          <w:p w:rsidR="00B24539" w:rsidRDefault="00B24539" w14:paraId="4F97C9C2" wp14:textId="77777777">
            <w:pPr>
              <w:rPr>
                <w:rFonts w:ascii="Arial" w:hAnsi="Arial"/>
                <w:snapToGrid w:val="0"/>
                <w:color w:val="000000"/>
                <w:sz w:val="16"/>
              </w:rPr>
            </w:pPr>
            <w:r>
              <w:rPr>
                <w:rFonts w:ascii="Arial" w:hAnsi="Arial"/>
                <w:snapToGrid w:val="0"/>
                <w:color w:val="000000"/>
                <w:sz w:val="16"/>
              </w:rPr>
              <w:t>Talking</w:t>
            </w:r>
          </w:p>
        </w:tc>
        <w:tc>
          <w:tcPr>
            <w:tcW w:w="1011" w:type="dxa"/>
            <w:tcBorders>
              <w:top w:val="single" w:color="auto" w:sz="6" w:space="0"/>
              <w:left w:val="single" w:color="auto" w:sz="6" w:space="0"/>
              <w:bottom w:val="single" w:color="auto" w:sz="6" w:space="0"/>
              <w:right w:val="single" w:color="auto" w:sz="6" w:space="0"/>
            </w:tcBorders>
          </w:tcPr>
          <w:p w:rsidR="00B24539" w:rsidRDefault="00B24539" w14:paraId="31126E5D" wp14:textId="77777777">
            <w:pPr>
              <w:jc w:val="center"/>
              <w:rPr>
                <w:rFonts w:ascii="Arial" w:hAnsi="Arial"/>
                <w:snapToGrid w:val="0"/>
                <w:color w:val="000000"/>
                <w:sz w:val="16"/>
              </w:rPr>
            </w:pPr>
          </w:p>
        </w:tc>
        <w:tc>
          <w:tcPr>
            <w:tcW w:w="1010" w:type="dxa"/>
            <w:tcBorders>
              <w:top w:val="single" w:color="auto" w:sz="6" w:space="0"/>
              <w:left w:val="single" w:color="auto" w:sz="6" w:space="0"/>
              <w:bottom w:val="single" w:color="auto" w:sz="6" w:space="0"/>
              <w:right w:val="single" w:color="auto" w:sz="6" w:space="0"/>
            </w:tcBorders>
          </w:tcPr>
          <w:p w:rsidR="00B24539" w:rsidRDefault="00B24539" w14:paraId="2DE403A5" wp14:textId="77777777">
            <w:pPr>
              <w:jc w:val="center"/>
              <w:rPr>
                <w:rFonts w:ascii="Arial" w:hAnsi="Arial"/>
                <w:snapToGrid w:val="0"/>
                <w:color w:val="000000"/>
                <w:sz w:val="16"/>
              </w:rPr>
            </w:pPr>
          </w:p>
        </w:tc>
        <w:tc>
          <w:tcPr>
            <w:tcW w:w="1373" w:type="dxa"/>
            <w:tcBorders>
              <w:top w:val="single" w:color="auto" w:sz="6" w:space="0"/>
              <w:left w:val="single" w:color="auto" w:sz="6" w:space="0"/>
              <w:bottom w:val="single" w:color="auto" w:sz="6" w:space="0"/>
              <w:right w:val="single" w:color="auto" w:sz="6" w:space="0"/>
            </w:tcBorders>
          </w:tcPr>
          <w:p w:rsidR="00B24539" w:rsidRDefault="00B24539" w14:paraId="62431CDC" wp14:textId="77777777">
            <w:pPr>
              <w:jc w:val="center"/>
              <w:rPr>
                <w:rFonts w:ascii="Arial" w:hAnsi="Arial"/>
                <w:snapToGrid w:val="0"/>
                <w:color w:val="000000"/>
                <w:sz w:val="16"/>
              </w:rPr>
            </w:pPr>
          </w:p>
        </w:tc>
        <w:tc>
          <w:tcPr>
            <w:tcW w:w="1183" w:type="dxa"/>
            <w:tcBorders>
              <w:top w:val="single" w:color="auto" w:sz="6" w:space="0"/>
              <w:left w:val="single" w:color="auto" w:sz="6" w:space="0"/>
              <w:bottom w:val="single" w:color="auto" w:sz="6" w:space="0"/>
              <w:right w:val="single" w:color="auto" w:sz="6" w:space="0"/>
            </w:tcBorders>
          </w:tcPr>
          <w:p w:rsidR="00B24539" w:rsidRDefault="00DF05EB" w14:paraId="0FDFCD0A" wp14:textId="77777777">
            <w:pPr>
              <w:jc w:val="center"/>
              <w:rPr>
                <w:rFonts w:ascii="Arial" w:hAnsi="Arial"/>
                <w:snapToGrid w:val="0"/>
                <w:color w:val="000000"/>
                <w:sz w:val="16"/>
              </w:rPr>
            </w:pPr>
            <w:r>
              <w:rPr>
                <w:rFonts w:ascii="Arial" w:hAnsi="Arial"/>
                <w:snapToGrid w:val="0"/>
                <w:color w:val="000000"/>
                <w:sz w:val="16"/>
              </w:rPr>
              <w:t>X</w:t>
            </w:r>
          </w:p>
        </w:tc>
        <w:tc>
          <w:tcPr>
            <w:tcW w:w="1087" w:type="dxa"/>
            <w:tcBorders>
              <w:top w:val="single" w:color="auto" w:sz="6" w:space="0"/>
              <w:left w:val="single" w:color="auto" w:sz="6" w:space="0"/>
              <w:bottom w:val="single" w:color="auto" w:sz="6" w:space="0"/>
              <w:right w:val="single" w:color="auto" w:sz="12" w:space="0"/>
            </w:tcBorders>
          </w:tcPr>
          <w:p w:rsidR="00B24539" w:rsidRDefault="00B24539" w14:paraId="49E398E2" wp14:textId="77777777">
            <w:pPr>
              <w:jc w:val="center"/>
              <w:rPr>
                <w:rFonts w:ascii="Arial" w:hAnsi="Arial"/>
                <w:snapToGrid w:val="0"/>
                <w:color w:val="000000"/>
                <w:sz w:val="16"/>
              </w:rPr>
            </w:pPr>
          </w:p>
        </w:tc>
      </w:tr>
      <w:tr xmlns:wp14="http://schemas.microsoft.com/office/word/2010/wordml" w:rsidR="00B24539" w14:paraId="5D2400B9" wp14:textId="77777777">
        <w:tblPrEx>
          <w:tblCellMar>
            <w:top w:w="0" w:type="dxa"/>
            <w:bottom w:w="0" w:type="dxa"/>
          </w:tblCellMar>
        </w:tblPrEx>
        <w:trPr>
          <w:trHeight w:val="201"/>
        </w:trPr>
        <w:tc>
          <w:tcPr>
            <w:tcW w:w="3626" w:type="dxa"/>
            <w:tcBorders>
              <w:top w:val="single" w:color="auto" w:sz="6" w:space="0"/>
              <w:left w:val="single" w:color="auto" w:sz="12" w:space="0"/>
              <w:bottom w:val="single" w:color="auto" w:sz="6" w:space="0"/>
              <w:right w:val="single" w:color="auto" w:sz="6" w:space="0"/>
            </w:tcBorders>
          </w:tcPr>
          <w:p w:rsidR="00B24539" w:rsidRDefault="00B24539" w14:paraId="00DA5C9A" wp14:textId="77777777">
            <w:pPr>
              <w:rPr>
                <w:rFonts w:ascii="Arial" w:hAnsi="Arial"/>
                <w:snapToGrid w:val="0"/>
                <w:color w:val="000000"/>
                <w:sz w:val="16"/>
              </w:rPr>
            </w:pPr>
            <w:r>
              <w:rPr>
                <w:rFonts w:ascii="Arial" w:hAnsi="Arial"/>
                <w:snapToGrid w:val="0"/>
                <w:color w:val="000000"/>
                <w:sz w:val="16"/>
              </w:rPr>
              <w:t>Hearing</w:t>
            </w:r>
          </w:p>
        </w:tc>
        <w:tc>
          <w:tcPr>
            <w:tcW w:w="1011" w:type="dxa"/>
            <w:tcBorders>
              <w:top w:val="single" w:color="auto" w:sz="6" w:space="0"/>
              <w:left w:val="single" w:color="auto" w:sz="6" w:space="0"/>
              <w:bottom w:val="single" w:color="auto" w:sz="6" w:space="0"/>
              <w:right w:val="single" w:color="auto" w:sz="6" w:space="0"/>
            </w:tcBorders>
          </w:tcPr>
          <w:p w:rsidR="00B24539" w:rsidRDefault="00B24539" w14:paraId="16287F21" wp14:textId="77777777">
            <w:pPr>
              <w:jc w:val="center"/>
              <w:rPr>
                <w:rFonts w:ascii="Arial" w:hAnsi="Arial"/>
                <w:snapToGrid w:val="0"/>
                <w:color w:val="000000"/>
                <w:sz w:val="16"/>
              </w:rPr>
            </w:pPr>
          </w:p>
        </w:tc>
        <w:tc>
          <w:tcPr>
            <w:tcW w:w="1010" w:type="dxa"/>
            <w:tcBorders>
              <w:top w:val="single" w:color="auto" w:sz="6" w:space="0"/>
              <w:left w:val="single" w:color="auto" w:sz="6" w:space="0"/>
              <w:bottom w:val="single" w:color="auto" w:sz="6" w:space="0"/>
              <w:right w:val="single" w:color="auto" w:sz="6" w:space="0"/>
            </w:tcBorders>
          </w:tcPr>
          <w:p w:rsidR="00B24539" w:rsidRDefault="00B24539" w14:paraId="5BE93A62" wp14:textId="77777777">
            <w:pPr>
              <w:jc w:val="center"/>
              <w:rPr>
                <w:rFonts w:ascii="Arial" w:hAnsi="Arial"/>
                <w:snapToGrid w:val="0"/>
                <w:color w:val="000000"/>
                <w:sz w:val="16"/>
              </w:rPr>
            </w:pPr>
          </w:p>
        </w:tc>
        <w:tc>
          <w:tcPr>
            <w:tcW w:w="1373" w:type="dxa"/>
            <w:tcBorders>
              <w:top w:val="single" w:color="auto" w:sz="6" w:space="0"/>
              <w:left w:val="single" w:color="auto" w:sz="6" w:space="0"/>
              <w:bottom w:val="single" w:color="auto" w:sz="6" w:space="0"/>
              <w:right w:val="single" w:color="auto" w:sz="6" w:space="0"/>
            </w:tcBorders>
          </w:tcPr>
          <w:p w:rsidR="00B24539" w:rsidRDefault="00B24539" w14:paraId="384BA73E" wp14:textId="77777777">
            <w:pPr>
              <w:jc w:val="center"/>
              <w:rPr>
                <w:rFonts w:ascii="Arial" w:hAnsi="Arial"/>
                <w:snapToGrid w:val="0"/>
                <w:color w:val="000000"/>
                <w:sz w:val="16"/>
              </w:rPr>
            </w:pPr>
          </w:p>
        </w:tc>
        <w:tc>
          <w:tcPr>
            <w:tcW w:w="1183" w:type="dxa"/>
            <w:tcBorders>
              <w:top w:val="single" w:color="auto" w:sz="6" w:space="0"/>
              <w:left w:val="single" w:color="auto" w:sz="6" w:space="0"/>
              <w:bottom w:val="single" w:color="auto" w:sz="6" w:space="0"/>
              <w:right w:val="single" w:color="auto" w:sz="6" w:space="0"/>
            </w:tcBorders>
          </w:tcPr>
          <w:p w:rsidR="00B24539" w:rsidRDefault="00B24539" w14:paraId="34B3F2EB" wp14:textId="77777777">
            <w:pPr>
              <w:jc w:val="center"/>
              <w:rPr>
                <w:rFonts w:ascii="Arial" w:hAnsi="Arial"/>
                <w:snapToGrid w:val="0"/>
                <w:color w:val="000000"/>
                <w:sz w:val="16"/>
              </w:rPr>
            </w:pPr>
          </w:p>
        </w:tc>
        <w:tc>
          <w:tcPr>
            <w:tcW w:w="1087" w:type="dxa"/>
            <w:tcBorders>
              <w:top w:val="single" w:color="auto" w:sz="6" w:space="0"/>
              <w:left w:val="single" w:color="auto" w:sz="6" w:space="0"/>
              <w:bottom w:val="single" w:color="auto" w:sz="6" w:space="0"/>
              <w:right w:val="single" w:color="auto" w:sz="12" w:space="0"/>
            </w:tcBorders>
          </w:tcPr>
          <w:p w:rsidR="00B24539" w:rsidRDefault="00B24539" w14:paraId="21615E5F" wp14:textId="77777777">
            <w:pPr>
              <w:jc w:val="center"/>
              <w:rPr>
                <w:rFonts w:ascii="Arial" w:hAnsi="Arial"/>
                <w:snapToGrid w:val="0"/>
                <w:color w:val="000000"/>
                <w:sz w:val="16"/>
              </w:rPr>
            </w:pPr>
            <w:r>
              <w:rPr>
                <w:rFonts w:ascii="Arial" w:hAnsi="Arial"/>
                <w:snapToGrid w:val="0"/>
                <w:color w:val="000000"/>
                <w:sz w:val="16"/>
              </w:rPr>
              <w:t>X</w:t>
            </w:r>
          </w:p>
        </w:tc>
      </w:tr>
      <w:tr xmlns:wp14="http://schemas.microsoft.com/office/word/2010/wordml" w:rsidR="00B24539" w14:paraId="3F81DB24" wp14:textId="77777777">
        <w:tblPrEx>
          <w:tblCellMar>
            <w:top w:w="0" w:type="dxa"/>
            <w:bottom w:w="0" w:type="dxa"/>
          </w:tblCellMar>
        </w:tblPrEx>
        <w:trPr>
          <w:trHeight w:val="165"/>
        </w:trPr>
        <w:tc>
          <w:tcPr>
            <w:tcW w:w="3626" w:type="dxa"/>
            <w:tcBorders>
              <w:top w:val="single" w:color="auto" w:sz="6" w:space="0"/>
              <w:left w:val="single" w:color="auto" w:sz="12" w:space="0"/>
              <w:bottom w:val="single" w:color="auto" w:sz="6" w:space="0"/>
              <w:right w:val="single" w:color="auto" w:sz="6" w:space="0"/>
            </w:tcBorders>
          </w:tcPr>
          <w:p w:rsidR="00B24539" w:rsidRDefault="00B24539" w14:paraId="76855FD9" wp14:textId="77777777">
            <w:pPr>
              <w:rPr>
                <w:rFonts w:ascii="Arial" w:hAnsi="Arial"/>
                <w:snapToGrid w:val="0"/>
                <w:color w:val="000000"/>
                <w:sz w:val="16"/>
              </w:rPr>
            </w:pPr>
            <w:r>
              <w:rPr>
                <w:rFonts w:ascii="Arial" w:hAnsi="Arial"/>
                <w:snapToGrid w:val="0"/>
                <w:color w:val="000000"/>
                <w:sz w:val="16"/>
              </w:rPr>
              <w:t>Seeing</w:t>
            </w:r>
          </w:p>
        </w:tc>
        <w:tc>
          <w:tcPr>
            <w:tcW w:w="1011" w:type="dxa"/>
            <w:tcBorders>
              <w:top w:val="single" w:color="auto" w:sz="6" w:space="0"/>
              <w:left w:val="single" w:color="auto" w:sz="6" w:space="0"/>
              <w:bottom w:val="single" w:color="auto" w:sz="6" w:space="0"/>
              <w:right w:val="single" w:color="auto" w:sz="6" w:space="0"/>
            </w:tcBorders>
          </w:tcPr>
          <w:p w:rsidR="00B24539" w:rsidRDefault="00B24539" w14:paraId="7D34F5C7" wp14:textId="77777777">
            <w:pPr>
              <w:jc w:val="center"/>
              <w:rPr>
                <w:rFonts w:ascii="Arial" w:hAnsi="Arial"/>
                <w:snapToGrid w:val="0"/>
                <w:color w:val="000000"/>
                <w:sz w:val="16"/>
              </w:rPr>
            </w:pPr>
          </w:p>
        </w:tc>
        <w:tc>
          <w:tcPr>
            <w:tcW w:w="1010" w:type="dxa"/>
            <w:tcBorders>
              <w:top w:val="single" w:color="auto" w:sz="6" w:space="0"/>
              <w:left w:val="single" w:color="auto" w:sz="6" w:space="0"/>
              <w:bottom w:val="single" w:color="auto" w:sz="6" w:space="0"/>
              <w:right w:val="single" w:color="auto" w:sz="6" w:space="0"/>
            </w:tcBorders>
          </w:tcPr>
          <w:p w:rsidR="00B24539" w:rsidRDefault="00B24539" w14:paraId="0B4020A7" wp14:textId="77777777">
            <w:pPr>
              <w:jc w:val="center"/>
              <w:rPr>
                <w:rFonts w:ascii="Arial" w:hAnsi="Arial"/>
                <w:snapToGrid w:val="0"/>
                <w:color w:val="000000"/>
                <w:sz w:val="16"/>
              </w:rPr>
            </w:pPr>
          </w:p>
        </w:tc>
        <w:tc>
          <w:tcPr>
            <w:tcW w:w="1373" w:type="dxa"/>
            <w:tcBorders>
              <w:top w:val="single" w:color="auto" w:sz="6" w:space="0"/>
              <w:left w:val="single" w:color="auto" w:sz="6" w:space="0"/>
              <w:bottom w:val="single" w:color="auto" w:sz="6" w:space="0"/>
              <w:right w:val="single" w:color="auto" w:sz="6" w:space="0"/>
            </w:tcBorders>
          </w:tcPr>
          <w:p w:rsidR="00B24539" w:rsidRDefault="00B24539" w14:paraId="1D7B270A" wp14:textId="77777777">
            <w:pPr>
              <w:jc w:val="center"/>
              <w:rPr>
                <w:rFonts w:ascii="Arial" w:hAnsi="Arial"/>
                <w:snapToGrid w:val="0"/>
                <w:color w:val="000000"/>
                <w:sz w:val="16"/>
              </w:rPr>
            </w:pPr>
          </w:p>
        </w:tc>
        <w:tc>
          <w:tcPr>
            <w:tcW w:w="1183" w:type="dxa"/>
            <w:tcBorders>
              <w:top w:val="single" w:color="auto" w:sz="6" w:space="0"/>
              <w:left w:val="single" w:color="auto" w:sz="6" w:space="0"/>
              <w:bottom w:val="single" w:color="auto" w:sz="6" w:space="0"/>
              <w:right w:val="single" w:color="auto" w:sz="6" w:space="0"/>
            </w:tcBorders>
          </w:tcPr>
          <w:p w:rsidR="00B24539" w:rsidRDefault="00B24539" w14:paraId="4F904CB7" wp14:textId="77777777">
            <w:pPr>
              <w:jc w:val="center"/>
              <w:rPr>
                <w:rFonts w:ascii="Arial" w:hAnsi="Arial"/>
                <w:snapToGrid w:val="0"/>
                <w:color w:val="000000"/>
                <w:sz w:val="16"/>
              </w:rPr>
            </w:pPr>
          </w:p>
        </w:tc>
        <w:tc>
          <w:tcPr>
            <w:tcW w:w="1087" w:type="dxa"/>
            <w:tcBorders>
              <w:top w:val="single" w:color="auto" w:sz="6" w:space="0"/>
              <w:left w:val="single" w:color="auto" w:sz="6" w:space="0"/>
              <w:bottom w:val="single" w:color="auto" w:sz="6" w:space="0"/>
              <w:right w:val="single" w:color="auto" w:sz="12" w:space="0"/>
            </w:tcBorders>
          </w:tcPr>
          <w:p w:rsidR="00B24539" w:rsidRDefault="00B24539" w14:paraId="709FC242" wp14:textId="77777777">
            <w:pPr>
              <w:jc w:val="center"/>
              <w:rPr>
                <w:rFonts w:ascii="Arial" w:hAnsi="Arial"/>
                <w:snapToGrid w:val="0"/>
                <w:color w:val="000000"/>
                <w:sz w:val="16"/>
              </w:rPr>
            </w:pPr>
            <w:r>
              <w:rPr>
                <w:rFonts w:ascii="Arial" w:hAnsi="Arial"/>
                <w:snapToGrid w:val="0"/>
                <w:color w:val="000000"/>
                <w:sz w:val="16"/>
              </w:rPr>
              <w:t>X</w:t>
            </w:r>
          </w:p>
        </w:tc>
      </w:tr>
      <w:tr xmlns:wp14="http://schemas.microsoft.com/office/word/2010/wordml" w:rsidR="00B24539" w14:paraId="0C223A77" wp14:textId="77777777">
        <w:tblPrEx>
          <w:tblCellMar>
            <w:top w:w="0" w:type="dxa"/>
            <w:bottom w:w="0" w:type="dxa"/>
          </w:tblCellMar>
        </w:tblPrEx>
        <w:trPr>
          <w:trHeight w:val="138"/>
        </w:trPr>
        <w:tc>
          <w:tcPr>
            <w:tcW w:w="3626" w:type="dxa"/>
            <w:tcBorders>
              <w:top w:val="single" w:color="auto" w:sz="6" w:space="0"/>
              <w:left w:val="single" w:color="auto" w:sz="12" w:space="0"/>
              <w:bottom w:val="single" w:color="auto" w:sz="6" w:space="0"/>
              <w:right w:val="single" w:color="auto" w:sz="6" w:space="0"/>
            </w:tcBorders>
          </w:tcPr>
          <w:p w:rsidR="00B24539" w:rsidRDefault="00B24539" w14:paraId="33F2384F" wp14:textId="77777777">
            <w:pPr>
              <w:rPr>
                <w:rFonts w:ascii="Arial" w:hAnsi="Arial"/>
                <w:snapToGrid w:val="0"/>
                <w:color w:val="000000"/>
                <w:sz w:val="16"/>
              </w:rPr>
            </w:pPr>
            <w:r>
              <w:rPr>
                <w:rFonts w:ascii="Arial" w:hAnsi="Arial"/>
                <w:snapToGrid w:val="0"/>
                <w:color w:val="000000"/>
                <w:sz w:val="16"/>
              </w:rPr>
              <w:t>Work in confined spaces</w:t>
            </w:r>
          </w:p>
        </w:tc>
        <w:tc>
          <w:tcPr>
            <w:tcW w:w="1011" w:type="dxa"/>
            <w:tcBorders>
              <w:top w:val="single" w:color="auto" w:sz="6" w:space="0"/>
              <w:left w:val="single" w:color="auto" w:sz="6" w:space="0"/>
              <w:bottom w:val="single" w:color="auto" w:sz="6" w:space="0"/>
              <w:right w:val="single" w:color="auto" w:sz="6" w:space="0"/>
            </w:tcBorders>
          </w:tcPr>
          <w:p w:rsidR="00B24539" w:rsidRDefault="00B24539" w14:paraId="06971CD3" wp14:textId="77777777">
            <w:pPr>
              <w:jc w:val="center"/>
              <w:rPr>
                <w:rFonts w:ascii="Arial" w:hAnsi="Arial"/>
                <w:snapToGrid w:val="0"/>
                <w:color w:val="000000"/>
                <w:sz w:val="16"/>
              </w:rPr>
            </w:pPr>
          </w:p>
        </w:tc>
        <w:tc>
          <w:tcPr>
            <w:tcW w:w="1010" w:type="dxa"/>
            <w:tcBorders>
              <w:top w:val="single" w:color="auto" w:sz="6" w:space="0"/>
              <w:left w:val="single" w:color="auto" w:sz="6" w:space="0"/>
              <w:bottom w:val="single" w:color="auto" w:sz="6" w:space="0"/>
              <w:right w:val="single" w:color="auto" w:sz="6" w:space="0"/>
            </w:tcBorders>
          </w:tcPr>
          <w:p w:rsidR="00B24539" w:rsidRDefault="004E03A5" w14:paraId="20876B09" wp14:textId="77777777">
            <w:pPr>
              <w:jc w:val="center"/>
              <w:rPr>
                <w:rFonts w:ascii="Arial" w:hAnsi="Arial"/>
                <w:snapToGrid w:val="0"/>
                <w:color w:val="000000"/>
                <w:sz w:val="16"/>
              </w:rPr>
            </w:pPr>
            <w:r>
              <w:rPr>
                <w:rFonts w:ascii="Arial" w:hAnsi="Arial"/>
                <w:snapToGrid w:val="0"/>
                <w:color w:val="000000"/>
                <w:sz w:val="16"/>
              </w:rPr>
              <w:t xml:space="preserve"> </w:t>
            </w:r>
          </w:p>
        </w:tc>
        <w:tc>
          <w:tcPr>
            <w:tcW w:w="1373" w:type="dxa"/>
            <w:tcBorders>
              <w:top w:val="single" w:color="auto" w:sz="6" w:space="0"/>
              <w:left w:val="single" w:color="auto" w:sz="6" w:space="0"/>
              <w:bottom w:val="single" w:color="auto" w:sz="6" w:space="0"/>
              <w:right w:val="single" w:color="auto" w:sz="6" w:space="0"/>
            </w:tcBorders>
          </w:tcPr>
          <w:p w:rsidR="00B24539" w:rsidRDefault="004E03A5" w14:paraId="6E1A8611" wp14:textId="77777777">
            <w:pPr>
              <w:jc w:val="center"/>
              <w:rPr>
                <w:rFonts w:ascii="Arial" w:hAnsi="Arial"/>
                <w:snapToGrid w:val="0"/>
                <w:color w:val="000000"/>
                <w:sz w:val="16"/>
              </w:rPr>
            </w:pPr>
            <w:r>
              <w:rPr>
                <w:rFonts w:ascii="Arial" w:hAnsi="Arial"/>
                <w:snapToGrid w:val="0"/>
                <w:color w:val="000000"/>
                <w:sz w:val="16"/>
              </w:rPr>
              <w:t>X</w:t>
            </w:r>
          </w:p>
        </w:tc>
        <w:tc>
          <w:tcPr>
            <w:tcW w:w="1183" w:type="dxa"/>
            <w:tcBorders>
              <w:top w:val="single" w:color="auto" w:sz="6" w:space="0"/>
              <w:left w:val="single" w:color="auto" w:sz="6" w:space="0"/>
              <w:bottom w:val="single" w:color="auto" w:sz="6" w:space="0"/>
              <w:right w:val="single" w:color="auto" w:sz="6" w:space="0"/>
            </w:tcBorders>
          </w:tcPr>
          <w:p w:rsidR="00B24539" w:rsidRDefault="00B24539" w14:paraId="2A1F701D" wp14:textId="77777777">
            <w:pPr>
              <w:jc w:val="center"/>
              <w:rPr>
                <w:rFonts w:ascii="Arial" w:hAnsi="Arial"/>
                <w:snapToGrid w:val="0"/>
                <w:color w:val="000000"/>
                <w:sz w:val="16"/>
              </w:rPr>
            </w:pPr>
          </w:p>
        </w:tc>
        <w:tc>
          <w:tcPr>
            <w:tcW w:w="1087" w:type="dxa"/>
            <w:tcBorders>
              <w:top w:val="single" w:color="auto" w:sz="6" w:space="0"/>
              <w:left w:val="single" w:color="auto" w:sz="6" w:space="0"/>
              <w:bottom w:val="single" w:color="auto" w:sz="6" w:space="0"/>
              <w:right w:val="single" w:color="auto" w:sz="12" w:space="0"/>
            </w:tcBorders>
          </w:tcPr>
          <w:p w:rsidR="00B24539" w:rsidRDefault="00B24539" w14:paraId="03EFCA41" wp14:textId="77777777">
            <w:pPr>
              <w:jc w:val="center"/>
              <w:rPr>
                <w:rFonts w:ascii="Arial" w:hAnsi="Arial"/>
                <w:snapToGrid w:val="0"/>
                <w:color w:val="000000"/>
                <w:sz w:val="16"/>
              </w:rPr>
            </w:pPr>
          </w:p>
        </w:tc>
      </w:tr>
      <w:tr xmlns:wp14="http://schemas.microsoft.com/office/word/2010/wordml" w:rsidR="00B24539" w14:paraId="773D3B1A" wp14:textId="77777777">
        <w:tblPrEx>
          <w:tblCellMar>
            <w:top w:w="0" w:type="dxa"/>
            <w:bottom w:w="0" w:type="dxa"/>
          </w:tblCellMar>
        </w:tblPrEx>
        <w:trPr>
          <w:trHeight w:val="210"/>
        </w:trPr>
        <w:tc>
          <w:tcPr>
            <w:tcW w:w="3626" w:type="dxa"/>
            <w:tcBorders>
              <w:top w:val="single" w:color="auto" w:sz="6" w:space="0"/>
              <w:left w:val="single" w:color="auto" w:sz="12" w:space="0"/>
              <w:bottom w:val="single" w:color="auto" w:sz="6" w:space="0"/>
              <w:right w:val="single" w:color="auto" w:sz="6" w:space="0"/>
            </w:tcBorders>
          </w:tcPr>
          <w:p w:rsidR="00B24539" w:rsidRDefault="00B24539" w14:paraId="32311158" wp14:textId="77777777">
            <w:pPr>
              <w:rPr>
                <w:rFonts w:ascii="Arial" w:hAnsi="Arial"/>
                <w:snapToGrid w:val="0"/>
                <w:color w:val="000000"/>
                <w:sz w:val="16"/>
              </w:rPr>
            </w:pPr>
            <w:r>
              <w:rPr>
                <w:rFonts w:ascii="Arial" w:hAnsi="Arial"/>
                <w:snapToGrid w:val="0"/>
                <w:color w:val="000000"/>
                <w:sz w:val="16"/>
              </w:rPr>
              <w:t>Exposed to extreme temperatures</w:t>
            </w:r>
          </w:p>
        </w:tc>
        <w:tc>
          <w:tcPr>
            <w:tcW w:w="1011" w:type="dxa"/>
            <w:tcBorders>
              <w:top w:val="single" w:color="auto" w:sz="6" w:space="0"/>
              <w:left w:val="single" w:color="auto" w:sz="6" w:space="0"/>
              <w:bottom w:val="single" w:color="auto" w:sz="6" w:space="0"/>
              <w:right w:val="single" w:color="auto" w:sz="6" w:space="0"/>
            </w:tcBorders>
          </w:tcPr>
          <w:p w:rsidR="00B24539" w:rsidRDefault="00B24539" w14:paraId="5F96A722" wp14:textId="77777777">
            <w:pPr>
              <w:jc w:val="center"/>
              <w:rPr>
                <w:rFonts w:ascii="Arial" w:hAnsi="Arial"/>
                <w:snapToGrid w:val="0"/>
                <w:color w:val="000000"/>
                <w:sz w:val="16"/>
              </w:rPr>
            </w:pPr>
          </w:p>
        </w:tc>
        <w:tc>
          <w:tcPr>
            <w:tcW w:w="1010" w:type="dxa"/>
            <w:tcBorders>
              <w:top w:val="single" w:color="auto" w:sz="6" w:space="0"/>
              <w:left w:val="single" w:color="auto" w:sz="6" w:space="0"/>
              <w:bottom w:val="single" w:color="auto" w:sz="6" w:space="0"/>
              <w:right w:val="single" w:color="auto" w:sz="6" w:space="0"/>
            </w:tcBorders>
          </w:tcPr>
          <w:p w:rsidR="00B24539" w:rsidRDefault="00B24539" w14:paraId="5B95CD12" wp14:textId="77777777">
            <w:pPr>
              <w:jc w:val="center"/>
              <w:rPr>
                <w:rFonts w:ascii="Arial" w:hAnsi="Arial"/>
                <w:snapToGrid w:val="0"/>
                <w:color w:val="000000"/>
                <w:sz w:val="16"/>
              </w:rPr>
            </w:pPr>
          </w:p>
        </w:tc>
        <w:tc>
          <w:tcPr>
            <w:tcW w:w="1373" w:type="dxa"/>
            <w:tcBorders>
              <w:top w:val="single" w:color="auto" w:sz="6" w:space="0"/>
              <w:left w:val="single" w:color="auto" w:sz="6" w:space="0"/>
              <w:bottom w:val="single" w:color="auto" w:sz="6" w:space="0"/>
              <w:right w:val="single" w:color="auto" w:sz="6" w:space="0"/>
            </w:tcBorders>
          </w:tcPr>
          <w:p w:rsidR="00B24539" w:rsidRDefault="00DF05EB" w14:paraId="4B4DA821" wp14:textId="77777777">
            <w:pPr>
              <w:jc w:val="center"/>
              <w:rPr>
                <w:rFonts w:ascii="Arial" w:hAnsi="Arial"/>
                <w:snapToGrid w:val="0"/>
                <w:color w:val="000000"/>
                <w:sz w:val="16"/>
              </w:rPr>
            </w:pPr>
            <w:r>
              <w:rPr>
                <w:rFonts w:ascii="Arial" w:hAnsi="Arial"/>
                <w:snapToGrid w:val="0"/>
                <w:color w:val="000000"/>
                <w:sz w:val="16"/>
              </w:rPr>
              <w:t>X</w:t>
            </w:r>
          </w:p>
        </w:tc>
        <w:tc>
          <w:tcPr>
            <w:tcW w:w="1183" w:type="dxa"/>
            <w:tcBorders>
              <w:top w:val="single" w:color="auto" w:sz="6" w:space="0"/>
              <w:left w:val="single" w:color="auto" w:sz="6" w:space="0"/>
              <w:bottom w:val="single" w:color="auto" w:sz="6" w:space="0"/>
              <w:right w:val="single" w:color="auto" w:sz="6" w:space="0"/>
            </w:tcBorders>
          </w:tcPr>
          <w:p w:rsidR="00B24539" w:rsidRDefault="00B24539" w14:paraId="5220BBB2" wp14:textId="77777777">
            <w:pPr>
              <w:jc w:val="center"/>
              <w:rPr>
                <w:rFonts w:ascii="Arial" w:hAnsi="Arial"/>
                <w:snapToGrid w:val="0"/>
                <w:color w:val="000000"/>
                <w:sz w:val="16"/>
              </w:rPr>
            </w:pPr>
          </w:p>
        </w:tc>
        <w:tc>
          <w:tcPr>
            <w:tcW w:w="1087" w:type="dxa"/>
            <w:tcBorders>
              <w:top w:val="single" w:color="auto" w:sz="6" w:space="0"/>
              <w:left w:val="single" w:color="auto" w:sz="6" w:space="0"/>
              <w:bottom w:val="single" w:color="auto" w:sz="6" w:space="0"/>
              <w:right w:val="single" w:color="auto" w:sz="12" w:space="0"/>
            </w:tcBorders>
          </w:tcPr>
          <w:p w:rsidR="00B24539" w:rsidRDefault="00B24539" w14:paraId="13CB595B" wp14:textId="77777777">
            <w:pPr>
              <w:jc w:val="center"/>
              <w:rPr>
                <w:rFonts w:ascii="Arial" w:hAnsi="Arial"/>
                <w:snapToGrid w:val="0"/>
                <w:color w:val="000000"/>
                <w:sz w:val="16"/>
              </w:rPr>
            </w:pPr>
          </w:p>
        </w:tc>
      </w:tr>
      <w:tr xmlns:wp14="http://schemas.microsoft.com/office/word/2010/wordml" w:rsidR="00B24539" w14:paraId="70414359" wp14:textId="77777777">
        <w:tblPrEx>
          <w:tblCellMar>
            <w:top w:w="0" w:type="dxa"/>
            <w:bottom w:w="0" w:type="dxa"/>
          </w:tblCellMar>
        </w:tblPrEx>
        <w:trPr>
          <w:trHeight w:val="165"/>
        </w:trPr>
        <w:tc>
          <w:tcPr>
            <w:tcW w:w="3626" w:type="dxa"/>
            <w:tcBorders>
              <w:top w:val="single" w:color="auto" w:sz="6" w:space="0"/>
              <w:left w:val="single" w:color="auto" w:sz="12" w:space="0"/>
              <w:bottom w:val="single" w:color="auto" w:sz="6" w:space="0"/>
              <w:right w:val="single" w:color="auto" w:sz="6" w:space="0"/>
            </w:tcBorders>
          </w:tcPr>
          <w:p w:rsidR="00B24539" w:rsidRDefault="00B24539" w14:paraId="20FC21E0" wp14:textId="77777777">
            <w:pPr>
              <w:rPr>
                <w:rFonts w:ascii="Arial" w:hAnsi="Arial"/>
                <w:snapToGrid w:val="0"/>
                <w:color w:val="000000"/>
                <w:sz w:val="16"/>
              </w:rPr>
            </w:pPr>
            <w:r>
              <w:rPr>
                <w:rFonts w:ascii="Arial" w:hAnsi="Arial"/>
                <w:snapToGrid w:val="0"/>
                <w:color w:val="000000"/>
                <w:sz w:val="16"/>
              </w:rPr>
              <w:t>Operate tools or machinery (incl. office equip.)</w:t>
            </w:r>
          </w:p>
        </w:tc>
        <w:tc>
          <w:tcPr>
            <w:tcW w:w="1011" w:type="dxa"/>
            <w:tcBorders>
              <w:top w:val="single" w:color="auto" w:sz="6" w:space="0"/>
              <w:left w:val="single" w:color="auto" w:sz="6" w:space="0"/>
              <w:bottom w:val="single" w:color="auto" w:sz="6" w:space="0"/>
              <w:right w:val="single" w:color="auto" w:sz="6" w:space="0"/>
            </w:tcBorders>
          </w:tcPr>
          <w:p w:rsidR="00B24539" w:rsidRDefault="00B24539" w14:paraId="6D9C8D39" wp14:textId="77777777">
            <w:pPr>
              <w:jc w:val="center"/>
              <w:rPr>
                <w:rFonts w:ascii="Arial" w:hAnsi="Arial"/>
                <w:snapToGrid w:val="0"/>
                <w:color w:val="000000"/>
                <w:sz w:val="16"/>
              </w:rPr>
            </w:pPr>
          </w:p>
        </w:tc>
        <w:tc>
          <w:tcPr>
            <w:tcW w:w="1010" w:type="dxa"/>
            <w:tcBorders>
              <w:top w:val="single" w:color="auto" w:sz="6" w:space="0"/>
              <w:left w:val="single" w:color="auto" w:sz="6" w:space="0"/>
              <w:bottom w:val="single" w:color="auto" w:sz="6" w:space="0"/>
              <w:right w:val="single" w:color="auto" w:sz="6" w:space="0"/>
            </w:tcBorders>
          </w:tcPr>
          <w:p w:rsidR="00B24539" w:rsidRDefault="00B24539" w14:paraId="675E05EE" wp14:textId="77777777">
            <w:pPr>
              <w:jc w:val="center"/>
              <w:rPr>
                <w:rFonts w:ascii="Arial" w:hAnsi="Arial"/>
                <w:snapToGrid w:val="0"/>
                <w:color w:val="000000"/>
                <w:sz w:val="16"/>
              </w:rPr>
            </w:pPr>
          </w:p>
        </w:tc>
        <w:tc>
          <w:tcPr>
            <w:tcW w:w="1373" w:type="dxa"/>
            <w:tcBorders>
              <w:top w:val="single" w:color="auto" w:sz="6" w:space="0"/>
              <w:left w:val="single" w:color="auto" w:sz="6" w:space="0"/>
              <w:bottom w:val="single" w:color="auto" w:sz="6" w:space="0"/>
              <w:right w:val="single" w:color="auto" w:sz="6" w:space="0"/>
            </w:tcBorders>
          </w:tcPr>
          <w:p w:rsidR="00B24539" w:rsidRDefault="00B24539" w14:paraId="2FC17F8B" wp14:textId="77777777">
            <w:pPr>
              <w:jc w:val="center"/>
              <w:rPr>
                <w:rFonts w:ascii="Arial" w:hAnsi="Arial"/>
                <w:snapToGrid w:val="0"/>
                <w:color w:val="000000"/>
                <w:sz w:val="16"/>
              </w:rPr>
            </w:pPr>
          </w:p>
        </w:tc>
        <w:tc>
          <w:tcPr>
            <w:tcW w:w="1183" w:type="dxa"/>
            <w:tcBorders>
              <w:top w:val="single" w:color="auto" w:sz="6" w:space="0"/>
              <w:left w:val="single" w:color="auto" w:sz="6" w:space="0"/>
              <w:bottom w:val="single" w:color="auto" w:sz="6" w:space="0"/>
              <w:right w:val="single" w:color="auto" w:sz="6" w:space="0"/>
            </w:tcBorders>
          </w:tcPr>
          <w:p w:rsidR="00B24539" w:rsidRDefault="00B24539" w14:paraId="0A4F7224" wp14:textId="77777777">
            <w:pPr>
              <w:jc w:val="center"/>
              <w:rPr>
                <w:rFonts w:ascii="Arial" w:hAnsi="Arial"/>
                <w:snapToGrid w:val="0"/>
                <w:color w:val="000000"/>
                <w:sz w:val="16"/>
              </w:rPr>
            </w:pPr>
          </w:p>
        </w:tc>
        <w:tc>
          <w:tcPr>
            <w:tcW w:w="1087" w:type="dxa"/>
            <w:tcBorders>
              <w:top w:val="single" w:color="auto" w:sz="6" w:space="0"/>
              <w:left w:val="single" w:color="auto" w:sz="6" w:space="0"/>
              <w:bottom w:val="single" w:color="auto" w:sz="6" w:space="0"/>
              <w:right w:val="single" w:color="auto" w:sz="12" w:space="0"/>
            </w:tcBorders>
          </w:tcPr>
          <w:p w:rsidR="00B24539" w:rsidRDefault="00B24539" w14:paraId="6A3A5489" wp14:textId="77777777">
            <w:pPr>
              <w:jc w:val="center"/>
              <w:rPr>
                <w:rFonts w:ascii="Arial" w:hAnsi="Arial"/>
                <w:snapToGrid w:val="0"/>
                <w:color w:val="000000"/>
                <w:sz w:val="16"/>
              </w:rPr>
            </w:pPr>
            <w:r>
              <w:rPr>
                <w:rFonts w:ascii="Arial" w:hAnsi="Arial"/>
                <w:snapToGrid w:val="0"/>
                <w:color w:val="000000"/>
                <w:sz w:val="16"/>
              </w:rPr>
              <w:t>X</w:t>
            </w:r>
          </w:p>
        </w:tc>
      </w:tr>
      <w:tr xmlns:wp14="http://schemas.microsoft.com/office/word/2010/wordml" w:rsidR="00B24539" w14:paraId="0C34F617" wp14:textId="77777777">
        <w:tblPrEx>
          <w:tblCellMar>
            <w:top w:w="0" w:type="dxa"/>
            <w:bottom w:w="0" w:type="dxa"/>
          </w:tblCellMar>
        </w:tblPrEx>
        <w:trPr>
          <w:trHeight w:val="138"/>
        </w:trPr>
        <w:tc>
          <w:tcPr>
            <w:tcW w:w="3626" w:type="dxa"/>
            <w:tcBorders>
              <w:top w:val="single" w:color="auto" w:sz="6" w:space="0"/>
              <w:left w:val="single" w:color="auto" w:sz="12" w:space="0"/>
              <w:bottom w:val="single" w:color="auto" w:sz="6" w:space="0"/>
              <w:right w:val="single" w:color="auto" w:sz="6" w:space="0"/>
            </w:tcBorders>
          </w:tcPr>
          <w:p w:rsidR="00B24539" w:rsidRDefault="00B24539" w14:paraId="4FB33FEC" wp14:textId="77777777">
            <w:pPr>
              <w:rPr>
                <w:rFonts w:ascii="Arial" w:hAnsi="Arial"/>
                <w:snapToGrid w:val="0"/>
                <w:color w:val="000000"/>
                <w:sz w:val="16"/>
              </w:rPr>
            </w:pPr>
            <w:r>
              <w:rPr>
                <w:rFonts w:ascii="Arial" w:hAnsi="Arial"/>
                <w:snapToGrid w:val="0"/>
                <w:color w:val="000000"/>
                <w:sz w:val="16"/>
              </w:rPr>
              <w:t>Operate motorized vehicles/equipment</w:t>
            </w:r>
          </w:p>
        </w:tc>
        <w:tc>
          <w:tcPr>
            <w:tcW w:w="1011" w:type="dxa"/>
            <w:tcBorders>
              <w:top w:val="single" w:color="auto" w:sz="6" w:space="0"/>
              <w:left w:val="single" w:color="auto" w:sz="6" w:space="0"/>
              <w:bottom w:val="single" w:color="auto" w:sz="6" w:space="0"/>
              <w:right w:val="single" w:color="auto" w:sz="6" w:space="0"/>
            </w:tcBorders>
          </w:tcPr>
          <w:p w:rsidR="00B24539" w:rsidRDefault="00B24539" w14:paraId="5AE48A43" wp14:textId="77777777">
            <w:pPr>
              <w:jc w:val="center"/>
              <w:rPr>
                <w:rFonts w:ascii="Arial" w:hAnsi="Arial"/>
                <w:snapToGrid w:val="0"/>
                <w:color w:val="000000"/>
                <w:sz w:val="16"/>
              </w:rPr>
            </w:pPr>
          </w:p>
        </w:tc>
        <w:tc>
          <w:tcPr>
            <w:tcW w:w="1010" w:type="dxa"/>
            <w:tcBorders>
              <w:top w:val="single" w:color="auto" w:sz="6" w:space="0"/>
              <w:left w:val="single" w:color="auto" w:sz="6" w:space="0"/>
              <w:bottom w:val="single" w:color="auto" w:sz="6" w:space="0"/>
              <w:right w:val="single" w:color="auto" w:sz="6" w:space="0"/>
            </w:tcBorders>
          </w:tcPr>
          <w:p w:rsidR="00B24539" w:rsidRDefault="00B24539" w14:paraId="50F40DEB" wp14:textId="77777777">
            <w:pPr>
              <w:jc w:val="center"/>
              <w:rPr>
                <w:rFonts w:ascii="Arial" w:hAnsi="Arial"/>
                <w:snapToGrid w:val="0"/>
                <w:color w:val="000000"/>
                <w:sz w:val="16"/>
              </w:rPr>
            </w:pPr>
          </w:p>
        </w:tc>
        <w:tc>
          <w:tcPr>
            <w:tcW w:w="1373" w:type="dxa"/>
            <w:tcBorders>
              <w:top w:val="single" w:color="auto" w:sz="6" w:space="0"/>
              <w:left w:val="single" w:color="auto" w:sz="6" w:space="0"/>
              <w:bottom w:val="single" w:color="auto" w:sz="6" w:space="0"/>
              <w:right w:val="single" w:color="auto" w:sz="6" w:space="0"/>
            </w:tcBorders>
          </w:tcPr>
          <w:p w:rsidR="00B24539" w:rsidRDefault="00B24539" w14:paraId="77A52294" wp14:textId="77777777">
            <w:pPr>
              <w:jc w:val="center"/>
              <w:rPr>
                <w:rFonts w:ascii="Arial" w:hAnsi="Arial"/>
                <w:snapToGrid w:val="0"/>
                <w:color w:val="000000"/>
                <w:sz w:val="16"/>
              </w:rPr>
            </w:pPr>
          </w:p>
        </w:tc>
        <w:tc>
          <w:tcPr>
            <w:tcW w:w="1183" w:type="dxa"/>
            <w:tcBorders>
              <w:top w:val="single" w:color="auto" w:sz="6" w:space="0"/>
              <w:left w:val="single" w:color="auto" w:sz="6" w:space="0"/>
              <w:bottom w:val="single" w:color="auto" w:sz="6" w:space="0"/>
              <w:right w:val="single" w:color="auto" w:sz="6" w:space="0"/>
            </w:tcBorders>
          </w:tcPr>
          <w:p w:rsidR="00B24539" w:rsidRDefault="00DF05EB" w14:paraId="563D233C" wp14:textId="77777777">
            <w:pPr>
              <w:jc w:val="center"/>
              <w:rPr>
                <w:rFonts w:ascii="Arial" w:hAnsi="Arial"/>
                <w:snapToGrid w:val="0"/>
                <w:color w:val="000000"/>
                <w:sz w:val="16"/>
              </w:rPr>
            </w:pPr>
            <w:r>
              <w:rPr>
                <w:rFonts w:ascii="Arial" w:hAnsi="Arial"/>
                <w:snapToGrid w:val="0"/>
                <w:color w:val="000000"/>
                <w:sz w:val="16"/>
              </w:rPr>
              <w:t>X</w:t>
            </w:r>
          </w:p>
        </w:tc>
        <w:tc>
          <w:tcPr>
            <w:tcW w:w="1087" w:type="dxa"/>
            <w:tcBorders>
              <w:top w:val="single" w:color="auto" w:sz="6" w:space="0"/>
              <w:left w:val="single" w:color="auto" w:sz="6" w:space="0"/>
              <w:bottom w:val="single" w:color="auto" w:sz="6" w:space="0"/>
              <w:right w:val="single" w:color="auto" w:sz="12" w:space="0"/>
            </w:tcBorders>
          </w:tcPr>
          <w:p w:rsidR="00B24539" w:rsidRDefault="00B24539" w14:paraId="007DCDA8" wp14:textId="77777777">
            <w:pPr>
              <w:jc w:val="center"/>
              <w:rPr>
                <w:rFonts w:ascii="Arial" w:hAnsi="Arial"/>
                <w:snapToGrid w:val="0"/>
                <w:color w:val="000000"/>
                <w:sz w:val="16"/>
              </w:rPr>
            </w:pPr>
          </w:p>
        </w:tc>
      </w:tr>
      <w:tr xmlns:wp14="http://schemas.microsoft.com/office/word/2010/wordml" w:rsidR="00B24539" w14:paraId="54D3B765" wp14:textId="77777777">
        <w:tblPrEx>
          <w:tblCellMar>
            <w:top w:w="0" w:type="dxa"/>
            <w:bottom w:w="0" w:type="dxa"/>
          </w:tblCellMar>
        </w:tblPrEx>
        <w:trPr>
          <w:trHeight w:val="138"/>
        </w:trPr>
        <w:tc>
          <w:tcPr>
            <w:tcW w:w="3626" w:type="dxa"/>
            <w:tcBorders>
              <w:top w:val="single" w:color="auto" w:sz="6" w:space="0"/>
              <w:left w:val="single" w:color="auto" w:sz="12" w:space="0"/>
              <w:bottom w:val="single" w:color="auto" w:sz="6" w:space="0"/>
              <w:right w:val="single" w:color="auto" w:sz="6" w:space="0"/>
            </w:tcBorders>
          </w:tcPr>
          <w:p w:rsidR="00B24539" w:rsidRDefault="00B24539" w14:paraId="5928D4CE" wp14:textId="77777777">
            <w:pPr>
              <w:rPr>
                <w:rFonts w:ascii="Arial" w:hAnsi="Arial"/>
                <w:snapToGrid w:val="0"/>
                <w:color w:val="000000"/>
                <w:sz w:val="16"/>
              </w:rPr>
            </w:pPr>
            <w:r>
              <w:rPr>
                <w:rFonts w:ascii="Arial" w:hAnsi="Arial"/>
                <w:snapToGrid w:val="0"/>
                <w:color w:val="000000"/>
                <w:sz w:val="16"/>
              </w:rPr>
              <w:t>Work at heights balancing</w:t>
            </w:r>
          </w:p>
        </w:tc>
        <w:tc>
          <w:tcPr>
            <w:tcW w:w="1011" w:type="dxa"/>
            <w:tcBorders>
              <w:top w:val="single" w:color="auto" w:sz="6" w:space="0"/>
              <w:left w:val="single" w:color="auto" w:sz="6" w:space="0"/>
              <w:bottom w:val="single" w:color="auto" w:sz="6" w:space="0"/>
              <w:right w:val="single" w:color="auto" w:sz="6" w:space="0"/>
            </w:tcBorders>
          </w:tcPr>
          <w:p w:rsidR="00B24539" w:rsidRDefault="00B24539" w14:paraId="450EA2D7" wp14:textId="77777777">
            <w:pPr>
              <w:jc w:val="center"/>
              <w:rPr>
                <w:rFonts w:ascii="Arial" w:hAnsi="Arial"/>
                <w:snapToGrid w:val="0"/>
                <w:color w:val="000000"/>
                <w:sz w:val="16"/>
              </w:rPr>
            </w:pPr>
          </w:p>
        </w:tc>
        <w:tc>
          <w:tcPr>
            <w:tcW w:w="1010" w:type="dxa"/>
            <w:tcBorders>
              <w:top w:val="single" w:color="auto" w:sz="6" w:space="0"/>
              <w:left w:val="single" w:color="auto" w:sz="6" w:space="0"/>
              <w:bottom w:val="single" w:color="auto" w:sz="6" w:space="0"/>
              <w:right w:val="single" w:color="auto" w:sz="6" w:space="0"/>
            </w:tcBorders>
          </w:tcPr>
          <w:p w:rsidR="00B24539" w:rsidRDefault="00B24539" w14:paraId="3DD355C9" wp14:textId="77777777">
            <w:pPr>
              <w:jc w:val="center"/>
              <w:rPr>
                <w:rFonts w:ascii="Arial" w:hAnsi="Arial"/>
                <w:snapToGrid w:val="0"/>
                <w:color w:val="000000"/>
                <w:sz w:val="16"/>
              </w:rPr>
            </w:pPr>
          </w:p>
        </w:tc>
        <w:tc>
          <w:tcPr>
            <w:tcW w:w="1373" w:type="dxa"/>
            <w:tcBorders>
              <w:top w:val="single" w:color="auto" w:sz="6" w:space="0"/>
              <w:left w:val="single" w:color="auto" w:sz="6" w:space="0"/>
              <w:bottom w:val="single" w:color="auto" w:sz="6" w:space="0"/>
              <w:right w:val="single" w:color="auto" w:sz="6" w:space="0"/>
            </w:tcBorders>
          </w:tcPr>
          <w:p w:rsidR="00B24539" w:rsidRDefault="00DF05EB" w14:paraId="4FC8BD3B" wp14:textId="77777777">
            <w:pPr>
              <w:jc w:val="center"/>
              <w:rPr>
                <w:rFonts w:ascii="Arial" w:hAnsi="Arial"/>
                <w:snapToGrid w:val="0"/>
                <w:color w:val="000000"/>
                <w:sz w:val="16"/>
              </w:rPr>
            </w:pPr>
            <w:r>
              <w:rPr>
                <w:rFonts w:ascii="Arial" w:hAnsi="Arial"/>
                <w:snapToGrid w:val="0"/>
                <w:color w:val="000000"/>
                <w:sz w:val="16"/>
              </w:rPr>
              <w:t>X</w:t>
            </w:r>
          </w:p>
        </w:tc>
        <w:tc>
          <w:tcPr>
            <w:tcW w:w="1183" w:type="dxa"/>
            <w:tcBorders>
              <w:top w:val="single" w:color="auto" w:sz="6" w:space="0"/>
              <w:left w:val="single" w:color="auto" w:sz="6" w:space="0"/>
              <w:bottom w:val="single" w:color="auto" w:sz="6" w:space="0"/>
              <w:right w:val="single" w:color="auto" w:sz="6" w:space="0"/>
            </w:tcBorders>
          </w:tcPr>
          <w:p w:rsidR="00B24539" w:rsidRDefault="00B24539" w14:paraId="1A81F0B1" wp14:textId="77777777">
            <w:pPr>
              <w:jc w:val="center"/>
              <w:rPr>
                <w:rFonts w:ascii="Arial" w:hAnsi="Arial"/>
                <w:snapToGrid w:val="0"/>
                <w:color w:val="000000"/>
                <w:sz w:val="16"/>
              </w:rPr>
            </w:pPr>
          </w:p>
        </w:tc>
        <w:tc>
          <w:tcPr>
            <w:tcW w:w="1087" w:type="dxa"/>
            <w:tcBorders>
              <w:top w:val="single" w:color="auto" w:sz="6" w:space="0"/>
              <w:left w:val="single" w:color="auto" w:sz="6" w:space="0"/>
              <w:bottom w:val="single" w:color="auto" w:sz="6" w:space="0"/>
              <w:right w:val="single" w:color="auto" w:sz="12" w:space="0"/>
            </w:tcBorders>
          </w:tcPr>
          <w:p w:rsidR="00B24539" w:rsidRDefault="00B24539" w14:paraId="717AAFBA" wp14:textId="77777777">
            <w:pPr>
              <w:jc w:val="center"/>
              <w:rPr>
                <w:rFonts w:ascii="Arial" w:hAnsi="Arial"/>
                <w:snapToGrid w:val="0"/>
                <w:color w:val="000000"/>
                <w:sz w:val="16"/>
              </w:rPr>
            </w:pPr>
          </w:p>
        </w:tc>
      </w:tr>
      <w:tr xmlns:wp14="http://schemas.microsoft.com/office/word/2010/wordml" w:rsidR="00B24539" w14:paraId="194F8BFD" wp14:textId="77777777">
        <w:tblPrEx>
          <w:tblCellMar>
            <w:top w:w="0" w:type="dxa"/>
            <w:bottom w:w="0" w:type="dxa"/>
          </w:tblCellMar>
        </w:tblPrEx>
        <w:trPr>
          <w:trHeight w:val="156"/>
        </w:trPr>
        <w:tc>
          <w:tcPr>
            <w:tcW w:w="3626" w:type="dxa"/>
            <w:tcBorders>
              <w:top w:val="single" w:color="auto" w:sz="6" w:space="0"/>
              <w:left w:val="single" w:color="auto" w:sz="12" w:space="0"/>
              <w:bottom w:val="single" w:color="auto" w:sz="12" w:space="0"/>
              <w:right w:val="single" w:color="auto" w:sz="6" w:space="0"/>
            </w:tcBorders>
          </w:tcPr>
          <w:p w:rsidR="00B24539" w:rsidRDefault="00B24539" w14:paraId="5991CE6B" wp14:textId="77777777">
            <w:pPr>
              <w:rPr>
                <w:rFonts w:ascii="Arial" w:hAnsi="Arial"/>
                <w:snapToGrid w:val="0"/>
                <w:color w:val="000000"/>
                <w:sz w:val="16"/>
              </w:rPr>
            </w:pPr>
            <w:r>
              <w:rPr>
                <w:rFonts w:ascii="Arial" w:hAnsi="Arial"/>
                <w:snapToGrid w:val="0"/>
                <w:color w:val="000000"/>
                <w:sz w:val="16"/>
              </w:rPr>
              <w:t>Use/exposed to hazardous substances</w:t>
            </w:r>
          </w:p>
        </w:tc>
        <w:tc>
          <w:tcPr>
            <w:tcW w:w="1011" w:type="dxa"/>
            <w:tcBorders>
              <w:top w:val="single" w:color="auto" w:sz="6" w:space="0"/>
              <w:left w:val="single" w:color="auto" w:sz="6" w:space="0"/>
              <w:bottom w:val="single" w:color="auto" w:sz="12" w:space="0"/>
              <w:right w:val="single" w:color="auto" w:sz="6" w:space="0"/>
            </w:tcBorders>
          </w:tcPr>
          <w:p w:rsidR="00B24539" w:rsidRDefault="00B24539" w14:paraId="56EE48EE" wp14:textId="77777777">
            <w:pPr>
              <w:jc w:val="center"/>
              <w:rPr>
                <w:rFonts w:ascii="Arial" w:hAnsi="Arial"/>
                <w:snapToGrid w:val="0"/>
                <w:color w:val="000000"/>
                <w:sz w:val="16"/>
              </w:rPr>
            </w:pPr>
          </w:p>
        </w:tc>
        <w:tc>
          <w:tcPr>
            <w:tcW w:w="1010" w:type="dxa"/>
            <w:tcBorders>
              <w:top w:val="single" w:color="auto" w:sz="6" w:space="0"/>
              <w:left w:val="single" w:color="auto" w:sz="6" w:space="0"/>
              <w:bottom w:val="single" w:color="auto" w:sz="12" w:space="0"/>
              <w:right w:val="single" w:color="auto" w:sz="6" w:space="0"/>
            </w:tcBorders>
          </w:tcPr>
          <w:p w:rsidR="00B24539" w:rsidRDefault="00B24539" w14:paraId="2908EB2C" wp14:textId="77777777">
            <w:pPr>
              <w:jc w:val="center"/>
              <w:rPr>
                <w:rFonts w:ascii="Arial" w:hAnsi="Arial"/>
                <w:snapToGrid w:val="0"/>
                <w:color w:val="000000"/>
                <w:sz w:val="16"/>
              </w:rPr>
            </w:pPr>
          </w:p>
        </w:tc>
        <w:tc>
          <w:tcPr>
            <w:tcW w:w="1373" w:type="dxa"/>
            <w:tcBorders>
              <w:top w:val="single" w:color="auto" w:sz="6" w:space="0"/>
              <w:left w:val="single" w:color="auto" w:sz="6" w:space="0"/>
              <w:bottom w:val="single" w:color="auto" w:sz="12" w:space="0"/>
              <w:right w:val="single" w:color="auto" w:sz="6" w:space="0"/>
            </w:tcBorders>
          </w:tcPr>
          <w:p w:rsidR="00B24539" w:rsidRDefault="00DF05EB" w14:paraId="17360855" wp14:textId="77777777">
            <w:pPr>
              <w:jc w:val="center"/>
              <w:rPr>
                <w:rFonts w:ascii="Arial" w:hAnsi="Arial"/>
                <w:snapToGrid w:val="0"/>
                <w:color w:val="000000"/>
                <w:sz w:val="16"/>
              </w:rPr>
            </w:pPr>
            <w:r>
              <w:rPr>
                <w:rFonts w:ascii="Arial" w:hAnsi="Arial"/>
                <w:snapToGrid w:val="0"/>
                <w:color w:val="000000"/>
                <w:sz w:val="16"/>
              </w:rPr>
              <w:t>X</w:t>
            </w:r>
          </w:p>
        </w:tc>
        <w:tc>
          <w:tcPr>
            <w:tcW w:w="1183" w:type="dxa"/>
            <w:tcBorders>
              <w:top w:val="single" w:color="auto" w:sz="6" w:space="0"/>
              <w:left w:val="single" w:color="auto" w:sz="6" w:space="0"/>
              <w:bottom w:val="single" w:color="auto" w:sz="12" w:space="0"/>
              <w:right w:val="single" w:color="auto" w:sz="6" w:space="0"/>
            </w:tcBorders>
          </w:tcPr>
          <w:p w:rsidR="00B24539" w:rsidRDefault="00B24539" w14:paraId="121FD38A" wp14:textId="77777777">
            <w:pPr>
              <w:jc w:val="center"/>
              <w:rPr>
                <w:rFonts w:ascii="Arial" w:hAnsi="Arial"/>
                <w:snapToGrid w:val="0"/>
                <w:color w:val="000000"/>
                <w:sz w:val="16"/>
              </w:rPr>
            </w:pPr>
          </w:p>
        </w:tc>
        <w:tc>
          <w:tcPr>
            <w:tcW w:w="1087" w:type="dxa"/>
            <w:tcBorders>
              <w:top w:val="single" w:color="auto" w:sz="6" w:space="0"/>
              <w:left w:val="single" w:color="auto" w:sz="6" w:space="0"/>
              <w:bottom w:val="single" w:color="auto" w:sz="12" w:space="0"/>
              <w:right w:val="single" w:color="auto" w:sz="12" w:space="0"/>
            </w:tcBorders>
          </w:tcPr>
          <w:p w:rsidR="00B24539" w:rsidRDefault="00B24539" w14:paraId="1FE2DD96" wp14:textId="77777777">
            <w:pPr>
              <w:jc w:val="center"/>
              <w:rPr>
                <w:rFonts w:ascii="Arial" w:hAnsi="Arial"/>
                <w:snapToGrid w:val="0"/>
                <w:color w:val="000000"/>
                <w:sz w:val="16"/>
              </w:rPr>
            </w:pPr>
          </w:p>
        </w:tc>
      </w:tr>
    </w:tbl>
    <w:p xmlns:wp14="http://schemas.microsoft.com/office/word/2010/wordml" w:rsidR="00B24539" w:rsidRDefault="00B24539" w14:paraId="27357532" wp14:textId="77777777">
      <w:pPr>
        <w:rPr>
          <w:b/>
        </w:rPr>
      </w:pPr>
    </w:p>
    <w:p xmlns:wp14="http://schemas.microsoft.com/office/word/2010/wordml" w:rsidR="00B24539" w:rsidRDefault="00B24539" w14:paraId="07F023C8" wp14:textId="77777777">
      <w:pPr>
        <w:rPr>
          <w:b/>
        </w:rPr>
      </w:pPr>
    </w:p>
    <w:p xmlns:wp14="http://schemas.microsoft.com/office/word/2010/wordml" w:rsidR="00B24539" w:rsidRDefault="001E5BF3" w14:paraId="2247713F" wp14:noSpellErr="1" wp14:textId="21B3E1EB">
      <w:pPr>
        <w:pStyle w:val="Footer"/>
        <w:tabs>
          <w:tab w:val="clear" w:pos="4320"/>
          <w:tab w:val="clear" w:pos="8640"/>
        </w:tabs>
      </w:pPr>
    </w:p>
    <w:sectPr w:rsidR="00B24539">
      <w:footerReference w:type="even" r:id="rId10"/>
      <w:footerReference w:type="default" r:id="rId11"/>
      <w:pgSz w:w="12240" w:h="15840" w:orient="portrait"/>
      <w:pgMar w:top="864" w:right="864" w:bottom="864"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xmlns:wp14="http://schemas.microsoft.com/office/word/2010/wordml" w:rsidR="00887839" w:rsidRDefault="00887839" w14:paraId="54738AF4" wp14:textId="77777777">
      <w:r>
        <w:separator/>
      </w:r>
    </w:p>
  </w:endnote>
  <w:endnote w:type="continuationSeparator" w:id="0">
    <w:p xmlns:wp14="http://schemas.microsoft.com/office/word/2010/wordml" w:rsidR="00887839" w:rsidRDefault="00887839" w14:paraId="46ABBD8F"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08152E" w:rsidRDefault="0008152E" w14:paraId="0364BA1D" wp14:textId="77777777">
    <w:pPr>
      <w:pStyle w:val="Footer"/>
      <w:framePr w:wrap="around"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xmlns:wp14="http://schemas.microsoft.com/office/word/2010/wordml" w:rsidR="0008152E" w:rsidRDefault="0008152E" w14:paraId="187F57B8" wp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08152E" w:rsidP="008409DA" w:rsidRDefault="0008152E" w14:paraId="01761EC5" wp14:textId="77777777">
    <w:pPr>
      <w:pStyle w:val="Footer"/>
      <w:tabs>
        <w:tab w:val="clear" w:pos="4320"/>
        <w:tab w:val="clear" w:pos="8640"/>
        <w:tab w:val="center" w:pos="5040"/>
        <w:tab w:val="right" w:pos="9864"/>
      </w:tabs>
      <w:ind w:right="360"/>
    </w:pPr>
    <w:r>
      <w:rPr>
        <w:b/>
      </w:rPr>
      <w:t xml:space="preserve">Cowlitz </w:t>
    </w:r>
    <w:r w:rsidR="00F61A1D">
      <w:rPr>
        <w:b/>
      </w:rPr>
      <w:t xml:space="preserve">911 </w:t>
    </w:r>
    <w:r>
      <w:rPr>
        <w:b/>
      </w:rPr>
      <w:t xml:space="preserve">Job Description         </w:t>
    </w:r>
    <w:r>
      <w:rPr>
        <w:b/>
      </w:rPr>
      <w:tab/>
    </w:r>
    <w:r>
      <w:rPr>
        <w:b/>
      </w:rPr>
      <w:t xml:space="preserve">    </w:t>
    </w:r>
    <w:r w:rsidR="00767977">
      <w:rPr>
        <w:b/>
      </w:rPr>
      <w:t>Facilities Manager</w:t>
    </w:r>
    <w:r w:rsidR="008409DA">
      <w:t xml:space="preserve"> </w:t>
    </w:r>
    <w:r w:rsidR="008409DA">
      <w:tab/>
    </w:r>
    <w:r>
      <w:t xml:space="preserve">Page </w:t>
    </w:r>
    <w:r>
      <w:rPr>
        <w:b/>
        <w:bCs/>
        <w:sz w:val="24"/>
        <w:szCs w:val="24"/>
      </w:rPr>
      <w:fldChar w:fldCharType="begin"/>
    </w:r>
    <w:r>
      <w:rPr>
        <w:b/>
        <w:bCs/>
      </w:rPr>
      <w:instrText xml:space="preserve"> PAGE </w:instrText>
    </w:r>
    <w:r>
      <w:rPr>
        <w:b/>
        <w:bCs/>
        <w:sz w:val="24"/>
        <w:szCs w:val="24"/>
      </w:rPr>
      <w:fldChar w:fldCharType="separate"/>
    </w:r>
    <w:r w:rsidR="004A096A">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A096A">
      <w:rPr>
        <w:b/>
        <w:bCs/>
        <w:noProof/>
      </w:rPr>
      <w:t>4</w:t>
    </w:r>
    <w:r>
      <w:rPr>
        <w:b/>
        <w:bCs/>
        <w:sz w:val="24"/>
        <w:szCs w:val="24"/>
      </w:rPr>
      <w:fldChar w:fldCharType="end"/>
    </w:r>
  </w:p>
  <w:p xmlns:wp14="http://schemas.microsoft.com/office/word/2010/wordml" w:rsidR="0008152E" w:rsidRDefault="0008152E" w14:paraId="74869460" wp14:textId="7777777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xmlns:wp14="http://schemas.microsoft.com/office/word/2010/wordml" w:rsidR="00887839" w:rsidRDefault="00887839" w14:paraId="4BDB5498" wp14:textId="77777777">
      <w:r>
        <w:separator/>
      </w:r>
    </w:p>
  </w:footnote>
  <w:footnote w:type="continuationSeparator" w:id="0">
    <w:p xmlns:wp14="http://schemas.microsoft.com/office/word/2010/wordml" w:rsidR="00887839" w:rsidRDefault="00887839" w14:paraId="2916C19D" wp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10C745DA"/>
    <w:multiLevelType w:val="hybridMultilevel"/>
    <w:tmpl w:val="E0909552"/>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1" w15:restartNumberingAfterBreak="0">
    <w:nsid w:val="30D23665"/>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3F0022C5"/>
    <w:multiLevelType w:val="singleLevel"/>
    <w:tmpl w:val="0BD64ADC"/>
    <w:lvl w:ilvl="0">
      <w:start w:val="1"/>
      <w:numFmt w:val="decimal"/>
      <w:lvlText w:val="%1."/>
      <w:lvlJc w:val="left"/>
      <w:pPr>
        <w:tabs>
          <w:tab w:val="num" w:pos="360"/>
        </w:tabs>
        <w:ind w:left="360" w:hanging="360"/>
      </w:pPr>
      <w:rPr>
        <w:rFonts w:hint="default"/>
      </w:rPr>
    </w:lvl>
  </w:abstractNum>
  <w:abstractNum w:abstractNumId="3" w15:restartNumberingAfterBreak="0">
    <w:nsid w:val="4E3460C0"/>
    <w:multiLevelType w:val="hybridMultilevel"/>
    <w:tmpl w:val="0068D220"/>
    <w:lvl w:ilvl="0" w:tplc="323A4E2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AEA7F21"/>
    <w:multiLevelType w:val="singleLevel"/>
    <w:tmpl w:val="CE8A43DE"/>
    <w:lvl w:ilvl="0">
      <w:start w:val="1"/>
      <w:numFmt w:val="decimal"/>
      <w:lvlText w:val="%1."/>
      <w:lvlJc w:val="left"/>
      <w:pPr>
        <w:tabs>
          <w:tab w:val="num" w:pos="360"/>
        </w:tabs>
        <w:ind w:left="360" w:hanging="360"/>
      </w:pPr>
      <w:rPr>
        <w:rFonts w:hint="default"/>
      </w:rPr>
    </w:lvl>
  </w:abstractNum>
  <w:abstractNum w:abstractNumId="5" w15:restartNumberingAfterBreak="0">
    <w:nsid w:val="61BC24FA"/>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62F06264"/>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7CCB5A69"/>
    <w:multiLevelType w:val="singleLevel"/>
    <w:tmpl w:val="0409000F"/>
    <w:lvl w:ilvl="0">
      <w:start w:val="1"/>
      <w:numFmt w:val="decimal"/>
      <w:lvlText w:val="%1."/>
      <w:lvlJc w:val="left"/>
      <w:pPr>
        <w:tabs>
          <w:tab w:val="num" w:pos="360"/>
        </w:tabs>
        <w:ind w:left="360" w:hanging="360"/>
      </w:pPr>
    </w:lvl>
  </w:abstractNum>
  <w:num w:numId="9">
    <w:abstractNumId w:val="8"/>
  </w:num>
  <w:num w:numId="1" w16cid:durableId="1894076709">
    <w:abstractNumId w:val="1"/>
  </w:num>
  <w:num w:numId="2" w16cid:durableId="1224416196">
    <w:abstractNumId w:val="7"/>
  </w:num>
  <w:num w:numId="3" w16cid:durableId="1795637769">
    <w:abstractNumId w:val="5"/>
  </w:num>
  <w:num w:numId="4" w16cid:durableId="175116136">
    <w:abstractNumId w:val="4"/>
  </w:num>
  <w:num w:numId="5" w16cid:durableId="1221212126">
    <w:abstractNumId w:val="6"/>
  </w:num>
  <w:num w:numId="6" w16cid:durableId="73749088">
    <w:abstractNumId w:val="0"/>
  </w:num>
  <w:num w:numId="7" w16cid:durableId="1766926181">
    <w:abstractNumId w:val="3"/>
  </w:num>
  <w:num w:numId="8" w16cid:durableId="2078506573">
    <w:abstractNumId w:val="2"/>
  </w:num>
  <w:numIdMacAtCleanup w:val="5"/>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18AE"/>
    <w:rsid w:val="00011550"/>
    <w:rsid w:val="00023F06"/>
    <w:rsid w:val="00024B42"/>
    <w:rsid w:val="00035ABA"/>
    <w:rsid w:val="00045F58"/>
    <w:rsid w:val="00045F5B"/>
    <w:rsid w:val="00047783"/>
    <w:rsid w:val="00054068"/>
    <w:rsid w:val="00061CDB"/>
    <w:rsid w:val="00062B86"/>
    <w:rsid w:val="000655C4"/>
    <w:rsid w:val="000678A5"/>
    <w:rsid w:val="000762FD"/>
    <w:rsid w:val="0008152E"/>
    <w:rsid w:val="000D4516"/>
    <w:rsid w:val="000E03AC"/>
    <w:rsid w:val="000E7346"/>
    <w:rsid w:val="000F7ECD"/>
    <w:rsid w:val="0011298F"/>
    <w:rsid w:val="00145EE7"/>
    <w:rsid w:val="001704E2"/>
    <w:rsid w:val="001B11A8"/>
    <w:rsid w:val="001B7C7F"/>
    <w:rsid w:val="001D529B"/>
    <w:rsid w:val="001E19CF"/>
    <w:rsid w:val="001E5BF3"/>
    <w:rsid w:val="001E6430"/>
    <w:rsid w:val="00252680"/>
    <w:rsid w:val="002563B8"/>
    <w:rsid w:val="00260582"/>
    <w:rsid w:val="002675C4"/>
    <w:rsid w:val="00292595"/>
    <w:rsid w:val="002A35C6"/>
    <w:rsid w:val="002A3ADA"/>
    <w:rsid w:val="002B1959"/>
    <w:rsid w:val="002B1E5A"/>
    <w:rsid w:val="002B2C2D"/>
    <w:rsid w:val="002B4E38"/>
    <w:rsid w:val="002C30B8"/>
    <w:rsid w:val="002C3346"/>
    <w:rsid w:val="002D070F"/>
    <w:rsid w:val="002D1479"/>
    <w:rsid w:val="002E112B"/>
    <w:rsid w:val="002E67F5"/>
    <w:rsid w:val="00304DE7"/>
    <w:rsid w:val="0031262D"/>
    <w:rsid w:val="003237C5"/>
    <w:rsid w:val="00334E91"/>
    <w:rsid w:val="0035653A"/>
    <w:rsid w:val="00364012"/>
    <w:rsid w:val="00365153"/>
    <w:rsid w:val="00374FF0"/>
    <w:rsid w:val="003817C8"/>
    <w:rsid w:val="003830EB"/>
    <w:rsid w:val="00385448"/>
    <w:rsid w:val="0039200F"/>
    <w:rsid w:val="003C111D"/>
    <w:rsid w:val="003C21B1"/>
    <w:rsid w:val="003E03CE"/>
    <w:rsid w:val="003E2C1F"/>
    <w:rsid w:val="003F0868"/>
    <w:rsid w:val="004013E0"/>
    <w:rsid w:val="004059A5"/>
    <w:rsid w:val="00413D02"/>
    <w:rsid w:val="00414004"/>
    <w:rsid w:val="004206D6"/>
    <w:rsid w:val="00422425"/>
    <w:rsid w:val="004362CD"/>
    <w:rsid w:val="00446A3E"/>
    <w:rsid w:val="00447DC3"/>
    <w:rsid w:val="004A096A"/>
    <w:rsid w:val="004E03A5"/>
    <w:rsid w:val="004E7798"/>
    <w:rsid w:val="00501DBE"/>
    <w:rsid w:val="00505234"/>
    <w:rsid w:val="00533CE9"/>
    <w:rsid w:val="00541FA6"/>
    <w:rsid w:val="00543637"/>
    <w:rsid w:val="0056124F"/>
    <w:rsid w:val="005678E7"/>
    <w:rsid w:val="005739D7"/>
    <w:rsid w:val="00573C05"/>
    <w:rsid w:val="005838DA"/>
    <w:rsid w:val="0058422A"/>
    <w:rsid w:val="00593F08"/>
    <w:rsid w:val="005C01C7"/>
    <w:rsid w:val="005C1A40"/>
    <w:rsid w:val="005C1C17"/>
    <w:rsid w:val="005C5E05"/>
    <w:rsid w:val="005D3C86"/>
    <w:rsid w:val="005D4541"/>
    <w:rsid w:val="005E7911"/>
    <w:rsid w:val="006008AC"/>
    <w:rsid w:val="006016C7"/>
    <w:rsid w:val="00602E83"/>
    <w:rsid w:val="006047C8"/>
    <w:rsid w:val="00606C93"/>
    <w:rsid w:val="0061607B"/>
    <w:rsid w:val="006541B8"/>
    <w:rsid w:val="00682F94"/>
    <w:rsid w:val="00683974"/>
    <w:rsid w:val="006849A6"/>
    <w:rsid w:val="006918AE"/>
    <w:rsid w:val="006B41F9"/>
    <w:rsid w:val="006C0F27"/>
    <w:rsid w:val="006C40F4"/>
    <w:rsid w:val="006D3A8F"/>
    <w:rsid w:val="006D51E1"/>
    <w:rsid w:val="00732384"/>
    <w:rsid w:val="007333BB"/>
    <w:rsid w:val="007429ED"/>
    <w:rsid w:val="00767977"/>
    <w:rsid w:val="007833DB"/>
    <w:rsid w:val="007A404A"/>
    <w:rsid w:val="007A6EE3"/>
    <w:rsid w:val="007A73D2"/>
    <w:rsid w:val="007B3485"/>
    <w:rsid w:val="007B71F3"/>
    <w:rsid w:val="00814812"/>
    <w:rsid w:val="008243EE"/>
    <w:rsid w:val="00835A64"/>
    <w:rsid w:val="008409DA"/>
    <w:rsid w:val="008476E7"/>
    <w:rsid w:val="00847C22"/>
    <w:rsid w:val="00850DF7"/>
    <w:rsid w:val="00854BC0"/>
    <w:rsid w:val="00854C32"/>
    <w:rsid w:val="0085745F"/>
    <w:rsid w:val="008600FA"/>
    <w:rsid w:val="00865E24"/>
    <w:rsid w:val="00880930"/>
    <w:rsid w:val="00887839"/>
    <w:rsid w:val="00890A43"/>
    <w:rsid w:val="0089174D"/>
    <w:rsid w:val="008A0E24"/>
    <w:rsid w:val="008A55BC"/>
    <w:rsid w:val="008C21DD"/>
    <w:rsid w:val="008E1EFE"/>
    <w:rsid w:val="008E48D0"/>
    <w:rsid w:val="008F53A4"/>
    <w:rsid w:val="00913DCB"/>
    <w:rsid w:val="0091563F"/>
    <w:rsid w:val="009352EA"/>
    <w:rsid w:val="00946C9D"/>
    <w:rsid w:val="009556C2"/>
    <w:rsid w:val="00971770"/>
    <w:rsid w:val="00972D50"/>
    <w:rsid w:val="009735D2"/>
    <w:rsid w:val="009C7C09"/>
    <w:rsid w:val="009D13DC"/>
    <w:rsid w:val="009E2F5E"/>
    <w:rsid w:val="009F4DC6"/>
    <w:rsid w:val="00A13CBF"/>
    <w:rsid w:val="00A314AE"/>
    <w:rsid w:val="00A354CE"/>
    <w:rsid w:val="00A44769"/>
    <w:rsid w:val="00A7348B"/>
    <w:rsid w:val="00A90376"/>
    <w:rsid w:val="00AD0B0C"/>
    <w:rsid w:val="00AF3250"/>
    <w:rsid w:val="00AF7C61"/>
    <w:rsid w:val="00B1156A"/>
    <w:rsid w:val="00B2311F"/>
    <w:rsid w:val="00B24539"/>
    <w:rsid w:val="00B26468"/>
    <w:rsid w:val="00B266C4"/>
    <w:rsid w:val="00B26EDD"/>
    <w:rsid w:val="00B3324F"/>
    <w:rsid w:val="00B61E7C"/>
    <w:rsid w:val="00B75CAA"/>
    <w:rsid w:val="00B83201"/>
    <w:rsid w:val="00B94CD6"/>
    <w:rsid w:val="00B95BAB"/>
    <w:rsid w:val="00B965CB"/>
    <w:rsid w:val="00BB55BC"/>
    <w:rsid w:val="00BC30AE"/>
    <w:rsid w:val="00BC62D6"/>
    <w:rsid w:val="00BC76A8"/>
    <w:rsid w:val="00BD3483"/>
    <w:rsid w:val="00BE162F"/>
    <w:rsid w:val="00C006AF"/>
    <w:rsid w:val="00C07087"/>
    <w:rsid w:val="00C107D6"/>
    <w:rsid w:val="00C204B3"/>
    <w:rsid w:val="00C2198C"/>
    <w:rsid w:val="00C2463D"/>
    <w:rsid w:val="00C420D6"/>
    <w:rsid w:val="00C515E1"/>
    <w:rsid w:val="00C527CA"/>
    <w:rsid w:val="00C64A9C"/>
    <w:rsid w:val="00C7102A"/>
    <w:rsid w:val="00C74013"/>
    <w:rsid w:val="00C938D7"/>
    <w:rsid w:val="00CB5C42"/>
    <w:rsid w:val="00CB6FE1"/>
    <w:rsid w:val="00CE20D8"/>
    <w:rsid w:val="00CE3AB7"/>
    <w:rsid w:val="00D23262"/>
    <w:rsid w:val="00D32547"/>
    <w:rsid w:val="00D376C2"/>
    <w:rsid w:val="00D425BC"/>
    <w:rsid w:val="00D5359D"/>
    <w:rsid w:val="00D557C4"/>
    <w:rsid w:val="00D6162A"/>
    <w:rsid w:val="00D8012C"/>
    <w:rsid w:val="00D8181C"/>
    <w:rsid w:val="00DD17BF"/>
    <w:rsid w:val="00DD5E9C"/>
    <w:rsid w:val="00DF05EB"/>
    <w:rsid w:val="00DF25C0"/>
    <w:rsid w:val="00E006DA"/>
    <w:rsid w:val="00E02B4F"/>
    <w:rsid w:val="00E20B24"/>
    <w:rsid w:val="00E21D1D"/>
    <w:rsid w:val="00E21FE2"/>
    <w:rsid w:val="00E30A15"/>
    <w:rsid w:val="00E511FC"/>
    <w:rsid w:val="00E57B8F"/>
    <w:rsid w:val="00EB6AA1"/>
    <w:rsid w:val="00ED6864"/>
    <w:rsid w:val="00ED7008"/>
    <w:rsid w:val="00EF3F8D"/>
    <w:rsid w:val="00F03A54"/>
    <w:rsid w:val="00F04692"/>
    <w:rsid w:val="00F07286"/>
    <w:rsid w:val="00F10B32"/>
    <w:rsid w:val="00F21429"/>
    <w:rsid w:val="00F30B14"/>
    <w:rsid w:val="00F37178"/>
    <w:rsid w:val="00F4390D"/>
    <w:rsid w:val="00F54ABC"/>
    <w:rsid w:val="00F6112B"/>
    <w:rsid w:val="00F61A1D"/>
    <w:rsid w:val="00F87307"/>
    <w:rsid w:val="00F93AA0"/>
    <w:rsid w:val="00F961D5"/>
    <w:rsid w:val="00F9654F"/>
    <w:rsid w:val="00FB47DE"/>
    <w:rsid w:val="00FC0A95"/>
    <w:rsid w:val="00FC2283"/>
    <w:rsid w:val="00FE0FB8"/>
    <w:rsid w:val="0B8BA3DC"/>
    <w:rsid w:val="1DC32909"/>
    <w:rsid w:val="1FCA9944"/>
    <w:rsid w:val="2F7D0ABA"/>
    <w:rsid w:val="2F7D0ABA"/>
    <w:rsid w:val="303E4743"/>
    <w:rsid w:val="312A1CB0"/>
    <w:rsid w:val="3C159AB4"/>
    <w:rsid w:val="5B1E921D"/>
    <w:rsid w:val="616BF470"/>
    <w:rsid w:val="63107BA5"/>
    <w:rsid w:val="72E2DE2E"/>
    <w:rsid w:val="7FEB30C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1DFAD9EC"/>
  <w15:chartTrackingRefBased/>
  <w15:docId w15:val="{31E7705F-D901-4F0C-AD2F-DE5E4C8FDDA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Pr>
      <w:lang w:eastAsia="en-US"/>
    </w:rPr>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jc w:val="center"/>
      <w:outlineLvl w:val="1"/>
    </w:pPr>
    <w:rPr>
      <w:sz w:val="36"/>
    </w:rPr>
  </w:style>
  <w:style w:type="paragraph" w:styleId="Heading3">
    <w:name w:val="heading 3"/>
    <w:basedOn w:val="Normal"/>
    <w:next w:val="Normal"/>
    <w:qFormat/>
    <w:pPr>
      <w:keepNext/>
      <w:widowControl w:val="0"/>
      <w:jc w:val="center"/>
      <w:outlineLvl w:val="2"/>
    </w:pPr>
    <w:rPr>
      <w:rFonts w:ascii="Arial" w:hAnsi="Arial"/>
      <w:b/>
      <w:snapToGrid w:val="0"/>
    </w:rPr>
  </w:style>
  <w:style w:type="paragraph" w:styleId="Heading4">
    <w:name w:val="heading 4"/>
    <w:basedOn w:val="Normal"/>
    <w:next w:val="Normal"/>
    <w:qFormat/>
    <w:pPr>
      <w:keepNext/>
      <w:jc w:val="center"/>
      <w:outlineLvl w:val="3"/>
    </w:pPr>
    <w:rPr>
      <w:rFonts w:ascii="Arial" w:hAnsi="Arial"/>
      <w:b/>
      <w:snapToGrid w:val="0"/>
      <w:color w:val="000000"/>
      <w:sz w:val="24"/>
    </w:rPr>
  </w:style>
  <w:style w:type="character" w:styleId="DefaultParagraphFont" w:default="1">
    <w:name w:val="Default Paragraph Font"/>
    <w:semiHidden/>
  </w:style>
  <w:style w:type="table" w:styleId="TableNormal" w:default="1">
    <w:name w:val="Normal Table"/>
    <w:semiHidden/>
    <w:tblPr>
      <w:tblInd w:w="0" w:type="dxa"/>
      <w:tblCellMar>
        <w:top w:w="0" w:type="dxa"/>
        <w:left w:w="108" w:type="dxa"/>
        <w:bottom w:w="0" w:type="dxa"/>
        <w:right w:w="108" w:type="dxa"/>
      </w:tblCellMar>
    </w:tblPr>
  </w:style>
  <w:style w:type="numbering" w:styleId="NoList" w:default="1">
    <w:name w:val="No List"/>
    <w:semiHidden/>
  </w:style>
  <w:style w:type="paragraph" w:styleId="BodyText">
    <w:name w:val="Body Text"/>
    <w:basedOn w:val="Normal"/>
    <w:rPr>
      <w:sz w:val="18"/>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2">
    <w:name w:val="Body Text 2"/>
    <w:basedOn w:val="Normal"/>
    <w:rPr>
      <w:sz w:val="22"/>
    </w:rPr>
  </w:style>
  <w:style w:type="paragraph" w:styleId="BodyText3">
    <w:name w:val="Body Text 3"/>
    <w:basedOn w:val="Normal"/>
    <w:rPr>
      <w:sz w:val="24"/>
    </w:rPr>
  </w:style>
  <w:style w:type="paragraph" w:styleId="Header">
    <w:name w:val="header"/>
    <w:basedOn w:val="Normal"/>
    <w:pPr>
      <w:tabs>
        <w:tab w:val="center" w:pos="4320"/>
        <w:tab w:val="right" w:pos="8640"/>
      </w:tabs>
    </w:pPr>
  </w:style>
  <w:style w:type="paragraph" w:styleId="BalloonText">
    <w:name w:val="Balloon Text"/>
    <w:basedOn w:val="Normal"/>
    <w:semiHidden/>
    <w:rsid w:val="0031262D"/>
    <w:rPr>
      <w:rFonts w:ascii="Tahoma" w:hAnsi="Tahoma" w:cs="Tahoma"/>
      <w:sz w:val="16"/>
      <w:szCs w:val="16"/>
    </w:rPr>
  </w:style>
  <w:style w:type="character" w:styleId="CommentReference">
    <w:name w:val="annotation reference"/>
    <w:rsid w:val="00364012"/>
    <w:rPr>
      <w:sz w:val="16"/>
      <w:szCs w:val="16"/>
    </w:rPr>
  </w:style>
  <w:style w:type="paragraph" w:styleId="CommentText">
    <w:name w:val="annotation text"/>
    <w:basedOn w:val="Normal"/>
    <w:link w:val="CommentTextChar"/>
    <w:rsid w:val="00364012"/>
  </w:style>
  <w:style w:type="character" w:styleId="CommentTextChar" w:customStyle="1">
    <w:name w:val="Comment Text Char"/>
    <w:basedOn w:val="DefaultParagraphFont"/>
    <w:link w:val="CommentText"/>
    <w:rsid w:val="00364012"/>
  </w:style>
  <w:style w:type="paragraph" w:styleId="CommentSubject">
    <w:name w:val="annotation subject"/>
    <w:basedOn w:val="CommentText"/>
    <w:next w:val="CommentText"/>
    <w:link w:val="CommentSubjectChar"/>
    <w:rsid w:val="00364012"/>
    <w:rPr>
      <w:b/>
      <w:bCs/>
    </w:rPr>
  </w:style>
  <w:style w:type="character" w:styleId="CommentSubjectChar" w:customStyle="1">
    <w:name w:val="Comment Subject Char"/>
    <w:link w:val="CommentSubject"/>
    <w:rsid w:val="00364012"/>
    <w:rPr>
      <w:b/>
      <w:bCs/>
    </w:rPr>
  </w:style>
  <w:style w:type="paragraph" w:styleId="Revision">
    <w:name w:val="Revision"/>
    <w:hidden/>
    <w:uiPriority w:val="99"/>
    <w:semiHidden/>
    <w:rsid w:val="003E03CE"/>
    <w:rPr>
      <w:lang w:eastAsia="en-US"/>
    </w:rPr>
  </w:style>
  <w:style w:type="character" w:styleId="FooterChar" w:customStyle="1">
    <w:name w:val="Footer Char"/>
    <w:link w:val="Footer"/>
    <w:uiPriority w:val="99"/>
    <w:rsid w:val="00385448"/>
  </w:style>
  <w:style w:type="paragraph" w:styleId="ListParagraph">
    <w:name w:val="List Paragraph"/>
    <w:basedOn w:val="Normal"/>
    <w:uiPriority w:val="34"/>
    <w:qFormat/>
    <w:rsid w:val="00CB6FE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696955">
      <w:bodyDiv w:val="1"/>
      <w:marLeft w:val="0"/>
      <w:marRight w:val="0"/>
      <w:marTop w:val="0"/>
      <w:marBottom w:val="0"/>
      <w:divBdr>
        <w:top w:val="none" w:sz="0" w:space="0" w:color="auto"/>
        <w:left w:val="none" w:sz="0" w:space="0" w:color="auto"/>
        <w:bottom w:val="none" w:sz="0" w:space="0" w:color="auto"/>
        <w:right w:val="none" w:sz="0" w:space="0" w:color="auto"/>
      </w:divBdr>
    </w:div>
    <w:div w:id="395712488">
      <w:bodyDiv w:val="1"/>
      <w:marLeft w:val="0"/>
      <w:marRight w:val="0"/>
      <w:marTop w:val="0"/>
      <w:marBottom w:val="0"/>
      <w:divBdr>
        <w:top w:val="none" w:sz="0" w:space="0" w:color="auto"/>
        <w:left w:val="none" w:sz="0" w:space="0" w:color="auto"/>
        <w:bottom w:val="none" w:sz="0" w:space="0" w:color="auto"/>
        <w:right w:val="none" w:sz="0" w:space="0" w:color="auto"/>
      </w:divBdr>
    </w:div>
    <w:div w:id="557060055">
      <w:bodyDiv w:val="1"/>
      <w:marLeft w:val="0"/>
      <w:marRight w:val="0"/>
      <w:marTop w:val="0"/>
      <w:marBottom w:val="0"/>
      <w:divBdr>
        <w:top w:val="none" w:sz="0" w:space="0" w:color="auto"/>
        <w:left w:val="none" w:sz="0" w:space="0" w:color="auto"/>
        <w:bottom w:val="none" w:sz="0" w:space="0" w:color="auto"/>
        <w:right w:val="none" w:sz="0" w:space="0" w:color="auto"/>
      </w:divBdr>
    </w:div>
    <w:div w:id="1330448415">
      <w:bodyDiv w:val="1"/>
      <w:marLeft w:val="0"/>
      <w:marRight w:val="0"/>
      <w:marTop w:val="0"/>
      <w:marBottom w:val="0"/>
      <w:divBdr>
        <w:top w:val="none" w:sz="0" w:space="0" w:color="auto"/>
        <w:left w:val="none" w:sz="0" w:space="0" w:color="auto"/>
        <w:bottom w:val="none" w:sz="0" w:space="0" w:color="auto"/>
        <w:right w:val="none" w:sz="0" w:space="0" w:color="auto"/>
      </w:divBdr>
    </w:div>
    <w:div w:id="1445920967">
      <w:bodyDiv w:val="1"/>
      <w:marLeft w:val="0"/>
      <w:marRight w:val="0"/>
      <w:marTop w:val="0"/>
      <w:marBottom w:val="0"/>
      <w:divBdr>
        <w:top w:val="none" w:sz="0" w:space="0" w:color="auto"/>
        <w:left w:val="none" w:sz="0" w:space="0" w:color="auto"/>
        <w:bottom w:val="none" w:sz="0" w:space="0" w:color="auto"/>
        <w:right w:val="none" w:sz="0" w:space="0" w:color="auto"/>
      </w:divBdr>
    </w:div>
    <w:div w:id="1482386908">
      <w:bodyDiv w:val="1"/>
      <w:marLeft w:val="0"/>
      <w:marRight w:val="0"/>
      <w:marTop w:val="0"/>
      <w:marBottom w:val="0"/>
      <w:divBdr>
        <w:top w:val="none" w:sz="0" w:space="0" w:color="auto"/>
        <w:left w:val="none" w:sz="0" w:space="0" w:color="auto"/>
        <w:bottom w:val="none" w:sz="0" w:space="0" w:color="auto"/>
        <w:right w:val="none" w:sz="0" w:space="0" w:color="auto"/>
      </w:divBdr>
    </w:div>
    <w:div w:id="1695419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2.xml" Id="rId11" /><Relationship Type="http://schemas.openxmlformats.org/officeDocument/2006/relationships/styles" Target="styles.xml" Id="rId5" /><Relationship Type="http://schemas.openxmlformats.org/officeDocument/2006/relationships/footer" Target="footer1.xml" Id="rId10" /><Relationship Type="http://schemas.openxmlformats.org/officeDocument/2006/relationships/numbering" Target="numbering.xml" Id="rId4" /><Relationship Type="http://schemas.openxmlformats.org/officeDocument/2006/relationships/endnotes" Target="endnotes.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8DA56F2D11CE46B13175895E9797BB" ma:contentTypeVersion="10" ma:contentTypeDescription="Create a new document." ma:contentTypeScope="" ma:versionID="0b12ab8125e9273cc0f22d848d08c7fe">
  <xsd:schema xmlns:xsd="http://www.w3.org/2001/XMLSchema" xmlns:xs="http://www.w3.org/2001/XMLSchema" xmlns:p="http://schemas.microsoft.com/office/2006/metadata/properties" xmlns:ns2="775c1e9c-05c0-4e16-bac3-2e30f35ab371" xmlns:ns3="682a1f43-7573-47d2-9cd1-ba166bb7a66e" targetNamespace="http://schemas.microsoft.com/office/2006/metadata/properties" ma:root="true" ma:fieldsID="fd96ed510e593ec52cbf7276b9e5ed5e" ns2:_="" ns3:_="">
    <xsd:import namespace="775c1e9c-05c0-4e16-bac3-2e30f35ab371"/>
    <xsd:import namespace="682a1f43-7573-47d2-9cd1-ba166bb7a66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5c1e9c-05c0-4e16-bac3-2e30f35ab3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82a1f43-7573-47d2-9cd1-ba166bb7a66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CEB4FAB-59F3-46B2-9C3E-EFB931425E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5c1e9c-05c0-4e16-bac3-2e30f35ab371"/>
    <ds:schemaRef ds:uri="682a1f43-7573-47d2-9cd1-ba166bb7a6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95988AF-93DA-4FE9-8B7D-A8C25DBB9CA2}">
  <ds:schemaRefs>
    <ds:schemaRef ds:uri="http://schemas.openxmlformats.org/officeDocument/2006/bibliography"/>
  </ds:schemaRefs>
</ds:datastoreItem>
</file>

<file path=customXml/itemProps3.xml><?xml version="1.0" encoding="utf-8"?>
<ds:datastoreItem xmlns:ds="http://schemas.openxmlformats.org/officeDocument/2006/customXml" ds:itemID="{C17AE6C5-8D73-4CDD-AE7A-18649952F621}">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Cowlitz County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Cowlitz County</dc:title>
  <dc:subject/>
  <dc:creator>Bud-DeGrandeN</dc:creator>
  <keywords/>
  <lastModifiedBy>Janelle Edwards</lastModifiedBy>
  <revision>8</revision>
  <lastPrinted>2018-12-19T20:52:00.0000000Z</lastPrinted>
  <dcterms:created xsi:type="dcterms:W3CDTF">2022-05-11T22:49:00.0000000Z</dcterms:created>
  <dcterms:modified xsi:type="dcterms:W3CDTF">2022-05-12T16:53:49.7838516Z</dcterms:modified>
</coreProperties>
</file>