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D0" w:rsidRDefault="001F5FD0" w:rsidP="001F5FD0">
      <w:pPr>
        <w:pStyle w:val="NormalWeb"/>
      </w:pPr>
      <w:r>
        <w:t xml:space="preserve">Tournament Rules       </w:t>
      </w:r>
    </w:p>
    <w:p w:rsidR="001F5FD0" w:rsidRDefault="001F5FD0" w:rsidP="001F5FD0">
      <w:pPr>
        <w:pStyle w:val="NormalWeb"/>
      </w:pPr>
      <w:r>
        <w:t xml:space="preserve">All Tournaments are to follow the fishing regulations in their respective areas. The following is a guideline to help you get started, but please make sure to contact your local MNR/DNR to familiarize yourselves with the local regulations and incorporate them into the AYA tournament as you see fit. </w:t>
      </w:r>
    </w:p>
    <w:p w:rsidR="001F5FD0" w:rsidRDefault="00287569" w:rsidP="001F5FD0">
      <w:pPr>
        <w:pStyle w:val="NormalWeb"/>
      </w:pPr>
      <w:r>
        <w:t>*</w:t>
      </w:r>
      <w:r w:rsidR="00284CA0">
        <w:t>Max of f</w:t>
      </w:r>
      <w:r>
        <w:t>our</w:t>
      </w:r>
      <w:r w:rsidR="001F5FD0">
        <w:t xml:space="preserve"> people per team, (two must be 17 years old or younger),</w:t>
      </w:r>
      <w:r w:rsidR="00284CA0">
        <w:t xml:space="preserve"> </w:t>
      </w:r>
      <w:r>
        <w:t>One boat captain to help with the children and taking pictures (cannot fish) another adult that can fish,</w:t>
      </w:r>
      <w:r w:rsidR="001F5FD0">
        <w:t xml:space="preserve"> proof of age may be required. </w:t>
      </w:r>
    </w:p>
    <w:p w:rsidR="001F5FD0" w:rsidRDefault="001F5FD0" w:rsidP="001F5FD0">
      <w:pPr>
        <w:pStyle w:val="NormalWeb"/>
      </w:pPr>
      <w:r>
        <w:t xml:space="preserve">* All Sport Fishing and Coast Guard Regulations apply, anyone caught breaking these regulations may be disqualified </w:t>
      </w:r>
    </w:p>
    <w:p w:rsidR="001F5FD0" w:rsidRDefault="001F5FD0" w:rsidP="001F5FD0">
      <w:pPr>
        <w:pStyle w:val="NormalWeb"/>
      </w:pPr>
      <w:r>
        <w:t xml:space="preserve">* Registration and rules review will take place the morning of the tournament 1 ½ half prior to blast off. Fishing hours will be from 8:30AM – 3:30PM commencing by a trickle start. Any team returning late may be disqualified. </w:t>
      </w:r>
    </w:p>
    <w:p w:rsidR="001F5FD0" w:rsidRDefault="001F5FD0" w:rsidP="001F5FD0">
      <w:pPr>
        <w:pStyle w:val="NormalWeb"/>
      </w:pPr>
      <w:r>
        <w:t>* Your tether kill switch operation</w:t>
      </w:r>
      <w:r w:rsidR="00284CA0">
        <w:t xml:space="preserve"> and live well</w:t>
      </w:r>
      <w:r>
        <w:t xml:space="preserve"> inspection will take place from 7:45am – 8:15am at the main dock</w:t>
      </w:r>
      <w:r w:rsidR="00284CA0" w:rsidRPr="00284CA0">
        <w:t xml:space="preserve"> </w:t>
      </w:r>
      <w:r>
        <w:t xml:space="preserve">and every team’s boat must be operational. </w:t>
      </w:r>
    </w:p>
    <w:p w:rsidR="00284CA0" w:rsidRPr="00284CA0" w:rsidRDefault="001F5FD0" w:rsidP="00284CA0">
      <w:pPr>
        <w:pStyle w:val="NormalWeb"/>
        <w:rPr>
          <w:lang w:val="en-CA"/>
        </w:rPr>
      </w:pPr>
      <w:r>
        <w:t>*</w:t>
      </w:r>
      <w:r w:rsidR="00284CA0" w:rsidRPr="00284CA0">
        <w:t xml:space="preserve"> </w:t>
      </w:r>
      <w:r w:rsidR="00284CA0" w:rsidRPr="00284CA0">
        <w:rPr>
          <w:lang w:val="en-CA"/>
        </w:rPr>
        <w:t xml:space="preserve">MEASURING FISH: Only Walleye, </w:t>
      </w:r>
      <w:proofErr w:type="spellStart"/>
      <w:r w:rsidR="00284CA0" w:rsidRPr="00284CA0">
        <w:rPr>
          <w:lang w:val="en-CA"/>
        </w:rPr>
        <w:t>Sauger</w:t>
      </w:r>
      <w:proofErr w:type="spellEnd"/>
      <w:r w:rsidR="00284CA0" w:rsidRPr="00284CA0">
        <w:rPr>
          <w:lang w:val="en-CA"/>
        </w:rPr>
        <w:t xml:space="preserve"> and </w:t>
      </w:r>
      <w:proofErr w:type="spellStart"/>
      <w:r w:rsidR="00284CA0" w:rsidRPr="00284CA0">
        <w:rPr>
          <w:lang w:val="en-CA"/>
        </w:rPr>
        <w:t>Saugeye</w:t>
      </w:r>
      <w:proofErr w:type="spellEnd"/>
      <w:r w:rsidR="00284CA0" w:rsidRPr="00284CA0">
        <w:rPr>
          <w:lang w:val="en-CA"/>
        </w:rPr>
        <w:t xml:space="preserve"> are eligible for measuring. All fish will be measured in millimeters (mm) and translated to a pound (lb.) measurement for the purpose of calculating heaviest fish and total weight of all fish entered. All measuring boards will be provided by SAWT and one will be given to each team during boat inspection along with all other necessary paperwork </w:t>
      </w:r>
    </w:p>
    <w:p w:rsidR="00284CA0" w:rsidRPr="00284CA0" w:rsidRDefault="00284CA0" w:rsidP="00284CA0">
      <w:pPr>
        <w:pStyle w:val="NormalWeb"/>
        <w:rPr>
          <w:lang w:val="en-CA"/>
        </w:rPr>
      </w:pPr>
      <w:r w:rsidRPr="00284CA0">
        <w:rPr>
          <w:lang w:val="en-CA"/>
        </w:rPr>
        <w:t> PHOTO PICTURES: All fish are to be measured with the left side of the fish facing up (belly towards the angler). The full fish must be visible in the entire picture. Measured fish can be 45cm or larger when measured with their mouths closed</w:t>
      </w:r>
      <w:r w:rsidR="00F212FB">
        <w:rPr>
          <w:lang w:val="en-CA"/>
        </w:rPr>
        <w:t xml:space="preserve"> or open and tails pinched or not</w:t>
      </w:r>
      <w:r w:rsidRPr="00284CA0">
        <w:rPr>
          <w:lang w:val="en-CA"/>
        </w:rPr>
        <w:t xml:space="preserve"> pinched. In the event a photo designates a fish to be scored is judged by SAWT to be </w:t>
      </w:r>
      <w:proofErr w:type="spellStart"/>
      <w:r w:rsidRPr="00284CA0">
        <w:rPr>
          <w:lang w:val="en-CA"/>
        </w:rPr>
        <w:t>unscorable</w:t>
      </w:r>
      <w:proofErr w:type="spellEnd"/>
      <w:r w:rsidRPr="00284CA0">
        <w:rPr>
          <w:lang w:val="en-CA"/>
        </w:rPr>
        <w:t>, a replacement fish will not be allowed. Any fish that appears to have been mangled, mashed, mauled, or otherwise altered will be credited only at the discretion of SAWT officials and may result in team disqualification for the day or the event.</w:t>
      </w:r>
    </w:p>
    <w:p w:rsidR="00284CA0" w:rsidRPr="00284CA0" w:rsidRDefault="00284CA0" w:rsidP="00284CA0">
      <w:pPr>
        <w:pStyle w:val="NormalWeb"/>
        <w:rPr>
          <w:lang w:val="en-CA"/>
        </w:rPr>
      </w:pPr>
      <w:r w:rsidRPr="00284CA0">
        <w:rPr>
          <w:lang w:val="en-CA"/>
        </w:rPr>
        <w:t>SCORING PHOTOS: While the fish is being held on the ruler, a "SCORING" photo must be taken of the fish which clearly shows the overall length of the fish. The HEAD and TAIL of the fish must be included and shown clearly. The photograph must be taken of the left side of the fish only. A photo that does not show the list of qualifications above WILL NOT BE SCORED. More than one attempt to get a valid scoring photo is allowed. The fish must then be immediately released back into the water.</w:t>
      </w:r>
    </w:p>
    <w:p w:rsidR="00284CA0" w:rsidRPr="00284CA0" w:rsidRDefault="00284CA0" w:rsidP="00284CA0">
      <w:pPr>
        <w:pStyle w:val="NormalWeb"/>
        <w:rPr>
          <w:lang w:val="en-CA"/>
        </w:rPr>
      </w:pPr>
      <w:r w:rsidRPr="00284CA0">
        <w:rPr>
          <w:lang w:val="en-CA"/>
        </w:rPr>
        <w:t> CATCH-PICTURE-RELEASE: In the instance when two or more fish are caught at the same time, the Catch-Picture-Release process requires that one fish be measured, photographed, and released as quickly as possible before the next fish can be processed.</w:t>
      </w:r>
    </w:p>
    <w:p w:rsidR="00284CA0" w:rsidRPr="00284CA0" w:rsidRDefault="00284CA0" w:rsidP="00284CA0">
      <w:pPr>
        <w:pStyle w:val="NormalWeb"/>
        <w:rPr>
          <w:lang w:val="en-CA"/>
        </w:rPr>
      </w:pPr>
    </w:p>
    <w:p w:rsidR="00284CA0" w:rsidRPr="00284CA0" w:rsidRDefault="00284CA0" w:rsidP="00284CA0">
      <w:pPr>
        <w:pStyle w:val="NormalWeb"/>
        <w:rPr>
          <w:lang w:val="en-CA"/>
        </w:rPr>
      </w:pPr>
      <w:r w:rsidRPr="00284CA0">
        <w:rPr>
          <w:lang w:val="en-CA"/>
        </w:rPr>
        <w:t>S</w:t>
      </w:r>
      <w:r w:rsidR="00F212FB">
        <w:rPr>
          <w:lang w:val="en-CA"/>
        </w:rPr>
        <w:t>UBMITTING PHOTOS: A maximum of 4</w:t>
      </w:r>
      <w:bookmarkStart w:id="0" w:name="_GoBack"/>
      <w:bookmarkEnd w:id="0"/>
      <w:r w:rsidRPr="00284CA0">
        <w:rPr>
          <w:lang w:val="en-CA"/>
        </w:rPr>
        <w:t xml:space="preserve"> pictures can be on each teams SD card, each of different fish, and one card is submitted per team per day. A team can take multiple pictures of fish but must delete all pictures except the ones the team would like to submit for measuring at the end of the day. It is the responsibility of each team to carefully review all pictures and ensure no duplicates are submitted. *Any duplication of fish will automatically receive a weight of zero and the team may be disqualified at the discretion of the board.* ABSOLUTELY no video editing devices are allowed on any boat at any time. All boards and SD cards are to be submitted immediately after coming off of the water.</w:t>
      </w:r>
    </w:p>
    <w:p w:rsidR="00284CA0" w:rsidRPr="00284CA0" w:rsidRDefault="00284CA0" w:rsidP="00284CA0">
      <w:pPr>
        <w:pStyle w:val="NormalWeb"/>
        <w:rPr>
          <w:lang w:val="en-CA"/>
        </w:rPr>
      </w:pPr>
      <w:r w:rsidRPr="00284CA0">
        <w:rPr>
          <w:b/>
          <w:lang w:val="en-CA"/>
        </w:rPr>
        <w:t xml:space="preserve">CELL PHONES, IPHONES, IPADS ARE </w:t>
      </w:r>
      <w:proofErr w:type="gramStart"/>
      <w:r w:rsidRPr="00284CA0">
        <w:rPr>
          <w:b/>
          <w:lang w:val="en-CA"/>
        </w:rPr>
        <w:t>NOT  TO</w:t>
      </w:r>
      <w:proofErr w:type="gramEnd"/>
      <w:r w:rsidRPr="00284CA0">
        <w:rPr>
          <w:b/>
          <w:lang w:val="en-CA"/>
        </w:rPr>
        <w:t xml:space="preserve"> BE USED TO TAKE PICTUES WITH. YOU MUST USE A CAMERA WITH AN SD CARD WHICH IS TO BE SUPPLIED BY THE PARTICIPANTS OF THE TOURNAMENT</w:t>
      </w:r>
      <w:r w:rsidRPr="00284CA0">
        <w:rPr>
          <w:lang w:val="en-CA"/>
        </w:rPr>
        <w:t>. </w:t>
      </w:r>
    </w:p>
    <w:p w:rsidR="001F5FD0" w:rsidRDefault="001F5FD0" w:rsidP="001F5FD0">
      <w:pPr>
        <w:pStyle w:val="NormalWeb"/>
      </w:pPr>
    </w:p>
    <w:p w:rsidR="001F5FD0" w:rsidRDefault="001F5FD0" w:rsidP="001F5FD0">
      <w:pPr>
        <w:pStyle w:val="NormalWeb"/>
      </w:pPr>
      <w:r>
        <w:t xml:space="preserve">* Stressed fish will be penalized by 25%, dead fish will be disqualified. </w:t>
      </w:r>
    </w:p>
    <w:p w:rsidR="001F5FD0" w:rsidRDefault="001F5FD0" w:rsidP="001F5FD0">
      <w:pPr>
        <w:pStyle w:val="NormalWeb"/>
      </w:pPr>
      <w:r>
        <w:t xml:space="preserve">* Prizes will be awarded in order of the team’s heaviest weight overall and awarded to the angler and young angler on a separate basis. In the case of a tie, the team’s heaviest fish will determine the winner, or via a coin toss. </w:t>
      </w:r>
    </w:p>
    <w:p w:rsidR="001F5FD0" w:rsidRDefault="001F5FD0" w:rsidP="001F5FD0">
      <w:pPr>
        <w:pStyle w:val="NormalWeb"/>
      </w:pPr>
      <w:r>
        <w:t>* Everyone must wear their life</w:t>
      </w:r>
      <w:r w:rsidR="00284CA0">
        <w:t xml:space="preserve"> </w:t>
      </w:r>
      <w:r>
        <w:t xml:space="preserve">jacket at all times. </w:t>
      </w:r>
    </w:p>
    <w:p w:rsidR="001F5FD0" w:rsidRDefault="001F5FD0" w:rsidP="001F5FD0">
      <w:pPr>
        <w:pStyle w:val="NormalWeb"/>
      </w:pPr>
      <w:r>
        <w:t xml:space="preserve">* Every team must be present for a group photo at the end of the tournament </w:t>
      </w:r>
    </w:p>
    <w:p w:rsidR="001F5FD0" w:rsidRDefault="001F5FD0" w:rsidP="001F5FD0">
      <w:pPr>
        <w:pStyle w:val="NormalWeb"/>
      </w:pPr>
      <w:r>
        <w:t xml:space="preserve">* In order to be eligible for prizes each team must return and report to the main dock by no later than 3:30PM. </w:t>
      </w:r>
    </w:p>
    <w:p w:rsidR="001F5FD0" w:rsidRDefault="001F5FD0" w:rsidP="001F5FD0">
      <w:pPr>
        <w:pStyle w:val="NormalWeb"/>
      </w:pPr>
      <w:r>
        <w:t xml:space="preserve">* Prizes will be awarded at approximately 5:00PM following BBQ. </w:t>
      </w:r>
    </w:p>
    <w:p w:rsidR="001F5FD0" w:rsidRDefault="001F5FD0" w:rsidP="001F5FD0">
      <w:pPr>
        <w:pStyle w:val="NormalWeb"/>
      </w:pPr>
      <w:r>
        <w:t xml:space="preserve">* Any disputes will be settled by the Event Director, and not the Lund AYA Organization.  All entries not necessarily accepted and a 20% overbook may be accepted. </w:t>
      </w:r>
    </w:p>
    <w:p w:rsidR="001F5FD0" w:rsidRDefault="001F5FD0" w:rsidP="001F5FD0">
      <w:pPr>
        <w:pStyle w:val="NormalWeb"/>
      </w:pPr>
      <w:r>
        <w:t xml:space="preserve">* All efforts should be made for division of winnings amongst the team in a fair manner.  This is something that should be discussed prior to the day of the tournament so the team has a clear understanding of everyone’s expectations. </w:t>
      </w:r>
    </w:p>
    <w:p w:rsidR="00773428" w:rsidRDefault="006B1608"/>
    <w:sectPr w:rsidR="00773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D0"/>
    <w:rsid w:val="001F5FD0"/>
    <w:rsid w:val="00284CA0"/>
    <w:rsid w:val="00287569"/>
    <w:rsid w:val="005609F1"/>
    <w:rsid w:val="006B1608"/>
    <w:rsid w:val="006F7D8B"/>
    <w:rsid w:val="00F2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23F7A"/>
  <w15:docId w15:val="{2C942634-1E93-44F8-8D6B-053AE4EB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F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0140">
      <w:bodyDiv w:val="1"/>
      <w:marLeft w:val="0"/>
      <w:marRight w:val="0"/>
      <w:marTop w:val="0"/>
      <w:marBottom w:val="0"/>
      <w:divBdr>
        <w:top w:val="none" w:sz="0" w:space="0" w:color="auto"/>
        <w:left w:val="none" w:sz="0" w:space="0" w:color="auto"/>
        <w:bottom w:val="none" w:sz="0" w:space="0" w:color="auto"/>
        <w:right w:val="none" w:sz="0" w:space="0" w:color="auto"/>
      </w:divBdr>
    </w:div>
    <w:div w:id="2147358111">
      <w:bodyDiv w:val="1"/>
      <w:marLeft w:val="0"/>
      <w:marRight w:val="0"/>
      <w:marTop w:val="0"/>
      <w:marBottom w:val="0"/>
      <w:divBdr>
        <w:top w:val="none" w:sz="0" w:space="0" w:color="auto"/>
        <w:left w:val="none" w:sz="0" w:space="0" w:color="auto"/>
        <w:bottom w:val="none" w:sz="0" w:space="0" w:color="auto"/>
        <w:right w:val="none" w:sz="0" w:space="0" w:color="auto"/>
      </w:divBdr>
      <w:divsChild>
        <w:div w:id="2134054827">
          <w:marLeft w:val="0"/>
          <w:marRight w:val="0"/>
          <w:marTop w:val="0"/>
          <w:marBottom w:val="0"/>
          <w:divBdr>
            <w:top w:val="none" w:sz="0" w:space="0" w:color="auto"/>
            <w:left w:val="none" w:sz="0" w:space="0" w:color="auto"/>
            <w:bottom w:val="none" w:sz="0" w:space="0" w:color="auto"/>
            <w:right w:val="none" w:sz="0" w:space="0" w:color="auto"/>
          </w:divBdr>
          <w:divsChild>
            <w:div w:id="634944914">
              <w:marLeft w:val="0"/>
              <w:marRight w:val="0"/>
              <w:marTop w:val="0"/>
              <w:marBottom w:val="0"/>
              <w:divBdr>
                <w:top w:val="none" w:sz="0" w:space="0" w:color="auto"/>
                <w:left w:val="none" w:sz="0" w:space="0" w:color="auto"/>
                <w:bottom w:val="none" w:sz="0" w:space="0" w:color="auto"/>
                <w:right w:val="none" w:sz="0" w:space="0" w:color="auto"/>
              </w:divBdr>
              <w:divsChild>
                <w:div w:id="2119324435">
                  <w:marLeft w:val="0"/>
                  <w:marRight w:val="0"/>
                  <w:marTop w:val="0"/>
                  <w:marBottom w:val="0"/>
                  <w:divBdr>
                    <w:top w:val="none" w:sz="0" w:space="0" w:color="auto"/>
                    <w:left w:val="none" w:sz="0" w:space="0" w:color="auto"/>
                    <w:bottom w:val="none" w:sz="0" w:space="0" w:color="auto"/>
                    <w:right w:val="none" w:sz="0" w:space="0" w:color="auto"/>
                  </w:divBdr>
                  <w:divsChild>
                    <w:div w:id="880359131">
                      <w:marLeft w:val="0"/>
                      <w:marRight w:val="0"/>
                      <w:marTop w:val="0"/>
                      <w:marBottom w:val="0"/>
                      <w:divBdr>
                        <w:top w:val="none" w:sz="0" w:space="0" w:color="auto"/>
                        <w:left w:val="none" w:sz="0" w:space="0" w:color="auto"/>
                        <w:bottom w:val="none" w:sz="0" w:space="0" w:color="auto"/>
                        <w:right w:val="none" w:sz="0" w:space="0" w:color="auto"/>
                      </w:divBdr>
                      <w:divsChild>
                        <w:div w:id="2125415233">
                          <w:marLeft w:val="0"/>
                          <w:marRight w:val="0"/>
                          <w:marTop w:val="0"/>
                          <w:marBottom w:val="0"/>
                          <w:divBdr>
                            <w:top w:val="none" w:sz="0" w:space="0" w:color="auto"/>
                            <w:left w:val="none" w:sz="0" w:space="0" w:color="auto"/>
                            <w:bottom w:val="none" w:sz="0" w:space="0" w:color="auto"/>
                            <w:right w:val="none" w:sz="0" w:space="0" w:color="auto"/>
                          </w:divBdr>
                          <w:divsChild>
                            <w:div w:id="574897133">
                              <w:marLeft w:val="0"/>
                              <w:marRight w:val="0"/>
                              <w:marTop w:val="0"/>
                              <w:marBottom w:val="0"/>
                              <w:divBdr>
                                <w:top w:val="none" w:sz="0" w:space="0" w:color="auto"/>
                                <w:left w:val="none" w:sz="0" w:space="0" w:color="auto"/>
                                <w:bottom w:val="none" w:sz="0" w:space="0" w:color="auto"/>
                                <w:right w:val="none" w:sz="0" w:space="0" w:color="auto"/>
                              </w:divBdr>
                              <w:divsChild>
                                <w:div w:id="1365670995">
                                  <w:marLeft w:val="0"/>
                                  <w:marRight w:val="0"/>
                                  <w:marTop w:val="0"/>
                                  <w:marBottom w:val="0"/>
                                  <w:divBdr>
                                    <w:top w:val="none" w:sz="0" w:space="0" w:color="auto"/>
                                    <w:left w:val="none" w:sz="0" w:space="0" w:color="auto"/>
                                    <w:bottom w:val="none" w:sz="0" w:space="0" w:color="auto"/>
                                    <w:right w:val="none" w:sz="0" w:space="0" w:color="auto"/>
                                  </w:divBdr>
                                  <w:divsChild>
                                    <w:div w:id="109588202">
                                      <w:marLeft w:val="0"/>
                                      <w:marRight w:val="0"/>
                                      <w:marTop w:val="0"/>
                                      <w:marBottom w:val="0"/>
                                      <w:divBdr>
                                        <w:top w:val="none" w:sz="0" w:space="0" w:color="auto"/>
                                        <w:left w:val="none" w:sz="0" w:space="0" w:color="auto"/>
                                        <w:bottom w:val="none" w:sz="0" w:space="0" w:color="auto"/>
                                        <w:right w:val="none" w:sz="0" w:space="0" w:color="auto"/>
                                      </w:divBdr>
                                      <w:divsChild>
                                        <w:div w:id="1039815546">
                                          <w:marLeft w:val="0"/>
                                          <w:marRight w:val="0"/>
                                          <w:marTop w:val="0"/>
                                          <w:marBottom w:val="0"/>
                                          <w:divBdr>
                                            <w:top w:val="none" w:sz="0" w:space="0" w:color="auto"/>
                                            <w:left w:val="none" w:sz="0" w:space="0" w:color="auto"/>
                                            <w:bottom w:val="none" w:sz="0" w:space="0" w:color="auto"/>
                                            <w:right w:val="none" w:sz="0" w:space="0" w:color="auto"/>
                                          </w:divBdr>
                                          <w:divsChild>
                                            <w:div w:id="317733840">
                                              <w:marLeft w:val="0"/>
                                              <w:marRight w:val="0"/>
                                              <w:marTop w:val="0"/>
                                              <w:marBottom w:val="0"/>
                                              <w:divBdr>
                                                <w:top w:val="none" w:sz="0" w:space="0" w:color="auto"/>
                                                <w:left w:val="none" w:sz="0" w:space="0" w:color="auto"/>
                                                <w:bottom w:val="none" w:sz="0" w:space="0" w:color="auto"/>
                                                <w:right w:val="none" w:sz="0" w:space="0" w:color="auto"/>
                                              </w:divBdr>
                                              <w:divsChild>
                                                <w:div w:id="1821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CNRL</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Wiebe</dc:creator>
  <cp:lastModifiedBy>Chad Wiebe</cp:lastModifiedBy>
  <cp:revision>2</cp:revision>
  <dcterms:created xsi:type="dcterms:W3CDTF">2021-03-07T23:40:00Z</dcterms:created>
  <dcterms:modified xsi:type="dcterms:W3CDTF">2021-03-07T23:40:00Z</dcterms:modified>
</cp:coreProperties>
</file>