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8365" w14:textId="6012E235" w:rsidR="008A6B46" w:rsidRDefault="003B102B">
      <w:r>
        <w:rPr>
          <w:noProof/>
        </w:rPr>
        <w:drawing>
          <wp:anchor distT="0" distB="0" distL="114300" distR="114300" simplePos="0" relativeHeight="251658240" behindDoc="0" locked="0" layoutInCell="1" allowOverlap="1" wp14:anchorId="7756C8C0" wp14:editId="59FDD9E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009650" cy="955675"/>
            <wp:effectExtent l="0" t="0" r="0" b="0"/>
            <wp:wrapThrough wrapText="bothSides">
              <wp:wrapPolygon edited="0">
                <wp:start x="2853" y="0"/>
                <wp:lineTo x="0" y="2583"/>
                <wp:lineTo x="0" y="9042"/>
                <wp:lineTo x="9781" y="21098"/>
                <wp:lineTo x="11411" y="21098"/>
                <wp:lineTo x="11819" y="21098"/>
                <wp:lineTo x="21192" y="9472"/>
                <wp:lineTo x="21192" y="1722"/>
                <wp:lineTo x="8151" y="0"/>
                <wp:lineTo x="2853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8BF7D" w14:textId="77777777" w:rsidR="00C74388" w:rsidRDefault="00C74388" w:rsidP="00C74388"/>
    <w:p w14:paraId="5C1C06AC" w14:textId="77777777" w:rsidR="00DA6ED7" w:rsidRDefault="00DA6ED7" w:rsidP="00C74388">
      <w:pPr>
        <w:rPr>
          <w:rFonts w:ascii="Century Schoolbook" w:hAnsi="Century Schoolbook" w:cs="Biome Light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C8B0BD" w14:textId="325E631F" w:rsidR="0084758F" w:rsidRPr="0084758F" w:rsidRDefault="00C74388" w:rsidP="0084758F">
      <w:pPr>
        <w:jc w:val="center"/>
        <w:rPr>
          <w:rFonts w:ascii="Century Schoolbook" w:hAnsi="Century Schoolbook" w:cs="Biome Light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758F">
        <w:rPr>
          <w:rFonts w:ascii="Century Schoolbook" w:hAnsi="Century Schoolbook" w:cs="Biome Light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Simply </w:t>
      </w:r>
      <w:proofErr w:type="spellStart"/>
      <w:r w:rsidRPr="0084758F">
        <w:rPr>
          <w:rFonts w:ascii="Century Schoolbook" w:hAnsi="Century Schoolbook" w:cs="Biome Light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Holistics</w:t>
      </w:r>
      <w:proofErr w:type="spellEnd"/>
    </w:p>
    <w:p w14:paraId="55F4BC77" w14:textId="6B0300AC" w:rsidR="008A6B46" w:rsidRDefault="008A6B46" w:rsidP="003E0506">
      <w:pPr>
        <w:tabs>
          <w:tab w:val="left" w:pos="6300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Aftercare Advice</w:t>
      </w:r>
    </w:p>
    <w:p w14:paraId="33FFD260" w14:textId="1A8BF8EC" w:rsidR="00231F6F" w:rsidRPr="00DA6ED7" w:rsidRDefault="008A6B46" w:rsidP="008A6B46">
      <w:pPr>
        <w:tabs>
          <w:tab w:val="left" w:pos="6300"/>
        </w:tabs>
        <w:rPr>
          <w:sz w:val="24"/>
          <w:szCs w:val="24"/>
        </w:rPr>
      </w:pPr>
      <w:r w:rsidRPr="00DA6ED7">
        <w:rPr>
          <w:sz w:val="24"/>
          <w:szCs w:val="24"/>
        </w:rPr>
        <w:t xml:space="preserve">A </w:t>
      </w:r>
      <w:r w:rsidR="00845BAC">
        <w:rPr>
          <w:sz w:val="24"/>
          <w:szCs w:val="24"/>
        </w:rPr>
        <w:t xml:space="preserve"> Simply </w:t>
      </w:r>
      <w:proofErr w:type="spellStart"/>
      <w:r w:rsidR="00845BAC">
        <w:rPr>
          <w:sz w:val="24"/>
          <w:szCs w:val="24"/>
        </w:rPr>
        <w:t>Holistics</w:t>
      </w:r>
      <w:proofErr w:type="spellEnd"/>
      <w:r w:rsidR="00845BAC">
        <w:rPr>
          <w:sz w:val="24"/>
          <w:szCs w:val="24"/>
        </w:rPr>
        <w:t xml:space="preserve"> </w:t>
      </w:r>
      <w:r w:rsidRPr="00DA6ED7">
        <w:rPr>
          <w:sz w:val="24"/>
          <w:szCs w:val="24"/>
        </w:rPr>
        <w:t>treatment encourages the body to re</w:t>
      </w:r>
      <w:r w:rsidR="00A46B39" w:rsidRPr="00DA6ED7">
        <w:rPr>
          <w:sz w:val="24"/>
          <w:szCs w:val="24"/>
        </w:rPr>
        <w:t>lax, rebalance, and</w:t>
      </w:r>
      <w:r w:rsidRPr="00DA6ED7">
        <w:rPr>
          <w:sz w:val="24"/>
          <w:szCs w:val="24"/>
        </w:rPr>
        <w:t xml:space="preserve"> </w:t>
      </w:r>
      <w:r w:rsidR="00231F6F" w:rsidRPr="00DA6ED7">
        <w:rPr>
          <w:sz w:val="24"/>
          <w:szCs w:val="24"/>
        </w:rPr>
        <w:t>re-energise.</w:t>
      </w:r>
      <w:r w:rsidR="003E0506" w:rsidRPr="00DA6ED7">
        <w:rPr>
          <w:sz w:val="24"/>
          <w:szCs w:val="24"/>
        </w:rPr>
        <w:t xml:space="preserve"> </w:t>
      </w:r>
      <w:r w:rsidR="00A46B39" w:rsidRPr="00DA6ED7">
        <w:rPr>
          <w:sz w:val="24"/>
          <w:szCs w:val="24"/>
        </w:rPr>
        <w:t>So,</w:t>
      </w:r>
      <w:r w:rsidR="003E0506" w:rsidRPr="00DA6ED7">
        <w:rPr>
          <w:sz w:val="24"/>
          <w:szCs w:val="24"/>
        </w:rPr>
        <w:t xml:space="preserve"> a</w:t>
      </w:r>
      <w:r w:rsidR="00231F6F" w:rsidRPr="00DA6ED7">
        <w:rPr>
          <w:sz w:val="24"/>
          <w:szCs w:val="24"/>
        </w:rPr>
        <w:t>llow yourself time to rest after your treatment for maximum effect.</w:t>
      </w:r>
    </w:p>
    <w:p w14:paraId="5EE38BC3" w14:textId="589D6DD1" w:rsidR="00231F6F" w:rsidRPr="00DA6ED7" w:rsidRDefault="00231F6F" w:rsidP="008A6B46">
      <w:pPr>
        <w:tabs>
          <w:tab w:val="left" w:pos="6300"/>
        </w:tabs>
        <w:rPr>
          <w:sz w:val="24"/>
          <w:szCs w:val="24"/>
        </w:rPr>
      </w:pPr>
      <w:r w:rsidRPr="00DA6ED7">
        <w:rPr>
          <w:sz w:val="24"/>
          <w:szCs w:val="24"/>
        </w:rPr>
        <w:t>Keep hydrated by drinking lots of water</w:t>
      </w:r>
    </w:p>
    <w:p w14:paraId="5D578A73" w14:textId="77777777" w:rsidR="00231F6F" w:rsidRPr="00DA6ED7" w:rsidRDefault="00231F6F" w:rsidP="008A6B46">
      <w:pPr>
        <w:tabs>
          <w:tab w:val="left" w:pos="6300"/>
        </w:tabs>
        <w:rPr>
          <w:sz w:val="24"/>
          <w:szCs w:val="24"/>
        </w:rPr>
      </w:pPr>
      <w:r w:rsidRPr="00DA6ED7">
        <w:rPr>
          <w:sz w:val="24"/>
          <w:szCs w:val="24"/>
        </w:rPr>
        <w:t>Try to avoid eating a heavy meal.</w:t>
      </w:r>
    </w:p>
    <w:p w14:paraId="265D42D3" w14:textId="77BCF397" w:rsidR="00231F6F" w:rsidRPr="00DA6ED7" w:rsidRDefault="00206001" w:rsidP="008A6B46">
      <w:pPr>
        <w:tabs>
          <w:tab w:val="left" w:pos="6300"/>
        </w:tabs>
        <w:rPr>
          <w:sz w:val="24"/>
          <w:szCs w:val="24"/>
        </w:rPr>
      </w:pPr>
      <w:r>
        <w:rPr>
          <w:sz w:val="24"/>
          <w:szCs w:val="24"/>
        </w:rPr>
        <w:t>Try to a</w:t>
      </w:r>
      <w:r w:rsidR="00231F6F" w:rsidRPr="00DA6ED7">
        <w:rPr>
          <w:sz w:val="24"/>
          <w:szCs w:val="24"/>
        </w:rPr>
        <w:t xml:space="preserve">void any stimulants </w:t>
      </w:r>
      <w:proofErr w:type="gramStart"/>
      <w:r w:rsidR="003E0506" w:rsidRPr="00DA6ED7">
        <w:rPr>
          <w:sz w:val="24"/>
          <w:szCs w:val="24"/>
        </w:rPr>
        <w:t>e.g.</w:t>
      </w:r>
      <w:proofErr w:type="gramEnd"/>
      <w:r w:rsidR="00231F6F" w:rsidRPr="00DA6ED7">
        <w:rPr>
          <w:sz w:val="24"/>
          <w:szCs w:val="24"/>
        </w:rPr>
        <w:t xml:space="preserve"> tea, coffee, alcohol for the rest of the day.</w:t>
      </w:r>
    </w:p>
    <w:p w14:paraId="53957773" w14:textId="14E34745" w:rsidR="003E0506" w:rsidRPr="00DA6ED7" w:rsidRDefault="00231F6F" w:rsidP="008A6B46">
      <w:pPr>
        <w:tabs>
          <w:tab w:val="left" w:pos="6300"/>
        </w:tabs>
        <w:rPr>
          <w:sz w:val="24"/>
          <w:szCs w:val="24"/>
        </w:rPr>
      </w:pPr>
      <w:r w:rsidRPr="00DA6ED7">
        <w:rPr>
          <w:sz w:val="24"/>
          <w:szCs w:val="24"/>
        </w:rPr>
        <w:t>Avoid washing your hair straight after your treatment as the oil is an excellent conditioner. Ideally leave it on overnight, depending on the time of treatment.</w:t>
      </w:r>
      <w:r w:rsidR="00845BAC">
        <w:rPr>
          <w:sz w:val="24"/>
          <w:szCs w:val="24"/>
        </w:rPr>
        <w:t xml:space="preserve"> (specific for Indian Head Massage Treatments)</w:t>
      </w:r>
    </w:p>
    <w:p w14:paraId="2CCD6170" w14:textId="64B6792F" w:rsidR="003E0506" w:rsidRPr="00DA6ED7" w:rsidRDefault="003E0506" w:rsidP="008A6B46">
      <w:pPr>
        <w:tabs>
          <w:tab w:val="left" w:pos="6300"/>
        </w:tabs>
        <w:rPr>
          <w:sz w:val="24"/>
          <w:szCs w:val="24"/>
        </w:rPr>
      </w:pPr>
      <w:r w:rsidRPr="00DA6ED7">
        <w:rPr>
          <w:sz w:val="24"/>
          <w:szCs w:val="24"/>
        </w:rPr>
        <w:t>After your treatment you may experience</w:t>
      </w:r>
    </w:p>
    <w:p w14:paraId="687FFF7A" w14:textId="2A40216E" w:rsidR="003E0506" w:rsidRPr="00DA6ED7" w:rsidRDefault="003E0506" w:rsidP="003E0506">
      <w:pPr>
        <w:pStyle w:val="ListParagraph"/>
        <w:numPr>
          <w:ilvl w:val="0"/>
          <w:numId w:val="1"/>
        </w:numPr>
        <w:tabs>
          <w:tab w:val="left" w:pos="6300"/>
        </w:tabs>
        <w:rPr>
          <w:sz w:val="24"/>
          <w:szCs w:val="24"/>
        </w:rPr>
      </w:pPr>
      <w:r w:rsidRPr="00DA6ED7">
        <w:rPr>
          <w:sz w:val="24"/>
          <w:szCs w:val="24"/>
        </w:rPr>
        <w:t>A mild headache</w:t>
      </w:r>
    </w:p>
    <w:p w14:paraId="794F319B" w14:textId="4AFD8620" w:rsidR="003E0506" w:rsidRPr="00DA6ED7" w:rsidRDefault="003E0506" w:rsidP="003E0506">
      <w:pPr>
        <w:pStyle w:val="ListParagraph"/>
        <w:numPr>
          <w:ilvl w:val="0"/>
          <w:numId w:val="1"/>
        </w:numPr>
        <w:tabs>
          <w:tab w:val="left" w:pos="6300"/>
        </w:tabs>
        <w:rPr>
          <w:sz w:val="24"/>
          <w:szCs w:val="24"/>
        </w:rPr>
      </w:pPr>
      <w:r w:rsidRPr="00DA6ED7">
        <w:rPr>
          <w:sz w:val="24"/>
          <w:szCs w:val="24"/>
        </w:rPr>
        <w:t>Tiredness</w:t>
      </w:r>
    </w:p>
    <w:p w14:paraId="206B1CE1" w14:textId="7A574C72" w:rsidR="003E0506" w:rsidRPr="00DA6ED7" w:rsidRDefault="003E0506" w:rsidP="003E0506">
      <w:pPr>
        <w:pStyle w:val="ListParagraph"/>
        <w:numPr>
          <w:ilvl w:val="0"/>
          <w:numId w:val="1"/>
        </w:numPr>
        <w:tabs>
          <w:tab w:val="left" w:pos="6300"/>
        </w:tabs>
        <w:rPr>
          <w:sz w:val="24"/>
          <w:szCs w:val="24"/>
        </w:rPr>
      </w:pPr>
      <w:r w:rsidRPr="00DA6ED7">
        <w:rPr>
          <w:sz w:val="24"/>
          <w:szCs w:val="24"/>
        </w:rPr>
        <w:t>Achy muscles</w:t>
      </w:r>
    </w:p>
    <w:p w14:paraId="4C0370C4" w14:textId="7E280218" w:rsidR="003E0506" w:rsidRPr="00DA6ED7" w:rsidRDefault="003E0506" w:rsidP="003E0506">
      <w:pPr>
        <w:pStyle w:val="ListParagraph"/>
        <w:numPr>
          <w:ilvl w:val="0"/>
          <w:numId w:val="1"/>
        </w:numPr>
        <w:tabs>
          <w:tab w:val="left" w:pos="6300"/>
        </w:tabs>
        <w:rPr>
          <w:sz w:val="24"/>
          <w:szCs w:val="24"/>
        </w:rPr>
      </w:pPr>
      <w:r w:rsidRPr="00DA6ED7">
        <w:rPr>
          <w:sz w:val="24"/>
          <w:szCs w:val="24"/>
        </w:rPr>
        <w:t>Becoming emotional</w:t>
      </w:r>
    </w:p>
    <w:p w14:paraId="4298ED9D" w14:textId="6D4D50B9" w:rsidR="003E0506" w:rsidRPr="00DA6ED7" w:rsidRDefault="003E0506" w:rsidP="003E0506">
      <w:pPr>
        <w:tabs>
          <w:tab w:val="left" w:pos="6300"/>
        </w:tabs>
        <w:rPr>
          <w:sz w:val="24"/>
          <w:szCs w:val="24"/>
        </w:rPr>
      </w:pPr>
      <w:r w:rsidRPr="00DA6ED7">
        <w:rPr>
          <w:sz w:val="24"/>
          <w:szCs w:val="24"/>
        </w:rPr>
        <w:t xml:space="preserve">These are all normal responses and will not last for long – this shows that </w:t>
      </w:r>
      <w:r w:rsidR="00A46B39" w:rsidRPr="00DA6ED7">
        <w:rPr>
          <w:sz w:val="24"/>
          <w:szCs w:val="24"/>
        </w:rPr>
        <w:t xml:space="preserve">treatment has had a positive impact on </w:t>
      </w:r>
      <w:r w:rsidR="0018632F" w:rsidRPr="00DA6ED7">
        <w:rPr>
          <w:sz w:val="24"/>
          <w:szCs w:val="24"/>
        </w:rPr>
        <w:t>y</w:t>
      </w:r>
      <w:r w:rsidR="00A46B39" w:rsidRPr="00DA6ED7">
        <w:rPr>
          <w:sz w:val="24"/>
          <w:szCs w:val="24"/>
        </w:rPr>
        <w:t>our wellbeing.</w:t>
      </w:r>
    </w:p>
    <w:p w14:paraId="78A7A2FC" w14:textId="097B6DB0" w:rsidR="00A46B39" w:rsidRPr="00DA6ED7" w:rsidRDefault="003E0506" w:rsidP="003E0506">
      <w:pPr>
        <w:tabs>
          <w:tab w:val="left" w:pos="6300"/>
        </w:tabs>
        <w:rPr>
          <w:sz w:val="24"/>
          <w:szCs w:val="24"/>
        </w:rPr>
      </w:pPr>
      <w:r w:rsidRPr="00DA6ED7">
        <w:rPr>
          <w:sz w:val="24"/>
          <w:szCs w:val="24"/>
        </w:rPr>
        <w:t>Please contact me if you have any concerns or have any questions regarding your treatment.</w:t>
      </w:r>
    </w:p>
    <w:p w14:paraId="08844652" w14:textId="4EC8E5A3" w:rsidR="00C74388" w:rsidRPr="00DA6ED7" w:rsidRDefault="00A46B39" w:rsidP="003E0506">
      <w:pPr>
        <w:tabs>
          <w:tab w:val="left" w:pos="6300"/>
        </w:tabs>
        <w:rPr>
          <w:sz w:val="24"/>
          <w:szCs w:val="24"/>
        </w:rPr>
      </w:pPr>
      <w:r w:rsidRPr="00DA6ED7">
        <w:rPr>
          <w:b/>
          <w:bCs/>
          <w:sz w:val="24"/>
          <w:szCs w:val="24"/>
        </w:rPr>
        <w:t>I hope you have enjoyed your treatment with me today.</w:t>
      </w:r>
    </w:p>
    <w:p w14:paraId="0CF05782" w14:textId="0642968D" w:rsidR="00A46B39" w:rsidRPr="0096705E" w:rsidRDefault="00A46B39" w:rsidP="003E0506">
      <w:pPr>
        <w:tabs>
          <w:tab w:val="left" w:pos="6300"/>
        </w:tabs>
        <w:rPr>
          <w:b/>
          <w:bCs/>
          <w:sz w:val="24"/>
          <w:szCs w:val="24"/>
        </w:rPr>
      </w:pPr>
      <w:r w:rsidRPr="0096705E">
        <w:rPr>
          <w:b/>
          <w:bCs/>
          <w:sz w:val="24"/>
          <w:szCs w:val="24"/>
        </w:rPr>
        <w:t xml:space="preserve">Simone </w:t>
      </w:r>
      <w:r w:rsidR="00206001">
        <w:rPr>
          <w:b/>
          <w:bCs/>
          <w:sz w:val="24"/>
          <w:szCs w:val="24"/>
        </w:rPr>
        <w:t>xx</w:t>
      </w:r>
    </w:p>
    <w:p w14:paraId="6FDAA804" w14:textId="34BB59DB" w:rsidR="00C74388" w:rsidRPr="0096705E" w:rsidRDefault="00C74388" w:rsidP="008A6B46">
      <w:pPr>
        <w:tabs>
          <w:tab w:val="left" w:pos="6300"/>
        </w:tabs>
        <w:rPr>
          <w:b/>
          <w:bCs/>
          <w:sz w:val="24"/>
          <w:szCs w:val="24"/>
        </w:rPr>
      </w:pPr>
      <w:r w:rsidRPr="0096705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6F7C8B" wp14:editId="59A1F224">
            <wp:simplePos x="0" y="0"/>
            <wp:positionH relativeFrom="column">
              <wp:posOffset>28575</wp:posOffset>
            </wp:positionH>
            <wp:positionV relativeFrom="paragraph">
              <wp:posOffset>450215</wp:posOffset>
            </wp:positionV>
            <wp:extent cx="266700" cy="266700"/>
            <wp:effectExtent l="0" t="0" r="0" b="0"/>
            <wp:wrapThrough wrapText="bothSides">
              <wp:wrapPolygon edited="0">
                <wp:start x="0" y="0"/>
                <wp:lineTo x="0" y="20057"/>
                <wp:lineTo x="20057" y="20057"/>
                <wp:lineTo x="20057" y="0"/>
                <wp:lineTo x="0" y="0"/>
              </wp:wrapPolygon>
            </wp:wrapThrough>
            <wp:docPr id="5" name="Picture 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05E">
        <w:rPr>
          <w:b/>
          <w:bCs/>
          <w:noProof/>
          <w:sz w:val="24"/>
          <w:szCs w:val="24"/>
        </w:rPr>
        <w:drawing>
          <wp:inline distT="0" distB="0" distL="0" distR="0" wp14:anchorId="5D17003C" wp14:editId="56A81906">
            <wp:extent cx="342900" cy="342900"/>
            <wp:effectExtent l="0" t="0" r="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57" cy="34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05E">
        <w:rPr>
          <w:b/>
          <w:bCs/>
          <w:sz w:val="24"/>
          <w:szCs w:val="24"/>
        </w:rPr>
        <w:t xml:space="preserve">  </w:t>
      </w:r>
      <w:r w:rsidR="00A46B39" w:rsidRPr="0096705E">
        <w:rPr>
          <w:b/>
          <w:bCs/>
          <w:sz w:val="24"/>
          <w:szCs w:val="24"/>
        </w:rPr>
        <w:t>07940 668941</w:t>
      </w:r>
      <w:r w:rsidRPr="0096705E">
        <w:rPr>
          <w:b/>
          <w:bCs/>
          <w:sz w:val="24"/>
          <w:szCs w:val="24"/>
        </w:rPr>
        <w:tab/>
      </w:r>
      <w:r w:rsidR="00001B57">
        <w:rPr>
          <w:b/>
          <w:bCs/>
          <w:sz w:val="24"/>
          <w:szCs w:val="24"/>
        </w:rPr>
        <w:t>Bank Transfer Details</w:t>
      </w:r>
    </w:p>
    <w:p w14:paraId="7A2AC37B" w14:textId="63439A2C" w:rsidR="00C74388" w:rsidRPr="0096705E" w:rsidRDefault="00C74388" w:rsidP="008A6B46">
      <w:pPr>
        <w:tabs>
          <w:tab w:val="left" w:pos="6300"/>
        </w:tabs>
        <w:rPr>
          <w:b/>
          <w:bCs/>
          <w:sz w:val="24"/>
          <w:szCs w:val="24"/>
        </w:rPr>
      </w:pPr>
      <w:r w:rsidRPr="0096705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8C82992" wp14:editId="3D9EC4D1">
            <wp:simplePos x="0" y="0"/>
            <wp:positionH relativeFrom="margin">
              <wp:align>left</wp:align>
            </wp:positionH>
            <wp:positionV relativeFrom="paragraph">
              <wp:posOffset>321945</wp:posOffset>
            </wp:positionV>
            <wp:extent cx="276225" cy="276225"/>
            <wp:effectExtent l="0" t="0" r="9525" b="9525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4" name="Picture 4" descr="Text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05E">
        <w:rPr>
          <w:b/>
          <w:bCs/>
          <w:sz w:val="24"/>
          <w:szCs w:val="24"/>
        </w:rPr>
        <w:t>Simplyholistics101</w:t>
      </w:r>
      <w:r w:rsidR="00001B57">
        <w:rPr>
          <w:b/>
          <w:bCs/>
          <w:sz w:val="24"/>
          <w:szCs w:val="24"/>
        </w:rPr>
        <w:tab/>
        <w:t>Mrs S Knight</w:t>
      </w:r>
    </w:p>
    <w:p w14:paraId="7BB7C22C" w14:textId="48653060" w:rsidR="00C74388" w:rsidRDefault="00C74388" w:rsidP="008A6B46">
      <w:pPr>
        <w:tabs>
          <w:tab w:val="left" w:pos="6300"/>
        </w:tabs>
        <w:rPr>
          <w:b/>
          <w:bCs/>
          <w:sz w:val="24"/>
          <w:szCs w:val="24"/>
        </w:rPr>
      </w:pPr>
      <w:r w:rsidRPr="0096705E">
        <w:rPr>
          <w:b/>
          <w:bCs/>
          <w:sz w:val="24"/>
          <w:szCs w:val="24"/>
        </w:rPr>
        <w:t xml:space="preserve">Simply </w:t>
      </w:r>
      <w:proofErr w:type="spellStart"/>
      <w:r w:rsidRPr="0096705E">
        <w:rPr>
          <w:b/>
          <w:bCs/>
          <w:sz w:val="24"/>
          <w:szCs w:val="24"/>
        </w:rPr>
        <w:t>Holistics</w:t>
      </w:r>
      <w:proofErr w:type="spellEnd"/>
      <w:r w:rsidR="00001B57">
        <w:rPr>
          <w:b/>
          <w:bCs/>
          <w:sz w:val="24"/>
          <w:szCs w:val="24"/>
        </w:rPr>
        <w:tab/>
        <w:t>13047360</w:t>
      </w:r>
    </w:p>
    <w:p w14:paraId="5C398D89" w14:textId="784DBEC1" w:rsidR="0084758F" w:rsidRDefault="00001B57" w:rsidP="008A6B46">
      <w:pPr>
        <w:tabs>
          <w:tab w:val="left" w:pos="63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11-00-86</w:t>
      </w:r>
    </w:p>
    <w:p w14:paraId="07FDF5CA" w14:textId="524B6B40" w:rsidR="0084758F" w:rsidRDefault="0084758F" w:rsidP="008A6B46">
      <w:pPr>
        <w:tabs>
          <w:tab w:val="left" w:pos="63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www.Simplyholisticsessex.co.uk</w:t>
      </w:r>
    </w:p>
    <w:p w14:paraId="258846DA" w14:textId="77777777" w:rsidR="0084758F" w:rsidRPr="0096705E" w:rsidRDefault="0084758F" w:rsidP="008A6B46">
      <w:pPr>
        <w:tabs>
          <w:tab w:val="left" w:pos="6300"/>
        </w:tabs>
        <w:rPr>
          <w:b/>
          <w:bCs/>
          <w:sz w:val="24"/>
          <w:szCs w:val="24"/>
        </w:rPr>
      </w:pPr>
    </w:p>
    <w:sectPr w:rsidR="0084758F" w:rsidRPr="00967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B45D8"/>
    <w:multiLevelType w:val="hybridMultilevel"/>
    <w:tmpl w:val="18886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26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46"/>
    <w:rsid w:val="00001B57"/>
    <w:rsid w:val="0018632F"/>
    <w:rsid w:val="00206001"/>
    <w:rsid w:val="00231F6F"/>
    <w:rsid w:val="003B102B"/>
    <w:rsid w:val="003E0506"/>
    <w:rsid w:val="00427B81"/>
    <w:rsid w:val="0077546E"/>
    <w:rsid w:val="00845BAC"/>
    <w:rsid w:val="0084758F"/>
    <w:rsid w:val="008A6B46"/>
    <w:rsid w:val="008D7BDF"/>
    <w:rsid w:val="0096705E"/>
    <w:rsid w:val="00A46B39"/>
    <w:rsid w:val="00C02737"/>
    <w:rsid w:val="00C74388"/>
    <w:rsid w:val="00DA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23DA"/>
  <w15:chartTrackingRefBased/>
  <w15:docId w15:val="{C45BAFE9-9920-4793-A273-FDF242E1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Knight</dc:creator>
  <cp:keywords/>
  <dc:description/>
  <cp:lastModifiedBy>Simone Knight</cp:lastModifiedBy>
  <cp:revision>9</cp:revision>
  <cp:lastPrinted>2022-05-02T09:36:00Z</cp:lastPrinted>
  <dcterms:created xsi:type="dcterms:W3CDTF">2021-05-12T14:52:00Z</dcterms:created>
  <dcterms:modified xsi:type="dcterms:W3CDTF">2022-05-02T09:43:00Z</dcterms:modified>
</cp:coreProperties>
</file>