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8D664" w14:textId="4486814E" w:rsidR="009C77B9" w:rsidRDefault="009C77B9">
      <w:r>
        <w:rPr>
          <w:noProof/>
        </w:rPr>
        <w:drawing>
          <wp:anchor distT="0" distB="0" distL="114300" distR="114300" simplePos="0" relativeHeight="251658240" behindDoc="1" locked="0" layoutInCell="1" allowOverlap="1" wp14:anchorId="42B5D740" wp14:editId="1CB7E33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47725" cy="865505"/>
            <wp:effectExtent l="0" t="0" r="9525" b="0"/>
            <wp:wrapTight wrapText="bothSides">
              <wp:wrapPolygon edited="0">
                <wp:start x="19173" y="21600"/>
                <wp:lineTo x="21600" y="18747"/>
                <wp:lineTo x="21600" y="12567"/>
                <wp:lineTo x="16746" y="5911"/>
                <wp:lineTo x="12378" y="681"/>
                <wp:lineTo x="11892" y="681"/>
                <wp:lineTo x="9951" y="681"/>
                <wp:lineTo x="9465" y="681"/>
                <wp:lineTo x="4611" y="5911"/>
                <wp:lineTo x="243" y="12092"/>
                <wp:lineTo x="243" y="19698"/>
                <wp:lineTo x="12863" y="21600"/>
                <wp:lineTo x="19173" y="2160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4772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1B6D8A" w14:textId="3A077190" w:rsidR="009C77B9" w:rsidRPr="009C77B9" w:rsidRDefault="009C77B9" w:rsidP="009C77B9"/>
    <w:p w14:paraId="4A9C76CE" w14:textId="6F86A057" w:rsidR="009C77B9" w:rsidRPr="009C77B9" w:rsidRDefault="009C77B9" w:rsidP="009C77B9"/>
    <w:p w14:paraId="4906864C" w14:textId="1A5AFA70" w:rsidR="009C77B9" w:rsidRDefault="009C77B9" w:rsidP="009C77B9"/>
    <w:p w14:paraId="0533A8C7" w14:textId="507BE1D2" w:rsidR="0077338D" w:rsidRDefault="004307B4" w:rsidP="004307B4">
      <w:pPr>
        <w:tabs>
          <w:tab w:val="left" w:pos="6690"/>
        </w:tabs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CRYSTAL MASSAGE MENU</w:t>
      </w:r>
    </w:p>
    <w:p w14:paraId="3721F657" w14:textId="77777777" w:rsidR="00C272EB" w:rsidRDefault="00C272EB" w:rsidP="009C77B9">
      <w:pPr>
        <w:spacing w:line="240" w:lineRule="auto"/>
        <w:rPr>
          <w:rFonts w:asciiTheme="majorHAnsi" w:hAnsiTheme="majorHAnsi" w:cstheme="majorHAnsi"/>
          <w:b/>
          <w:bCs/>
        </w:rPr>
      </w:pPr>
    </w:p>
    <w:p w14:paraId="37A27121" w14:textId="386288AC" w:rsidR="009C77B9" w:rsidRPr="001537BB" w:rsidRDefault="004307B4" w:rsidP="009C77B9">
      <w:pPr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1537BB">
        <w:rPr>
          <w:rFonts w:asciiTheme="majorHAnsi" w:hAnsiTheme="majorHAnsi" w:cstheme="majorHAnsi"/>
          <w:b/>
          <w:bCs/>
          <w:sz w:val="20"/>
          <w:szCs w:val="20"/>
        </w:rPr>
        <w:t>ROSE QUARTZ</w:t>
      </w:r>
      <w:r w:rsidR="009C77B9" w:rsidRPr="001537BB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EB5AEB" w:rsidRPr="001537BB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9C77B9" w:rsidRPr="001537BB">
        <w:rPr>
          <w:rFonts w:asciiTheme="majorHAnsi" w:hAnsiTheme="majorHAnsi" w:cstheme="majorHAnsi"/>
          <w:b/>
          <w:bCs/>
          <w:sz w:val="20"/>
          <w:szCs w:val="20"/>
        </w:rPr>
        <w:t>This crystal is perfect for when we need a hug</w:t>
      </w:r>
      <w:r w:rsidR="00C16F08" w:rsidRPr="001537BB">
        <w:rPr>
          <w:rFonts w:asciiTheme="majorHAnsi" w:hAnsiTheme="majorHAnsi" w:cstheme="majorHAnsi"/>
          <w:b/>
          <w:bCs/>
          <w:sz w:val="20"/>
          <w:szCs w:val="20"/>
        </w:rPr>
        <w:t>.</w:t>
      </w:r>
    </w:p>
    <w:p w14:paraId="34FE8766" w14:textId="7A63BEB4" w:rsidR="00C16F08" w:rsidRPr="001537BB" w:rsidRDefault="00C16F08" w:rsidP="009C77B9">
      <w:pPr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1537BB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1537BB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1537BB">
        <w:rPr>
          <w:rFonts w:asciiTheme="majorHAnsi" w:hAnsiTheme="majorHAnsi" w:cstheme="majorHAnsi"/>
          <w:b/>
          <w:bCs/>
          <w:sz w:val="20"/>
          <w:szCs w:val="20"/>
        </w:rPr>
        <w:tab/>
        <w:t>Encourages feelings of peace and calm.</w:t>
      </w:r>
    </w:p>
    <w:p w14:paraId="5F97F2EE" w14:textId="0EAD49D0" w:rsidR="00C16F08" w:rsidRPr="001537BB" w:rsidRDefault="00C16F08" w:rsidP="00C16F08">
      <w:pPr>
        <w:spacing w:line="240" w:lineRule="auto"/>
        <w:ind w:left="2160"/>
        <w:rPr>
          <w:rFonts w:asciiTheme="majorHAnsi" w:hAnsiTheme="majorHAnsi" w:cstheme="majorHAnsi"/>
          <w:b/>
          <w:bCs/>
          <w:sz w:val="20"/>
          <w:szCs w:val="20"/>
        </w:rPr>
      </w:pPr>
      <w:r w:rsidRPr="001537BB">
        <w:rPr>
          <w:rFonts w:asciiTheme="majorHAnsi" w:hAnsiTheme="majorHAnsi" w:cstheme="majorHAnsi"/>
          <w:b/>
          <w:bCs/>
          <w:sz w:val="20"/>
          <w:szCs w:val="20"/>
        </w:rPr>
        <w:t>Heightens self-esteem and helps with emotional support.</w:t>
      </w:r>
    </w:p>
    <w:p w14:paraId="0F845BF6" w14:textId="7F46B114" w:rsidR="009C77B9" w:rsidRPr="001537BB" w:rsidRDefault="009C77B9" w:rsidP="009C77B9">
      <w:pPr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1537BB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1537BB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1537BB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C16F08" w:rsidRPr="001537BB">
        <w:rPr>
          <w:rFonts w:asciiTheme="majorHAnsi" w:hAnsiTheme="majorHAnsi" w:cstheme="majorHAnsi"/>
          <w:b/>
          <w:bCs/>
          <w:sz w:val="20"/>
          <w:szCs w:val="20"/>
        </w:rPr>
        <w:t>Release</w:t>
      </w:r>
      <w:r w:rsidR="0077338D" w:rsidRPr="001537BB">
        <w:rPr>
          <w:rFonts w:asciiTheme="majorHAnsi" w:hAnsiTheme="majorHAnsi" w:cstheme="majorHAnsi"/>
          <w:b/>
          <w:bCs/>
          <w:sz w:val="20"/>
          <w:szCs w:val="20"/>
        </w:rPr>
        <w:t>s</w:t>
      </w:r>
      <w:r w:rsidR="00C16F08" w:rsidRPr="001537BB">
        <w:rPr>
          <w:rFonts w:asciiTheme="majorHAnsi" w:hAnsiTheme="majorHAnsi" w:cstheme="majorHAnsi"/>
          <w:b/>
          <w:bCs/>
          <w:sz w:val="20"/>
          <w:szCs w:val="20"/>
        </w:rPr>
        <w:t xml:space="preserve"> excess fluids and impurities.</w:t>
      </w:r>
    </w:p>
    <w:p w14:paraId="0BD434A8" w14:textId="28F57BDE" w:rsidR="00C16F08" w:rsidRPr="001537BB" w:rsidRDefault="00C16F08" w:rsidP="009C77B9">
      <w:pPr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1537BB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1537BB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1537BB">
        <w:rPr>
          <w:rFonts w:asciiTheme="majorHAnsi" w:hAnsiTheme="majorHAnsi" w:cstheme="majorHAnsi"/>
          <w:b/>
          <w:bCs/>
          <w:sz w:val="20"/>
          <w:szCs w:val="20"/>
        </w:rPr>
        <w:tab/>
        <w:t>Relieves stress and tension.</w:t>
      </w:r>
    </w:p>
    <w:p w14:paraId="6C9DBC2D" w14:textId="61CCA3FC" w:rsidR="00C16F08" w:rsidRPr="001537BB" w:rsidRDefault="00C16F08" w:rsidP="009C77B9">
      <w:pPr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1537BB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1537BB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1537BB">
        <w:rPr>
          <w:rFonts w:asciiTheme="majorHAnsi" w:hAnsiTheme="majorHAnsi" w:cstheme="majorHAnsi"/>
          <w:b/>
          <w:bCs/>
          <w:sz w:val="20"/>
          <w:szCs w:val="20"/>
        </w:rPr>
        <w:tab/>
        <w:t>This crystal is a powerful releaser of emotions.</w:t>
      </w:r>
    </w:p>
    <w:p w14:paraId="02BBE58C" w14:textId="7D61EE05" w:rsidR="00C16F08" w:rsidRPr="001537BB" w:rsidRDefault="00C16F08" w:rsidP="009C77B9">
      <w:pPr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30F51E92" w14:textId="3B6D0BCC" w:rsidR="00C16F08" w:rsidRPr="001537BB" w:rsidRDefault="004307B4" w:rsidP="009C77B9">
      <w:pPr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1537BB">
        <w:rPr>
          <w:rFonts w:asciiTheme="majorHAnsi" w:hAnsiTheme="majorHAnsi" w:cstheme="majorHAnsi"/>
          <w:b/>
          <w:bCs/>
          <w:sz w:val="20"/>
          <w:szCs w:val="20"/>
        </w:rPr>
        <w:t>AMEYTHST</w:t>
      </w:r>
      <w:r w:rsidR="00EB5AEB" w:rsidRPr="001537BB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EB5AEB" w:rsidRPr="001537BB">
        <w:rPr>
          <w:rFonts w:asciiTheme="majorHAnsi" w:hAnsiTheme="majorHAnsi" w:cstheme="majorHAnsi"/>
          <w:b/>
          <w:bCs/>
          <w:sz w:val="20"/>
          <w:szCs w:val="20"/>
        </w:rPr>
        <w:tab/>
        <w:t>Brings a sense of peace and contentment.</w:t>
      </w:r>
    </w:p>
    <w:p w14:paraId="1CC311A4" w14:textId="318CB40B" w:rsidR="00EB5AEB" w:rsidRPr="001537BB" w:rsidRDefault="00EB5AEB" w:rsidP="009C77B9">
      <w:pPr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1537BB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1537BB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1537BB">
        <w:rPr>
          <w:rFonts w:asciiTheme="majorHAnsi" w:hAnsiTheme="majorHAnsi" w:cstheme="majorHAnsi"/>
          <w:b/>
          <w:bCs/>
          <w:sz w:val="20"/>
          <w:szCs w:val="20"/>
        </w:rPr>
        <w:tab/>
        <w:t>Reduces anger, fear, and impatience.</w:t>
      </w:r>
    </w:p>
    <w:p w14:paraId="4635EAB7" w14:textId="5D24D8EF" w:rsidR="00EB5AEB" w:rsidRPr="001537BB" w:rsidRDefault="00EB5AEB" w:rsidP="009C77B9">
      <w:pPr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1537BB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1537BB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1537BB">
        <w:rPr>
          <w:rFonts w:asciiTheme="majorHAnsi" w:hAnsiTheme="majorHAnsi" w:cstheme="majorHAnsi"/>
          <w:b/>
          <w:bCs/>
          <w:sz w:val="20"/>
          <w:szCs w:val="20"/>
        </w:rPr>
        <w:tab/>
        <w:t>It absorbs negativity.</w:t>
      </w:r>
    </w:p>
    <w:p w14:paraId="69A33132" w14:textId="17E51C14" w:rsidR="00EB5AEB" w:rsidRPr="001537BB" w:rsidRDefault="00EB5AEB" w:rsidP="00EB5AEB">
      <w:pPr>
        <w:spacing w:line="240" w:lineRule="auto"/>
        <w:ind w:left="2160"/>
        <w:rPr>
          <w:rFonts w:asciiTheme="majorHAnsi" w:hAnsiTheme="majorHAnsi" w:cstheme="majorHAnsi"/>
          <w:b/>
          <w:bCs/>
          <w:sz w:val="20"/>
          <w:szCs w:val="20"/>
        </w:rPr>
      </w:pPr>
      <w:r w:rsidRPr="001537BB">
        <w:rPr>
          <w:rFonts w:asciiTheme="majorHAnsi" w:hAnsiTheme="majorHAnsi" w:cstheme="majorHAnsi"/>
          <w:b/>
          <w:bCs/>
          <w:sz w:val="20"/>
          <w:szCs w:val="20"/>
        </w:rPr>
        <w:t>Helps to enhance our memory and stops us being anxious.</w:t>
      </w:r>
    </w:p>
    <w:p w14:paraId="721C82EE" w14:textId="0DFE426E" w:rsidR="00EB5AEB" w:rsidRPr="001537BB" w:rsidRDefault="00EB5AEB" w:rsidP="00EB5AEB">
      <w:pPr>
        <w:spacing w:line="240" w:lineRule="auto"/>
        <w:ind w:left="2160"/>
        <w:rPr>
          <w:rFonts w:asciiTheme="majorHAnsi" w:hAnsiTheme="majorHAnsi" w:cstheme="majorHAnsi"/>
          <w:b/>
          <w:bCs/>
          <w:sz w:val="20"/>
          <w:szCs w:val="20"/>
        </w:rPr>
      </w:pPr>
      <w:r w:rsidRPr="001537BB">
        <w:rPr>
          <w:rFonts w:asciiTheme="majorHAnsi" w:hAnsiTheme="majorHAnsi" w:cstheme="majorHAnsi"/>
          <w:b/>
          <w:bCs/>
          <w:sz w:val="20"/>
          <w:szCs w:val="20"/>
        </w:rPr>
        <w:t>This crystal is very comforting during times of sadness, stress, or bereavement.</w:t>
      </w:r>
    </w:p>
    <w:p w14:paraId="14A13FBC" w14:textId="1BC22E81" w:rsidR="009C77B9" w:rsidRPr="001537BB" w:rsidRDefault="009C77B9" w:rsidP="00EB5AEB">
      <w:pPr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037ED665" w14:textId="49B53450" w:rsidR="00EB5AEB" w:rsidRPr="001537BB" w:rsidRDefault="004307B4" w:rsidP="00EB5AEB">
      <w:pPr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1537BB">
        <w:rPr>
          <w:rFonts w:asciiTheme="majorHAnsi" w:hAnsiTheme="majorHAnsi" w:cstheme="majorHAnsi"/>
          <w:b/>
          <w:bCs/>
          <w:sz w:val="20"/>
          <w:szCs w:val="20"/>
        </w:rPr>
        <w:t>ORANGE CALCITE</w:t>
      </w:r>
      <w:r w:rsidR="00EB5AEB" w:rsidRPr="001537BB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1537BB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77338D" w:rsidRPr="001537BB">
        <w:rPr>
          <w:rFonts w:asciiTheme="majorHAnsi" w:hAnsiTheme="majorHAnsi" w:cstheme="majorHAnsi"/>
          <w:b/>
          <w:bCs/>
          <w:sz w:val="20"/>
          <w:szCs w:val="20"/>
        </w:rPr>
        <w:t>This crystal is an energy amplifier, it helps to make us more energetic.</w:t>
      </w:r>
    </w:p>
    <w:p w14:paraId="49D79266" w14:textId="786C7C03" w:rsidR="0077338D" w:rsidRPr="001537BB" w:rsidRDefault="0077338D" w:rsidP="00EB5AEB">
      <w:pPr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1537BB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1537BB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1537BB">
        <w:rPr>
          <w:rFonts w:asciiTheme="majorHAnsi" w:hAnsiTheme="majorHAnsi" w:cstheme="majorHAnsi"/>
          <w:b/>
          <w:bCs/>
          <w:sz w:val="20"/>
          <w:szCs w:val="20"/>
        </w:rPr>
        <w:tab/>
        <w:t>It helps to balance our emotions.</w:t>
      </w:r>
    </w:p>
    <w:p w14:paraId="5F168F53" w14:textId="5E3A6ABE" w:rsidR="0077338D" w:rsidRPr="001537BB" w:rsidRDefault="0077338D" w:rsidP="00EB5AEB">
      <w:pPr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1537BB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1537BB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1537BB">
        <w:rPr>
          <w:rFonts w:asciiTheme="majorHAnsi" w:hAnsiTheme="majorHAnsi" w:cstheme="majorHAnsi"/>
          <w:b/>
          <w:bCs/>
          <w:sz w:val="20"/>
          <w:szCs w:val="20"/>
        </w:rPr>
        <w:tab/>
        <w:t>It</w:t>
      </w:r>
      <w:r w:rsidR="00B5334A" w:rsidRPr="001537BB">
        <w:rPr>
          <w:rFonts w:asciiTheme="majorHAnsi" w:hAnsiTheme="majorHAnsi" w:cstheme="majorHAnsi"/>
          <w:b/>
          <w:bCs/>
          <w:sz w:val="20"/>
          <w:szCs w:val="20"/>
        </w:rPr>
        <w:t>’</w:t>
      </w:r>
      <w:r w:rsidRPr="001537BB">
        <w:rPr>
          <w:rFonts w:asciiTheme="majorHAnsi" w:hAnsiTheme="majorHAnsi" w:cstheme="majorHAnsi"/>
          <w:b/>
          <w:bCs/>
          <w:sz w:val="20"/>
          <w:szCs w:val="20"/>
        </w:rPr>
        <w:t>s great for enhancing our memory.</w:t>
      </w:r>
    </w:p>
    <w:p w14:paraId="7CFF0099" w14:textId="57FF5894" w:rsidR="0077338D" w:rsidRPr="001537BB" w:rsidRDefault="0077338D" w:rsidP="0077338D">
      <w:pPr>
        <w:spacing w:line="240" w:lineRule="auto"/>
        <w:ind w:left="1440"/>
        <w:rPr>
          <w:rFonts w:asciiTheme="majorHAnsi" w:hAnsiTheme="majorHAnsi" w:cstheme="majorHAnsi"/>
          <w:b/>
          <w:bCs/>
          <w:sz w:val="20"/>
          <w:szCs w:val="20"/>
        </w:rPr>
      </w:pPr>
      <w:r w:rsidRPr="001537BB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C47522" w:rsidRPr="001537BB">
        <w:rPr>
          <w:rFonts w:asciiTheme="majorHAnsi" w:hAnsiTheme="majorHAnsi" w:cstheme="majorHAnsi"/>
          <w:b/>
          <w:bCs/>
          <w:sz w:val="20"/>
          <w:szCs w:val="20"/>
        </w:rPr>
        <w:t>Help</w:t>
      </w:r>
      <w:r w:rsidRPr="001537BB">
        <w:rPr>
          <w:rFonts w:asciiTheme="majorHAnsi" w:hAnsiTheme="majorHAnsi" w:cstheme="majorHAnsi"/>
          <w:b/>
          <w:bCs/>
          <w:sz w:val="20"/>
          <w:szCs w:val="20"/>
        </w:rPr>
        <w:t>s to heal problems with the reproductive system.</w:t>
      </w:r>
    </w:p>
    <w:p w14:paraId="6E95BBEB" w14:textId="667D7BB1" w:rsidR="00B5334A" w:rsidRPr="001537BB" w:rsidRDefault="0077338D" w:rsidP="00B5334A">
      <w:pPr>
        <w:spacing w:line="240" w:lineRule="auto"/>
        <w:ind w:left="2160"/>
        <w:rPr>
          <w:rFonts w:asciiTheme="majorHAnsi" w:hAnsiTheme="majorHAnsi" w:cstheme="majorHAnsi"/>
          <w:b/>
          <w:bCs/>
          <w:sz w:val="20"/>
          <w:szCs w:val="20"/>
        </w:rPr>
      </w:pPr>
      <w:r w:rsidRPr="001537BB">
        <w:rPr>
          <w:rFonts w:asciiTheme="majorHAnsi" w:hAnsiTheme="majorHAnsi" w:cstheme="majorHAnsi"/>
          <w:b/>
          <w:bCs/>
          <w:sz w:val="20"/>
          <w:szCs w:val="20"/>
        </w:rPr>
        <w:t>This crystal brings us joy, happiness and good humour melting away problems.</w:t>
      </w:r>
    </w:p>
    <w:p w14:paraId="76FF3161" w14:textId="77777777" w:rsidR="007D47A9" w:rsidRPr="001537BB" w:rsidRDefault="007D47A9" w:rsidP="00B5334A">
      <w:pPr>
        <w:spacing w:line="240" w:lineRule="auto"/>
        <w:ind w:left="2160"/>
        <w:rPr>
          <w:rFonts w:asciiTheme="majorHAnsi" w:hAnsiTheme="majorHAnsi" w:cstheme="majorHAnsi"/>
          <w:b/>
          <w:bCs/>
          <w:sz w:val="20"/>
          <w:szCs w:val="20"/>
        </w:rPr>
      </w:pPr>
    </w:p>
    <w:p w14:paraId="6AE9CA02" w14:textId="1B23237D" w:rsidR="004307B4" w:rsidRPr="001537BB" w:rsidRDefault="00C47522" w:rsidP="004307B4">
      <w:pPr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1537BB">
        <w:rPr>
          <w:rFonts w:asciiTheme="majorHAnsi" w:hAnsiTheme="majorHAnsi" w:cstheme="majorHAnsi"/>
          <w:b/>
          <w:bCs/>
          <w:sz w:val="20"/>
          <w:szCs w:val="20"/>
        </w:rPr>
        <w:t>LAPIS LAZULI</w:t>
      </w:r>
      <w:r w:rsidRPr="001537BB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1537BB">
        <w:rPr>
          <w:rFonts w:asciiTheme="majorHAnsi" w:hAnsiTheme="majorHAnsi" w:cstheme="majorHAnsi"/>
          <w:b/>
          <w:bCs/>
          <w:sz w:val="20"/>
          <w:szCs w:val="20"/>
        </w:rPr>
        <w:tab/>
        <w:t>Boosts your immune system</w:t>
      </w:r>
      <w:r w:rsidR="007D47A9" w:rsidRPr="001537BB">
        <w:rPr>
          <w:rFonts w:asciiTheme="majorHAnsi" w:hAnsiTheme="majorHAnsi" w:cstheme="majorHAnsi"/>
          <w:b/>
          <w:bCs/>
          <w:sz w:val="20"/>
          <w:szCs w:val="20"/>
        </w:rPr>
        <w:t xml:space="preserve"> and relaxes the nervous system</w:t>
      </w:r>
    </w:p>
    <w:p w14:paraId="0CF7CB55" w14:textId="3B208B5F" w:rsidR="00C47522" w:rsidRPr="001537BB" w:rsidRDefault="00C47522" w:rsidP="004307B4">
      <w:pPr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1537BB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1537BB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1537BB">
        <w:rPr>
          <w:rFonts w:asciiTheme="majorHAnsi" w:hAnsiTheme="majorHAnsi" w:cstheme="majorHAnsi"/>
          <w:b/>
          <w:bCs/>
          <w:sz w:val="20"/>
          <w:szCs w:val="20"/>
        </w:rPr>
        <w:tab/>
        <w:t xml:space="preserve">It will help to clear brain fog, help headaches, </w:t>
      </w:r>
      <w:proofErr w:type="gramStart"/>
      <w:r w:rsidRPr="001537BB">
        <w:rPr>
          <w:rFonts w:asciiTheme="majorHAnsi" w:hAnsiTheme="majorHAnsi" w:cstheme="majorHAnsi"/>
          <w:b/>
          <w:bCs/>
          <w:sz w:val="20"/>
          <w:szCs w:val="20"/>
        </w:rPr>
        <w:t>migraines</w:t>
      </w:r>
      <w:proofErr w:type="gramEnd"/>
      <w:r w:rsidRPr="001537BB">
        <w:rPr>
          <w:rFonts w:asciiTheme="majorHAnsi" w:hAnsiTheme="majorHAnsi" w:cstheme="majorHAnsi"/>
          <w:b/>
          <w:bCs/>
          <w:sz w:val="20"/>
          <w:szCs w:val="20"/>
        </w:rPr>
        <w:t xml:space="preserve"> and insomnia</w:t>
      </w:r>
    </w:p>
    <w:p w14:paraId="6A8F9F77" w14:textId="71D85827" w:rsidR="00C47522" w:rsidRPr="001537BB" w:rsidRDefault="00C47522" w:rsidP="004307B4">
      <w:pPr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1537BB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1537BB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1537BB">
        <w:rPr>
          <w:rFonts w:asciiTheme="majorHAnsi" w:hAnsiTheme="majorHAnsi" w:cstheme="majorHAnsi"/>
          <w:b/>
          <w:bCs/>
          <w:sz w:val="20"/>
          <w:szCs w:val="20"/>
        </w:rPr>
        <w:tab/>
        <w:t>This crystal will help to lower blood pressure</w:t>
      </w:r>
    </w:p>
    <w:p w14:paraId="13BABACB" w14:textId="174C7D51" w:rsidR="00C47522" w:rsidRPr="001537BB" w:rsidRDefault="00C47522" w:rsidP="004307B4">
      <w:pPr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1537BB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1537BB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1537BB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7D47A9" w:rsidRPr="001537BB">
        <w:rPr>
          <w:rFonts w:asciiTheme="majorHAnsi" w:hAnsiTheme="majorHAnsi" w:cstheme="majorHAnsi"/>
          <w:b/>
          <w:bCs/>
          <w:sz w:val="20"/>
          <w:szCs w:val="20"/>
        </w:rPr>
        <w:t xml:space="preserve">This crystal works on the throat and third eye chakra, so helps with tightness </w:t>
      </w:r>
    </w:p>
    <w:p w14:paraId="6DD40C3F" w14:textId="6392B4E9" w:rsidR="007D47A9" w:rsidRPr="001537BB" w:rsidRDefault="007D47A9" w:rsidP="004307B4">
      <w:pPr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1537BB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1537BB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1537BB">
        <w:rPr>
          <w:rFonts w:asciiTheme="majorHAnsi" w:hAnsiTheme="majorHAnsi" w:cstheme="majorHAnsi"/>
          <w:b/>
          <w:bCs/>
          <w:sz w:val="20"/>
          <w:szCs w:val="20"/>
        </w:rPr>
        <w:tab/>
        <w:t>Anxiety and stress within the throat area.</w:t>
      </w:r>
    </w:p>
    <w:p w14:paraId="634DC64C" w14:textId="3E5F7A6A" w:rsidR="001537BB" w:rsidRDefault="001537BB" w:rsidP="004307B4">
      <w:pPr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6FE7FDC9" w14:textId="31FFFA96" w:rsidR="001537BB" w:rsidRDefault="001537BB" w:rsidP="004307B4">
      <w:pPr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443D1BFE" w14:textId="738284C9" w:rsidR="001537BB" w:rsidRDefault="001537BB" w:rsidP="004307B4">
      <w:pPr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hyperlink r:id="rId6" w:history="1">
        <w:r w:rsidRPr="00C5741C">
          <w:rPr>
            <w:rStyle w:val="Hyperlink"/>
            <w:rFonts w:asciiTheme="majorHAnsi" w:hAnsiTheme="majorHAnsi" w:cstheme="majorHAnsi"/>
            <w:b/>
            <w:bCs/>
            <w:sz w:val="20"/>
            <w:szCs w:val="20"/>
          </w:rPr>
          <w:t>www.simplyholisticsessex.co.uk</w:t>
        </w:r>
      </w:hyperlink>
    </w:p>
    <w:p w14:paraId="73723FC2" w14:textId="2AA241C5" w:rsidR="001537BB" w:rsidRPr="001537BB" w:rsidRDefault="001537BB" w:rsidP="004307B4">
      <w:pPr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07940 668941</w:t>
      </w:r>
    </w:p>
    <w:sectPr w:rsidR="001537BB" w:rsidRPr="001537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75AD"/>
    <w:multiLevelType w:val="hybridMultilevel"/>
    <w:tmpl w:val="7F404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97903"/>
    <w:multiLevelType w:val="hybridMultilevel"/>
    <w:tmpl w:val="78A85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104043">
    <w:abstractNumId w:val="1"/>
  </w:num>
  <w:num w:numId="2" w16cid:durableId="803086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B9"/>
    <w:rsid w:val="001537BB"/>
    <w:rsid w:val="004307B4"/>
    <w:rsid w:val="006700BA"/>
    <w:rsid w:val="0077338D"/>
    <w:rsid w:val="007D47A9"/>
    <w:rsid w:val="00823E35"/>
    <w:rsid w:val="00990960"/>
    <w:rsid w:val="009C77B9"/>
    <w:rsid w:val="00B5334A"/>
    <w:rsid w:val="00C16F08"/>
    <w:rsid w:val="00C272EB"/>
    <w:rsid w:val="00C47522"/>
    <w:rsid w:val="00C52412"/>
    <w:rsid w:val="00DC36CC"/>
    <w:rsid w:val="00EB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EF182"/>
  <w15:chartTrackingRefBased/>
  <w15:docId w15:val="{66D56AD1-DE6F-484C-A912-BCDA9D06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7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7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mplyholisticsessex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Knight</dc:creator>
  <cp:keywords/>
  <dc:description/>
  <cp:lastModifiedBy>Simone Knight</cp:lastModifiedBy>
  <cp:revision>5</cp:revision>
  <cp:lastPrinted>2022-05-02T09:39:00Z</cp:lastPrinted>
  <dcterms:created xsi:type="dcterms:W3CDTF">2022-04-04T14:20:00Z</dcterms:created>
  <dcterms:modified xsi:type="dcterms:W3CDTF">2022-05-02T09:43:00Z</dcterms:modified>
</cp:coreProperties>
</file>