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C8E10" w14:textId="77777777" w:rsidR="00635C3A" w:rsidRPr="00496C86" w:rsidRDefault="00635C3A">
      <w:pPr>
        <w:pStyle w:val="Title"/>
      </w:pPr>
      <w:r w:rsidRPr="00496C86">
        <w:t>MEETING OF THE BOARD OF DIRECTORS</w:t>
      </w:r>
    </w:p>
    <w:p w14:paraId="16629F1B" w14:textId="77777777" w:rsidR="00635C3A" w:rsidRPr="00496C86" w:rsidRDefault="00635C3A">
      <w:pPr>
        <w:tabs>
          <w:tab w:val="left" w:pos="1440"/>
        </w:tabs>
        <w:jc w:val="center"/>
        <w:rPr>
          <w:b/>
          <w:bCs/>
        </w:rPr>
      </w:pPr>
      <w:r w:rsidRPr="00496C86">
        <w:rPr>
          <w:b/>
          <w:bCs/>
        </w:rPr>
        <w:t>OF</w:t>
      </w:r>
    </w:p>
    <w:p w14:paraId="607E977D" w14:textId="77777777" w:rsidR="00635C3A" w:rsidRPr="00496C86" w:rsidRDefault="00635C3A">
      <w:pPr>
        <w:pStyle w:val="Heading4"/>
      </w:pPr>
      <w:r w:rsidRPr="00496C86">
        <w:t>DELTA LAKE IRRIGATION DISTRICT</w:t>
      </w:r>
    </w:p>
    <w:p w14:paraId="73867797" w14:textId="77777777" w:rsidR="00635C3A" w:rsidRPr="00496C86" w:rsidRDefault="00635C3A">
      <w:pPr>
        <w:jc w:val="center"/>
      </w:pPr>
    </w:p>
    <w:p w14:paraId="08A6CC40" w14:textId="71EA338E" w:rsidR="00635C3A" w:rsidRPr="00496C86" w:rsidRDefault="00635C3A">
      <w:r w:rsidRPr="00496C86">
        <w:rPr>
          <w:b/>
          <w:bCs/>
        </w:rPr>
        <w:t xml:space="preserve">BE IT REMEMBERED </w:t>
      </w:r>
      <w:r w:rsidRPr="00496C86">
        <w:t xml:space="preserve">that a </w:t>
      </w:r>
      <w:r w:rsidR="00417092" w:rsidRPr="00496C86">
        <w:t>Regular</w:t>
      </w:r>
      <w:r w:rsidRPr="00496C86">
        <w:t xml:space="preserve"> Meeting of the Board of Directors was held on </w:t>
      </w:r>
      <w:r w:rsidR="005713BF">
        <w:t>June 16</w:t>
      </w:r>
      <w:r w:rsidR="00A7256B">
        <w:t>,</w:t>
      </w:r>
      <w:r w:rsidR="004D3F3B">
        <w:t xml:space="preserve"> 2</w:t>
      </w:r>
      <w:r w:rsidRPr="00496C86">
        <w:t>0</w:t>
      </w:r>
      <w:r w:rsidR="00474A1B">
        <w:t>2</w:t>
      </w:r>
      <w:r w:rsidR="00053461">
        <w:t>1</w:t>
      </w:r>
      <w:r w:rsidRPr="00496C86">
        <w:t>, with the following present:</w:t>
      </w:r>
    </w:p>
    <w:p w14:paraId="01F6786A" w14:textId="77777777" w:rsidR="00635C3A" w:rsidRPr="00496C86" w:rsidRDefault="00635C3A"/>
    <w:p w14:paraId="677620B8" w14:textId="77777777" w:rsidR="0051772A" w:rsidRPr="00496C86" w:rsidRDefault="00635C3A" w:rsidP="00557274">
      <w:r w:rsidRPr="00496C86">
        <w:t>Present were:</w:t>
      </w:r>
      <w:r w:rsidRPr="00496C86">
        <w:tab/>
      </w:r>
      <w:r w:rsidRPr="00496C86">
        <w:tab/>
      </w:r>
      <w:r w:rsidRPr="00496C86">
        <w:tab/>
      </w:r>
      <w:r w:rsidRPr="00496C86">
        <w:tab/>
      </w:r>
      <w:r w:rsidRPr="00496C86">
        <w:tab/>
      </w:r>
      <w:r w:rsidRPr="00496C86">
        <w:tab/>
      </w:r>
      <w:r w:rsidR="0051772A" w:rsidRPr="00496C86">
        <w:t xml:space="preserve">President, </w:t>
      </w:r>
      <w:r w:rsidR="00A95C40" w:rsidRPr="00496C86">
        <w:t>Chuck McDonald</w:t>
      </w:r>
    </w:p>
    <w:p w14:paraId="39D2251D" w14:textId="77777777" w:rsidR="00845161" w:rsidRDefault="00845161" w:rsidP="00BE6604">
      <w:pPr>
        <w:ind w:left="5040"/>
      </w:pPr>
      <w:r w:rsidRPr="00496C86">
        <w:t>Vice President, David Esau</w:t>
      </w:r>
    </w:p>
    <w:p w14:paraId="30BED1C1" w14:textId="46DC08A5" w:rsidR="00610791" w:rsidRDefault="00610791" w:rsidP="00BE6604">
      <w:pPr>
        <w:ind w:left="5040"/>
      </w:pPr>
      <w:r w:rsidRPr="00496C86">
        <w:t>Secretary, Matthew Klostermann</w:t>
      </w:r>
    </w:p>
    <w:p w14:paraId="1A579E59" w14:textId="77777777" w:rsidR="00164A8F" w:rsidRDefault="00164A8F" w:rsidP="00BE6604">
      <w:pPr>
        <w:ind w:left="5040"/>
      </w:pPr>
      <w:r w:rsidRPr="00496C86">
        <w:t>Director</w:t>
      </w:r>
      <w:r>
        <w:t>,</w:t>
      </w:r>
      <w:r w:rsidRPr="00496C86">
        <w:t xml:space="preserve"> Joe Pennington </w:t>
      </w:r>
    </w:p>
    <w:p w14:paraId="21CC05EE" w14:textId="4CE578C9" w:rsidR="00BE6604" w:rsidRPr="00496C86" w:rsidRDefault="00BE6604" w:rsidP="00BE6604">
      <w:pPr>
        <w:ind w:left="5040"/>
      </w:pPr>
      <w:r w:rsidRPr="00496C86">
        <w:t>Director, Richard Ruppert</w:t>
      </w:r>
    </w:p>
    <w:p w14:paraId="2B0C518E" w14:textId="77777777" w:rsidR="009C2692" w:rsidRPr="00496C86" w:rsidRDefault="009C2692" w:rsidP="009C2692">
      <w:pPr>
        <w:ind w:left="5040"/>
      </w:pPr>
      <w:r w:rsidRPr="00496C86">
        <w:t>Attorney</w:t>
      </w:r>
      <w:r>
        <w:t>,</w:t>
      </w:r>
      <w:r w:rsidRPr="00496C86">
        <w:t xml:space="preserve"> Darrell Davis</w:t>
      </w:r>
    </w:p>
    <w:p w14:paraId="12A1831D" w14:textId="77777777" w:rsidR="00635C3A" w:rsidRPr="00496C86" w:rsidRDefault="00635C3A">
      <w:pPr>
        <w:ind w:left="5040"/>
      </w:pPr>
      <w:r w:rsidRPr="00496C86">
        <w:t>General Manager, Troy Allen</w:t>
      </w:r>
    </w:p>
    <w:p w14:paraId="592FB0CC" w14:textId="1F54849A" w:rsidR="00C20E7B" w:rsidRPr="00496C86" w:rsidRDefault="00390B38" w:rsidP="00C20E7B">
      <w:pPr>
        <w:ind w:left="5040" w:right="-180"/>
      </w:pPr>
      <w:r>
        <w:t>Tax Assessor-Collector, Andrea Perez</w:t>
      </w:r>
    </w:p>
    <w:p w14:paraId="159E63F8" w14:textId="77777777" w:rsidR="00516CBA" w:rsidRPr="00496C86" w:rsidRDefault="00516CBA" w:rsidP="00460D2C"/>
    <w:p w14:paraId="4B88549D" w14:textId="139F4017" w:rsidR="00113D82" w:rsidRPr="00496C86" w:rsidRDefault="00635C3A" w:rsidP="00113D82">
      <w:r w:rsidRPr="00496C86">
        <w:t>Directors absent were:</w:t>
      </w:r>
      <w:r w:rsidRPr="00496C86">
        <w:tab/>
      </w:r>
      <w:r w:rsidRPr="00496C86">
        <w:tab/>
      </w:r>
      <w:r w:rsidRPr="00496C86">
        <w:tab/>
      </w:r>
      <w:r w:rsidRPr="00496C86">
        <w:tab/>
      </w:r>
      <w:r w:rsidRPr="00496C86">
        <w:tab/>
      </w:r>
    </w:p>
    <w:p w14:paraId="786DDD1C" w14:textId="4822EE77" w:rsidR="00D861CC" w:rsidRDefault="00D861CC" w:rsidP="00D861CC"/>
    <w:p w14:paraId="118B8538" w14:textId="5547FB7D" w:rsidR="00390B38" w:rsidRDefault="00390B38" w:rsidP="00BE374D">
      <w:pPr>
        <w:pStyle w:val="BlockText"/>
        <w:tabs>
          <w:tab w:val="left" w:pos="2520"/>
          <w:tab w:val="left" w:pos="3420"/>
          <w:tab w:val="left" w:pos="4140"/>
          <w:tab w:val="left" w:pos="5040"/>
        </w:tabs>
      </w:pPr>
      <w:r>
        <w:t>Al</w:t>
      </w:r>
      <w:r w:rsidR="00635C3A" w:rsidRPr="00496C86">
        <w:t>so present were:</w:t>
      </w:r>
      <w:r w:rsidR="00D40DDA">
        <w:tab/>
      </w:r>
      <w:r w:rsidR="00D40DDA">
        <w:tab/>
      </w:r>
      <w:r w:rsidR="00D40DDA">
        <w:tab/>
      </w:r>
      <w:r w:rsidR="00D40DDA">
        <w:tab/>
      </w:r>
      <w:r w:rsidR="00270A23">
        <w:t>Robert Daniels, Brisky &amp; Perez Insurance Agency</w:t>
      </w:r>
    </w:p>
    <w:p w14:paraId="1574F80B" w14:textId="73D59F09" w:rsidR="00390B38" w:rsidRDefault="00390B38" w:rsidP="00390B38">
      <w:pPr>
        <w:pStyle w:val="BlockText"/>
        <w:tabs>
          <w:tab w:val="left" w:pos="2520"/>
          <w:tab w:val="left" w:pos="3420"/>
          <w:tab w:val="left" w:pos="4140"/>
          <w:tab w:val="left" w:pos="5040"/>
        </w:tabs>
        <w:ind w:right="0"/>
      </w:pPr>
    </w:p>
    <w:p w14:paraId="425B131D" w14:textId="0279ED35" w:rsidR="00635C3A" w:rsidRPr="00730342" w:rsidRDefault="00635C3A" w:rsidP="00390B38">
      <w:pPr>
        <w:pStyle w:val="BlockText"/>
        <w:tabs>
          <w:tab w:val="left" w:pos="2520"/>
          <w:tab w:val="left" w:pos="3420"/>
          <w:tab w:val="left" w:pos="4140"/>
          <w:tab w:val="left" w:pos="5040"/>
        </w:tabs>
        <w:ind w:left="0" w:right="0" w:firstLine="0"/>
      </w:pPr>
      <w:r w:rsidRPr="00496C86">
        <w:t xml:space="preserve">A quorum being present, Board </w:t>
      </w:r>
      <w:r w:rsidR="00F94955" w:rsidRPr="00730342">
        <w:t>P</w:t>
      </w:r>
      <w:r w:rsidR="007F17F5" w:rsidRPr="00730342">
        <w:t>residen</w:t>
      </w:r>
      <w:r w:rsidRPr="00730342">
        <w:t xml:space="preserve">t, </w:t>
      </w:r>
      <w:r w:rsidR="00474A1B">
        <w:t>Chuck McDonald</w:t>
      </w:r>
      <w:r w:rsidR="008448F5" w:rsidRPr="00730342">
        <w:t>,</w:t>
      </w:r>
      <w:r w:rsidR="004C6561" w:rsidRPr="00730342">
        <w:t xml:space="preserve"> </w:t>
      </w:r>
      <w:r w:rsidRPr="00730342">
        <w:t xml:space="preserve">called the meeting to order at </w:t>
      </w:r>
      <w:r w:rsidR="006C0051" w:rsidRPr="00730342">
        <w:t>9</w:t>
      </w:r>
      <w:r w:rsidR="001B4690" w:rsidRPr="00730342">
        <w:t>:</w:t>
      </w:r>
      <w:r w:rsidR="00BD6BCA" w:rsidRPr="00730342">
        <w:t>0</w:t>
      </w:r>
      <w:r w:rsidR="00AD36A0">
        <w:t>0</w:t>
      </w:r>
      <w:r w:rsidRPr="00730342">
        <w:t xml:space="preserve"> </w:t>
      </w:r>
      <w:r w:rsidR="006C0051" w:rsidRPr="00730342">
        <w:t>a</w:t>
      </w:r>
      <w:r w:rsidRPr="00730342">
        <w:t>.m., and the Board of Directors of Delta Lake Irrigation District considered the following items:</w:t>
      </w:r>
    </w:p>
    <w:p w14:paraId="3AF924EA" w14:textId="65EBAD4C" w:rsidR="00635C3A" w:rsidRDefault="00635C3A">
      <w:pPr>
        <w:tabs>
          <w:tab w:val="left" w:pos="1260"/>
        </w:tabs>
      </w:pPr>
    </w:p>
    <w:p w14:paraId="39C8ED0A" w14:textId="02622291" w:rsidR="00EC2614" w:rsidRPr="00730342" w:rsidRDefault="00EC2614" w:rsidP="00EC2614">
      <w:pPr>
        <w:tabs>
          <w:tab w:val="left" w:pos="1260"/>
        </w:tabs>
      </w:pPr>
      <w:r w:rsidRPr="00730342">
        <w:rPr>
          <w:b/>
          <w:bCs/>
        </w:rPr>
        <w:t xml:space="preserve">Item #1: </w:t>
      </w:r>
      <w:r w:rsidRPr="00730342">
        <w:t xml:space="preserve">Approval of the minutes of the Regular Meeting held on </w:t>
      </w:r>
      <w:bookmarkStart w:id="0" w:name="_Hlk41571291"/>
      <w:bookmarkStart w:id="1" w:name="_Hlk60992711"/>
      <w:bookmarkStart w:id="2" w:name="_Hlk49713623"/>
      <w:r w:rsidR="005713BF">
        <w:t>May 19</w:t>
      </w:r>
      <w:bookmarkEnd w:id="0"/>
      <w:bookmarkEnd w:id="1"/>
      <w:r>
        <w:t xml:space="preserve">, </w:t>
      </w:r>
      <w:bookmarkEnd w:id="2"/>
      <w:r w:rsidRPr="00730342">
        <w:t>202</w:t>
      </w:r>
      <w:r w:rsidR="00BE374D">
        <w:t>1</w:t>
      </w:r>
      <w:r w:rsidRPr="00730342">
        <w:t>.</w:t>
      </w:r>
    </w:p>
    <w:p w14:paraId="6C3A747E" w14:textId="77777777" w:rsidR="00EC2614" w:rsidRPr="00730342" w:rsidRDefault="00EC2614" w:rsidP="00EC2614">
      <w:pPr>
        <w:tabs>
          <w:tab w:val="left" w:pos="1260"/>
        </w:tabs>
      </w:pPr>
    </w:p>
    <w:p w14:paraId="5CEFEE00" w14:textId="097234ED" w:rsidR="00EC2614" w:rsidRPr="00730342" w:rsidRDefault="00EC2614" w:rsidP="00EC2614">
      <w:pPr>
        <w:tabs>
          <w:tab w:val="left" w:pos="1260"/>
        </w:tabs>
      </w:pPr>
      <w:r w:rsidRPr="00730342">
        <w:t xml:space="preserve">A MOTION WAS MADE by Director </w:t>
      </w:r>
      <w:r w:rsidR="00D54ABE">
        <w:t>Klostermann</w:t>
      </w:r>
      <w:r w:rsidRPr="00730342">
        <w:t xml:space="preserve"> and second by Director </w:t>
      </w:r>
      <w:r w:rsidR="00164A8F">
        <w:t>Esau</w:t>
      </w:r>
      <w:r w:rsidRPr="00730342">
        <w:t xml:space="preserve"> to approve the </w:t>
      </w:r>
      <w:r w:rsidR="005713BF">
        <w:t>May 19</w:t>
      </w:r>
      <w:r w:rsidR="00BE374D">
        <w:t xml:space="preserve">, </w:t>
      </w:r>
      <w:r w:rsidR="00BE374D" w:rsidRPr="00730342">
        <w:t>202</w:t>
      </w:r>
      <w:r w:rsidR="00BE374D">
        <w:t>1</w:t>
      </w:r>
      <w:r w:rsidRPr="00730342">
        <w:t>, minutes</w:t>
      </w:r>
      <w:r w:rsidR="00AC5F05">
        <w:t xml:space="preserve"> with corrections that Director Richard Ruppert was not present at the meeting</w:t>
      </w:r>
      <w:r>
        <w:t>.</w:t>
      </w:r>
    </w:p>
    <w:p w14:paraId="7B8A554E" w14:textId="77777777" w:rsidR="00EC2614" w:rsidRPr="00730342" w:rsidRDefault="00EC2614" w:rsidP="00EC2614">
      <w:pPr>
        <w:tabs>
          <w:tab w:val="left" w:pos="1260"/>
        </w:tabs>
        <w:ind w:left="5040"/>
      </w:pPr>
      <w:r w:rsidRPr="00730342">
        <w:t>Motion carried unanimous.</w:t>
      </w:r>
    </w:p>
    <w:p w14:paraId="04F79357" w14:textId="73DC90D0" w:rsidR="00EC2614" w:rsidRDefault="00EC2614" w:rsidP="00EC2614">
      <w:pPr>
        <w:tabs>
          <w:tab w:val="left" w:pos="1260"/>
        </w:tabs>
      </w:pPr>
    </w:p>
    <w:p w14:paraId="3153D9D2" w14:textId="77777777" w:rsidR="00113D82" w:rsidRPr="007701BB" w:rsidRDefault="00113D82" w:rsidP="00113D82">
      <w:pPr>
        <w:tabs>
          <w:tab w:val="left" w:pos="1260"/>
        </w:tabs>
        <w:rPr>
          <w:bCs/>
        </w:rPr>
      </w:pPr>
      <w:r w:rsidRPr="007701BB">
        <w:rPr>
          <w:b/>
          <w:bCs/>
        </w:rPr>
        <w:t xml:space="preserve">Item #2: </w:t>
      </w:r>
      <w:r w:rsidRPr="007701BB">
        <w:rPr>
          <w:bCs/>
        </w:rPr>
        <w:t>Public Forum Comments: None</w:t>
      </w:r>
    </w:p>
    <w:p w14:paraId="78D82314" w14:textId="77777777" w:rsidR="00113D82" w:rsidRDefault="00113D82" w:rsidP="00113D82">
      <w:pPr>
        <w:tabs>
          <w:tab w:val="left" w:pos="1260"/>
        </w:tabs>
        <w:rPr>
          <w:bCs/>
        </w:rPr>
      </w:pPr>
    </w:p>
    <w:p w14:paraId="339164C0" w14:textId="77777777" w:rsidR="00113D82" w:rsidRPr="007701BB" w:rsidRDefault="00113D82" w:rsidP="00113D82">
      <w:pPr>
        <w:tabs>
          <w:tab w:val="left" w:pos="1260"/>
          <w:tab w:val="left" w:pos="1787"/>
        </w:tabs>
        <w:ind w:left="1080" w:hanging="1080"/>
        <w:rPr>
          <w:bCs/>
        </w:rPr>
      </w:pPr>
      <w:r w:rsidRPr="007701BB">
        <w:rPr>
          <w:b/>
          <w:bCs/>
        </w:rPr>
        <w:t>Item #3:</w:t>
      </w:r>
      <w:r w:rsidRPr="007701BB">
        <w:rPr>
          <w:bCs/>
        </w:rPr>
        <w:t xml:space="preserve"> Monthly report from Tax Assessor/Collector – None</w:t>
      </w:r>
    </w:p>
    <w:p w14:paraId="6BD2E846" w14:textId="77777777" w:rsidR="00113D82" w:rsidRPr="007701BB" w:rsidRDefault="00113D82" w:rsidP="00113D82">
      <w:pPr>
        <w:tabs>
          <w:tab w:val="left" w:pos="1260"/>
          <w:tab w:val="left" w:pos="1787"/>
        </w:tabs>
        <w:ind w:left="1080" w:hanging="1080"/>
        <w:rPr>
          <w:bCs/>
        </w:rPr>
      </w:pPr>
    </w:p>
    <w:p w14:paraId="1525AD0F" w14:textId="5B45E633" w:rsidR="00113D82" w:rsidRPr="001F2083" w:rsidRDefault="00113D82" w:rsidP="00C6486C">
      <w:pPr>
        <w:tabs>
          <w:tab w:val="left" w:pos="1260"/>
          <w:tab w:val="left" w:pos="1787"/>
        </w:tabs>
        <w:rPr>
          <w:bCs/>
        </w:rPr>
      </w:pPr>
      <w:r w:rsidRPr="001F2083">
        <w:rPr>
          <w:bCs/>
        </w:rPr>
        <w:t>Tax Assessor-Collector Andrea Perez made the monthly tax report</w:t>
      </w:r>
      <w:r w:rsidR="00C6486C" w:rsidRPr="001F2083">
        <w:rPr>
          <w:bCs/>
        </w:rPr>
        <w:t>.</w:t>
      </w:r>
    </w:p>
    <w:p w14:paraId="616CD404" w14:textId="239D0912" w:rsidR="00113D82" w:rsidRPr="001F2083" w:rsidRDefault="00113D82" w:rsidP="00113D82">
      <w:pPr>
        <w:tabs>
          <w:tab w:val="left" w:pos="1260"/>
          <w:tab w:val="left" w:pos="1787"/>
        </w:tabs>
        <w:ind w:left="1080" w:hanging="1080"/>
        <w:rPr>
          <w:bCs/>
        </w:rPr>
      </w:pPr>
    </w:p>
    <w:p w14:paraId="50CBFC25" w14:textId="69E8397B" w:rsidR="00BE374D" w:rsidRPr="001F2083" w:rsidRDefault="00BE374D" w:rsidP="00BE374D">
      <w:pPr>
        <w:pStyle w:val="Body"/>
        <w:tabs>
          <w:tab w:val="left" w:pos="1260"/>
          <w:tab w:val="left" w:pos="1787"/>
        </w:tabs>
        <w:jc w:val="both"/>
      </w:pPr>
      <w:r w:rsidRPr="001F2083">
        <w:rPr>
          <w:b/>
          <w:bCs/>
        </w:rPr>
        <w:t xml:space="preserve">Item #4: </w:t>
      </w:r>
      <w:r w:rsidRPr="001F2083">
        <w:t>Presentations: None</w:t>
      </w:r>
    </w:p>
    <w:p w14:paraId="0CF213EE" w14:textId="77777777" w:rsidR="00BE374D" w:rsidRPr="001F2083" w:rsidRDefault="00BE374D" w:rsidP="00BE374D">
      <w:pPr>
        <w:pStyle w:val="Body"/>
        <w:tabs>
          <w:tab w:val="left" w:pos="1260"/>
          <w:tab w:val="left" w:pos="1787"/>
        </w:tabs>
        <w:jc w:val="both"/>
      </w:pPr>
    </w:p>
    <w:p w14:paraId="65A44BBE" w14:textId="1C1AF46B" w:rsidR="00164A8F" w:rsidRDefault="00164A8F" w:rsidP="00164A8F">
      <w:pPr>
        <w:ind w:left="1080" w:hanging="1080"/>
        <w:rPr>
          <w:rFonts w:eastAsiaTheme="minorEastAsia"/>
          <w:color w:val="000000" w:themeColor="text1"/>
          <w:bdr w:val="none" w:sz="0" w:space="0" w:color="auto" w:frame="1"/>
        </w:rPr>
      </w:pPr>
      <w:r w:rsidRPr="001F2083">
        <w:rPr>
          <w:b/>
          <w:bCs/>
          <w:color w:val="000000"/>
        </w:rPr>
        <w:t>Item #5</w:t>
      </w:r>
      <w:r>
        <w:rPr>
          <w:b/>
          <w:bCs/>
          <w:color w:val="000000"/>
        </w:rPr>
        <w:t>:</w:t>
      </w:r>
      <w:r w:rsidRPr="001F2083">
        <w:rPr>
          <w:color w:val="000000"/>
        </w:rPr>
        <w:t xml:space="preserve"> </w:t>
      </w:r>
      <w:r w:rsidR="00AC5F05">
        <w:rPr>
          <w:color w:val="000000"/>
        </w:rPr>
        <w:t>Plat Review and Exclusions: None</w:t>
      </w:r>
    </w:p>
    <w:p w14:paraId="6AFA98FA" w14:textId="77777777" w:rsidR="00164A8F" w:rsidRPr="001F2083" w:rsidRDefault="00164A8F" w:rsidP="00164A8F">
      <w:pPr>
        <w:rPr>
          <w:color w:val="000000"/>
        </w:rPr>
      </w:pPr>
    </w:p>
    <w:p w14:paraId="53DA9EDB" w14:textId="48A3977B" w:rsidR="00164A8F" w:rsidRDefault="00164A8F" w:rsidP="00164A8F">
      <w:pPr>
        <w:pStyle w:val="Body"/>
        <w:rPr>
          <w:rFonts w:cs="Times New Roman"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Item #</w:t>
      </w:r>
      <w:r w:rsidRPr="00136997">
        <w:rPr>
          <w:rFonts w:cs="Times New Roman"/>
          <w:b/>
          <w:bCs/>
          <w:color w:val="000000" w:themeColor="text1"/>
        </w:rPr>
        <w:t>6</w:t>
      </w:r>
      <w:r>
        <w:rPr>
          <w:rFonts w:cs="Times New Roman"/>
          <w:b/>
          <w:bCs/>
          <w:color w:val="000000" w:themeColor="text1"/>
        </w:rPr>
        <w:t>:</w:t>
      </w:r>
      <w:r w:rsidRPr="00136997">
        <w:rPr>
          <w:rFonts w:cs="Times New Roman"/>
          <w:b/>
          <w:bCs/>
          <w:color w:val="000000" w:themeColor="text1"/>
        </w:rPr>
        <w:t xml:space="preserve"> Old Business:</w:t>
      </w:r>
      <w:r w:rsidRPr="00136997">
        <w:rPr>
          <w:rFonts w:cs="Times New Roman"/>
          <w:color w:val="000000" w:themeColor="text1"/>
        </w:rPr>
        <w:t xml:space="preserve"> None</w:t>
      </w:r>
    </w:p>
    <w:p w14:paraId="46F72ACA" w14:textId="77777777" w:rsidR="00164A8F" w:rsidRPr="00136997" w:rsidRDefault="00164A8F" w:rsidP="00164A8F">
      <w:pPr>
        <w:pStyle w:val="Body"/>
        <w:rPr>
          <w:rFonts w:cs="Times New Roman"/>
          <w:color w:val="000000" w:themeColor="text1"/>
        </w:rPr>
      </w:pPr>
    </w:p>
    <w:p w14:paraId="5B588C4C" w14:textId="12E217D3" w:rsidR="00D54ABE" w:rsidRDefault="00D54ABE" w:rsidP="00164A8F">
      <w:pPr>
        <w:pStyle w:val="Body"/>
        <w:ind w:left="1080" w:hanging="1080"/>
        <w:rPr>
          <w:rFonts w:eastAsiaTheme="minorEastAsia"/>
          <w:color w:val="000000" w:themeColor="text1"/>
        </w:rPr>
      </w:pPr>
      <w:r w:rsidRPr="001F2083">
        <w:rPr>
          <w:b/>
          <w:bCs/>
        </w:rPr>
        <w:t>Item #</w:t>
      </w:r>
      <w:r w:rsidR="00164A8F">
        <w:rPr>
          <w:b/>
          <w:bCs/>
        </w:rPr>
        <w:t>7</w:t>
      </w:r>
      <w:r>
        <w:rPr>
          <w:b/>
          <w:bCs/>
        </w:rPr>
        <w:t>.</w:t>
      </w:r>
      <w:r w:rsidR="00AC5F05">
        <w:rPr>
          <w:b/>
          <w:bCs/>
        </w:rPr>
        <w:t>2</w:t>
      </w:r>
      <w:r>
        <w:rPr>
          <w:b/>
          <w:bCs/>
        </w:rPr>
        <w:t>:</w:t>
      </w:r>
      <w:r w:rsidRPr="001F2083">
        <w:t xml:space="preserve"> </w:t>
      </w:r>
      <w:r w:rsidR="00164A8F">
        <w:rPr>
          <w:rFonts w:cs="Times New Roman"/>
          <w:b/>
          <w:bCs/>
          <w:color w:val="000000" w:themeColor="text1"/>
        </w:rPr>
        <w:t xml:space="preserve">Discussion and </w:t>
      </w:r>
      <w:r w:rsidR="00164A8F" w:rsidRPr="00136997">
        <w:rPr>
          <w:rFonts w:cs="Times New Roman"/>
          <w:b/>
          <w:bCs/>
          <w:color w:val="000000" w:themeColor="text1"/>
        </w:rPr>
        <w:t>Actio</w:t>
      </w:r>
      <w:r w:rsidR="00164A8F">
        <w:rPr>
          <w:rFonts w:cs="Times New Roman"/>
          <w:b/>
          <w:bCs/>
          <w:color w:val="000000" w:themeColor="text1"/>
        </w:rPr>
        <w:t xml:space="preserve">n: </w:t>
      </w:r>
      <w:r w:rsidR="00164A8F">
        <w:rPr>
          <w:rFonts w:cs="Times New Roman"/>
          <w:color w:val="000000" w:themeColor="text1"/>
        </w:rPr>
        <w:t>A</w:t>
      </w:r>
      <w:r w:rsidR="00AC5F05">
        <w:rPr>
          <w:rFonts w:cs="Times New Roman"/>
          <w:color w:val="000000" w:themeColor="text1"/>
        </w:rPr>
        <w:t xml:space="preserve"> quote to remodel bathroom.</w:t>
      </w:r>
    </w:p>
    <w:p w14:paraId="507BAFF7" w14:textId="77777777" w:rsidR="00D54ABE" w:rsidRPr="001F2083" w:rsidRDefault="00D54ABE" w:rsidP="00D54ABE">
      <w:pPr>
        <w:rPr>
          <w:color w:val="000000"/>
        </w:rPr>
      </w:pPr>
    </w:p>
    <w:p w14:paraId="248F0E58" w14:textId="17F319BF" w:rsidR="007A6BED" w:rsidRDefault="007A6BED" w:rsidP="007A6BED">
      <w:pPr>
        <w:tabs>
          <w:tab w:val="left" w:pos="1260"/>
        </w:tabs>
      </w:pPr>
      <w:r w:rsidRPr="00730342">
        <w:t xml:space="preserve">A MOTION WAS MADE by Director </w:t>
      </w:r>
      <w:r>
        <w:t>Esau</w:t>
      </w:r>
      <w:r w:rsidRPr="00730342">
        <w:t xml:space="preserve"> and second by Director </w:t>
      </w:r>
      <w:r w:rsidR="00B776A3">
        <w:t>Ruppert</w:t>
      </w:r>
      <w:r w:rsidRPr="00730342">
        <w:t xml:space="preserve"> to approve </w:t>
      </w:r>
      <w:r w:rsidR="00B776A3">
        <w:t>quote as presented for the bathroom remodel at a District house.</w:t>
      </w:r>
    </w:p>
    <w:p w14:paraId="7BC1B8ED" w14:textId="77777777" w:rsidR="007A6BED" w:rsidRPr="00730342" w:rsidRDefault="007A6BED" w:rsidP="007A6BED">
      <w:pPr>
        <w:tabs>
          <w:tab w:val="left" w:pos="1260"/>
        </w:tabs>
      </w:pPr>
    </w:p>
    <w:p w14:paraId="1F25FE3E" w14:textId="77777777" w:rsidR="007A6BED" w:rsidRPr="00730342" w:rsidRDefault="007A6BED" w:rsidP="007A6BED">
      <w:pPr>
        <w:tabs>
          <w:tab w:val="left" w:pos="1260"/>
        </w:tabs>
        <w:ind w:left="5040"/>
      </w:pPr>
      <w:r w:rsidRPr="00730342">
        <w:t>Motion carried unanimous.</w:t>
      </w:r>
    </w:p>
    <w:p w14:paraId="0F9753D0" w14:textId="77777777" w:rsidR="007A6BED" w:rsidRDefault="007A6BED" w:rsidP="007A6BED">
      <w:pPr>
        <w:tabs>
          <w:tab w:val="left" w:pos="1260"/>
        </w:tabs>
      </w:pPr>
    </w:p>
    <w:p w14:paraId="496180F3" w14:textId="3994B276" w:rsidR="00AD36A0" w:rsidRDefault="00AD36A0" w:rsidP="00164A8F">
      <w:pPr>
        <w:pStyle w:val="Body"/>
        <w:ind w:left="1080" w:hanging="1080"/>
        <w:rPr>
          <w:bCs/>
        </w:rPr>
      </w:pPr>
      <w:r w:rsidRPr="005433DD">
        <w:rPr>
          <w:b/>
        </w:rPr>
        <w:t>Item #</w:t>
      </w:r>
      <w:r w:rsidR="00D54ABE">
        <w:rPr>
          <w:b/>
          <w:bCs/>
          <w:color w:val="000000" w:themeColor="text1"/>
          <w:bdr w:val="none" w:sz="0" w:space="0" w:color="auto" w:frame="1"/>
        </w:rPr>
        <w:t>7.</w:t>
      </w:r>
      <w:r w:rsidR="00B776A3">
        <w:rPr>
          <w:b/>
          <w:bCs/>
          <w:color w:val="000000" w:themeColor="text1"/>
          <w:bdr w:val="none" w:sz="0" w:space="0" w:color="auto" w:frame="1"/>
        </w:rPr>
        <w:t>1</w:t>
      </w:r>
      <w:r w:rsidR="00D54ABE">
        <w:rPr>
          <w:b/>
          <w:bCs/>
          <w:color w:val="000000" w:themeColor="text1"/>
          <w:bdr w:val="none" w:sz="0" w:space="0" w:color="auto" w:frame="1"/>
        </w:rPr>
        <w:t xml:space="preserve">: </w:t>
      </w:r>
      <w:r w:rsidR="00164A8F">
        <w:rPr>
          <w:rFonts w:cs="Times New Roman"/>
          <w:b/>
          <w:bCs/>
          <w:color w:val="000000" w:themeColor="text1"/>
        </w:rPr>
        <w:t xml:space="preserve">Discussion and Action: </w:t>
      </w:r>
      <w:r w:rsidR="00B776A3">
        <w:rPr>
          <w:rFonts w:cs="Times New Roman"/>
          <w:color w:val="000000" w:themeColor="text1"/>
        </w:rPr>
        <w:t>Workers Compensation Renewal</w:t>
      </w:r>
      <w:r w:rsidR="00164A8F">
        <w:rPr>
          <w:rFonts w:cs="Times New Roman"/>
          <w:color w:val="000000" w:themeColor="text1"/>
        </w:rPr>
        <w:t>.</w:t>
      </w:r>
    </w:p>
    <w:p w14:paraId="1738B28E" w14:textId="77777777" w:rsidR="00177326" w:rsidRDefault="00177326" w:rsidP="00177326">
      <w:pPr>
        <w:tabs>
          <w:tab w:val="left" w:pos="1260"/>
        </w:tabs>
      </w:pPr>
    </w:p>
    <w:p w14:paraId="6F087FC5" w14:textId="150F4249" w:rsidR="006C7841" w:rsidRDefault="00B776A3" w:rsidP="00177326">
      <w:pPr>
        <w:pStyle w:val="BodyTextIndent"/>
        <w:tabs>
          <w:tab w:val="clear" w:pos="1260"/>
          <w:tab w:val="left" w:pos="900"/>
          <w:tab w:val="left" w:pos="1980"/>
        </w:tabs>
        <w:ind w:left="0"/>
      </w:pPr>
      <w:bookmarkStart w:id="3" w:name="_Hlk62505096"/>
      <w:r>
        <w:t xml:space="preserve">Robert Daniels of Brisky &amp; Perez Insurance Agency </w:t>
      </w:r>
      <w:r w:rsidR="00CC60D3">
        <w:t>informed the Board the out-of-network renewal rate is 9% higher than last year at $66,414.  There have been 84 claims in the last 5 years</w:t>
      </w:r>
      <w:r w:rsidR="00270A23">
        <w:t xml:space="preserve">.  The in-network rate of $58,462 allows a 12% discount and there are a few doctors that service the area.  </w:t>
      </w:r>
      <w:r w:rsidR="00177326">
        <w:t xml:space="preserve">A MOTION WAS MADE by Director </w:t>
      </w:r>
      <w:r w:rsidR="00113D82">
        <w:t>Esau</w:t>
      </w:r>
      <w:r w:rsidR="00177326">
        <w:t xml:space="preserve"> and second by Director </w:t>
      </w:r>
      <w:r w:rsidR="00270A23">
        <w:t>Pennington</w:t>
      </w:r>
      <w:r w:rsidR="00177326">
        <w:t xml:space="preserve"> to </w:t>
      </w:r>
      <w:r w:rsidR="006C7841">
        <w:t>a</w:t>
      </w:r>
      <w:r w:rsidR="007A6BED">
        <w:t xml:space="preserve">pprove the </w:t>
      </w:r>
      <w:r w:rsidR="00270A23">
        <w:t>in-network proposal with Texas Mutal as presented by Brisky &amp; Perez Insurance Agency in the amount of $58,462.</w:t>
      </w:r>
    </w:p>
    <w:p w14:paraId="056E9DA0" w14:textId="77777777" w:rsidR="00270A23" w:rsidRDefault="00270A23" w:rsidP="00177326">
      <w:pPr>
        <w:pStyle w:val="BodyTextIndent"/>
        <w:tabs>
          <w:tab w:val="clear" w:pos="1260"/>
          <w:tab w:val="left" w:pos="900"/>
          <w:tab w:val="left" w:pos="1980"/>
        </w:tabs>
        <w:ind w:left="0"/>
      </w:pPr>
    </w:p>
    <w:p w14:paraId="7B650A4E" w14:textId="77777777" w:rsidR="00177326" w:rsidRDefault="00177326" w:rsidP="00177326">
      <w:pPr>
        <w:pStyle w:val="BodyTextIndent"/>
        <w:tabs>
          <w:tab w:val="clear" w:pos="1260"/>
          <w:tab w:val="left" w:pos="900"/>
          <w:tab w:val="left" w:pos="1980"/>
        </w:tabs>
        <w:ind w:left="5040"/>
      </w:pPr>
      <w:r>
        <w:t>Motion carried unanimous.</w:t>
      </w:r>
    </w:p>
    <w:bookmarkEnd w:id="3"/>
    <w:p w14:paraId="6E493A09" w14:textId="77777777" w:rsidR="00177326" w:rsidRPr="0079015D" w:rsidRDefault="00177326" w:rsidP="00177326">
      <w:pPr>
        <w:tabs>
          <w:tab w:val="left" w:pos="1260"/>
        </w:tabs>
      </w:pPr>
    </w:p>
    <w:p w14:paraId="1BC89A19" w14:textId="5212FF93" w:rsidR="000E577F" w:rsidRDefault="000E577F" w:rsidP="009764D2">
      <w:pPr>
        <w:pStyle w:val="BodyA"/>
        <w:ind w:left="360" w:hanging="360"/>
        <w:jc w:val="both"/>
      </w:pPr>
      <w:r>
        <w:rPr>
          <w:b/>
          <w:bCs/>
        </w:rPr>
        <w:t>Item #</w:t>
      </w:r>
      <w:r w:rsidR="004561FC">
        <w:rPr>
          <w:b/>
          <w:bCs/>
        </w:rPr>
        <w:t>8</w:t>
      </w:r>
      <w:r w:rsidR="009764D2">
        <w:rPr>
          <w:b/>
          <w:bCs/>
        </w:rPr>
        <w:t>.</w:t>
      </w:r>
      <w:r w:rsidR="009764D2">
        <w:t xml:space="preserve"> Report of Manager &amp; Professionals with discussion and possible action on </w:t>
      </w:r>
    </w:p>
    <w:p w14:paraId="6842BC6C" w14:textId="77777777" w:rsidR="000E577F" w:rsidRDefault="009764D2" w:rsidP="000E577F">
      <w:pPr>
        <w:pStyle w:val="BodyA"/>
        <w:ind w:left="360" w:hanging="360"/>
        <w:jc w:val="both"/>
      </w:pPr>
      <w:r>
        <w:t>District’s</w:t>
      </w:r>
      <w:r w:rsidR="000E577F">
        <w:t xml:space="preserve"> </w:t>
      </w:r>
      <w:r>
        <w:t xml:space="preserve">property, finances, personnel, future events, legal matters and agenda items, </w:t>
      </w:r>
    </w:p>
    <w:p w14:paraId="75E5C9C9" w14:textId="2E5F1B5F" w:rsidR="009764D2" w:rsidRPr="000E577F" w:rsidRDefault="000E577F" w:rsidP="000E577F">
      <w:pPr>
        <w:pStyle w:val="BodyA"/>
        <w:ind w:left="360" w:hanging="360"/>
        <w:jc w:val="both"/>
      </w:pPr>
      <w:r>
        <w:rPr>
          <w:u w:val="single"/>
        </w:rPr>
        <w:t>I</w:t>
      </w:r>
      <w:r w:rsidR="009764D2">
        <w:rPr>
          <w:u w:val="single"/>
        </w:rPr>
        <w:t>ncluding</w:t>
      </w:r>
      <w:r>
        <w:rPr>
          <w:u w:val="single"/>
        </w:rPr>
        <w:t xml:space="preserve"> </w:t>
      </w:r>
      <w:r w:rsidR="009764D2">
        <w:rPr>
          <w:u w:val="single"/>
        </w:rPr>
        <w:t>but not limited to,</w:t>
      </w:r>
      <w:r w:rsidR="009764D2">
        <w:t xml:space="preserve"> </w:t>
      </w:r>
      <w:r w:rsidR="009764D2">
        <w:rPr>
          <w:u w:val="single"/>
        </w:rPr>
        <w:t>the below specified items, if any.</w:t>
      </w:r>
    </w:p>
    <w:p w14:paraId="1F0E772F" w14:textId="08FEF79B" w:rsidR="000B514E" w:rsidRDefault="000B514E" w:rsidP="00AA6F5C">
      <w:pPr>
        <w:tabs>
          <w:tab w:val="left" w:pos="1260"/>
        </w:tabs>
        <w:ind w:left="900" w:right="-360" w:hanging="900"/>
      </w:pPr>
    </w:p>
    <w:p w14:paraId="4695C7A9" w14:textId="5F155082" w:rsidR="00FC44F2" w:rsidRPr="00FC44F2" w:rsidRDefault="009764D2" w:rsidP="00FC44F2">
      <w:pPr>
        <w:tabs>
          <w:tab w:val="left" w:pos="1260"/>
        </w:tabs>
        <w:ind w:right="-360"/>
      </w:pPr>
      <w:bookmarkStart w:id="4" w:name="_Hlk71701283"/>
      <w:r w:rsidRPr="00FC44F2">
        <w:rPr>
          <w:b/>
          <w:bCs/>
        </w:rPr>
        <w:t>Item</w:t>
      </w:r>
      <w:r w:rsidR="00FC44F2">
        <w:rPr>
          <w:b/>
          <w:bCs/>
        </w:rPr>
        <w:t xml:space="preserve"> </w:t>
      </w:r>
      <w:r w:rsidRPr="00FC44F2">
        <w:rPr>
          <w:b/>
          <w:bCs/>
        </w:rPr>
        <w:t>#</w:t>
      </w:r>
      <w:r w:rsidR="004561FC">
        <w:rPr>
          <w:b/>
          <w:bCs/>
        </w:rPr>
        <w:t>8</w:t>
      </w:r>
      <w:r>
        <w:rPr>
          <w:b/>
          <w:bCs/>
        </w:rPr>
        <w:t>.1</w:t>
      </w:r>
      <w:r w:rsidR="00FC44F2">
        <w:rPr>
          <w:b/>
          <w:bCs/>
        </w:rPr>
        <w:t>:</w:t>
      </w:r>
      <w:r>
        <w:rPr>
          <w:b/>
          <w:bCs/>
        </w:rPr>
        <w:t xml:space="preserve"> </w:t>
      </w:r>
      <w:r w:rsidR="00FC44F2" w:rsidRPr="00FC44F2">
        <w:t>Water Update</w:t>
      </w:r>
    </w:p>
    <w:bookmarkEnd w:id="4"/>
    <w:p w14:paraId="1D0671E0" w14:textId="77777777" w:rsidR="00FC44F2" w:rsidRPr="00FC44F2" w:rsidRDefault="00FC44F2" w:rsidP="00FC44F2">
      <w:pPr>
        <w:tabs>
          <w:tab w:val="left" w:pos="1260"/>
        </w:tabs>
        <w:ind w:right="-360"/>
      </w:pPr>
    </w:p>
    <w:p w14:paraId="5C4F64E2" w14:textId="2D0121F7" w:rsidR="00FC44F2" w:rsidRPr="00730342" w:rsidRDefault="00FC44F2" w:rsidP="00FC44F2">
      <w:pPr>
        <w:tabs>
          <w:tab w:val="left" w:pos="1260"/>
        </w:tabs>
        <w:ind w:right="-360"/>
      </w:pPr>
      <w:r w:rsidRPr="00730342">
        <w:t xml:space="preserve">General Manager Allen informed the Board </w:t>
      </w:r>
      <w:r w:rsidR="00270A23">
        <w:t>he has not received the report for May 2021.  Falcon Lake has risen about 4 feet with the recent rains and the District should receive a significant allocation for the month of June 2021.  Most of Texas shows to be almost out of a drought.</w:t>
      </w:r>
    </w:p>
    <w:p w14:paraId="6CDE23B1" w14:textId="756EDAFE" w:rsidR="00FC44F2" w:rsidRDefault="00FC44F2" w:rsidP="00FC44F2">
      <w:pPr>
        <w:tabs>
          <w:tab w:val="left" w:pos="1260"/>
        </w:tabs>
        <w:ind w:right="-360"/>
      </w:pPr>
    </w:p>
    <w:p w14:paraId="1B689BFA" w14:textId="16065577" w:rsidR="00A7256B" w:rsidRDefault="009438C4" w:rsidP="000E577F">
      <w:pPr>
        <w:pStyle w:val="NoSpacing"/>
      </w:pPr>
      <w:r w:rsidRPr="00730342">
        <w:rPr>
          <w:b/>
          <w:color w:val="000000"/>
          <w:u w:color="000000"/>
        </w:rPr>
        <w:t>Item #</w:t>
      </w:r>
      <w:r w:rsidR="004561FC">
        <w:rPr>
          <w:b/>
          <w:color w:val="000000"/>
          <w:u w:color="000000"/>
        </w:rPr>
        <w:t>9</w:t>
      </w:r>
      <w:r w:rsidRPr="00730342">
        <w:rPr>
          <w:b/>
          <w:color w:val="000000"/>
          <w:u w:color="000000"/>
        </w:rPr>
        <w:t>:</w:t>
      </w:r>
      <w:r w:rsidRPr="00730342">
        <w:rPr>
          <w:b/>
        </w:rPr>
        <w:t xml:space="preserve"> </w:t>
      </w:r>
      <w:r w:rsidRPr="00730342">
        <w:t>Report on Delta Lake Resort and Delta Lake Tenants Association, Inc.</w:t>
      </w:r>
    </w:p>
    <w:p w14:paraId="466316C6" w14:textId="5C077723" w:rsidR="000E577F" w:rsidRDefault="000E577F" w:rsidP="000E577F">
      <w:pPr>
        <w:pStyle w:val="NoSpacing"/>
      </w:pPr>
    </w:p>
    <w:p w14:paraId="1C3BE636" w14:textId="7F006082" w:rsidR="000E577F" w:rsidRPr="000E577F" w:rsidRDefault="00164A8F" w:rsidP="00164A8F">
      <w:pPr>
        <w:tabs>
          <w:tab w:val="left" w:pos="1260"/>
        </w:tabs>
        <w:ind w:right="-360"/>
        <w:rPr>
          <w:color w:val="000000"/>
          <w:u w:color="000000"/>
        </w:rPr>
      </w:pPr>
      <w:r>
        <w:t>No report.</w:t>
      </w:r>
    </w:p>
    <w:p w14:paraId="48CD1134" w14:textId="77777777" w:rsidR="009438C4" w:rsidRPr="00730342" w:rsidRDefault="009438C4" w:rsidP="009438C4">
      <w:pPr>
        <w:pStyle w:val="BodyA"/>
        <w:tabs>
          <w:tab w:val="left" w:pos="1260"/>
        </w:tabs>
        <w:jc w:val="both"/>
        <w:rPr>
          <w:rFonts w:cs="Times New Roman"/>
        </w:rPr>
      </w:pPr>
    </w:p>
    <w:p w14:paraId="7E19CB48" w14:textId="7B336CE4" w:rsidR="009438C4" w:rsidRPr="00730342" w:rsidRDefault="009438C4" w:rsidP="00164A8F">
      <w:pPr>
        <w:pStyle w:val="BodyA"/>
        <w:ind w:left="990" w:hanging="990"/>
        <w:rPr>
          <w:rFonts w:cs="Times New Roman"/>
        </w:rPr>
      </w:pPr>
      <w:r w:rsidRPr="00730342">
        <w:rPr>
          <w:rFonts w:cs="Times New Roman"/>
          <w:b/>
        </w:rPr>
        <w:t>Item #</w:t>
      </w:r>
      <w:r w:rsidR="004561FC">
        <w:rPr>
          <w:rFonts w:cs="Times New Roman"/>
          <w:b/>
        </w:rPr>
        <w:t>10</w:t>
      </w:r>
      <w:r w:rsidR="00205D49" w:rsidRPr="00730342">
        <w:rPr>
          <w:rFonts w:cs="Times New Roman"/>
          <w:b/>
        </w:rPr>
        <w:t>:</w:t>
      </w:r>
      <w:r w:rsidRPr="00730342">
        <w:rPr>
          <w:rFonts w:cs="Times New Roman"/>
        </w:rPr>
        <w:t xml:space="preserve"> Report of Directors on property, finances, personnel, future events, legal matters and agenda items, </w:t>
      </w:r>
      <w:r w:rsidRPr="00730342">
        <w:rPr>
          <w:rFonts w:cs="Times New Roman"/>
          <w:u w:val="single"/>
        </w:rPr>
        <w:t>including but not limited to particular items specified below, if any.</w:t>
      </w:r>
    </w:p>
    <w:p w14:paraId="3E988FBA" w14:textId="77777777" w:rsidR="009438C4" w:rsidRPr="00730342" w:rsidRDefault="009438C4" w:rsidP="009438C4">
      <w:pPr>
        <w:pStyle w:val="BodyA"/>
        <w:tabs>
          <w:tab w:val="left" w:pos="1260"/>
        </w:tabs>
        <w:jc w:val="both"/>
        <w:rPr>
          <w:rFonts w:cs="Times New Roman"/>
        </w:rPr>
      </w:pPr>
    </w:p>
    <w:p w14:paraId="7DCEB519" w14:textId="6EEE3777" w:rsidR="009438C4" w:rsidRPr="00730342" w:rsidRDefault="009438C4" w:rsidP="009438C4">
      <w:pPr>
        <w:pStyle w:val="BodyA"/>
        <w:tabs>
          <w:tab w:val="left" w:pos="1260"/>
        </w:tabs>
        <w:jc w:val="both"/>
        <w:rPr>
          <w:rFonts w:cs="Times New Roman"/>
        </w:rPr>
      </w:pPr>
      <w:r w:rsidRPr="00730342">
        <w:rPr>
          <w:rFonts w:cs="Times New Roman"/>
        </w:rPr>
        <w:t>No report.</w:t>
      </w:r>
    </w:p>
    <w:p w14:paraId="7E067AD0" w14:textId="77777777" w:rsidR="009438C4" w:rsidRPr="00730342" w:rsidRDefault="009438C4" w:rsidP="009438C4">
      <w:pPr>
        <w:pStyle w:val="BodyA"/>
        <w:tabs>
          <w:tab w:val="left" w:pos="1260"/>
        </w:tabs>
        <w:jc w:val="both"/>
        <w:rPr>
          <w:rFonts w:cs="Times New Roman"/>
        </w:rPr>
      </w:pPr>
    </w:p>
    <w:p w14:paraId="59A26BC8" w14:textId="3E8F539B" w:rsidR="00975A22" w:rsidRPr="00730342" w:rsidRDefault="00975A22" w:rsidP="00975A22">
      <w:pPr>
        <w:pStyle w:val="BodyTextIndent"/>
        <w:tabs>
          <w:tab w:val="clear" w:pos="1260"/>
          <w:tab w:val="left" w:pos="900"/>
          <w:tab w:val="left" w:pos="1980"/>
        </w:tabs>
        <w:ind w:left="990" w:right="-450" w:hanging="990"/>
      </w:pPr>
      <w:r w:rsidRPr="00730342">
        <w:rPr>
          <w:b/>
          <w:bCs/>
        </w:rPr>
        <w:t>Item #</w:t>
      </w:r>
      <w:r w:rsidR="000E577F">
        <w:rPr>
          <w:b/>
          <w:bCs/>
        </w:rPr>
        <w:t>1</w:t>
      </w:r>
      <w:r w:rsidR="004561FC">
        <w:rPr>
          <w:b/>
          <w:bCs/>
        </w:rPr>
        <w:t>1</w:t>
      </w:r>
      <w:r w:rsidRPr="00730342">
        <w:rPr>
          <w:b/>
        </w:rPr>
        <w:t>:</w:t>
      </w:r>
      <w:r w:rsidRPr="00730342">
        <w:t xml:space="preserve"> Approval of Vouchers.</w:t>
      </w:r>
    </w:p>
    <w:p w14:paraId="470DB8FD" w14:textId="77777777" w:rsidR="00975A22" w:rsidRPr="00730342" w:rsidRDefault="00975A22" w:rsidP="00975A22">
      <w:pPr>
        <w:pStyle w:val="BodyTextIndent"/>
        <w:tabs>
          <w:tab w:val="left" w:pos="1980"/>
        </w:tabs>
        <w:ind w:left="0"/>
      </w:pPr>
    </w:p>
    <w:p w14:paraId="747E99E0" w14:textId="27D96251" w:rsidR="00975A22" w:rsidRPr="00730342" w:rsidRDefault="00975A22" w:rsidP="00975A22">
      <w:pPr>
        <w:tabs>
          <w:tab w:val="left" w:pos="1260"/>
        </w:tabs>
      </w:pPr>
      <w:bookmarkStart w:id="5" w:name="_Hlk62506458"/>
      <w:bookmarkStart w:id="6" w:name="_Hlk49720000"/>
      <w:r w:rsidRPr="00730342">
        <w:t xml:space="preserve">A MOTION WAS MADE by Director </w:t>
      </w:r>
      <w:r w:rsidR="00270A23">
        <w:t>Pennington</w:t>
      </w:r>
      <w:r w:rsidR="005532EE">
        <w:t xml:space="preserve"> </w:t>
      </w:r>
      <w:r w:rsidR="00BD7B81" w:rsidRPr="00730342">
        <w:t>and se</w:t>
      </w:r>
      <w:r w:rsidRPr="00730342">
        <w:t xml:space="preserve">cond by Director </w:t>
      </w:r>
      <w:r w:rsidR="00270A23">
        <w:t>Klostermann</w:t>
      </w:r>
      <w:r w:rsidR="00BD7B81" w:rsidRPr="00730342">
        <w:t xml:space="preserve"> </w:t>
      </w:r>
      <w:r w:rsidR="000D31E7" w:rsidRPr="00730342">
        <w:t xml:space="preserve">to </w:t>
      </w:r>
      <w:r w:rsidRPr="00730342">
        <w:t>approve the vouchers for the month of mid-</w:t>
      </w:r>
      <w:r w:rsidR="00270A23">
        <w:t>May</w:t>
      </w:r>
      <w:r w:rsidR="00A7256B" w:rsidRPr="00730342">
        <w:t xml:space="preserve"> </w:t>
      </w:r>
      <w:r w:rsidR="00940F20" w:rsidRPr="00730342">
        <w:t>2</w:t>
      </w:r>
      <w:r w:rsidR="00766D51" w:rsidRPr="00730342">
        <w:t>0</w:t>
      </w:r>
      <w:r w:rsidR="00A7256B" w:rsidRPr="00730342">
        <w:t>2</w:t>
      </w:r>
      <w:r w:rsidR="005532EE">
        <w:t>1</w:t>
      </w:r>
      <w:r w:rsidR="005E367F" w:rsidRPr="00730342">
        <w:t xml:space="preserve"> </w:t>
      </w:r>
      <w:r w:rsidR="00766D51" w:rsidRPr="00730342">
        <w:t>to Mid-</w:t>
      </w:r>
      <w:r w:rsidR="00270A23">
        <w:t>June</w:t>
      </w:r>
      <w:r w:rsidR="00A7256B" w:rsidRPr="00730342">
        <w:t xml:space="preserve"> </w:t>
      </w:r>
      <w:r w:rsidR="00FF3DF6" w:rsidRPr="00730342">
        <w:t>20</w:t>
      </w:r>
      <w:r w:rsidR="00991DD8" w:rsidRPr="00730342">
        <w:t>2</w:t>
      </w:r>
      <w:r w:rsidR="00594BC1">
        <w:t>1</w:t>
      </w:r>
      <w:r w:rsidRPr="00730342">
        <w:t>.</w:t>
      </w:r>
    </w:p>
    <w:p w14:paraId="37E209A8" w14:textId="77777777" w:rsidR="00975A22" w:rsidRPr="00730342" w:rsidRDefault="00975A22" w:rsidP="00975A22">
      <w:pPr>
        <w:tabs>
          <w:tab w:val="left" w:pos="1260"/>
        </w:tabs>
      </w:pPr>
      <w:bookmarkStart w:id="7" w:name="_Hlk62506501"/>
    </w:p>
    <w:bookmarkEnd w:id="5"/>
    <w:p w14:paraId="75993F6E" w14:textId="77777777" w:rsidR="00975A22" w:rsidRPr="00730342" w:rsidRDefault="00975A22" w:rsidP="00975A22">
      <w:pPr>
        <w:tabs>
          <w:tab w:val="left" w:pos="1260"/>
        </w:tabs>
        <w:ind w:left="5040"/>
      </w:pPr>
      <w:r w:rsidRPr="00730342">
        <w:t>Motion carried unanimous.</w:t>
      </w:r>
    </w:p>
    <w:bookmarkEnd w:id="6"/>
    <w:p w14:paraId="13235128" w14:textId="27B5E6A9" w:rsidR="00D02A72" w:rsidRDefault="00D02A72" w:rsidP="00D02A72">
      <w:pPr>
        <w:tabs>
          <w:tab w:val="left" w:pos="1260"/>
        </w:tabs>
      </w:pPr>
    </w:p>
    <w:bookmarkEnd w:id="7"/>
    <w:p w14:paraId="4CED181D" w14:textId="3119B9A0" w:rsidR="00EA36C1" w:rsidRPr="00496C86" w:rsidRDefault="00D02A72" w:rsidP="00EA36C1">
      <w:pPr>
        <w:tabs>
          <w:tab w:val="left" w:pos="1260"/>
        </w:tabs>
      </w:pPr>
      <w:r w:rsidRPr="00730342">
        <w:rPr>
          <w:b/>
          <w:bCs/>
        </w:rPr>
        <w:t>T</w:t>
      </w:r>
      <w:r w:rsidR="00635C3A" w:rsidRPr="00730342">
        <w:rPr>
          <w:b/>
          <w:bCs/>
        </w:rPr>
        <w:t>HERE BEING NO FURTHER BUSINESS,</w:t>
      </w:r>
      <w:r w:rsidR="00C140F3" w:rsidRPr="00730342">
        <w:t xml:space="preserve"> </w:t>
      </w:r>
      <w:r w:rsidR="00205D49" w:rsidRPr="00730342">
        <w:t xml:space="preserve">Board President, Chuck McDonald declared the meeting adjourned at </w:t>
      </w:r>
      <w:r w:rsidR="007A6BED">
        <w:t>9</w:t>
      </w:r>
      <w:r w:rsidR="00544E03" w:rsidRPr="005945DF">
        <w:t>:</w:t>
      </w:r>
      <w:r w:rsidR="00270A23">
        <w:t>46</w:t>
      </w:r>
      <w:r w:rsidR="00CA3D61" w:rsidRPr="005945DF">
        <w:t xml:space="preserve"> </w:t>
      </w:r>
      <w:r w:rsidR="004561FC" w:rsidRPr="005945DF">
        <w:t>a</w:t>
      </w:r>
      <w:r w:rsidR="00681151" w:rsidRPr="00730342">
        <w:t>.m</w:t>
      </w:r>
      <w:r w:rsidR="00681151" w:rsidRPr="00496C86">
        <w:t>.</w:t>
      </w:r>
    </w:p>
    <w:p w14:paraId="3EC2ED4C" w14:textId="77777777" w:rsidR="00EA36C1" w:rsidRDefault="00EA36C1" w:rsidP="00644664">
      <w:pPr>
        <w:tabs>
          <w:tab w:val="left" w:pos="1260"/>
        </w:tabs>
      </w:pPr>
    </w:p>
    <w:p w14:paraId="371BCFEA" w14:textId="4A4D1641" w:rsidR="00FD6614" w:rsidRDefault="00FD6614" w:rsidP="00644664">
      <w:pPr>
        <w:tabs>
          <w:tab w:val="left" w:pos="1260"/>
        </w:tabs>
      </w:pPr>
    </w:p>
    <w:p w14:paraId="0A5B8D10" w14:textId="77777777" w:rsidR="00296D0B" w:rsidRPr="00496C86" w:rsidRDefault="00296D0B" w:rsidP="00644664">
      <w:pPr>
        <w:tabs>
          <w:tab w:val="left" w:pos="1260"/>
        </w:tabs>
      </w:pPr>
    </w:p>
    <w:p w14:paraId="04D70763" w14:textId="77777777" w:rsidR="00635C3A" w:rsidRPr="00496C86" w:rsidRDefault="00635C3A">
      <w:pPr>
        <w:tabs>
          <w:tab w:val="left" w:pos="1260"/>
        </w:tabs>
        <w:ind w:left="5040"/>
      </w:pPr>
      <w:r w:rsidRPr="00496C86">
        <w:t>___________________________</w:t>
      </w:r>
    </w:p>
    <w:p w14:paraId="48431677" w14:textId="77777777" w:rsidR="00635C3A" w:rsidRPr="00496C86" w:rsidRDefault="00635C3A">
      <w:pPr>
        <w:tabs>
          <w:tab w:val="left" w:pos="1260"/>
        </w:tabs>
        <w:ind w:left="5040"/>
      </w:pPr>
      <w:r w:rsidRPr="00496C86">
        <w:t>President, Board of Directors</w:t>
      </w:r>
    </w:p>
    <w:p w14:paraId="50C1A13B" w14:textId="77777777" w:rsidR="004F4FCB" w:rsidRPr="00496C86" w:rsidRDefault="004F4FCB" w:rsidP="002B537F">
      <w:pPr>
        <w:tabs>
          <w:tab w:val="left" w:pos="1260"/>
        </w:tabs>
      </w:pPr>
    </w:p>
    <w:p w14:paraId="2F5331A5" w14:textId="77777777" w:rsidR="00635C3A" w:rsidRPr="00496C86" w:rsidRDefault="00635C3A">
      <w:pPr>
        <w:tabs>
          <w:tab w:val="left" w:pos="1260"/>
        </w:tabs>
      </w:pPr>
      <w:r w:rsidRPr="00496C86">
        <w:t>____________________________</w:t>
      </w:r>
    </w:p>
    <w:p w14:paraId="25A45F49" w14:textId="3E460422" w:rsidR="00635C3A" w:rsidRPr="00496C86" w:rsidRDefault="00635C3A">
      <w:r w:rsidRPr="00496C86">
        <w:t>Secretary, Board of Directors</w:t>
      </w:r>
    </w:p>
    <w:sectPr w:rsidR="00635C3A" w:rsidRPr="00496C86" w:rsidSect="00270A23">
      <w:pgSz w:w="12240" w:h="15840" w:code="1"/>
      <w:pgMar w:top="1440" w:right="1800" w:bottom="129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E0B3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isLgl/>
      <w:suff w:val="nothing"/>
      <w:lvlText w:val="%1."/>
      <w:lvlJc w:val="left"/>
      <w:pPr>
        <w:ind w:left="0" w:firstLine="1260"/>
      </w:pPr>
      <w:rPr>
        <w:rFonts w:ascii="Times New Roman" w:eastAsia="ヒラギノ角ゴ Pro W3" w:hAnsi="Times New Roman" w:hint="default"/>
        <w:b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9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7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4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41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8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5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3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7040"/>
      </w:pPr>
      <w:rPr>
        <w:rFonts w:hint="default"/>
        <w:color w:val="000000"/>
        <w:position w:val="0"/>
      </w:rPr>
    </w:lvl>
  </w:abstractNum>
  <w:abstractNum w:abstractNumId="2" w15:restartNumberingAfterBreak="0">
    <w:nsid w:val="01F37E89"/>
    <w:multiLevelType w:val="hybridMultilevel"/>
    <w:tmpl w:val="5BA2BAF8"/>
    <w:lvl w:ilvl="0" w:tplc="92483FEA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5C9709F"/>
    <w:multiLevelType w:val="hybridMultilevel"/>
    <w:tmpl w:val="551441A0"/>
    <w:lvl w:ilvl="0" w:tplc="D06C6F1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65C00EF"/>
    <w:multiLevelType w:val="hybridMultilevel"/>
    <w:tmpl w:val="C5AE42B8"/>
    <w:lvl w:ilvl="0" w:tplc="B7E4158A">
      <w:start w:val="1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5" w15:restartNumberingAfterBreak="0">
    <w:nsid w:val="184E1983"/>
    <w:multiLevelType w:val="hybridMultilevel"/>
    <w:tmpl w:val="223842F0"/>
    <w:lvl w:ilvl="0" w:tplc="75B889F6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 w15:restartNumberingAfterBreak="0">
    <w:nsid w:val="1C215A15"/>
    <w:multiLevelType w:val="hybridMultilevel"/>
    <w:tmpl w:val="FB7E9AD8"/>
    <w:lvl w:ilvl="0" w:tplc="84426D84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D207E0F"/>
    <w:multiLevelType w:val="hybridMultilevel"/>
    <w:tmpl w:val="EFF89FCC"/>
    <w:lvl w:ilvl="0" w:tplc="BE125AAA">
      <w:start w:val="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1E8E5AD1"/>
    <w:multiLevelType w:val="hybridMultilevel"/>
    <w:tmpl w:val="07B88A48"/>
    <w:lvl w:ilvl="0" w:tplc="4970A456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30502F58"/>
    <w:multiLevelType w:val="hybridMultilevel"/>
    <w:tmpl w:val="70586DF4"/>
    <w:lvl w:ilvl="0" w:tplc="1884F3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 w15:restartNumberingAfterBreak="0">
    <w:nsid w:val="32DA0FFF"/>
    <w:multiLevelType w:val="hybridMultilevel"/>
    <w:tmpl w:val="12605BBE"/>
    <w:lvl w:ilvl="0" w:tplc="E1BA171C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 w15:restartNumberingAfterBreak="0">
    <w:nsid w:val="3ADC4884"/>
    <w:multiLevelType w:val="hybridMultilevel"/>
    <w:tmpl w:val="A42EE0B6"/>
    <w:lvl w:ilvl="0" w:tplc="DD489304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42771A0F"/>
    <w:multiLevelType w:val="hybridMultilevel"/>
    <w:tmpl w:val="8E68A604"/>
    <w:lvl w:ilvl="0" w:tplc="85AC939E">
      <w:start w:val="8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 w15:restartNumberingAfterBreak="0">
    <w:nsid w:val="43EB4BEF"/>
    <w:multiLevelType w:val="hybridMultilevel"/>
    <w:tmpl w:val="25F0AD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2F3BF1"/>
    <w:multiLevelType w:val="hybridMultilevel"/>
    <w:tmpl w:val="CE9269F4"/>
    <w:lvl w:ilvl="0" w:tplc="98B4D13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 w15:restartNumberingAfterBreak="0">
    <w:nsid w:val="51CA0840"/>
    <w:multiLevelType w:val="hybridMultilevel"/>
    <w:tmpl w:val="27681628"/>
    <w:lvl w:ilvl="0" w:tplc="5136E112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 w15:restartNumberingAfterBreak="0">
    <w:nsid w:val="61607184"/>
    <w:multiLevelType w:val="hybridMultilevel"/>
    <w:tmpl w:val="B922F80E"/>
    <w:lvl w:ilvl="0" w:tplc="5EF2E424">
      <w:start w:val="1"/>
      <w:numFmt w:val="upperLetter"/>
      <w:lvlText w:val="%1."/>
      <w:lvlJc w:val="left"/>
      <w:pPr>
        <w:ind w:left="1980" w:hanging="3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80" w:hanging="360"/>
      </w:pPr>
    </w:lvl>
    <w:lvl w:ilvl="2" w:tplc="0409001B" w:tentative="1">
      <w:start w:val="1"/>
      <w:numFmt w:val="lowerRoman"/>
      <w:lvlText w:val="%3."/>
      <w:lvlJc w:val="right"/>
      <w:pPr>
        <w:ind w:left="3400" w:hanging="180"/>
      </w:pPr>
    </w:lvl>
    <w:lvl w:ilvl="3" w:tplc="0409000F" w:tentative="1">
      <w:start w:val="1"/>
      <w:numFmt w:val="decimal"/>
      <w:lvlText w:val="%4."/>
      <w:lvlJc w:val="left"/>
      <w:pPr>
        <w:ind w:left="4120" w:hanging="360"/>
      </w:pPr>
    </w:lvl>
    <w:lvl w:ilvl="4" w:tplc="04090019" w:tentative="1">
      <w:start w:val="1"/>
      <w:numFmt w:val="lowerLetter"/>
      <w:lvlText w:val="%5."/>
      <w:lvlJc w:val="left"/>
      <w:pPr>
        <w:ind w:left="4840" w:hanging="360"/>
      </w:pPr>
    </w:lvl>
    <w:lvl w:ilvl="5" w:tplc="0409001B" w:tentative="1">
      <w:start w:val="1"/>
      <w:numFmt w:val="lowerRoman"/>
      <w:lvlText w:val="%6."/>
      <w:lvlJc w:val="right"/>
      <w:pPr>
        <w:ind w:left="5560" w:hanging="180"/>
      </w:pPr>
    </w:lvl>
    <w:lvl w:ilvl="6" w:tplc="0409000F" w:tentative="1">
      <w:start w:val="1"/>
      <w:numFmt w:val="decimal"/>
      <w:lvlText w:val="%7."/>
      <w:lvlJc w:val="left"/>
      <w:pPr>
        <w:ind w:left="6280" w:hanging="360"/>
      </w:pPr>
    </w:lvl>
    <w:lvl w:ilvl="7" w:tplc="04090019" w:tentative="1">
      <w:start w:val="1"/>
      <w:numFmt w:val="lowerLetter"/>
      <w:lvlText w:val="%8."/>
      <w:lvlJc w:val="left"/>
      <w:pPr>
        <w:ind w:left="7000" w:hanging="360"/>
      </w:pPr>
    </w:lvl>
    <w:lvl w:ilvl="8" w:tplc="0409001B" w:tentative="1">
      <w:start w:val="1"/>
      <w:numFmt w:val="lowerRoman"/>
      <w:lvlText w:val="%9."/>
      <w:lvlJc w:val="right"/>
      <w:pPr>
        <w:ind w:left="7720" w:hanging="180"/>
      </w:pPr>
    </w:lvl>
  </w:abstractNum>
  <w:abstractNum w:abstractNumId="17" w15:restartNumberingAfterBreak="0">
    <w:nsid w:val="62191653"/>
    <w:multiLevelType w:val="hybridMultilevel"/>
    <w:tmpl w:val="9D30D9C6"/>
    <w:lvl w:ilvl="0" w:tplc="DC822BE0">
      <w:start w:val="6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 w15:restartNumberingAfterBreak="0">
    <w:nsid w:val="658B46E9"/>
    <w:multiLevelType w:val="hybridMultilevel"/>
    <w:tmpl w:val="F1EA50F0"/>
    <w:lvl w:ilvl="0" w:tplc="67F6A0FE">
      <w:start w:val="4"/>
      <w:numFmt w:val="decimal"/>
      <w:lvlText w:val="%1."/>
      <w:lvlJc w:val="left"/>
      <w:pPr>
        <w:tabs>
          <w:tab w:val="num" w:pos="1665"/>
        </w:tabs>
        <w:ind w:left="16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9" w15:restartNumberingAfterBreak="0">
    <w:nsid w:val="66687B83"/>
    <w:multiLevelType w:val="hybridMultilevel"/>
    <w:tmpl w:val="2ECC8F22"/>
    <w:lvl w:ilvl="0" w:tplc="0EC054CA">
      <w:start w:val="3"/>
      <w:numFmt w:val="decimal"/>
      <w:lvlText w:val="%1."/>
      <w:lvlJc w:val="left"/>
      <w:pPr>
        <w:ind w:left="16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 w15:restartNumberingAfterBreak="0">
    <w:nsid w:val="723B240E"/>
    <w:multiLevelType w:val="hybridMultilevel"/>
    <w:tmpl w:val="F5A20D90"/>
    <w:lvl w:ilvl="0" w:tplc="7474FB94">
      <w:start w:val="9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1" w15:restartNumberingAfterBreak="0">
    <w:nsid w:val="796033C3"/>
    <w:multiLevelType w:val="hybridMultilevel"/>
    <w:tmpl w:val="B3E60A48"/>
    <w:lvl w:ilvl="0" w:tplc="73A4E89E">
      <w:start w:val="1"/>
      <w:numFmt w:val="upperLetter"/>
      <w:lvlText w:val="%1."/>
      <w:lvlJc w:val="left"/>
      <w:pPr>
        <w:ind w:left="2020" w:hanging="3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20" w:hanging="360"/>
      </w:pPr>
    </w:lvl>
    <w:lvl w:ilvl="2" w:tplc="0409001B" w:tentative="1">
      <w:start w:val="1"/>
      <w:numFmt w:val="lowerRoman"/>
      <w:lvlText w:val="%3."/>
      <w:lvlJc w:val="right"/>
      <w:pPr>
        <w:ind w:left="3440" w:hanging="180"/>
      </w:pPr>
    </w:lvl>
    <w:lvl w:ilvl="3" w:tplc="0409000F" w:tentative="1">
      <w:start w:val="1"/>
      <w:numFmt w:val="decimal"/>
      <w:lvlText w:val="%4."/>
      <w:lvlJc w:val="left"/>
      <w:pPr>
        <w:ind w:left="4160" w:hanging="360"/>
      </w:pPr>
    </w:lvl>
    <w:lvl w:ilvl="4" w:tplc="04090019" w:tentative="1">
      <w:start w:val="1"/>
      <w:numFmt w:val="lowerLetter"/>
      <w:lvlText w:val="%5."/>
      <w:lvlJc w:val="left"/>
      <w:pPr>
        <w:ind w:left="4880" w:hanging="360"/>
      </w:pPr>
    </w:lvl>
    <w:lvl w:ilvl="5" w:tplc="0409001B" w:tentative="1">
      <w:start w:val="1"/>
      <w:numFmt w:val="lowerRoman"/>
      <w:lvlText w:val="%6."/>
      <w:lvlJc w:val="right"/>
      <w:pPr>
        <w:ind w:left="5600" w:hanging="180"/>
      </w:pPr>
    </w:lvl>
    <w:lvl w:ilvl="6" w:tplc="0409000F" w:tentative="1">
      <w:start w:val="1"/>
      <w:numFmt w:val="decimal"/>
      <w:lvlText w:val="%7."/>
      <w:lvlJc w:val="left"/>
      <w:pPr>
        <w:ind w:left="6320" w:hanging="360"/>
      </w:pPr>
    </w:lvl>
    <w:lvl w:ilvl="7" w:tplc="04090019" w:tentative="1">
      <w:start w:val="1"/>
      <w:numFmt w:val="lowerLetter"/>
      <w:lvlText w:val="%8."/>
      <w:lvlJc w:val="left"/>
      <w:pPr>
        <w:ind w:left="7040" w:hanging="360"/>
      </w:pPr>
    </w:lvl>
    <w:lvl w:ilvl="8" w:tplc="0409001B" w:tentative="1">
      <w:start w:val="1"/>
      <w:numFmt w:val="lowerRoman"/>
      <w:lvlText w:val="%9."/>
      <w:lvlJc w:val="right"/>
      <w:pPr>
        <w:ind w:left="7760" w:hanging="180"/>
      </w:pPr>
    </w:lvl>
  </w:abstractNum>
  <w:num w:numId="1">
    <w:abstractNumId w:val="9"/>
  </w:num>
  <w:num w:numId="2">
    <w:abstractNumId w:val="12"/>
  </w:num>
  <w:num w:numId="3">
    <w:abstractNumId w:val="17"/>
  </w:num>
  <w:num w:numId="4">
    <w:abstractNumId w:val="20"/>
  </w:num>
  <w:num w:numId="5">
    <w:abstractNumId w:val="11"/>
  </w:num>
  <w:num w:numId="6">
    <w:abstractNumId w:val="10"/>
  </w:num>
  <w:num w:numId="7">
    <w:abstractNumId w:val="15"/>
  </w:num>
  <w:num w:numId="8">
    <w:abstractNumId w:val="13"/>
  </w:num>
  <w:num w:numId="9">
    <w:abstractNumId w:val="8"/>
  </w:num>
  <w:num w:numId="10">
    <w:abstractNumId w:val="3"/>
  </w:num>
  <w:num w:numId="11">
    <w:abstractNumId w:val="5"/>
  </w:num>
  <w:num w:numId="12">
    <w:abstractNumId w:val="14"/>
  </w:num>
  <w:num w:numId="13">
    <w:abstractNumId w:val="7"/>
  </w:num>
  <w:num w:numId="14">
    <w:abstractNumId w:val="4"/>
  </w:num>
  <w:num w:numId="15">
    <w:abstractNumId w:val="18"/>
  </w:num>
  <w:num w:numId="16">
    <w:abstractNumId w:val="2"/>
  </w:num>
  <w:num w:numId="17">
    <w:abstractNumId w:val="19"/>
  </w:num>
  <w:num w:numId="18">
    <w:abstractNumId w:val="1"/>
  </w:num>
  <w:num w:numId="19">
    <w:abstractNumId w:val="16"/>
  </w:num>
  <w:num w:numId="20">
    <w:abstractNumId w:val="6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53"/>
    <w:rsid w:val="00000040"/>
    <w:rsid w:val="000021D0"/>
    <w:rsid w:val="00014636"/>
    <w:rsid w:val="00027D79"/>
    <w:rsid w:val="00032DED"/>
    <w:rsid w:val="00037C5E"/>
    <w:rsid w:val="000427CF"/>
    <w:rsid w:val="000500D6"/>
    <w:rsid w:val="00051769"/>
    <w:rsid w:val="00051CF1"/>
    <w:rsid w:val="00052329"/>
    <w:rsid w:val="00053461"/>
    <w:rsid w:val="00053970"/>
    <w:rsid w:val="00060936"/>
    <w:rsid w:val="00061F8B"/>
    <w:rsid w:val="00062437"/>
    <w:rsid w:val="00063E1F"/>
    <w:rsid w:val="00064116"/>
    <w:rsid w:val="000665FD"/>
    <w:rsid w:val="000715C2"/>
    <w:rsid w:val="00073ED5"/>
    <w:rsid w:val="00075FE4"/>
    <w:rsid w:val="00080D84"/>
    <w:rsid w:val="000822D1"/>
    <w:rsid w:val="000840E3"/>
    <w:rsid w:val="00084520"/>
    <w:rsid w:val="000852B1"/>
    <w:rsid w:val="0009172C"/>
    <w:rsid w:val="000941EB"/>
    <w:rsid w:val="00096E23"/>
    <w:rsid w:val="000A3D56"/>
    <w:rsid w:val="000A59EA"/>
    <w:rsid w:val="000A5D60"/>
    <w:rsid w:val="000B514E"/>
    <w:rsid w:val="000B6A69"/>
    <w:rsid w:val="000B7460"/>
    <w:rsid w:val="000C3669"/>
    <w:rsid w:val="000C7836"/>
    <w:rsid w:val="000D0C7E"/>
    <w:rsid w:val="000D31E7"/>
    <w:rsid w:val="000D4F73"/>
    <w:rsid w:val="000D7138"/>
    <w:rsid w:val="000E577F"/>
    <w:rsid w:val="000E5D53"/>
    <w:rsid w:val="000E6408"/>
    <w:rsid w:val="000F5BB3"/>
    <w:rsid w:val="000F6617"/>
    <w:rsid w:val="00106406"/>
    <w:rsid w:val="00111F46"/>
    <w:rsid w:val="0011314F"/>
    <w:rsid w:val="00113D82"/>
    <w:rsid w:val="00123D75"/>
    <w:rsid w:val="001242B5"/>
    <w:rsid w:val="0013026C"/>
    <w:rsid w:val="00131432"/>
    <w:rsid w:val="00135221"/>
    <w:rsid w:val="001409D5"/>
    <w:rsid w:val="00140C42"/>
    <w:rsid w:val="00141252"/>
    <w:rsid w:val="0014395A"/>
    <w:rsid w:val="00147875"/>
    <w:rsid w:val="0015770E"/>
    <w:rsid w:val="00157F60"/>
    <w:rsid w:val="00160C41"/>
    <w:rsid w:val="00164195"/>
    <w:rsid w:val="00164A8F"/>
    <w:rsid w:val="00166A81"/>
    <w:rsid w:val="00173086"/>
    <w:rsid w:val="001756E9"/>
    <w:rsid w:val="00175C4C"/>
    <w:rsid w:val="00176C83"/>
    <w:rsid w:val="00177326"/>
    <w:rsid w:val="001838DF"/>
    <w:rsid w:val="00194C3F"/>
    <w:rsid w:val="00196B2D"/>
    <w:rsid w:val="00197AF6"/>
    <w:rsid w:val="001A0A07"/>
    <w:rsid w:val="001A5B7B"/>
    <w:rsid w:val="001B0FB3"/>
    <w:rsid w:val="001B4690"/>
    <w:rsid w:val="001C0A7B"/>
    <w:rsid w:val="001C6405"/>
    <w:rsid w:val="001C695E"/>
    <w:rsid w:val="001C6E16"/>
    <w:rsid w:val="001D4CD4"/>
    <w:rsid w:val="001D74EB"/>
    <w:rsid w:val="001E77C2"/>
    <w:rsid w:val="001F0415"/>
    <w:rsid w:val="001F0A5F"/>
    <w:rsid w:val="001F2083"/>
    <w:rsid w:val="001F326A"/>
    <w:rsid w:val="001F3EAC"/>
    <w:rsid w:val="00200FE5"/>
    <w:rsid w:val="002024CC"/>
    <w:rsid w:val="00203D41"/>
    <w:rsid w:val="002054E0"/>
    <w:rsid w:val="00205908"/>
    <w:rsid w:val="00205D49"/>
    <w:rsid w:val="002114A1"/>
    <w:rsid w:val="00213D6A"/>
    <w:rsid w:val="00215B3C"/>
    <w:rsid w:val="0021699D"/>
    <w:rsid w:val="00216E90"/>
    <w:rsid w:val="002259A9"/>
    <w:rsid w:val="00225B9B"/>
    <w:rsid w:val="002270AF"/>
    <w:rsid w:val="002376FA"/>
    <w:rsid w:val="0024188A"/>
    <w:rsid w:val="00245763"/>
    <w:rsid w:val="002525BE"/>
    <w:rsid w:val="00255980"/>
    <w:rsid w:val="00270837"/>
    <w:rsid w:val="00270A23"/>
    <w:rsid w:val="0027395B"/>
    <w:rsid w:val="00274FB7"/>
    <w:rsid w:val="00276048"/>
    <w:rsid w:val="00277F64"/>
    <w:rsid w:val="00285DC5"/>
    <w:rsid w:val="00286C91"/>
    <w:rsid w:val="002922D6"/>
    <w:rsid w:val="00293F3C"/>
    <w:rsid w:val="00296D0B"/>
    <w:rsid w:val="002B3B0F"/>
    <w:rsid w:val="002B537F"/>
    <w:rsid w:val="002C2B01"/>
    <w:rsid w:val="002C77DF"/>
    <w:rsid w:val="002D5916"/>
    <w:rsid w:val="002E08B9"/>
    <w:rsid w:val="002E1943"/>
    <w:rsid w:val="002E5D39"/>
    <w:rsid w:val="002F16A9"/>
    <w:rsid w:val="002F3C72"/>
    <w:rsid w:val="00301FFC"/>
    <w:rsid w:val="00311FE8"/>
    <w:rsid w:val="00316C03"/>
    <w:rsid w:val="00317581"/>
    <w:rsid w:val="003204CE"/>
    <w:rsid w:val="00331CA6"/>
    <w:rsid w:val="003338AE"/>
    <w:rsid w:val="003340BF"/>
    <w:rsid w:val="00335C2F"/>
    <w:rsid w:val="00347141"/>
    <w:rsid w:val="00347409"/>
    <w:rsid w:val="00351E6A"/>
    <w:rsid w:val="00361210"/>
    <w:rsid w:val="0036167C"/>
    <w:rsid w:val="00362977"/>
    <w:rsid w:val="0036355B"/>
    <w:rsid w:val="00363B1E"/>
    <w:rsid w:val="00366314"/>
    <w:rsid w:val="00366B6B"/>
    <w:rsid w:val="003713F9"/>
    <w:rsid w:val="003721BD"/>
    <w:rsid w:val="00377B97"/>
    <w:rsid w:val="003804B8"/>
    <w:rsid w:val="003816F4"/>
    <w:rsid w:val="00381FEF"/>
    <w:rsid w:val="00390B38"/>
    <w:rsid w:val="003912F2"/>
    <w:rsid w:val="00391CA9"/>
    <w:rsid w:val="00392E19"/>
    <w:rsid w:val="003943AE"/>
    <w:rsid w:val="003957E3"/>
    <w:rsid w:val="003A40B0"/>
    <w:rsid w:val="003A5A25"/>
    <w:rsid w:val="003B180E"/>
    <w:rsid w:val="003B30D4"/>
    <w:rsid w:val="003C0602"/>
    <w:rsid w:val="003C17BF"/>
    <w:rsid w:val="003C6235"/>
    <w:rsid w:val="003D2758"/>
    <w:rsid w:val="003E1B0A"/>
    <w:rsid w:val="003E1B40"/>
    <w:rsid w:val="003E3230"/>
    <w:rsid w:val="003E5B3B"/>
    <w:rsid w:val="003E5E8A"/>
    <w:rsid w:val="003F06BF"/>
    <w:rsid w:val="003F24A0"/>
    <w:rsid w:val="003F4466"/>
    <w:rsid w:val="003F587B"/>
    <w:rsid w:val="00405352"/>
    <w:rsid w:val="00411A3F"/>
    <w:rsid w:val="00412226"/>
    <w:rsid w:val="00414E99"/>
    <w:rsid w:val="00417092"/>
    <w:rsid w:val="00421448"/>
    <w:rsid w:val="0042347C"/>
    <w:rsid w:val="0043452B"/>
    <w:rsid w:val="004430D9"/>
    <w:rsid w:val="0044462E"/>
    <w:rsid w:val="00446AFE"/>
    <w:rsid w:val="0045207E"/>
    <w:rsid w:val="004561FC"/>
    <w:rsid w:val="00460D2C"/>
    <w:rsid w:val="00462547"/>
    <w:rsid w:val="00466A05"/>
    <w:rsid w:val="004678E6"/>
    <w:rsid w:val="004679D1"/>
    <w:rsid w:val="00474A1B"/>
    <w:rsid w:val="00474EB5"/>
    <w:rsid w:val="00475545"/>
    <w:rsid w:val="004757CE"/>
    <w:rsid w:val="004829AE"/>
    <w:rsid w:val="00482A73"/>
    <w:rsid w:val="00493B43"/>
    <w:rsid w:val="00496C86"/>
    <w:rsid w:val="004A0C1E"/>
    <w:rsid w:val="004A123D"/>
    <w:rsid w:val="004A28F5"/>
    <w:rsid w:val="004A39AB"/>
    <w:rsid w:val="004B1C19"/>
    <w:rsid w:val="004B1FFC"/>
    <w:rsid w:val="004B34E8"/>
    <w:rsid w:val="004B677C"/>
    <w:rsid w:val="004B7FDB"/>
    <w:rsid w:val="004C0719"/>
    <w:rsid w:val="004C2066"/>
    <w:rsid w:val="004C26F0"/>
    <w:rsid w:val="004C31F1"/>
    <w:rsid w:val="004C34E2"/>
    <w:rsid w:val="004C6561"/>
    <w:rsid w:val="004D3F3B"/>
    <w:rsid w:val="004E50E1"/>
    <w:rsid w:val="004E58FE"/>
    <w:rsid w:val="004F2EF3"/>
    <w:rsid w:val="004F4A2B"/>
    <w:rsid w:val="004F4FCB"/>
    <w:rsid w:val="00500CA3"/>
    <w:rsid w:val="00507E2F"/>
    <w:rsid w:val="0051669D"/>
    <w:rsid w:val="00516CBA"/>
    <w:rsid w:val="00516EF2"/>
    <w:rsid w:val="0051772A"/>
    <w:rsid w:val="00522245"/>
    <w:rsid w:val="00526F7C"/>
    <w:rsid w:val="00527D3A"/>
    <w:rsid w:val="0053114D"/>
    <w:rsid w:val="00531158"/>
    <w:rsid w:val="00531F81"/>
    <w:rsid w:val="00534B28"/>
    <w:rsid w:val="00536BEF"/>
    <w:rsid w:val="00537013"/>
    <w:rsid w:val="005433DD"/>
    <w:rsid w:val="00543747"/>
    <w:rsid w:val="00544E03"/>
    <w:rsid w:val="0054502E"/>
    <w:rsid w:val="00545092"/>
    <w:rsid w:val="0055166A"/>
    <w:rsid w:val="00552594"/>
    <w:rsid w:val="005532EE"/>
    <w:rsid w:val="00554CC3"/>
    <w:rsid w:val="00557274"/>
    <w:rsid w:val="00560332"/>
    <w:rsid w:val="00563D21"/>
    <w:rsid w:val="00563E90"/>
    <w:rsid w:val="0056681C"/>
    <w:rsid w:val="00566DD0"/>
    <w:rsid w:val="00570C74"/>
    <w:rsid w:val="005713B5"/>
    <w:rsid w:val="005713BF"/>
    <w:rsid w:val="00572F5B"/>
    <w:rsid w:val="00574F61"/>
    <w:rsid w:val="00583125"/>
    <w:rsid w:val="00587049"/>
    <w:rsid w:val="00593C3D"/>
    <w:rsid w:val="00593CF5"/>
    <w:rsid w:val="005945DF"/>
    <w:rsid w:val="00594BC1"/>
    <w:rsid w:val="005A7080"/>
    <w:rsid w:val="005A7AC3"/>
    <w:rsid w:val="005B268B"/>
    <w:rsid w:val="005B410E"/>
    <w:rsid w:val="005B70A6"/>
    <w:rsid w:val="005B7EA4"/>
    <w:rsid w:val="005C10E9"/>
    <w:rsid w:val="005C25D1"/>
    <w:rsid w:val="005C3F1A"/>
    <w:rsid w:val="005D0366"/>
    <w:rsid w:val="005D500F"/>
    <w:rsid w:val="005D798E"/>
    <w:rsid w:val="005E367F"/>
    <w:rsid w:val="005E4278"/>
    <w:rsid w:val="005E4CC2"/>
    <w:rsid w:val="005E61D5"/>
    <w:rsid w:val="005E6A5B"/>
    <w:rsid w:val="005E77E8"/>
    <w:rsid w:val="005F3633"/>
    <w:rsid w:val="005F4A21"/>
    <w:rsid w:val="005F6E3B"/>
    <w:rsid w:val="00610791"/>
    <w:rsid w:val="00612932"/>
    <w:rsid w:val="0061443C"/>
    <w:rsid w:val="00616193"/>
    <w:rsid w:val="00616920"/>
    <w:rsid w:val="006213DE"/>
    <w:rsid w:val="00622904"/>
    <w:rsid w:val="00622F32"/>
    <w:rsid w:val="006237D2"/>
    <w:rsid w:val="00624111"/>
    <w:rsid w:val="006242DB"/>
    <w:rsid w:val="00626126"/>
    <w:rsid w:val="00635C3A"/>
    <w:rsid w:val="00637BCE"/>
    <w:rsid w:val="006410D9"/>
    <w:rsid w:val="00644664"/>
    <w:rsid w:val="0065207F"/>
    <w:rsid w:val="00652F8B"/>
    <w:rsid w:val="00653388"/>
    <w:rsid w:val="006569D3"/>
    <w:rsid w:val="00667697"/>
    <w:rsid w:val="0067045D"/>
    <w:rsid w:val="00670BD9"/>
    <w:rsid w:val="00674CB7"/>
    <w:rsid w:val="00681151"/>
    <w:rsid w:val="00681C49"/>
    <w:rsid w:val="00682BD9"/>
    <w:rsid w:val="00682D76"/>
    <w:rsid w:val="006923AF"/>
    <w:rsid w:val="00693B43"/>
    <w:rsid w:val="0069428B"/>
    <w:rsid w:val="0069629D"/>
    <w:rsid w:val="006A18BB"/>
    <w:rsid w:val="006A5BEB"/>
    <w:rsid w:val="006A6E26"/>
    <w:rsid w:val="006B1E93"/>
    <w:rsid w:val="006B56AF"/>
    <w:rsid w:val="006C0051"/>
    <w:rsid w:val="006C06EA"/>
    <w:rsid w:val="006C3B69"/>
    <w:rsid w:val="006C4D82"/>
    <w:rsid w:val="006C5CCE"/>
    <w:rsid w:val="006C7841"/>
    <w:rsid w:val="006D0221"/>
    <w:rsid w:val="006D05BC"/>
    <w:rsid w:val="006D0D8A"/>
    <w:rsid w:val="006D5491"/>
    <w:rsid w:val="006D5A75"/>
    <w:rsid w:val="006D640F"/>
    <w:rsid w:val="006D6F9D"/>
    <w:rsid w:val="006E0E09"/>
    <w:rsid w:val="006E2356"/>
    <w:rsid w:val="006E3566"/>
    <w:rsid w:val="006E401A"/>
    <w:rsid w:val="006F0AD1"/>
    <w:rsid w:val="006F0C46"/>
    <w:rsid w:val="006F0EFE"/>
    <w:rsid w:val="006F2054"/>
    <w:rsid w:val="006F2C97"/>
    <w:rsid w:val="006F33F4"/>
    <w:rsid w:val="006F67DC"/>
    <w:rsid w:val="00700C62"/>
    <w:rsid w:val="00701720"/>
    <w:rsid w:val="00705576"/>
    <w:rsid w:val="0071280B"/>
    <w:rsid w:val="00712C5D"/>
    <w:rsid w:val="00714F10"/>
    <w:rsid w:val="007158EC"/>
    <w:rsid w:val="00716BA0"/>
    <w:rsid w:val="007172B9"/>
    <w:rsid w:val="00722213"/>
    <w:rsid w:val="00724237"/>
    <w:rsid w:val="00724BBC"/>
    <w:rsid w:val="007257C0"/>
    <w:rsid w:val="007264CB"/>
    <w:rsid w:val="00730342"/>
    <w:rsid w:val="007304C6"/>
    <w:rsid w:val="00731ED5"/>
    <w:rsid w:val="007339AE"/>
    <w:rsid w:val="007366FC"/>
    <w:rsid w:val="00736C1D"/>
    <w:rsid w:val="007439C0"/>
    <w:rsid w:val="00744CDC"/>
    <w:rsid w:val="00745BB0"/>
    <w:rsid w:val="00746786"/>
    <w:rsid w:val="00751709"/>
    <w:rsid w:val="00752E15"/>
    <w:rsid w:val="007549E1"/>
    <w:rsid w:val="007559A0"/>
    <w:rsid w:val="00760272"/>
    <w:rsid w:val="00760BB0"/>
    <w:rsid w:val="007619E3"/>
    <w:rsid w:val="00764854"/>
    <w:rsid w:val="00765238"/>
    <w:rsid w:val="00766D51"/>
    <w:rsid w:val="007701BB"/>
    <w:rsid w:val="00783DE7"/>
    <w:rsid w:val="007865CF"/>
    <w:rsid w:val="0079015D"/>
    <w:rsid w:val="00790AD8"/>
    <w:rsid w:val="007912C0"/>
    <w:rsid w:val="00791918"/>
    <w:rsid w:val="00792F0B"/>
    <w:rsid w:val="0079421E"/>
    <w:rsid w:val="00794A0A"/>
    <w:rsid w:val="007A2C45"/>
    <w:rsid w:val="007A34D1"/>
    <w:rsid w:val="007A5AEC"/>
    <w:rsid w:val="007A61BB"/>
    <w:rsid w:val="007A6BED"/>
    <w:rsid w:val="007A6EB8"/>
    <w:rsid w:val="007A7767"/>
    <w:rsid w:val="007B0B3C"/>
    <w:rsid w:val="007B4BA8"/>
    <w:rsid w:val="007B65FE"/>
    <w:rsid w:val="007B6BA5"/>
    <w:rsid w:val="007B701A"/>
    <w:rsid w:val="007C6AB6"/>
    <w:rsid w:val="007C70A9"/>
    <w:rsid w:val="007C72FD"/>
    <w:rsid w:val="007D4A27"/>
    <w:rsid w:val="007D6E12"/>
    <w:rsid w:val="007D79BD"/>
    <w:rsid w:val="007E0A4B"/>
    <w:rsid w:val="007E2023"/>
    <w:rsid w:val="007E4F29"/>
    <w:rsid w:val="007E555A"/>
    <w:rsid w:val="007E6B27"/>
    <w:rsid w:val="007F17F5"/>
    <w:rsid w:val="007F6268"/>
    <w:rsid w:val="007F6BF3"/>
    <w:rsid w:val="0080598B"/>
    <w:rsid w:val="00813B50"/>
    <w:rsid w:val="00814209"/>
    <w:rsid w:val="008150F1"/>
    <w:rsid w:val="008240AE"/>
    <w:rsid w:val="00825A93"/>
    <w:rsid w:val="0082655F"/>
    <w:rsid w:val="008330EC"/>
    <w:rsid w:val="008361D1"/>
    <w:rsid w:val="00836D80"/>
    <w:rsid w:val="008378BF"/>
    <w:rsid w:val="008409AF"/>
    <w:rsid w:val="008422F8"/>
    <w:rsid w:val="00842450"/>
    <w:rsid w:val="008448F5"/>
    <w:rsid w:val="00845161"/>
    <w:rsid w:val="0084583C"/>
    <w:rsid w:val="0084685D"/>
    <w:rsid w:val="00847D42"/>
    <w:rsid w:val="008522A6"/>
    <w:rsid w:val="00853678"/>
    <w:rsid w:val="00854D03"/>
    <w:rsid w:val="0085651C"/>
    <w:rsid w:val="008578A8"/>
    <w:rsid w:val="008647C7"/>
    <w:rsid w:val="008647E8"/>
    <w:rsid w:val="008664AD"/>
    <w:rsid w:val="00872E3E"/>
    <w:rsid w:val="00874046"/>
    <w:rsid w:val="00875201"/>
    <w:rsid w:val="0088054E"/>
    <w:rsid w:val="00882585"/>
    <w:rsid w:val="00886082"/>
    <w:rsid w:val="00892E8B"/>
    <w:rsid w:val="008A01FE"/>
    <w:rsid w:val="008A164A"/>
    <w:rsid w:val="008A7236"/>
    <w:rsid w:val="008B0008"/>
    <w:rsid w:val="008B0B9D"/>
    <w:rsid w:val="008B0D32"/>
    <w:rsid w:val="008B5CCF"/>
    <w:rsid w:val="008B5ED5"/>
    <w:rsid w:val="008C156B"/>
    <w:rsid w:val="008C2051"/>
    <w:rsid w:val="008C3567"/>
    <w:rsid w:val="008C4D4B"/>
    <w:rsid w:val="008D05BD"/>
    <w:rsid w:val="008D08B1"/>
    <w:rsid w:val="008D5E64"/>
    <w:rsid w:val="008D7F8C"/>
    <w:rsid w:val="008E034D"/>
    <w:rsid w:val="008E071F"/>
    <w:rsid w:val="008E2E76"/>
    <w:rsid w:val="008E3B08"/>
    <w:rsid w:val="008F01B2"/>
    <w:rsid w:val="008F1F46"/>
    <w:rsid w:val="008F5794"/>
    <w:rsid w:val="00902E9F"/>
    <w:rsid w:val="00902F92"/>
    <w:rsid w:val="00906B16"/>
    <w:rsid w:val="00910556"/>
    <w:rsid w:val="009107C3"/>
    <w:rsid w:val="00913BB6"/>
    <w:rsid w:val="00913CF8"/>
    <w:rsid w:val="009218CA"/>
    <w:rsid w:val="00922730"/>
    <w:rsid w:val="00923A4A"/>
    <w:rsid w:val="00923FFD"/>
    <w:rsid w:val="009261B3"/>
    <w:rsid w:val="00930C32"/>
    <w:rsid w:val="00940A90"/>
    <w:rsid w:val="00940F20"/>
    <w:rsid w:val="0094329B"/>
    <w:rsid w:val="009438C4"/>
    <w:rsid w:val="0094405D"/>
    <w:rsid w:val="0094653F"/>
    <w:rsid w:val="009508AB"/>
    <w:rsid w:val="009543AC"/>
    <w:rsid w:val="00963E1F"/>
    <w:rsid w:val="00967FBB"/>
    <w:rsid w:val="009746EE"/>
    <w:rsid w:val="00975A22"/>
    <w:rsid w:val="009764D2"/>
    <w:rsid w:val="00982C89"/>
    <w:rsid w:val="00984B54"/>
    <w:rsid w:val="00986695"/>
    <w:rsid w:val="009915EF"/>
    <w:rsid w:val="00991DD8"/>
    <w:rsid w:val="00993EEB"/>
    <w:rsid w:val="00994BA0"/>
    <w:rsid w:val="00996196"/>
    <w:rsid w:val="00997A44"/>
    <w:rsid w:val="009A09BB"/>
    <w:rsid w:val="009A14DF"/>
    <w:rsid w:val="009A2DD3"/>
    <w:rsid w:val="009B1BA6"/>
    <w:rsid w:val="009B3EBA"/>
    <w:rsid w:val="009C2692"/>
    <w:rsid w:val="009C5ACB"/>
    <w:rsid w:val="009C6F4B"/>
    <w:rsid w:val="009D1336"/>
    <w:rsid w:val="009D187D"/>
    <w:rsid w:val="009D4FC1"/>
    <w:rsid w:val="009D605E"/>
    <w:rsid w:val="009D63A3"/>
    <w:rsid w:val="009E0B3E"/>
    <w:rsid w:val="009E33BB"/>
    <w:rsid w:val="009F765A"/>
    <w:rsid w:val="00A00874"/>
    <w:rsid w:val="00A0151F"/>
    <w:rsid w:val="00A023AF"/>
    <w:rsid w:val="00A05625"/>
    <w:rsid w:val="00A07D66"/>
    <w:rsid w:val="00A11B5C"/>
    <w:rsid w:val="00A11F41"/>
    <w:rsid w:val="00A13BCF"/>
    <w:rsid w:val="00A16E75"/>
    <w:rsid w:val="00A302CF"/>
    <w:rsid w:val="00A32AF7"/>
    <w:rsid w:val="00A32FBD"/>
    <w:rsid w:val="00A33990"/>
    <w:rsid w:val="00A369CB"/>
    <w:rsid w:val="00A47196"/>
    <w:rsid w:val="00A50A7A"/>
    <w:rsid w:val="00A536CE"/>
    <w:rsid w:val="00A57A31"/>
    <w:rsid w:val="00A62FE6"/>
    <w:rsid w:val="00A63107"/>
    <w:rsid w:val="00A70401"/>
    <w:rsid w:val="00A71EBE"/>
    <w:rsid w:val="00A7256B"/>
    <w:rsid w:val="00A72680"/>
    <w:rsid w:val="00A72B71"/>
    <w:rsid w:val="00A810B3"/>
    <w:rsid w:val="00A8478B"/>
    <w:rsid w:val="00A93D81"/>
    <w:rsid w:val="00A95C40"/>
    <w:rsid w:val="00AA293E"/>
    <w:rsid w:val="00AA387B"/>
    <w:rsid w:val="00AA6F5C"/>
    <w:rsid w:val="00AB0944"/>
    <w:rsid w:val="00AB1FEA"/>
    <w:rsid w:val="00AB6B29"/>
    <w:rsid w:val="00AC1FA8"/>
    <w:rsid w:val="00AC2D39"/>
    <w:rsid w:val="00AC5F05"/>
    <w:rsid w:val="00AC635C"/>
    <w:rsid w:val="00AD01CA"/>
    <w:rsid w:val="00AD14D6"/>
    <w:rsid w:val="00AD1558"/>
    <w:rsid w:val="00AD2A3B"/>
    <w:rsid w:val="00AD36A0"/>
    <w:rsid w:val="00AD5A06"/>
    <w:rsid w:val="00AE0BCD"/>
    <w:rsid w:val="00AE2BA1"/>
    <w:rsid w:val="00AE544D"/>
    <w:rsid w:val="00AE54F1"/>
    <w:rsid w:val="00AF2B89"/>
    <w:rsid w:val="00AF30BC"/>
    <w:rsid w:val="00AF3F5D"/>
    <w:rsid w:val="00AF3F86"/>
    <w:rsid w:val="00B0159F"/>
    <w:rsid w:val="00B05741"/>
    <w:rsid w:val="00B10EBF"/>
    <w:rsid w:val="00B128A3"/>
    <w:rsid w:val="00B1372F"/>
    <w:rsid w:val="00B14D47"/>
    <w:rsid w:val="00B159B3"/>
    <w:rsid w:val="00B20229"/>
    <w:rsid w:val="00B2205D"/>
    <w:rsid w:val="00B225DE"/>
    <w:rsid w:val="00B2458A"/>
    <w:rsid w:val="00B27F96"/>
    <w:rsid w:val="00B32E7E"/>
    <w:rsid w:val="00B34480"/>
    <w:rsid w:val="00B40333"/>
    <w:rsid w:val="00B4049F"/>
    <w:rsid w:val="00B41D8C"/>
    <w:rsid w:val="00B42753"/>
    <w:rsid w:val="00B45461"/>
    <w:rsid w:val="00B50301"/>
    <w:rsid w:val="00B531C9"/>
    <w:rsid w:val="00B64B2C"/>
    <w:rsid w:val="00B661E5"/>
    <w:rsid w:val="00B67969"/>
    <w:rsid w:val="00B728AD"/>
    <w:rsid w:val="00B752ED"/>
    <w:rsid w:val="00B75C8D"/>
    <w:rsid w:val="00B75D08"/>
    <w:rsid w:val="00B776A3"/>
    <w:rsid w:val="00B77A4C"/>
    <w:rsid w:val="00B809A1"/>
    <w:rsid w:val="00B818EF"/>
    <w:rsid w:val="00B8230E"/>
    <w:rsid w:val="00B878AA"/>
    <w:rsid w:val="00B93AE2"/>
    <w:rsid w:val="00B9748C"/>
    <w:rsid w:val="00BA31EC"/>
    <w:rsid w:val="00BA59B1"/>
    <w:rsid w:val="00BA6ED5"/>
    <w:rsid w:val="00BA75C3"/>
    <w:rsid w:val="00BB0436"/>
    <w:rsid w:val="00BB3AE2"/>
    <w:rsid w:val="00BC48E1"/>
    <w:rsid w:val="00BC4A8A"/>
    <w:rsid w:val="00BC6697"/>
    <w:rsid w:val="00BD267B"/>
    <w:rsid w:val="00BD6BCA"/>
    <w:rsid w:val="00BD7B81"/>
    <w:rsid w:val="00BD7E55"/>
    <w:rsid w:val="00BE1F84"/>
    <w:rsid w:val="00BE374D"/>
    <w:rsid w:val="00BE558A"/>
    <w:rsid w:val="00BE6604"/>
    <w:rsid w:val="00BE7C8C"/>
    <w:rsid w:val="00BF278B"/>
    <w:rsid w:val="00BF3901"/>
    <w:rsid w:val="00BF4D8A"/>
    <w:rsid w:val="00BF509C"/>
    <w:rsid w:val="00C1299A"/>
    <w:rsid w:val="00C140F3"/>
    <w:rsid w:val="00C20E7B"/>
    <w:rsid w:val="00C22574"/>
    <w:rsid w:val="00C22A36"/>
    <w:rsid w:val="00C2422C"/>
    <w:rsid w:val="00C2775F"/>
    <w:rsid w:val="00C27D3E"/>
    <w:rsid w:val="00C309AE"/>
    <w:rsid w:val="00C32CA1"/>
    <w:rsid w:val="00C33C1C"/>
    <w:rsid w:val="00C37CF9"/>
    <w:rsid w:val="00C43533"/>
    <w:rsid w:val="00C5002D"/>
    <w:rsid w:val="00C50B58"/>
    <w:rsid w:val="00C52404"/>
    <w:rsid w:val="00C5271F"/>
    <w:rsid w:val="00C55E53"/>
    <w:rsid w:val="00C6486C"/>
    <w:rsid w:val="00C708E2"/>
    <w:rsid w:val="00C72641"/>
    <w:rsid w:val="00C72CD4"/>
    <w:rsid w:val="00C851E9"/>
    <w:rsid w:val="00C94E53"/>
    <w:rsid w:val="00C95898"/>
    <w:rsid w:val="00C977B4"/>
    <w:rsid w:val="00CA23DB"/>
    <w:rsid w:val="00CA2D29"/>
    <w:rsid w:val="00CA2E24"/>
    <w:rsid w:val="00CA3D61"/>
    <w:rsid w:val="00CA4172"/>
    <w:rsid w:val="00CA4E87"/>
    <w:rsid w:val="00CA79DC"/>
    <w:rsid w:val="00CB496B"/>
    <w:rsid w:val="00CC1D07"/>
    <w:rsid w:val="00CC4DDB"/>
    <w:rsid w:val="00CC5012"/>
    <w:rsid w:val="00CC60D3"/>
    <w:rsid w:val="00CE0834"/>
    <w:rsid w:val="00CE7024"/>
    <w:rsid w:val="00CF05AF"/>
    <w:rsid w:val="00CF3563"/>
    <w:rsid w:val="00CF619A"/>
    <w:rsid w:val="00CF696D"/>
    <w:rsid w:val="00CF7304"/>
    <w:rsid w:val="00CF7899"/>
    <w:rsid w:val="00D00669"/>
    <w:rsid w:val="00D02A72"/>
    <w:rsid w:val="00D060D0"/>
    <w:rsid w:val="00D102B9"/>
    <w:rsid w:val="00D1601B"/>
    <w:rsid w:val="00D17AC3"/>
    <w:rsid w:val="00D218B1"/>
    <w:rsid w:val="00D21CD2"/>
    <w:rsid w:val="00D23F04"/>
    <w:rsid w:val="00D30F22"/>
    <w:rsid w:val="00D33D99"/>
    <w:rsid w:val="00D40DDA"/>
    <w:rsid w:val="00D424A6"/>
    <w:rsid w:val="00D42A6F"/>
    <w:rsid w:val="00D4450F"/>
    <w:rsid w:val="00D44947"/>
    <w:rsid w:val="00D46CB0"/>
    <w:rsid w:val="00D52B14"/>
    <w:rsid w:val="00D52FB4"/>
    <w:rsid w:val="00D54ABE"/>
    <w:rsid w:val="00D57607"/>
    <w:rsid w:val="00D61FDC"/>
    <w:rsid w:val="00D63C84"/>
    <w:rsid w:val="00D674C5"/>
    <w:rsid w:val="00D753D1"/>
    <w:rsid w:val="00D75FC9"/>
    <w:rsid w:val="00D80862"/>
    <w:rsid w:val="00D82F4D"/>
    <w:rsid w:val="00D861CC"/>
    <w:rsid w:val="00D96732"/>
    <w:rsid w:val="00DA1791"/>
    <w:rsid w:val="00DA2E1D"/>
    <w:rsid w:val="00DA5A5D"/>
    <w:rsid w:val="00DA61D7"/>
    <w:rsid w:val="00DB078B"/>
    <w:rsid w:val="00DB168A"/>
    <w:rsid w:val="00DB1B5D"/>
    <w:rsid w:val="00DB603C"/>
    <w:rsid w:val="00DC09E3"/>
    <w:rsid w:val="00DC47EB"/>
    <w:rsid w:val="00DC7F55"/>
    <w:rsid w:val="00DD04E8"/>
    <w:rsid w:val="00DD12FC"/>
    <w:rsid w:val="00DE0C93"/>
    <w:rsid w:val="00DE437F"/>
    <w:rsid w:val="00DE4EFC"/>
    <w:rsid w:val="00DE6B83"/>
    <w:rsid w:val="00E00A51"/>
    <w:rsid w:val="00E0572F"/>
    <w:rsid w:val="00E10CD2"/>
    <w:rsid w:val="00E20188"/>
    <w:rsid w:val="00E2721E"/>
    <w:rsid w:val="00E27D03"/>
    <w:rsid w:val="00E30F3B"/>
    <w:rsid w:val="00E34436"/>
    <w:rsid w:val="00E36B63"/>
    <w:rsid w:val="00E4026A"/>
    <w:rsid w:val="00E403AF"/>
    <w:rsid w:val="00E418AE"/>
    <w:rsid w:val="00E44BF6"/>
    <w:rsid w:val="00E50B50"/>
    <w:rsid w:val="00E572F2"/>
    <w:rsid w:val="00E615A3"/>
    <w:rsid w:val="00E6743E"/>
    <w:rsid w:val="00E67BB6"/>
    <w:rsid w:val="00E70168"/>
    <w:rsid w:val="00E7118E"/>
    <w:rsid w:val="00E72108"/>
    <w:rsid w:val="00E738AC"/>
    <w:rsid w:val="00E7748F"/>
    <w:rsid w:val="00E85E11"/>
    <w:rsid w:val="00E87688"/>
    <w:rsid w:val="00E90347"/>
    <w:rsid w:val="00E919CC"/>
    <w:rsid w:val="00E92D21"/>
    <w:rsid w:val="00E9657D"/>
    <w:rsid w:val="00E97711"/>
    <w:rsid w:val="00EA0E74"/>
    <w:rsid w:val="00EA3130"/>
    <w:rsid w:val="00EA36C1"/>
    <w:rsid w:val="00EB09AE"/>
    <w:rsid w:val="00EB161F"/>
    <w:rsid w:val="00EB1BA3"/>
    <w:rsid w:val="00EB530C"/>
    <w:rsid w:val="00EB7DC4"/>
    <w:rsid w:val="00EC2614"/>
    <w:rsid w:val="00EC2EB0"/>
    <w:rsid w:val="00EC5EE9"/>
    <w:rsid w:val="00ED1375"/>
    <w:rsid w:val="00EE0DFF"/>
    <w:rsid w:val="00EE1422"/>
    <w:rsid w:val="00EE1944"/>
    <w:rsid w:val="00EE23F5"/>
    <w:rsid w:val="00EE6481"/>
    <w:rsid w:val="00EF26C8"/>
    <w:rsid w:val="00EF3AC8"/>
    <w:rsid w:val="00EF70A3"/>
    <w:rsid w:val="00EF7BA5"/>
    <w:rsid w:val="00F018E7"/>
    <w:rsid w:val="00F01D28"/>
    <w:rsid w:val="00F03406"/>
    <w:rsid w:val="00F06C80"/>
    <w:rsid w:val="00F07893"/>
    <w:rsid w:val="00F10F61"/>
    <w:rsid w:val="00F1450D"/>
    <w:rsid w:val="00F2505F"/>
    <w:rsid w:val="00F27484"/>
    <w:rsid w:val="00F31497"/>
    <w:rsid w:val="00F328B8"/>
    <w:rsid w:val="00F34A41"/>
    <w:rsid w:val="00F371EC"/>
    <w:rsid w:val="00F435A0"/>
    <w:rsid w:val="00F43E01"/>
    <w:rsid w:val="00F45E17"/>
    <w:rsid w:val="00F47A26"/>
    <w:rsid w:val="00F51EC5"/>
    <w:rsid w:val="00F535E8"/>
    <w:rsid w:val="00F54CE3"/>
    <w:rsid w:val="00F5614B"/>
    <w:rsid w:val="00F63573"/>
    <w:rsid w:val="00F6412C"/>
    <w:rsid w:val="00F6554E"/>
    <w:rsid w:val="00F70175"/>
    <w:rsid w:val="00F74331"/>
    <w:rsid w:val="00F76376"/>
    <w:rsid w:val="00F94955"/>
    <w:rsid w:val="00FA4E4B"/>
    <w:rsid w:val="00FA5C2A"/>
    <w:rsid w:val="00FB1456"/>
    <w:rsid w:val="00FB223F"/>
    <w:rsid w:val="00FB4792"/>
    <w:rsid w:val="00FB5DE7"/>
    <w:rsid w:val="00FC160F"/>
    <w:rsid w:val="00FC2471"/>
    <w:rsid w:val="00FC44F2"/>
    <w:rsid w:val="00FC7160"/>
    <w:rsid w:val="00FD2284"/>
    <w:rsid w:val="00FD6614"/>
    <w:rsid w:val="00FD7296"/>
    <w:rsid w:val="00FD7F82"/>
    <w:rsid w:val="00FE0619"/>
    <w:rsid w:val="00FE7379"/>
    <w:rsid w:val="00FE78FB"/>
    <w:rsid w:val="00FF3DF6"/>
    <w:rsid w:val="00F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0FEC18"/>
  <w15:docId w15:val="{B424FE24-066C-45E5-A570-F5C2CDDE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2F2"/>
    <w:rPr>
      <w:sz w:val="24"/>
      <w:szCs w:val="24"/>
    </w:rPr>
  </w:style>
  <w:style w:type="paragraph" w:styleId="Heading1">
    <w:name w:val="heading 1"/>
    <w:basedOn w:val="Normal"/>
    <w:next w:val="Normal"/>
    <w:qFormat/>
    <w:rsid w:val="009D1336"/>
    <w:pPr>
      <w:keepNext/>
      <w:jc w:val="center"/>
      <w:outlineLvl w:val="0"/>
    </w:pPr>
    <w:rPr>
      <w:rFonts w:ascii="Arial Black" w:hAnsi="Arial Black"/>
      <w:u w:val="single"/>
    </w:rPr>
  </w:style>
  <w:style w:type="paragraph" w:styleId="Heading2">
    <w:name w:val="heading 2"/>
    <w:basedOn w:val="Normal"/>
    <w:next w:val="Normal"/>
    <w:qFormat/>
    <w:rsid w:val="009D1336"/>
    <w:pPr>
      <w:keepNext/>
      <w:tabs>
        <w:tab w:val="left" w:pos="1260"/>
      </w:tabs>
      <w:ind w:left="1260"/>
      <w:jc w:val="center"/>
      <w:outlineLvl w:val="1"/>
    </w:pPr>
    <w:rPr>
      <w:b/>
      <w:bCs/>
      <w:sz w:val="20"/>
      <w:u w:val="single"/>
    </w:rPr>
  </w:style>
  <w:style w:type="paragraph" w:styleId="Heading3">
    <w:name w:val="heading 3"/>
    <w:basedOn w:val="Normal"/>
    <w:next w:val="Normal"/>
    <w:qFormat/>
    <w:rsid w:val="009D1336"/>
    <w:pPr>
      <w:keepNext/>
      <w:tabs>
        <w:tab w:val="left" w:pos="1260"/>
      </w:tabs>
      <w:jc w:val="center"/>
      <w:outlineLvl w:val="2"/>
    </w:pPr>
    <w:rPr>
      <w:b/>
      <w:bCs/>
      <w:sz w:val="20"/>
      <w:u w:val="single"/>
    </w:rPr>
  </w:style>
  <w:style w:type="paragraph" w:styleId="Heading4">
    <w:name w:val="heading 4"/>
    <w:basedOn w:val="Normal"/>
    <w:next w:val="Normal"/>
    <w:qFormat/>
    <w:rsid w:val="009D1336"/>
    <w:pPr>
      <w:keepNext/>
      <w:tabs>
        <w:tab w:val="left" w:pos="1440"/>
      </w:tabs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D1336"/>
    <w:pPr>
      <w:keepNext/>
      <w:tabs>
        <w:tab w:val="left" w:pos="1260"/>
      </w:tabs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D1336"/>
    <w:pPr>
      <w:tabs>
        <w:tab w:val="left" w:pos="1260"/>
      </w:tabs>
    </w:pPr>
    <w:rPr>
      <w:sz w:val="16"/>
    </w:rPr>
  </w:style>
  <w:style w:type="paragraph" w:styleId="BodyText2">
    <w:name w:val="Body Text 2"/>
    <w:basedOn w:val="Normal"/>
    <w:semiHidden/>
    <w:rsid w:val="009D1336"/>
    <w:pPr>
      <w:tabs>
        <w:tab w:val="left" w:pos="1260"/>
      </w:tabs>
    </w:pPr>
    <w:rPr>
      <w:sz w:val="18"/>
    </w:rPr>
  </w:style>
  <w:style w:type="paragraph" w:styleId="BodyTextIndent">
    <w:name w:val="Body Text Indent"/>
    <w:basedOn w:val="Normal"/>
    <w:link w:val="BodyTextIndentChar"/>
    <w:semiHidden/>
    <w:rsid w:val="009D1336"/>
    <w:pPr>
      <w:tabs>
        <w:tab w:val="left" w:pos="1260"/>
      </w:tabs>
      <w:ind w:left="1620"/>
    </w:pPr>
  </w:style>
  <w:style w:type="paragraph" w:styleId="BodyTextIndent2">
    <w:name w:val="Body Text Indent 2"/>
    <w:basedOn w:val="Normal"/>
    <w:semiHidden/>
    <w:rsid w:val="009D1336"/>
    <w:pPr>
      <w:tabs>
        <w:tab w:val="left" w:pos="7785"/>
      </w:tabs>
      <w:ind w:left="6480"/>
    </w:pPr>
  </w:style>
  <w:style w:type="paragraph" w:styleId="Title">
    <w:name w:val="Title"/>
    <w:basedOn w:val="Normal"/>
    <w:qFormat/>
    <w:rsid w:val="009D1336"/>
    <w:pPr>
      <w:tabs>
        <w:tab w:val="left" w:pos="1440"/>
      </w:tabs>
      <w:jc w:val="center"/>
    </w:pPr>
    <w:rPr>
      <w:b/>
      <w:bCs/>
    </w:rPr>
  </w:style>
  <w:style w:type="paragraph" w:styleId="BodyTextIndent3">
    <w:name w:val="Body Text Indent 3"/>
    <w:basedOn w:val="Normal"/>
    <w:semiHidden/>
    <w:rsid w:val="009D1336"/>
    <w:pPr>
      <w:ind w:left="5040"/>
    </w:pPr>
  </w:style>
  <w:style w:type="paragraph" w:styleId="BalloonText">
    <w:name w:val="Balloon Text"/>
    <w:basedOn w:val="Normal"/>
    <w:semiHidden/>
    <w:rsid w:val="009D1336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9D1336"/>
    <w:pPr>
      <w:ind w:left="5400" w:right="-360" w:hanging="5400"/>
    </w:pPr>
  </w:style>
  <w:style w:type="paragraph" w:styleId="BodyText3">
    <w:name w:val="Body Text 3"/>
    <w:basedOn w:val="Normal"/>
    <w:semiHidden/>
    <w:rsid w:val="009D1336"/>
    <w:pPr>
      <w:tabs>
        <w:tab w:val="left" w:pos="1260"/>
      </w:tabs>
      <w:ind w:right="-360"/>
    </w:pPr>
  </w:style>
  <w:style w:type="character" w:customStyle="1" w:styleId="BodyTextIndentChar">
    <w:name w:val="Body Text Indent Char"/>
    <w:link w:val="BodyTextIndent"/>
    <w:semiHidden/>
    <w:rsid w:val="001B4690"/>
    <w:rPr>
      <w:sz w:val="24"/>
      <w:szCs w:val="24"/>
    </w:rPr>
  </w:style>
  <w:style w:type="paragraph" w:customStyle="1" w:styleId="BodyA">
    <w:name w:val="Body A"/>
    <w:rsid w:val="00DC09E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NoSpacing">
    <w:name w:val="No Spacing"/>
    <w:uiPriority w:val="1"/>
    <w:qFormat/>
    <w:rsid w:val="009438C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</w:rPr>
  </w:style>
  <w:style w:type="paragraph" w:customStyle="1" w:styleId="Body">
    <w:name w:val="Body"/>
    <w:rsid w:val="00940F2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apple-converted-space">
    <w:name w:val="apple-converted-space"/>
    <w:rsid w:val="007D4A27"/>
  </w:style>
  <w:style w:type="paragraph" w:styleId="Header">
    <w:name w:val="header"/>
    <w:basedOn w:val="Normal"/>
    <w:link w:val="HeaderChar"/>
    <w:uiPriority w:val="99"/>
    <w:unhideWhenUsed/>
    <w:rsid w:val="00D30F22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</w:rPr>
  </w:style>
  <w:style w:type="character" w:customStyle="1" w:styleId="HeaderChar">
    <w:name w:val="Header Char"/>
    <w:basedOn w:val="DefaultParagraphFont"/>
    <w:link w:val="Header"/>
    <w:uiPriority w:val="99"/>
    <w:rsid w:val="00D30F22"/>
    <w:rPr>
      <w:rFonts w:eastAsia="Arial Unicode MS"/>
      <w:sz w:val="24"/>
      <w:szCs w:val="24"/>
      <w:bdr w:val="nil"/>
    </w:rPr>
  </w:style>
  <w:style w:type="paragraph" w:customStyle="1" w:styleId="MediumGrid21">
    <w:name w:val="Medium Grid 21"/>
    <w:rsid w:val="00CA3D61"/>
    <w:rPr>
      <w:rFonts w:eastAsia="Arial Unicode MS" w:cs="Arial Unicode MS"/>
      <w:color w:val="000000"/>
      <w:sz w:val="24"/>
      <w:szCs w:val="24"/>
      <w:u w:color="000000"/>
    </w:rPr>
  </w:style>
  <w:style w:type="character" w:styleId="Hyperlink">
    <w:name w:val="Hyperlink"/>
    <w:basedOn w:val="DefaultParagraphFont"/>
    <w:uiPriority w:val="99"/>
    <w:semiHidden/>
    <w:unhideWhenUsed/>
    <w:rsid w:val="00D54A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2DC17-72AC-419D-BE02-70446D19625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520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Delta Lake Irrigation District</vt:lpstr>
    </vt:vector>
  </TitlesOfParts>
  <Company>Delta Lake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Delta Lake Irrigation District</dc:title>
  <dc:creator>Troy Allen</dc:creator>
  <cp:lastModifiedBy>Andrea Perez</cp:lastModifiedBy>
  <cp:revision>4</cp:revision>
  <cp:lastPrinted>2020-11-17T22:01:00Z</cp:lastPrinted>
  <dcterms:created xsi:type="dcterms:W3CDTF">2021-06-16T15:33:00Z</dcterms:created>
  <dcterms:modified xsi:type="dcterms:W3CDTF">2021-06-16T16:56:00Z</dcterms:modified>
</cp:coreProperties>
</file>