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5508" w14:textId="1C144248" w:rsidR="00600FF8" w:rsidRPr="008C548F" w:rsidRDefault="00600FF8" w:rsidP="00600FF8">
      <w:pPr>
        <w:pStyle w:val="ListParagraph"/>
        <w:numPr>
          <w:ilvl w:val="0"/>
          <w:numId w:val="1"/>
        </w:numPr>
        <w:tabs>
          <w:tab w:val="left" w:pos="861"/>
        </w:tabs>
        <w:spacing w:before="178" w:line="259" w:lineRule="auto"/>
        <w:ind w:right="151"/>
        <w:contextualSpacing w:val="0"/>
        <w:rPr>
          <w:rFonts w:asciiTheme="minorHAnsi" w:hAnsiTheme="minorHAnsi" w:cstheme="minorHAnsi"/>
        </w:rPr>
      </w:pPr>
      <w:r w:rsidRPr="008C548F">
        <w:rPr>
          <w:rFonts w:asciiTheme="minorHAnsi" w:hAnsiTheme="minorHAnsi" w:cstheme="minorHAnsi"/>
        </w:rPr>
        <w:t>All boats must be currently registered with state or province of origin and</w:t>
      </w:r>
      <w:r w:rsidRPr="008C548F">
        <w:rPr>
          <w:rFonts w:asciiTheme="minorHAnsi" w:hAnsiTheme="minorHAnsi" w:cstheme="minorHAnsi"/>
          <w:spacing w:val="-1"/>
        </w:rPr>
        <w:t xml:space="preserve"> </w:t>
      </w:r>
      <w:r w:rsidRPr="008C548F">
        <w:rPr>
          <w:rFonts w:asciiTheme="minorHAnsi" w:hAnsiTheme="minorHAnsi" w:cstheme="minorHAnsi"/>
        </w:rPr>
        <w:t>moored to a permanent dock slip. Anyone mooring a boat at Whittier Towers must provide the</w:t>
      </w:r>
      <w:r w:rsidRPr="008C548F">
        <w:rPr>
          <w:rFonts w:asciiTheme="minorHAnsi" w:hAnsiTheme="minorHAnsi" w:cstheme="minorHAnsi"/>
          <w:spacing w:val="-1"/>
        </w:rPr>
        <w:t xml:space="preserve"> </w:t>
      </w:r>
      <w:r w:rsidRPr="008C548F">
        <w:rPr>
          <w:rFonts w:asciiTheme="minorHAnsi" w:hAnsiTheme="minorHAnsi" w:cstheme="minorHAnsi"/>
        </w:rPr>
        <w:t>make, size and registration number of their</w:t>
      </w:r>
      <w:r w:rsidRPr="008C548F">
        <w:rPr>
          <w:rFonts w:asciiTheme="minorHAnsi" w:hAnsiTheme="minorHAnsi" w:cstheme="minorHAnsi"/>
          <w:spacing w:val="-3"/>
        </w:rPr>
        <w:t xml:space="preserve"> </w:t>
      </w:r>
      <w:r w:rsidRPr="008C548F">
        <w:rPr>
          <w:rFonts w:asciiTheme="minorHAnsi" w:hAnsiTheme="minorHAnsi" w:cstheme="minorHAnsi"/>
        </w:rPr>
        <w:t>craft</w:t>
      </w:r>
      <w:r w:rsidRPr="008C548F">
        <w:rPr>
          <w:rFonts w:asciiTheme="minorHAnsi" w:hAnsiTheme="minorHAnsi" w:cstheme="minorHAnsi"/>
          <w:spacing w:val="-5"/>
        </w:rPr>
        <w:t xml:space="preserve"> </w:t>
      </w:r>
      <w:r w:rsidRPr="008C548F">
        <w:rPr>
          <w:rFonts w:asciiTheme="minorHAnsi" w:hAnsiTheme="minorHAnsi" w:cstheme="minorHAnsi"/>
        </w:rPr>
        <w:t>to</w:t>
      </w:r>
      <w:r w:rsidRPr="008C548F">
        <w:rPr>
          <w:rFonts w:asciiTheme="minorHAnsi" w:hAnsiTheme="minorHAnsi" w:cstheme="minorHAnsi"/>
          <w:spacing w:val="-1"/>
        </w:rPr>
        <w:t xml:space="preserve"> </w:t>
      </w:r>
      <w:r w:rsidRPr="008C548F">
        <w:rPr>
          <w:rFonts w:asciiTheme="minorHAnsi" w:hAnsiTheme="minorHAnsi" w:cstheme="minorHAnsi"/>
        </w:rPr>
        <w:t>the Association.</w:t>
      </w:r>
      <w:r w:rsidRPr="008C548F">
        <w:rPr>
          <w:rFonts w:asciiTheme="minorHAnsi" w:hAnsiTheme="minorHAnsi" w:cstheme="minorHAnsi"/>
          <w:spacing w:val="-3"/>
        </w:rPr>
        <w:t xml:space="preserve"> </w:t>
      </w:r>
      <w:r w:rsidRPr="008C548F">
        <w:rPr>
          <w:rFonts w:asciiTheme="minorHAnsi" w:hAnsiTheme="minorHAnsi" w:cstheme="minorHAnsi"/>
        </w:rPr>
        <w:t>The</w:t>
      </w:r>
      <w:r w:rsidRPr="008C548F">
        <w:rPr>
          <w:rFonts w:asciiTheme="minorHAnsi" w:hAnsiTheme="minorHAnsi" w:cstheme="minorHAnsi"/>
          <w:spacing w:val="-4"/>
        </w:rPr>
        <w:t xml:space="preserve"> </w:t>
      </w:r>
      <w:r w:rsidRPr="008C548F">
        <w:rPr>
          <w:rFonts w:asciiTheme="minorHAnsi" w:hAnsiTheme="minorHAnsi" w:cstheme="minorHAnsi"/>
        </w:rPr>
        <w:t>boat</w:t>
      </w:r>
      <w:r w:rsidRPr="008C548F">
        <w:rPr>
          <w:rFonts w:asciiTheme="minorHAnsi" w:hAnsiTheme="minorHAnsi" w:cstheme="minorHAnsi"/>
          <w:spacing w:val="-10"/>
        </w:rPr>
        <w:t xml:space="preserve"> </w:t>
      </w:r>
      <w:r w:rsidRPr="008C548F">
        <w:rPr>
          <w:rFonts w:asciiTheme="minorHAnsi" w:hAnsiTheme="minorHAnsi" w:cstheme="minorHAnsi"/>
        </w:rPr>
        <w:t>must be</w:t>
      </w:r>
      <w:r w:rsidRPr="008C548F">
        <w:rPr>
          <w:rFonts w:asciiTheme="minorHAnsi" w:hAnsiTheme="minorHAnsi" w:cstheme="minorHAnsi"/>
          <w:spacing w:val="-4"/>
        </w:rPr>
        <w:t xml:space="preserve"> </w:t>
      </w:r>
      <w:r w:rsidRPr="008C548F">
        <w:rPr>
          <w:rFonts w:asciiTheme="minorHAnsi" w:hAnsiTheme="minorHAnsi" w:cstheme="minorHAnsi"/>
        </w:rPr>
        <w:t>registered</w:t>
      </w:r>
      <w:r w:rsidRPr="008C548F">
        <w:rPr>
          <w:rFonts w:asciiTheme="minorHAnsi" w:hAnsiTheme="minorHAnsi" w:cstheme="minorHAnsi"/>
          <w:spacing w:val="-5"/>
        </w:rPr>
        <w:t xml:space="preserve"> </w:t>
      </w:r>
      <w:r w:rsidRPr="008C548F">
        <w:rPr>
          <w:rFonts w:asciiTheme="minorHAnsi" w:hAnsiTheme="minorHAnsi" w:cstheme="minorHAnsi"/>
        </w:rPr>
        <w:t>with</w:t>
      </w:r>
      <w:r w:rsidRPr="008C548F">
        <w:rPr>
          <w:rFonts w:asciiTheme="minorHAnsi" w:hAnsiTheme="minorHAnsi" w:cstheme="minorHAnsi"/>
          <w:spacing w:val="-1"/>
        </w:rPr>
        <w:t xml:space="preserve"> </w:t>
      </w:r>
      <w:r w:rsidRPr="008C548F">
        <w:rPr>
          <w:rFonts w:asciiTheme="minorHAnsi" w:hAnsiTheme="minorHAnsi" w:cstheme="minorHAnsi"/>
        </w:rPr>
        <w:t>the</w:t>
      </w:r>
      <w:r w:rsidRPr="008C548F">
        <w:rPr>
          <w:rFonts w:asciiTheme="minorHAnsi" w:hAnsiTheme="minorHAnsi" w:cstheme="minorHAnsi"/>
          <w:spacing w:val="-5"/>
        </w:rPr>
        <w:t xml:space="preserve"> </w:t>
      </w:r>
      <w:r w:rsidRPr="008C548F">
        <w:rPr>
          <w:rFonts w:asciiTheme="minorHAnsi" w:hAnsiTheme="minorHAnsi" w:cstheme="minorHAnsi"/>
        </w:rPr>
        <w:t xml:space="preserve">shareholder of </w:t>
      </w:r>
      <w:r w:rsidRPr="008C548F">
        <w:rPr>
          <w:rFonts w:asciiTheme="minorHAnsi" w:hAnsiTheme="minorHAnsi" w:cstheme="minorHAnsi"/>
        </w:rPr>
        <w:t>WTA,</w:t>
      </w:r>
      <w:r w:rsidRPr="008C548F">
        <w:rPr>
          <w:rFonts w:asciiTheme="minorHAnsi" w:hAnsiTheme="minorHAnsi" w:cstheme="minorHAnsi"/>
          <w:spacing w:val="-1"/>
        </w:rPr>
        <w:t xml:space="preserve"> </w:t>
      </w:r>
      <w:r w:rsidRPr="008C548F">
        <w:rPr>
          <w:rFonts w:asciiTheme="minorHAnsi" w:hAnsiTheme="minorHAnsi" w:cstheme="minorHAnsi"/>
        </w:rPr>
        <w:t>and the owner</w:t>
      </w:r>
      <w:r w:rsidRPr="008C548F">
        <w:rPr>
          <w:rFonts w:asciiTheme="minorHAnsi" w:hAnsiTheme="minorHAnsi" w:cstheme="minorHAnsi"/>
          <w:spacing w:val="-7"/>
        </w:rPr>
        <w:t xml:space="preserve"> </w:t>
      </w:r>
      <w:r w:rsidRPr="008C548F">
        <w:rPr>
          <w:rFonts w:asciiTheme="minorHAnsi" w:hAnsiTheme="minorHAnsi" w:cstheme="minorHAnsi"/>
        </w:rPr>
        <w:t>must show proof of insurance and tax liability. In addition, a boater’s license</w:t>
      </w:r>
      <w:r w:rsidRPr="008C548F">
        <w:rPr>
          <w:rFonts w:asciiTheme="minorHAnsi" w:hAnsiTheme="minorHAnsi" w:cstheme="minorHAnsi"/>
          <w:spacing w:val="-1"/>
        </w:rPr>
        <w:t xml:space="preserve"> </w:t>
      </w:r>
      <w:r w:rsidRPr="008C548F">
        <w:rPr>
          <w:rFonts w:asciiTheme="minorHAnsi" w:hAnsiTheme="minorHAnsi" w:cstheme="minorHAnsi"/>
        </w:rPr>
        <w:t xml:space="preserve">must be </w:t>
      </w:r>
      <w:r w:rsidRPr="008C548F">
        <w:rPr>
          <w:rFonts w:asciiTheme="minorHAnsi" w:hAnsiTheme="minorHAnsi" w:cstheme="minorHAnsi"/>
        </w:rPr>
        <w:t>given</w:t>
      </w:r>
      <w:r w:rsidRPr="008C548F">
        <w:rPr>
          <w:rFonts w:asciiTheme="minorHAnsi" w:hAnsiTheme="minorHAnsi" w:cstheme="minorHAnsi"/>
        </w:rPr>
        <w:t xml:space="preserve"> to WTA. No owner is allowed to sublease the dock.</w:t>
      </w:r>
    </w:p>
    <w:p w14:paraId="47CC07AC" w14:textId="7B04BAE8" w:rsidR="00600FF8" w:rsidRPr="008C548F" w:rsidRDefault="00600FF8" w:rsidP="00600FF8">
      <w:pPr>
        <w:pStyle w:val="ListParagraph"/>
        <w:numPr>
          <w:ilvl w:val="0"/>
          <w:numId w:val="1"/>
        </w:numPr>
        <w:tabs>
          <w:tab w:val="left" w:pos="861"/>
        </w:tabs>
        <w:spacing w:before="2" w:line="256" w:lineRule="auto"/>
        <w:ind w:right="393"/>
        <w:contextualSpacing w:val="0"/>
        <w:rPr>
          <w:rFonts w:asciiTheme="minorHAnsi" w:hAnsiTheme="minorHAnsi" w:cstheme="minorHAnsi"/>
        </w:rPr>
      </w:pPr>
      <w:r w:rsidRPr="008C548F">
        <w:rPr>
          <w:rFonts w:asciiTheme="minorHAnsi" w:hAnsiTheme="minorHAnsi" w:cstheme="minorHAnsi"/>
        </w:rPr>
        <w:t xml:space="preserve">Application for slip use is </w:t>
      </w:r>
      <w:r w:rsidRPr="008C548F">
        <w:rPr>
          <w:rFonts w:asciiTheme="minorHAnsi" w:hAnsiTheme="minorHAnsi" w:cstheme="minorHAnsi"/>
        </w:rPr>
        <w:t>given</w:t>
      </w:r>
      <w:r w:rsidRPr="008C548F">
        <w:rPr>
          <w:rFonts w:asciiTheme="minorHAnsi" w:hAnsiTheme="minorHAnsi" w:cstheme="minorHAnsi"/>
        </w:rPr>
        <w:t xml:space="preserve"> to WTA in writing. If a slip is available per WTA, the aforementioned</w:t>
      </w:r>
      <w:r w:rsidRPr="008C548F">
        <w:rPr>
          <w:rFonts w:asciiTheme="minorHAnsi" w:hAnsiTheme="minorHAnsi" w:cstheme="minorHAnsi"/>
          <w:spacing w:val="-4"/>
        </w:rPr>
        <w:t xml:space="preserve"> </w:t>
      </w:r>
      <w:r w:rsidRPr="008C548F">
        <w:rPr>
          <w:rFonts w:asciiTheme="minorHAnsi" w:hAnsiTheme="minorHAnsi" w:cstheme="minorHAnsi"/>
        </w:rPr>
        <w:t>items</w:t>
      </w:r>
      <w:r w:rsidRPr="008C548F">
        <w:rPr>
          <w:rFonts w:asciiTheme="minorHAnsi" w:hAnsiTheme="minorHAnsi" w:cstheme="minorHAnsi"/>
          <w:spacing w:val="-6"/>
        </w:rPr>
        <w:t xml:space="preserve"> </w:t>
      </w:r>
      <w:r w:rsidRPr="008C548F">
        <w:rPr>
          <w:rFonts w:asciiTheme="minorHAnsi" w:hAnsiTheme="minorHAnsi" w:cstheme="minorHAnsi"/>
        </w:rPr>
        <w:t>must</w:t>
      </w:r>
      <w:r w:rsidRPr="008C548F">
        <w:rPr>
          <w:rFonts w:asciiTheme="minorHAnsi" w:hAnsiTheme="minorHAnsi" w:cstheme="minorHAnsi"/>
          <w:spacing w:val="-4"/>
        </w:rPr>
        <w:t xml:space="preserve"> </w:t>
      </w:r>
      <w:r w:rsidRPr="008C548F">
        <w:rPr>
          <w:rFonts w:asciiTheme="minorHAnsi" w:hAnsiTheme="minorHAnsi" w:cstheme="minorHAnsi"/>
        </w:rPr>
        <w:t>be</w:t>
      </w:r>
      <w:r w:rsidRPr="008C548F">
        <w:rPr>
          <w:rFonts w:asciiTheme="minorHAnsi" w:hAnsiTheme="minorHAnsi" w:cstheme="minorHAnsi"/>
          <w:spacing w:val="-3"/>
        </w:rPr>
        <w:t xml:space="preserve"> </w:t>
      </w:r>
      <w:r w:rsidRPr="008C548F">
        <w:rPr>
          <w:rFonts w:asciiTheme="minorHAnsi" w:hAnsiTheme="minorHAnsi" w:cstheme="minorHAnsi"/>
        </w:rPr>
        <w:t>given</w:t>
      </w:r>
      <w:r w:rsidRPr="008C548F">
        <w:rPr>
          <w:rFonts w:asciiTheme="minorHAnsi" w:hAnsiTheme="minorHAnsi" w:cstheme="minorHAnsi"/>
        </w:rPr>
        <w:t>.</w:t>
      </w:r>
      <w:r w:rsidRPr="008C548F">
        <w:rPr>
          <w:rFonts w:asciiTheme="minorHAnsi" w:hAnsiTheme="minorHAnsi" w:cstheme="minorHAnsi"/>
          <w:spacing w:val="-2"/>
        </w:rPr>
        <w:t xml:space="preserve"> </w:t>
      </w:r>
      <w:r w:rsidRPr="008C548F">
        <w:rPr>
          <w:rFonts w:asciiTheme="minorHAnsi" w:hAnsiTheme="minorHAnsi" w:cstheme="minorHAnsi"/>
        </w:rPr>
        <w:t>There</w:t>
      </w:r>
      <w:r w:rsidRPr="008C548F">
        <w:rPr>
          <w:rFonts w:asciiTheme="minorHAnsi" w:hAnsiTheme="minorHAnsi" w:cstheme="minorHAnsi"/>
          <w:spacing w:val="-3"/>
        </w:rPr>
        <w:t xml:space="preserve"> </w:t>
      </w:r>
      <w:r w:rsidRPr="008C548F">
        <w:rPr>
          <w:rFonts w:asciiTheme="minorHAnsi" w:hAnsiTheme="minorHAnsi" w:cstheme="minorHAnsi"/>
        </w:rPr>
        <w:t>will</w:t>
      </w:r>
      <w:r w:rsidRPr="008C548F">
        <w:rPr>
          <w:rFonts w:asciiTheme="minorHAnsi" w:hAnsiTheme="minorHAnsi" w:cstheme="minorHAnsi"/>
          <w:spacing w:val="-2"/>
        </w:rPr>
        <w:t xml:space="preserve"> </w:t>
      </w:r>
      <w:r w:rsidRPr="008C548F">
        <w:rPr>
          <w:rFonts w:asciiTheme="minorHAnsi" w:hAnsiTheme="minorHAnsi" w:cstheme="minorHAnsi"/>
        </w:rPr>
        <w:t>be</w:t>
      </w:r>
      <w:r w:rsidRPr="008C548F">
        <w:rPr>
          <w:rFonts w:asciiTheme="minorHAnsi" w:hAnsiTheme="minorHAnsi" w:cstheme="minorHAnsi"/>
          <w:spacing w:val="-3"/>
        </w:rPr>
        <w:t xml:space="preserve"> </w:t>
      </w:r>
      <w:r w:rsidRPr="008C548F">
        <w:rPr>
          <w:rFonts w:asciiTheme="minorHAnsi" w:hAnsiTheme="minorHAnsi" w:cstheme="minorHAnsi"/>
        </w:rPr>
        <w:t>no</w:t>
      </w:r>
      <w:r w:rsidRPr="008C548F">
        <w:rPr>
          <w:rFonts w:asciiTheme="minorHAnsi" w:hAnsiTheme="minorHAnsi" w:cstheme="minorHAnsi"/>
          <w:spacing w:val="-5"/>
        </w:rPr>
        <w:t xml:space="preserve"> </w:t>
      </w:r>
      <w:r w:rsidRPr="008C548F">
        <w:rPr>
          <w:rFonts w:asciiTheme="minorHAnsi" w:hAnsiTheme="minorHAnsi" w:cstheme="minorHAnsi"/>
        </w:rPr>
        <w:t>transfer</w:t>
      </w:r>
      <w:r w:rsidRPr="008C548F">
        <w:rPr>
          <w:rFonts w:asciiTheme="minorHAnsi" w:hAnsiTheme="minorHAnsi" w:cstheme="minorHAnsi"/>
          <w:spacing w:val="-2"/>
        </w:rPr>
        <w:t xml:space="preserve"> </w:t>
      </w:r>
      <w:r w:rsidRPr="008C548F">
        <w:rPr>
          <w:rFonts w:asciiTheme="minorHAnsi" w:hAnsiTheme="minorHAnsi" w:cstheme="minorHAnsi"/>
        </w:rPr>
        <w:t>of</w:t>
      </w:r>
      <w:r w:rsidRPr="008C548F">
        <w:rPr>
          <w:rFonts w:asciiTheme="minorHAnsi" w:hAnsiTheme="minorHAnsi" w:cstheme="minorHAnsi"/>
          <w:spacing w:val="-3"/>
        </w:rPr>
        <w:t xml:space="preserve"> </w:t>
      </w:r>
      <w:r w:rsidRPr="008C548F">
        <w:rPr>
          <w:rFonts w:asciiTheme="minorHAnsi" w:hAnsiTheme="minorHAnsi" w:cstheme="minorHAnsi"/>
        </w:rPr>
        <w:t>a slip</w:t>
      </w:r>
      <w:r w:rsidRPr="008C548F">
        <w:rPr>
          <w:rFonts w:asciiTheme="minorHAnsi" w:hAnsiTheme="minorHAnsi" w:cstheme="minorHAnsi"/>
          <w:spacing w:val="-4"/>
        </w:rPr>
        <w:t xml:space="preserve"> </w:t>
      </w:r>
      <w:r w:rsidRPr="008C548F">
        <w:rPr>
          <w:rFonts w:asciiTheme="minorHAnsi" w:hAnsiTheme="minorHAnsi" w:cstheme="minorHAnsi"/>
        </w:rPr>
        <w:t>from</w:t>
      </w:r>
      <w:r w:rsidRPr="008C548F">
        <w:rPr>
          <w:rFonts w:asciiTheme="minorHAnsi" w:hAnsiTheme="minorHAnsi" w:cstheme="minorHAnsi"/>
          <w:spacing w:val="-2"/>
        </w:rPr>
        <w:t xml:space="preserve"> </w:t>
      </w:r>
      <w:r w:rsidRPr="008C548F">
        <w:rPr>
          <w:rFonts w:asciiTheme="minorHAnsi" w:hAnsiTheme="minorHAnsi" w:cstheme="minorHAnsi"/>
        </w:rPr>
        <w:t>owner</w:t>
      </w:r>
      <w:r w:rsidRPr="008C548F">
        <w:rPr>
          <w:rFonts w:asciiTheme="minorHAnsi" w:hAnsiTheme="minorHAnsi" w:cstheme="minorHAnsi"/>
          <w:spacing w:val="-2"/>
        </w:rPr>
        <w:t xml:space="preserve"> </w:t>
      </w:r>
      <w:r w:rsidRPr="008C548F">
        <w:rPr>
          <w:rFonts w:asciiTheme="minorHAnsi" w:hAnsiTheme="minorHAnsi" w:cstheme="minorHAnsi"/>
        </w:rPr>
        <w:t>to owner.</w:t>
      </w:r>
      <w:r w:rsidRPr="008C548F">
        <w:rPr>
          <w:rFonts w:asciiTheme="minorHAnsi" w:hAnsiTheme="minorHAnsi" w:cstheme="minorHAnsi"/>
          <w:spacing w:val="-2"/>
        </w:rPr>
        <w:t xml:space="preserve"> </w:t>
      </w:r>
      <w:r w:rsidRPr="008C548F">
        <w:rPr>
          <w:rFonts w:asciiTheme="minorHAnsi" w:hAnsiTheme="minorHAnsi" w:cstheme="minorHAnsi"/>
        </w:rPr>
        <w:t xml:space="preserve">The WTA </w:t>
      </w:r>
      <w:r w:rsidRPr="008C548F">
        <w:rPr>
          <w:rFonts w:asciiTheme="minorHAnsi" w:hAnsiTheme="minorHAnsi" w:cstheme="minorHAnsi"/>
        </w:rPr>
        <w:t>keeps</w:t>
      </w:r>
      <w:r w:rsidRPr="008C548F">
        <w:rPr>
          <w:rFonts w:asciiTheme="minorHAnsi" w:hAnsiTheme="minorHAnsi" w:cstheme="minorHAnsi"/>
        </w:rPr>
        <w:t xml:space="preserve"> all rights to assignment of a slip.</w:t>
      </w:r>
    </w:p>
    <w:p w14:paraId="794F1D62" w14:textId="6D433D3C" w:rsidR="00600FF8" w:rsidRPr="008C548F" w:rsidRDefault="00600FF8" w:rsidP="00600FF8">
      <w:pPr>
        <w:pStyle w:val="ListParagraph"/>
        <w:numPr>
          <w:ilvl w:val="0"/>
          <w:numId w:val="1"/>
        </w:numPr>
        <w:tabs>
          <w:tab w:val="left" w:pos="861"/>
        </w:tabs>
        <w:spacing w:before="50" w:line="259" w:lineRule="auto"/>
        <w:ind w:right="392"/>
        <w:contextualSpacing w:val="0"/>
        <w:rPr>
          <w:rFonts w:asciiTheme="minorHAnsi" w:hAnsiTheme="minorHAnsi" w:cstheme="minorHAnsi"/>
        </w:rPr>
      </w:pPr>
      <w:r w:rsidRPr="008C548F">
        <w:rPr>
          <w:rFonts w:asciiTheme="minorHAnsi" w:hAnsiTheme="minorHAnsi" w:cstheme="minorHAnsi"/>
        </w:rPr>
        <w:t>Boat size shall not impede access to the adjacent docks or the waterways. The</w:t>
      </w:r>
      <w:r w:rsidRPr="008C548F">
        <w:rPr>
          <w:rFonts w:asciiTheme="minorHAnsi" w:hAnsiTheme="minorHAnsi" w:cstheme="minorHAnsi"/>
          <w:spacing w:val="-2"/>
        </w:rPr>
        <w:t xml:space="preserve"> </w:t>
      </w:r>
      <w:r w:rsidRPr="008C548F">
        <w:rPr>
          <w:rFonts w:asciiTheme="minorHAnsi" w:hAnsiTheme="minorHAnsi" w:cstheme="minorHAnsi"/>
        </w:rPr>
        <w:t>largest</w:t>
      </w:r>
      <w:r w:rsidRPr="008C548F">
        <w:rPr>
          <w:rFonts w:asciiTheme="minorHAnsi" w:hAnsiTheme="minorHAnsi" w:cstheme="minorHAnsi"/>
        </w:rPr>
        <w:t xml:space="preserve"> vessel beam shall be 10</w:t>
      </w:r>
      <w:r w:rsidRPr="008C548F">
        <w:rPr>
          <w:rFonts w:asciiTheme="minorHAnsi" w:hAnsiTheme="minorHAnsi" w:cstheme="minorHAnsi"/>
          <w:spacing w:val="-5"/>
        </w:rPr>
        <w:t xml:space="preserve"> </w:t>
      </w:r>
      <w:r w:rsidRPr="008C548F">
        <w:rPr>
          <w:rFonts w:asciiTheme="minorHAnsi" w:hAnsiTheme="minorHAnsi" w:cstheme="minorHAnsi"/>
        </w:rPr>
        <w:t>foot</w:t>
      </w:r>
      <w:r w:rsidRPr="008C548F">
        <w:rPr>
          <w:rFonts w:asciiTheme="minorHAnsi" w:hAnsiTheme="minorHAnsi" w:cstheme="minorHAnsi"/>
          <w:spacing w:val="-5"/>
        </w:rPr>
        <w:t xml:space="preserve"> </w:t>
      </w:r>
      <w:r w:rsidRPr="008C548F">
        <w:rPr>
          <w:rFonts w:asciiTheme="minorHAnsi" w:hAnsiTheme="minorHAnsi" w:cstheme="minorHAnsi"/>
        </w:rPr>
        <w:t>6</w:t>
      </w:r>
      <w:r w:rsidRPr="008C548F">
        <w:rPr>
          <w:rFonts w:asciiTheme="minorHAnsi" w:hAnsiTheme="minorHAnsi" w:cstheme="minorHAnsi"/>
          <w:spacing w:val="-5"/>
        </w:rPr>
        <w:t xml:space="preserve"> </w:t>
      </w:r>
      <w:r w:rsidRPr="008C548F">
        <w:rPr>
          <w:rFonts w:asciiTheme="minorHAnsi" w:hAnsiTheme="minorHAnsi" w:cstheme="minorHAnsi"/>
        </w:rPr>
        <w:t>inches</w:t>
      </w:r>
      <w:r w:rsidRPr="008C548F">
        <w:rPr>
          <w:rFonts w:asciiTheme="minorHAnsi" w:hAnsiTheme="minorHAnsi" w:cstheme="minorHAnsi"/>
          <w:spacing w:val="-6"/>
        </w:rPr>
        <w:t xml:space="preserve"> </w:t>
      </w:r>
      <w:r w:rsidRPr="008C548F">
        <w:rPr>
          <w:rFonts w:asciiTheme="minorHAnsi" w:hAnsiTheme="minorHAnsi" w:cstheme="minorHAnsi"/>
        </w:rPr>
        <w:t>in</w:t>
      </w:r>
      <w:r w:rsidRPr="008C548F">
        <w:rPr>
          <w:rFonts w:asciiTheme="minorHAnsi" w:hAnsiTheme="minorHAnsi" w:cstheme="minorHAnsi"/>
          <w:spacing w:val="-5"/>
        </w:rPr>
        <w:t xml:space="preserve"> </w:t>
      </w:r>
      <w:r w:rsidRPr="008C548F">
        <w:rPr>
          <w:rFonts w:asciiTheme="minorHAnsi" w:hAnsiTheme="minorHAnsi" w:cstheme="minorHAnsi"/>
        </w:rPr>
        <w:t>size and</w:t>
      </w:r>
      <w:r w:rsidRPr="008C548F">
        <w:rPr>
          <w:rFonts w:asciiTheme="minorHAnsi" w:hAnsiTheme="minorHAnsi" w:cstheme="minorHAnsi"/>
          <w:spacing w:val="-5"/>
        </w:rPr>
        <w:t xml:space="preserve"> </w:t>
      </w:r>
      <w:r w:rsidRPr="008C548F">
        <w:rPr>
          <w:rFonts w:asciiTheme="minorHAnsi" w:hAnsiTheme="minorHAnsi" w:cstheme="minorHAnsi"/>
        </w:rPr>
        <w:t>length and</w:t>
      </w:r>
      <w:r w:rsidRPr="008C548F">
        <w:rPr>
          <w:rFonts w:asciiTheme="minorHAnsi" w:hAnsiTheme="minorHAnsi" w:cstheme="minorHAnsi"/>
          <w:spacing w:val="-5"/>
        </w:rPr>
        <w:t xml:space="preserve"> </w:t>
      </w:r>
      <w:r w:rsidRPr="008C548F">
        <w:rPr>
          <w:rFonts w:asciiTheme="minorHAnsi" w:hAnsiTheme="minorHAnsi" w:cstheme="minorHAnsi"/>
        </w:rPr>
        <w:t>shall be</w:t>
      </w:r>
      <w:r w:rsidRPr="008C548F">
        <w:rPr>
          <w:rFonts w:asciiTheme="minorHAnsi" w:hAnsiTheme="minorHAnsi" w:cstheme="minorHAnsi"/>
          <w:spacing w:val="-4"/>
        </w:rPr>
        <w:t xml:space="preserve"> </w:t>
      </w:r>
      <w:r w:rsidRPr="008C548F">
        <w:rPr>
          <w:rFonts w:asciiTheme="minorHAnsi" w:hAnsiTheme="minorHAnsi" w:cstheme="minorHAnsi"/>
        </w:rPr>
        <w:t>measured by</w:t>
      </w:r>
      <w:r w:rsidRPr="008C548F">
        <w:rPr>
          <w:rFonts w:asciiTheme="minorHAnsi" w:hAnsiTheme="minorHAnsi" w:cstheme="minorHAnsi"/>
          <w:spacing w:val="-4"/>
        </w:rPr>
        <w:t xml:space="preserve"> </w:t>
      </w:r>
      <w:r w:rsidRPr="008C548F">
        <w:rPr>
          <w:rFonts w:asciiTheme="minorHAnsi" w:hAnsiTheme="minorHAnsi" w:cstheme="minorHAnsi"/>
        </w:rPr>
        <w:t>motor/drive unit and</w:t>
      </w:r>
      <w:r w:rsidRPr="008C548F">
        <w:rPr>
          <w:rFonts w:asciiTheme="minorHAnsi" w:hAnsiTheme="minorHAnsi" w:cstheme="minorHAnsi"/>
          <w:spacing w:val="-5"/>
        </w:rPr>
        <w:t xml:space="preserve"> </w:t>
      </w:r>
      <w:r w:rsidRPr="008C548F">
        <w:rPr>
          <w:rFonts w:asciiTheme="minorHAnsi" w:hAnsiTheme="minorHAnsi" w:cstheme="minorHAnsi"/>
        </w:rPr>
        <w:t>bow</w:t>
      </w:r>
      <w:r w:rsidRPr="008C548F">
        <w:rPr>
          <w:rFonts w:asciiTheme="minorHAnsi" w:hAnsiTheme="minorHAnsi" w:cstheme="minorHAnsi"/>
          <w:spacing w:val="-5"/>
        </w:rPr>
        <w:t xml:space="preserve"> </w:t>
      </w:r>
      <w:r w:rsidRPr="008C548F">
        <w:rPr>
          <w:rFonts w:asciiTheme="minorHAnsi" w:hAnsiTheme="minorHAnsi" w:cstheme="minorHAnsi"/>
        </w:rPr>
        <w:t>pulpit</w:t>
      </w:r>
      <w:r w:rsidRPr="008C548F">
        <w:rPr>
          <w:rFonts w:asciiTheme="minorHAnsi" w:hAnsiTheme="minorHAnsi" w:cstheme="minorHAnsi"/>
          <w:spacing w:val="-4"/>
        </w:rPr>
        <w:t xml:space="preserve"> </w:t>
      </w:r>
      <w:r w:rsidRPr="008C548F">
        <w:rPr>
          <w:rFonts w:asciiTheme="minorHAnsi" w:hAnsiTheme="minorHAnsi" w:cstheme="minorHAnsi"/>
        </w:rPr>
        <w:t>– motor/drive unit in down position.</w:t>
      </w:r>
    </w:p>
    <w:p w14:paraId="6B2738E0" w14:textId="0333FEA1" w:rsidR="00600FF8" w:rsidRPr="00DD1D91" w:rsidRDefault="00600FF8" w:rsidP="00600FF8">
      <w:pPr>
        <w:pStyle w:val="ListParagraph"/>
        <w:numPr>
          <w:ilvl w:val="0"/>
          <w:numId w:val="1"/>
        </w:numPr>
        <w:tabs>
          <w:tab w:val="left" w:pos="861"/>
        </w:tabs>
        <w:spacing w:before="2" w:line="256" w:lineRule="auto"/>
        <w:ind w:right="256"/>
        <w:contextualSpacing w:val="0"/>
        <w:rPr>
          <w:rFonts w:asciiTheme="minorHAnsi" w:hAnsiTheme="minorHAnsi" w:cstheme="minorHAnsi"/>
        </w:rPr>
      </w:pPr>
      <w:r w:rsidRPr="008C548F">
        <w:rPr>
          <w:rFonts w:asciiTheme="minorHAnsi" w:hAnsiTheme="minorHAnsi" w:cstheme="minorHAnsi"/>
        </w:rPr>
        <w:t>A single boat may be moored in the water at each dock. All moored boats must be tied securely to the dock to</w:t>
      </w:r>
      <w:r w:rsidRPr="008C548F">
        <w:rPr>
          <w:rFonts w:asciiTheme="minorHAnsi" w:hAnsiTheme="minorHAnsi" w:cstheme="minorHAnsi"/>
          <w:spacing w:val="-5"/>
        </w:rPr>
        <w:t xml:space="preserve"> </w:t>
      </w:r>
      <w:r w:rsidRPr="008C548F">
        <w:rPr>
          <w:rFonts w:asciiTheme="minorHAnsi" w:hAnsiTheme="minorHAnsi" w:cstheme="minorHAnsi"/>
        </w:rPr>
        <w:t>avoid excessive</w:t>
      </w:r>
      <w:r w:rsidRPr="008C548F">
        <w:rPr>
          <w:rFonts w:asciiTheme="minorHAnsi" w:hAnsiTheme="minorHAnsi" w:cstheme="minorHAnsi"/>
          <w:spacing w:val="-8"/>
        </w:rPr>
        <w:t xml:space="preserve"> </w:t>
      </w:r>
      <w:r w:rsidRPr="008C548F">
        <w:rPr>
          <w:rFonts w:asciiTheme="minorHAnsi" w:hAnsiTheme="minorHAnsi" w:cstheme="minorHAnsi"/>
        </w:rPr>
        <w:t>movement</w:t>
      </w:r>
      <w:r w:rsidRPr="008C548F">
        <w:rPr>
          <w:rFonts w:asciiTheme="minorHAnsi" w:hAnsiTheme="minorHAnsi" w:cstheme="minorHAnsi"/>
          <w:spacing w:val="-4"/>
        </w:rPr>
        <w:t xml:space="preserve"> </w:t>
      </w:r>
      <w:r w:rsidRPr="008C548F">
        <w:rPr>
          <w:rFonts w:asciiTheme="minorHAnsi" w:hAnsiTheme="minorHAnsi" w:cstheme="minorHAnsi"/>
        </w:rPr>
        <w:t>with</w:t>
      </w:r>
      <w:r w:rsidRPr="008C548F">
        <w:rPr>
          <w:rFonts w:asciiTheme="minorHAnsi" w:hAnsiTheme="minorHAnsi" w:cstheme="minorHAnsi"/>
          <w:spacing w:val="-4"/>
        </w:rPr>
        <w:t xml:space="preserve"> </w:t>
      </w:r>
      <w:r w:rsidRPr="008C548F">
        <w:rPr>
          <w:rFonts w:asciiTheme="minorHAnsi" w:hAnsiTheme="minorHAnsi" w:cstheme="minorHAnsi"/>
        </w:rPr>
        <w:t>wind</w:t>
      </w:r>
      <w:r w:rsidRPr="008C548F">
        <w:rPr>
          <w:rFonts w:asciiTheme="minorHAnsi" w:hAnsiTheme="minorHAnsi" w:cstheme="minorHAnsi"/>
          <w:spacing w:val="-6"/>
        </w:rPr>
        <w:t xml:space="preserve"> </w:t>
      </w:r>
      <w:r w:rsidRPr="008C548F">
        <w:rPr>
          <w:rFonts w:asciiTheme="minorHAnsi" w:hAnsiTheme="minorHAnsi" w:cstheme="minorHAnsi"/>
        </w:rPr>
        <w:t>and tides.</w:t>
      </w:r>
      <w:r w:rsidRPr="008C548F">
        <w:rPr>
          <w:rFonts w:asciiTheme="minorHAnsi" w:hAnsiTheme="minorHAnsi" w:cstheme="minorHAnsi"/>
          <w:spacing w:val="-2"/>
        </w:rPr>
        <w:t xml:space="preserve"> </w:t>
      </w:r>
      <w:r w:rsidRPr="008C548F">
        <w:rPr>
          <w:rFonts w:asciiTheme="minorHAnsi" w:hAnsiTheme="minorHAnsi" w:cstheme="minorHAnsi"/>
        </w:rPr>
        <w:t>Canals</w:t>
      </w:r>
      <w:r w:rsidRPr="008C548F">
        <w:rPr>
          <w:rFonts w:asciiTheme="minorHAnsi" w:hAnsiTheme="minorHAnsi" w:cstheme="minorHAnsi"/>
          <w:spacing w:val="-1"/>
        </w:rPr>
        <w:t xml:space="preserve"> </w:t>
      </w:r>
      <w:r w:rsidRPr="008C548F">
        <w:rPr>
          <w:rFonts w:asciiTheme="minorHAnsi" w:hAnsiTheme="minorHAnsi" w:cstheme="minorHAnsi"/>
        </w:rPr>
        <w:t>and</w:t>
      </w:r>
      <w:r w:rsidRPr="008C548F">
        <w:rPr>
          <w:rFonts w:asciiTheme="minorHAnsi" w:hAnsiTheme="minorHAnsi" w:cstheme="minorHAnsi"/>
          <w:spacing w:val="-4"/>
        </w:rPr>
        <w:t xml:space="preserve"> </w:t>
      </w:r>
      <w:r w:rsidRPr="008C548F">
        <w:rPr>
          <w:rFonts w:asciiTheme="minorHAnsi" w:hAnsiTheme="minorHAnsi" w:cstheme="minorHAnsi"/>
        </w:rPr>
        <w:t>channels</w:t>
      </w:r>
      <w:r w:rsidRPr="008C548F">
        <w:rPr>
          <w:rFonts w:asciiTheme="minorHAnsi" w:hAnsiTheme="minorHAnsi" w:cstheme="minorHAnsi"/>
          <w:spacing w:val="-6"/>
        </w:rPr>
        <w:t xml:space="preserve"> </w:t>
      </w:r>
      <w:r w:rsidRPr="008C548F">
        <w:rPr>
          <w:rFonts w:asciiTheme="minorHAnsi" w:hAnsiTheme="minorHAnsi" w:cstheme="minorHAnsi"/>
        </w:rPr>
        <w:t>must</w:t>
      </w:r>
      <w:r w:rsidRPr="008C548F">
        <w:rPr>
          <w:rFonts w:asciiTheme="minorHAnsi" w:hAnsiTheme="minorHAnsi" w:cstheme="minorHAnsi"/>
          <w:spacing w:val="-4"/>
        </w:rPr>
        <w:t xml:space="preserve"> </w:t>
      </w:r>
      <w:r w:rsidRPr="008C548F">
        <w:rPr>
          <w:rFonts w:asciiTheme="minorHAnsi" w:hAnsiTheme="minorHAnsi" w:cstheme="minorHAnsi"/>
        </w:rPr>
        <w:t>not</w:t>
      </w:r>
      <w:r w:rsidRPr="008C548F">
        <w:rPr>
          <w:rFonts w:asciiTheme="minorHAnsi" w:hAnsiTheme="minorHAnsi" w:cstheme="minorHAnsi"/>
          <w:spacing w:val="-4"/>
        </w:rPr>
        <w:t xml:space="preserve"> </w:t>
      </w:r>
      <w:r w:rsidRPr="008C548F">
        <w:rPr>
          <w:rFonts w:asciiTheme="minorHAnsi" w:hAnsiTheme="minorHAnsi" w:cstheme="minorHAnsi"/>
        </w:rPr>
        <w:t>be obstructed.</w:t>
      </w:r>
      <w:r w:rsidRPr="008C548F">
        <w:rPr>
          <w:rFonts w:asciiTheme="minorHAnsi" w:hAnsiTheme="minorHAnsi" w:cstheme="minorHAnsi"/>
          <w:spacing w:val="-2"/>
        </w:rPr>
        <w:t xml:space="preserve"> </w:t>
      </w:r>
      <w:r w:rsidRPr="008C548F">
        <w:rPr>
          <w:rFonts w:asciiTheme="minorHAnsi" w:hAnsiTheme="minorHAnsi" w:cstheme="minorHAnsi"/>
        </w:rPr>
        <w:t>In case of</w:t>
      </w:r>
      <w:r w:rsidRPr="008C548F">
        <w:rPr>
          <w:rFonts w:asciiTheme="minorHAnsi" w:hAnsiTheme="minorHAnsi" w:cstheme="minorHAnsi"/>
        </w:rPr>
        <w:t xml:space="preserve"> a hurricane, the owner must make </w:t>
      </w:r>
      <w:r w:rsidRPr="008C548F">
        <w:rPr>
          <w:rFonts w:asciiTheme="minorHAnsi" w:hAnsiTheme="minorHAnsi" w:cstheme="minorHAnsi"/>
        </w:rPr>
        <w:t>accommodation</w:t>
      </w:r>
      <w:r w:rsidRPr="008C548F">
        <w:rPr>
          <w:rFonts w:asciiTheme="minorHAnsi" w:hAnsiTheme="minorHAnsi" w:cstheme="minorHAnsi"/>
        </w:rPr>
        <w:t xml:space="preserve"> to secure or </w:t>
      </w:r>
      <w:r w:rsidRPr="008C548F">
        <w:rPr>
          <w:rFonts w:asciiTheme="minorHAnsi" w:hAnsiTheme="minorHAnsi" w:cstheme="minorHAnsi"/>
        </w:rPr>
        <w:t>move</w:t>
      </w:r>
      <w:r w:rsidRPr="008C548F">
        <w:rPr>
          <w:rFonts w:asciiTheme="minorHAnsi" w:hAnsiTheme="minorHAnsi" w:cstheme="minorHAnsi"/>
        </w:rPr>
        <w:t xml:space="preserve"> the boat. Any</w:t>
      </w:r>
      <w:r>
        <w:rPr>
          <w:rFonts w:asciiTheme="minorHAnsi" w:hAnsiTheme="minorHAnsi" w:cstheme="minorHAnsi"/>
        </w:rPr>
        <w:t xml:space="preserve"> </w:t>
      </w:r>
      <w:r w:rsidRPr="00DD1D91">
        <w:rPr>
          <w:rFonts w:asciiTheme="minorHAnsi" w:hAnsiTheme="minorHAnsi" w:cstheme="minorHAnsi"/>
        </w:rPr>
        <w:t>property</w:t>
      </w:r>
      <w:r w:rsidRPr="00DD1D91">
        <w:rPr>
          <w:rFonts w:asciiTheme="minorHAnsi" w:hAnsiTheme="minorHAnsi" w:cstheme="minorHAnsi"/>
          <w:spacing w:val="-5"/>
        </w:rPr>
        <w:t xml:space="preserve"> </w:t>
      </w:r>
      <w:r w:rsidRPr="00DD1D91">
        <w:rPr>
          <w:rFonts w:asciiTheme="minorHAnsi" w:hAnsiTheme="minorHAnsi" w:cstheme="minorHAnsi"/>
        </w:rPr>
        <w:t>damage</w:t>
      </w:r>
      <w:r w:rsidRPr="00DD1D91">
        <w:rPr>
          <w:rFonts w:asciiTheme="minorHAnsi" w:hAnsiTheme="minorHAnsi" w:cstheme="minorHAnsi"/>
          <w:spacing w:val="-3"/>
        </w:rPr>
        <w:t xml:space="preserve"> </w:t>
      </w:r>
      <w:r w:rsidRPr="00DD1D91">
        <w:rPr>
          <w:rFonts w:asciiTheme="minorHAnsi" w:hAnsiTheme="minorHAnsi" w:cstheme="minorHAnsi"/>
        </w:rPr>
        <w:t>to</w:t>
      </w:r>
      <w:r w:rsidRPr="00DD1D91">
        <w:rPr>
          <w:rFonts w:asciiTheme="minorHAnsi" w:hAnsiTheme="minorHAnsi" w:cstheme="minorHAnsi"/>
          <w:spacing w:val="-11"/>
        </w:rPr>
        <w:t xml:space="preserve"> </w:t>
      </w:r>
      <w:r w:rsidRPr="00DD1D91">
        <w:rPr>
          <w:rFonts w:asciiTheme="minorHAnsi" w:hAnsiTheme="minorHAnsi" w:cstheme="minorHAnsi"/>
        </w:rPr>
        <w:t>individual</w:t>
      </w:r>
      <w:r w:rsidRPr="00DD1D91">
        <w:rPr>
          <w:rFonts w:asciiTheme="minorHAnsi" w:hAnsiTheme="minorHAnsi" w:cstheme="minorHAnsi"/>
          <w:spacing w:val="-2"/>
        </w:rPr>
        <w:t xml:space="preserve"> </w:t>
      </w:r>
      <w:r w:rsidRPr="00DD1D91">
        <w:rPr>
          <w:rFonts w:asciiTheme="minorHAnsi" w:hAnsiTheme="minorHAnsi" w:cstheme="minorHAnsi"/>
        </w:rPr>
        <w:t>owner’s</w:t>
      </w:r>
      <w:r w:rsidRPr="00DD1D91">
        <w:rPr>
          <w:rFonts w:asciiTheme="minorHAnsi" w:hAnsiTheme="minorHAnsi" w:cstheme="minorHAnsi"/>
          <w:spacing w:val="-6"/>
        </w:rPr>
        <w:t xml:space="preserve"> </w:t>
      </w:r>
      <w:r w:rsidRPr="00DD1D91">
        <w:rPr>
          <w:rFonts w:asciiTheme="minorHAnsi" w:hAnsiTheme="minorHAnsi" w:cstheme="minorHAnsi"/>
        </w:rPr>
        <w:t>units</w:t>
      </w:r>
      <w:r w:rsidRPr="00DD1D91">
        <w:rPr>
          <w:rFonts w:asciiTheme="minorHAnsi" w:hAnsiTheme="minorHAnsi" w:cstheme="minorHAnsi"/>
          <w:spacing w:val="-5"/>
        </w:rPr>
        <w:t xml:space="preserve"> </w:t>
      </w:r>
      <w:r w:rsidRPr="00DD1D91">
        <w:rPr>
          <w:rFonts w:asciiTheme="minorHAnsi" w:hAnsiTheme="minorHAnsi" w:cstheme="minorHAnsi"/>
        </w:rPr>
        <w:t>or</w:t>
      </w:r>
      <w:r w:rsidRPr="00DD1D91">
        <w:rPr>
          <w:rFonts w:asciiTheme="minorHAnsi" w:hAnsiTheme="minorHAnsi" w:cstheme="minorHAnsi"/>
          <w:spacing w:val="-2"/>
        </w:rPr>
        <w:t xml:space="preserve"> </w:t>
      </w:r>
      <w:r w:rsidRPr="00DD1D91">
        <w:rPr>
          <w:rFonts w:asciiTheme="minorHAnsi" w:hAnsiTheme="minorHAnsi" w:cstheme="minorHAnsi"/>
        </w:rPr>
        <w:t>WTA,</w:t>
      </w:r>
      <w:r w:rsidRPr="00DD1D91">
        <w:rPr>
          <w:rFonts w:asciiTheme="minorHAnsi" w:hAnsiTheme="minorHAnsi" w:cstheme="minorHAnsi"/>
          <w:spacing w:val="-5"/>
        </w:rPr>
        <w:t xml:space="preserve"> </w:t>
      </w:r>
      <w:r w:rsidRPr="00DD1D91">
        <w:rPr>
          <w:rFonts w:asciiTheme="minorHAnsi" w:hAnsiTheme="minorHAnsi" w:cstheme="minorHAnsi"/>
        </w:rPr>
        <w:t>due</w:t>
      </w:r>
      <w:r w:rsidRPr="00DD1D91">
        <w:rPr>
          <w:rFonts w:asciiTheme="minorHAnsi" w:hAnsiTheme="minorHAnsi" w:cstheme="minorHAnsi"/>
          <w:spacing w:val="-8"/>
        </w:rPr>
        <w:t xml:space="preserve"> </w:t>
      </w:r>
      <w:r w:rsidRPr="00DD1D91">
        <w:rPr>
          <w:rFonts w:asciiTheme="minorHAnsi" w:hAnsiTheme="minorHAnsi" w:cstheme="minorHAnsi"/>
        </w:rPr>
        <w:t>to</w:t>
      </w:r>
      <w:r w:rsidRPr="00DD1D91">
        <w:rPr>
          <w:rFonts w:asciiTheme="minorHAnsi" w:hAnsiTheme="minorHAnsi" w:cstheme="minorHAnsi"/>
          <w:spacing w:val="-9"/>
        </w:rPr>
        <w:t xml:space="preserve"> </w:t>
      </w:r>
      <w:r w:rsidRPr="00DD1D91">
        <w:rPr>
          <w:rFonts w:asciiTheme="minorHAnsi" w:hAnsiTheme="minorHAnsi" w:cstheme="minorHAnsi"/>
        </w:rPr>
        <w:t>unsecured</w:t>
      </w:r>
      <w:r w:rsidRPr="00DD1D91">
        <w:rPr>
          <w:rFonts w:asciiTheme="minorHAnsi" w:hAnsiTheme="minorHAnsi" w:cstheme="minorHAnsi"/>
          <w:spacing w:val="-8"/>
        </w:rPr>
        <w:t xml:space="preserve"> </w:t>
      </w:r>
      <w:r w:rsidRPr="00DD1D91">
        <w:rPr>
          <w:rFonts w:asciiTheme="minorHAnsi" w:hAnsiTheme="minorHAnsi" w:cstheme="minorHAnsi"/>
        </w:rPr>
        <w:t>boats,</w:t>
      </w:r>
      <w:r w:rsidRPr="00DD1D91">
        <w:rPr>
          <w:rFonts w:asciiTheme="minorHAnsi" w:hAnsiTheme="minorHAnsi" w:cstheme="minorHAnsi"/>
          <w:spacing w:val="-6"/>
        </w:rPr>
        <w:t xml:space="preserve"> </w:t>
      </w:r>
      <w:r w:rsidRPr="00DD1D91">
        <w:rPr>
          <w:rFonts w:asciiTheme="minorHAnsi" w:hAnsiTheme="minorHAnsi" w:cstheme="minorHAnsi"/>
        </w:rPr>
        <w:t>is</w:t>
      </w:r>
      <w:r w:rsidRPr="00DD1D91">
        <w:rPr>
          <w:rFonts w:asciiTheme="minorHAnsi" w:hAnsiTheme="minorHAnsi" w:cstheme="minorHAnsi"/>
          <w:spacing w:val="-9"/>
        </w:rPr>
        <w:t xml:space="preserve"> </w:t>
      </w:r>
      <w:r w:rsidRPr="00DD1D91">
        <w:rPr>
          <w:rFonts w:asciiTheme="minorHAnsi" w:hAnsiTheme="minorHAnsi" w:cstheme="minorHAnsi"/>
        </w:rPr>
        <w:t>the</w:t>
      </w:r>
      <w:r w:rsidRPr="00DD1D91">
        <w:rPr>
          <w:rFonts w:asciiTheme="minorHAnsi" w:hAnsiTheme="minorHAnsi" w:cstheme="minorHAnsi"/>
          <w:spacing w:val="-8"/>
        </w:rPr>
        <w:t xml:space="preserve"> </w:t>
      </w:r>
      <w:r w:rsidRPr="00DD1D91">
        <w:rPr>
          <w:rFonts w:asciiTheme="minorHAnsi" w:hAnsiTheme="minorHAnsi" w:cstheme="minorHAnsi"/>
        </w:rPr>
        <w:t>sole</w:t>
      </w:r>
      <w:r w:rsidRPr="00DD1D91">
        <w:rPr>
          <w:rFonts w:asciiTheme="minorHAnsi" w:hAnsiTheme="minorHAnsi" w:cstheme="minorHAnsi"/>
          <w:spacing w:val="-7"/>
        </w:rPr>
        <w:t xml:space="preserve"> </w:t>
      </w:r>
      <w:r w:rsidRPr="00DD1D91">
        <w:rPr>
          <w:rFonts w:asciiTheme="minorHAnsi" w:hAnsiTheme="minorHAnsi" w:cstheme="minorHAnsi"/>
        </w:rPr>
        <w:t>responsibility</w:t>
      </w:r>
      <w:r w:rsidRPr="00DD1D91">
        <w:rPr>
          <w:rFonts w:asciiTheme="minorHAnsi" w:hAnsiTheme="minorHAnsi" w:cstheme="minorHAnsi"/>
          <w:spacing w:val="-8"/>
        </w:rPr>
        <w:t xml:space="preserve"> </w:t>
      </w:r>
      <w:r w:rsidRPr="00DD1D91">
        <w:rPr>
          <w:rFonts w:asciiTheme="minorHAnsi" w:hAnsiTheme="minorHAnsi" w:cstheme="minorHAnsi"/>
          <w:spacing w:val="-5"/>
        </w:rPr>
        <w:t>of</w:t>
      </w:r>
      <w:r>
        <w:rPr>
          <w:rFonts w:asciiTheme="minorHAnsi" w:hAnsiTheme="minorHAnsi" w:cstheme="minorHAnsi"/>
          <w:spacing w:val="-5"/>
        </w:rPr>
        <w:t xml:space="preserve"> </w:t>
      </w:r>
      <w:r w:rsidRPr="00DD1D91">
        <w:rPr>
          <w:rFonts w:asciiTheme="minorHAnsi" w:hAnsiTheme="minorHAnsi" w:cstheme="minorHAnsi"/>
        </w:rPr>
        <w:t>the</w:t>
      </w:r>
      <w:r w:rsidRPr="00DD1D91">
        <w:rPr>
          <w:rFonts w:asciiTheme="minorHAnsi" w:hAnsiTheme="minorHAnsi" w:cstheme="minorHAnsi"/>
          <w:spacing w:val="-3"/>
        </w:rPr>
        <w:t xml:space="preserve"> </w:t>
      </w:r>
      <w:r w:rsidRPr="00DD1D91">
        <w:rPr>
          <w:rFonts w:asciiTheme="minorHAnsi" w:hAnsiTheme="minorHAnsi" w:cstheme="minorHAnsi"/>
        </w:rPr>
        <w:t>owner</w:t>
      </w:r>
      <w:r w:rsidRPr="00DD1D91">
        <w:rPr>
          <w:rFonts w:asciiTheme="minorHAnsi" w:hAnsiTheme="minorHAnsi" w:cstheme="minorHAnsi"/>
          <w:spacing w:val="-3"/>
        </w:rPr>
        <w:t xml:space="preserve"> </w:t>
      </w:r>
      <w:r w:rsidRPr="00DD1D91">
        <w:rPr>
          <w:rFonts w:asciiTheme="minorHAnsi" w:hAnsiTheme="minorHAnsi" w:cstheme="minorHAnsi"/>
        </w:rPr>
        <w:t>of</w:t>
      </w:r>
      <w:r w:rsidRPr="00DD1D91">
        <w:rPr>
          <w:rFonts w:asciiTheme="minorHAnsi" w:hAnsiTheme="minorHAnsi" w:cstheme="minorHAnsi"/>
          <w:spacing w:val="-4"/>
        </w:rPr>
        <w:t xml:space="preserve"> </w:t>
      </w:r>
      <w:r w:rsidRPr="00DD1D91">
        <w:rPr>
          <w:rFonts w:asciiTheme="minorHAnsi" w:hAnsiTheme="minorHAnsi" w:cstheme="minorHAnsi"/>
        </w:rPr>
        <w:t>the</w:t>
      </w:r>
      <w:r w:rsidRPr="00DD1D91">
        <w:rPr>
          <w:rFonts w:asciiTheme="minorHAnsi" w:hAnsiTheme="minorHAnsi" w:cstheme="minorHAnsi"/>
          <w:spacing w:val="-5"/>
        </w:rPr>
        <w:t xml:space="preserve"> </w:t>
      </w:r>
      <w:r w:rsidRPr="00DD1D91">
        <w:rPr>
          <w:rFonts w:asciiTheme="minorHAnsi" w:hAnsiTheme="minorHAnsi" w:cstheme="minorHAnsi"/>
          <w:spacing w:val="-4"/>
        </w:rPr>
        <w:t>boat.</w:t>
      </w:r>
    </w:p>
    <w:p w14:paraId="5ABDE861" w14:textId="1CD2AFAD" w:rsidR="00600FF8" w:rsidRPr="008C548F" w:rsidRDefault="00600FF8" w:rsidP="00600FF8">
      <w:pPr>
        <w:pStyle w:val="ListParagraph"/>
        <w:numPr>
          <w:ilvl w:val="0"/>
          <w:numId w:val="1"/>
        </w:numPr>
        <w:tabs>
          <w:tab w:val="left" w:pos="861"/>
        </w:tabs>
        <w:spacing w:before="20" w:line="259" w:lineRule="auto"/>
        <w:ind w:right="235"/>
        <w:contextualSpacing w:val="0"/>
        <w:rPr>
          <w:rFonts w:asciiTheme="minorHAnsi" w:hAnsiTheme="minorHAnsi" w:cstheme="minorHAnsi"/>
        </w:rPr>
      </w:pPr>
      <w:r w:rsidRPr="008C548F">
        <w:rPr>
          <w:rFonts w:asciiTheme="minorHAnsi" w:hAnsiTheme="minorHAnsi" w:cstheme="minorHAnsi"/>
        </w:rPr>
        <w:t xml:space="preserve">Jet skis are allowed to be tied to the dock </w:t>
      </w:r>
      <w:r w:rsidRPr="008C548F">
        <w:rPr>
          <w:rFonts w:asciiTheme="minorHAnsi" w:hAnsiTheme="minorHAnsi" w:cstheme="minorHAnsi"/>
        </w:rPr>
        <w:t>if</w:t>
      </w:r>
      <w:r w:rsidRPr="008C548F">
        <w:rPr>
          <w:rFonts w:asciiTheme="minorHAnsi" w:hAnsiTheme="minorHAnsi" w:cstheme="minorHAnsi"/>
        </w:rPr>
        <w:t xml:space="preserve"> boats are not obstructed. Owners</w:t>
      </w:r>
      <w:r w:rsidRPr="008C548F">
        <w:rPr>
          <w:rFonts w:asciiTheme="minorHAnsi" w:hAnsiTheme="minorHAnsi" w:cstheme="minorHAnsi"/>
          <w:spacing w:val="-7"/>
        </w:rPr>
        <w:t xml:space="preserve"> </w:t>
      </w:r>
      <w:r w:rsidRPr="008C548F">
        <w:rPr>
          <w:rFonts w:asciiTheme="minorHAnsi" w:hAnsiTheme="minorHAnsi" w:cstheme="minorHAnsi"/>
        </w:rPr>
        <w:t>and</w:t>
      </w:r>
      <w:r w:rsidRPr="008C548F">
        <w:rPr>
          <w:rFonts w:asciiTheme="minorHAnsi" w:hAnsiTheme="minorHAnsi" w:cstheme="minorHAnsi"/>
          <w:spacing w:val="-5"/>
        </w:rPr>
        <w:t xml:space="preserve"> </w:t>
      </w:r>
      <w:r w:rsidRPr="008C548F">
        <w:rPr>
          <w:rFonts w:asciiTheme="minorHAnsi" w:hAnsiTheme="minorHAnsi" w:cstheme="minorHAnsi"/>
        </w:rPr>
        <w:t>renters</w:t>
      </w:r>
      <w:r w:rsidRPr="008C548F">
        <w:rPr>
          <w:rFonts w:asciiTheme="minorHAnsi" w:hAnsiTheme="minorHAnsi" w:cstheme="minorHAnsi"/>
          <w:spacing w:val="-7"/>
        </w:rPr>
        <w:t xml:space="preserve"> </w:t>
      </w:r>
      <w:r w:rsidRPr="008C548F">
        <w:rPr>
          <w:rFonts w:asciiTheme="minorHAnsi" w:hAnsiTheme="minorHAnsi" w:cstheme="minorHAnsi"/>
        </w:rPr>
        <w:t>may</w:t>
      </w:r>
      <w:r w:rsidRPr="008C548F">
        <w:rPr>
          <w:rFonts w:asciiTheme="minorHAnsi" w:hAnsiTheme="minorHAnsi" w:cstheme="minorHAnsi"/>
          <w:spacing w:val="-3"/>
        </w:rPr>
        <w:t xml:space="preserve"> </w:t>
      </w:r>
      <w:r w:rsidRPr="008C548F">
        <w:rPr>
          <w:rFonts w:asciiTheme="minorHAnsi" w:hAnsiTheme="minorHAnsi" w:cstheme="minorHAnsi"/>
        </w:rPr>
        <w:t>keep</w:t>
      </w:r>
      <w:r w:rsidRPr="008C548F">
        <w:rPr>
          <w:rFonts w:asciiTheme="minorHAnsi" w:hAnsiTheme="minorHAnsi" w:cstheme="minorHAnsi"/>
          <w:spacing w:val="-4"/>
        </w:rPr>
        <w:t xml:space="preserve"> </w:t>
      </w:r>
      <w:r w:rsidRPr="008C548F">
        <w:rPr>
          <w:rFonts w:asciiTheme="minorHAnsi" w:hAnsiTheme="minorHAnsi" w:cstheme="minorHAnsi"/>
        </w:rPr>
        <w:t>water</w:t>
      </w:r>
      <w:r w:rsidRPr="008C548F">
        <w:rPr>
          <w:rFonts w:asciiTheme="minorHAnsi" w:hAnsiTheme="minorHAnsi" w:cstheme="minorHAnsi"/>
          <w:spacing w:val="-3"/>
        </w:rPr>
        <w:t xml:space="preserve"> </w:t>
      </w:r>
      <w:r w:rsidRPr="008C548F">
        <w:rPr>
          <w:rFonts w:asciiTheme="minorHAnsi" w:hAnsiTheme="minorHAnsi" w:cstheme="minorHAnsi"/>
        </w:rPr>
        <w:t>boards</w:t>
      </w:r>
      <w:r w:rsidRPr="008C548F">
        <w:rPr>
          <w:rFonts w:asciiTheme="minorHAnsi" w:hAnsiTheme="minorHAnsi" w:cstheme="minorHAnsi"/>
          <w:spacing w:val="-2"/>
        </w:rPr>
        <w:t xml:space="preserve"> </w:t>
      </w:r>
      <w:r w:rsidRPr="008C548F">
        <w:rPr>
          <w:rFonts w:asciiTheme="minorHAnsi" w:hAnsiTheme="minorHAnsi" w:cstheme="minorHAnsi"/>
        </w:rPr>
        <w:t>or kayaks</w:t>
      </w:r>
      <w:r w:rsidRPr="008C548F">
        <w:rPr>
          <w:rFonts w:asciiTheme="minorHAnsi" w:hAnsiTheme="minorHAnsi" w:cstheme="minorHAnsi"/>
          <w:spacing w:val="-3"/>
        </w:rPr>
        <w:t xml:space="preserve"> </w:t>
      </w:r>
      <w:r w:rsidRPr="008C548F">
        <w:rPr>
          <w:rFonts w:asciiTheme="minorHAnsi" w:hAnsiTheme="minorHAnsi" w:cstheme="minorHAnsi"/>
        </w:rPr>
        <w:t>on</w:t>
      </w:r>
      <w:r w:rsidRPr="008C548F">
        <w:rPr>
          <w:rFonts w:asciiTheme="minorHAnsi" w:hAnsiTheme="minorHAnsi" w:cstheme="minorHAnsi"/>
          <w:spacing w:val="-5"/>
        </w:rPr>
        <w:t xml:space="preserve"> </w:t>
      </w:r>
      <w:r w:rsidRPr="008C548F">
        <w:rPr>
          <w:rFonts w:asciiTheme="minorHAnsi" w:hAnsiTheme="minorHAnsi" w:cstheme="minorHAnsi"/>
        </w:rPr>
        <w:t>the property and</w:t>
      </w:r>
      <w:r w:rsidRPr="008C548F">
        <w:rPr>
          <w:rFonts w:asciiTheme="minorHAnsi" w:hAnsiTheme="minorHAnsi" w:cstheme="minorHAnsi"/>
          <w:spacing w:val="-5"/>
        </w:rPr>
        <w:t xml:space="preserve"> </w:t>
      </w:r>
      <w:r w:rsidRPr="008C548F">
        <w:rPr>
          <w:rFonts w:asciiTheme="minorHAnsi" w:hAnsiTheme="minorHAnsi" w:cstheme="minorHAnsi"/>
        </w:rPr>
        <w:t>are allowed</w:t>
      </w:r>
      <w:r w:rsidRPr="008C548F">
        <w:rPr>
          <w:rFonts w:asciiTheme="minorHAnsi" w:hAnsiTheme="minorHAnsi" w:cstheme="minorHAnsi"/>
          <w:spacing w:val="-5"/>
        </w:rPr>
        <w:t xml:space="preserve"> </w:t>
      </w:r>
      <w:r w:rsidRPr="008C548F">
        <w:rPr>
          <w:rFonts w:asciiTheme="minorHAnsi" w:hAnsiTheme="minorHAnsi" w:cstheme="minorHAnsi"/>
        </w:rPr>
        <w:t>to</w:t>
      </w:r>
      <w:r w:rsidRPr="008C548F">
        <w:rPr>
          <w:rFonts w:asciiTheme="minorHAnsi" w:hAnsiTheme="minorHAnsi" w:cstheme="minorHAnsi"/>
          <w:spacing w:val="-1"/>
        </w:rPr>
        <w:t xml:space="preserve"> </w:t>
      </w:r>
      <w:r w:rsidRPr="008C548F">
        <w:rPr>
          <w:rFonts w:asciiTheme="minorHAnsi" w:hAnsiTheme="minorHAnsi" w:cstheme="minorHAnsi"/>
        </w:rPr>
        <w:t>be</w:t>
      </w:r>
      <w:r w:rsidRPr="008C548F">
        <w:rPr>
          <w:rFonts w:asciiTheme="minorHAnsi" w:hAnsiTheme="minorHAnsi" w:cstheme="minorHAnsi"/>
          <w:spacing w:val="-4"/>
        </w:rPr>
        <w:t xml:space="preserve"> </w:t>
      </w:r>
      <w:r w:rsidRPr="008C548F">
        <w:rPr>
          <w:rFonts w:asciiTheme="minorHAnsi" w:hAnsiTheme="minorHAnsi" w:cstheme="minorHAnsi"/>
        </w:rPr>
        <w:t xml:space="preserve">launched at the sea wall or adjacent dock. Owners of these items must </w:t>
      </w:r>
      <w:r w:rsidRPr="008C548F">
        <w:rPr>
          <w:rFonts w:asciiTheme="minorHAnsi" w:hAnsiTheme="minorHAnsi" w:cstheme="minorHAnsi"/>
        </w:rPr>
        <w:t>follow</w:t>
      </w:r>
      <w:r w:rsidRPr="008C548F">
        <w:rPr>
          <w:rFonts w:asciiTheme="minorHAnsi" w:hAnsiTheme="minorHAnsi" w:cstheme="minorHAnsi"/>
        </w:rPr>
        <w:t xml:space="preserve"> the following: can be stored on the property </w:t>
      </w:r>
      <w:r w:rsidRPr="008C548F">
        <w:rPr>
          <w:rFonts w:asciiTheme="minorHAnsi" w:hAnsiTheme="minorHAnsi" w:cstheme="minorHAnsi"/>
        </w:rPr>
        <w:t>next to</w:t>
      </w:r>
      <w:r w:rsidRPr="008C548F">
        <w:rPr>
          <w:rFonts w:asciiTheme="minorHAnsi" w:hAnsiTheme="minorHAnsi" w:cstheme="minorHAnsi"/>
        </w:rPr>
        <w:t xml:space="preserve"> the sea wall against the fence and</w:t>
      </w:r>
      <w:r w:rsidRPr="008C548F">
        <w:rPr>
          <w:rFonts w:asciiTheme="minorHAnsi" w:hAnsiTheme="minorHAnsi" w:cstheme="minorHAnsi"/>
          <w:spacing w:val="-2"/>
        </w:rPr>
        <w:t xml:space="preserve"> </w:t>
      </w:r>
      <w:r w:rsidRPr="008C548F">
        <w:rPr>
          <w:rFonts w:asciiTheme="minorHAnsi" w:hAnsiTheme="minorHAnsi" w:cstheme="minorHAnsi"/>
        </w:rPr>
        <w:t>stored sideways to prevent rodent nesting when not in use. Owners and renters may store these items after notifying the Property Management company and receiving approval. Unit total cannot exceed two.</w:t>
      </w:r>
      <w:r w:rsidRPr="008C548F">
        <w:rPr>
          <w:rFonts w:asciiTheme="minorHAnsi" w:hAnsiTheme="minorHAnsi" w:cstheme="minorHAnsi"/>
          <w:spacing w:val="-2"/>
        </w:rPr>
        <w:t xml:space="preserve"> </w:t>
      </w:r>
      <w:r w:rsidRPr="008C548F">
        <w:rPr>
          <w:rFonts w:asciiTheme="minorHAnsi" w:hAnsiTheme="minorHAnsi" w:cstheme="minorHAnsi"/>
        </w:rPr>
        <w:t>The</w:t>
      </w:r>
      <w:r w:rsidRPr="008C548F">
        <w:rPr>
          <w:rFonts w:asciiTheme="minorHAnsi" w:hAnsiTheme="minorHAnsi" w:cstheme="minorHAnsi"/>
          <w:spacing w:val="-3"/>
        </w:rPr>
        <w:t xml:space="preserve"> </w:t>
      </w:r>
      <w:r w:rsidRPr="008C548F">
        <w:rPr>
          <w:rFonts w:asciiTheme="minorHAnsi" w:hAnsiTheme="minorHAnsi" w:cstheme="minorHAnsi"/>
        </w:rPr>
        <w:t>water</w:t>
      </w:r>
      <w:r w:rsidRPr="008C548F">
        <w:rPr>
          <w:rFonts w:asciiTheme="minorHAnsi" w:hAnsiTheme="minorHAnsi" w:cstheme="minorHAnsi"/>
          <w:spacing w:val="-2"/>
        </w:rPr>
        <w:t>crafts</w:t>
      </w:r>
      <w:r w:rsidRPr="008C548F">
        <w:rPr>
          <w:rFonts w:asciiTheme="minorHAnsi" w:hAnsiTheme="minorHAnsi" w:cstheme="minorHAnsi"/>
          <w:spacing w:val="-6"/>
        </w:rPr>
        <w:t xml:space="preserve"> </w:t>
      </w:r>
      <w:r w:rsidRPr="008C548F">
        <w:rPr>
          <w:rFonts w:asciiTheme="minorHAnsi" w:hAnsiTheme="minorHAnsi" w:cstheme="minorHAnsi"/>
        </w:rPr>
        <w:t>must</w:t>
      </w:r>
      <w:r w:rsidRPr="008C548F">
        <w:rPr>
          <w:rFonts w:asciiTheme="minorHAnsi" w:hAnsiTheme="minorHAnsi" w:cstheme="minorHAnsi"/>
          <w:spacing w:val="-4"/>
        </w:rPr>
        <w:t xml:space="preserve"> </w:t>
      </w:r>
      <w:r w:rsidRPr="008C548F">
        <w:rPr>
          <w:rFonts w:asciiTheme="minorHAnsi" w:hAnsiTheme="minorHAnsi" w:cstheme="minorHAnsi"/>
        </w:rPr>
        <w:t>be</w:t>
      </w:r>
      <w:r w:rsidRPr="008C548F">
        <w:rPr>
          <w:rFonts w:asciiTheme="minorHAnsi" w:hAnsiTheme="minorHAnsi" w:cstheme="minorHAnsi"/>
          <w:spacing w:val="-3"/>
        </w:rPr>
        <w:t xml:space="preserve"> </w:t>
      </w:r>
      <w:r w:rsidRPr="008C548F">
        <w:rPr>
          <w:rFonts w:asciiTheme="minorHAnsi" w:hAnsiTheme="minorHAnsi" w:cstheme="minorHAnsi"/>
        </w:rPr>
        <w:t>safely stored</w:t>
      </w:r>
      <w:r w:rsidRPr="008C548F">
        <w:rPr>
          <w:rFonts w:asciiTheme="minorHAnsi" w:hAnsiTheme="minorHAnsi" w:cstheme="minorHAnsi"/>
          <w:spacing w:val="-8"/>
        </w:rPr>
        <w:t xml:space="preserve"> </w:t>
      </w:r>
      <w:r w:rsidRPr="008C548F">
        <w:rPr>
          <w:rFonts w:asciiTheme="minorHAnsi" w:hAnsiTheme="minorHAnsi" w:cstheme="minorHAnsi"/>
        </w:rPr>
        <w:t>during hurricanes.</w:t>
      </w:r>
      <w:r w:rsidRPr="008C548F">
        <w:rPr>
          <w:rFonts w:asciiTheme="minorHAnsi" w:hAnsiTheme="minorHAnsi" w:cstheme="minorHAnsi"/>
          <w:spacing w:val="-2"/>
        </w:rPr>
        <w:t xml:space="preserve"> </w:t>
      </w:r>
      <w:r w:rsidRPr="008C548F">
        <w:rPr>
          <w:rFonts w:asciiTheme="minorHAnsi" w:hAnsiTheme="minorHAnsi" w:cstheme="minorHAnsi"/>
        </w:rPr>
        <w:t>Property</w:t>
      </w:r>
      <w:r w:rsidRPr="008C548F">
        <w:rPr>
          <w:rFonts w:asciiTheme="minorHAnsi" w:hAnsiTheme="minorHAnsi" w:cstheme="minorHAnsi"/>
          <w:spacing w:val="-4"/>
        </w:rPr>
        <w:t xml:space="preserve"> </w:t>
      </w:r>
      <w:r w:rsidRPr="008C548F">
        <w:rPr>
          <w:rFonts w:asciiTheme="minorHAnsi" w:hAnsiTheme="minorHAnsi" w:cstheme="minorHAnsi"/>
        </w:rPr>
        <w:t>Management</w:t>
      </w:r>
      <w:r w:rsidRPr="008C548F">
        <w:rPr>
          <w:rFonts w:asciiTheme="minorHAnsi" w:hAnsiTheme="minorHAnsi" w:cstheme="minorHAnsi"/>
          <w:spacing w:val="-4"/>
        </w:rPr>
        <w:t xml:space="preserve"> </w:t>
      </w:r>
      <w:r w:rsidRPr="008C548F">
        <w:rPr>
          <w:rFonts w:asciiTheme="minorHAnsi" w:hAnsiTheme="minorHAnsi" w:cstheme="minorHAnsi"/>
        </w:rPr>
        <w:t>will be instructed to dispose of any items left unsecured during an impending hurricane.</w:t>
      </w:r>
    </w:p>
    <w:p w14:paraId="4288A695" w14:textId="77777777" w:rsidR="00600FF8" w:rsidRPr="008C548F" w:rsidRDefault="00600FF8" w:rsidP="00600FF8">
      <w:pPr>
        <w:pStyle w:val="ListParagraph"/>
        <w:numPr>
          <w:ilvl w:val="0"/>
          <w:numId w:val="1"/>
        </w:numPr>
        <w:tabs>
          <w:tab w:val="left" w:pos="860"/>
        </w:tabs>
        <w:spacing w:line="243" w:lineRule="exact"/>
        <w:ind w:left="860" w:hanging="720"/>
        <w:contextualSpacing w:val="0"/>
        <w:rPr>
          <w:rFonts w:asciiTheme="minorHAnsi" w:hAnsiTheme="minorHAnsi" w:cstheme="minorHAnsi"/>
        </w:rPr>
      </w:pPr>
      <w:r w:rsidRPr="008C548F">
        <w:rPr>
          <w:rFonts w:asciiTheme="minorHAnsi" w:hAnsiTheme="minorHAnsi" w:cstheme="minorHAnsi"/>
        </w:rPr>
        <w:t>Only</w:t>
      </w:r>
      <w:r w:rsidRPr="008C548F">
        <w:rPr>
          <w:rFonts w:asciiTheme="minorHAnsi" w:hAnsiTheme="minorHAnsi" w:cstheme="minorHAnsi"/>
          <w:spacing w:val="-8"/>
        </w:rPr>
        <w:t xml:space="preserve"> </w:t>
      </w:r>
      <w:r w:rsidRPr="008C548F">
        <w:rPr>
          <w:rFonts w:asciiTheme="minorHAnsi" w:hAnsiTheme="minorHAnsi" w:cstheme="minorHAnsi"/>
        </w:rPr>
        <w:t>water boards</w:t>
      </w:r>
      <w:r w:rsidRPr="008C548F">
        <w:rPr>
          <w:rFonts w:asciiTheme="minorHAnsi" w:hAnsiTheme="minorHAnsi" w:cstheme="minorHAnsi"/>
          <w:spacing w:val="-5"/>
        </w:rPr>
        <w:t xml:space="preserve"> </w:t>
      </w:r>
      <w:r w:rsidRPr="008C548F">
        <w:rPr>
          <w:rFonts w:asciiTheme="minorHAnsi" w:hAnsiTheme="minorHAnsi" w:cstheme="minorHAnsi"/>
        </w:rPr>
        <w:t>and</w:t>
      </w:r>
      <w:r w:rsidRPr="008C548F">
        <w:rPr>
          <w:rFonts w:asciiTheme="minorHAnsi" w:hAnsiTheme="minorHAnsi" w:cstheme="minorHAnsi"/>
          <w:spacing w:val="-2"/>
        </w:rPr>
        <w:t xml:space="preserve"> </w:t>
      </w:r>
      <w:r w:rsidRPr="008C548F">
        <w:rPr>
          <w:rFonts w:asciiTheme="minorHAnsi" w:hAnsiTheme="minorHAnsi" w:cstheme="minorHAnsi"/>
        </w:rPr>
        <w:t>kayaks</w:t>
      </w:r>
      <w:r w:rsidRPr="008C548F">
        <w:rPr>
          <w:rFonts w:asciiTheme="minorHAnsi" w:hAnsiTheme="minorHAnsi" w:cstheme="minorHAnsi"/>
          <w:spacing w:val="-9"/>
        </w:rPr>
        <w:t xml:space="preserve"> </w:t>
      </w:r>
      <w:r w:rsidRPr="008C548F">
        <w:rPr>
          <w:rFonts w:asciiTheme="minorHAnsi" w:hAnsiTheme="minorHAnsi" w:cstheme="minorHAnsi"/>
        </w:rPr>
        <w:t>may</w:t>
      </w:r>
      <w:r w:rsidRPr="008C548F">
        <w:rPr>
          <w:rFonts w:asciiTheme="minorHAnsi" w:hAnsiTheme="minorHAnsi" w:cstheme="minorHAnsi"/>
          <w:spacing w:val="-3"/>
        </w:rPr>
        <w:t xml:space="preserve"> </w:t>
      </w:r>
      <w:r w:rsidRPr="008C548F">
        <w:rPr>
          <w:rFonts w:asciiTheme="minorHAnsi" w:hAnsiTheme="minorHAnsi" w:cstheme="minorHAnsi"/>
        </w:rPr>
        <w:t>be</w:t>
      </w:r>
      <w:r w:rsidRPr="008C548F">
        <w:rPr>
          <w:rFonts w:asciiTheme="minorHAnsi" w:hAnsiTheme="minorHAnsi" w:cstheme="minorHAnsi"/>
          <w:spacing w:val="-1"/>
        </w:rPr>
        <w:t xml:space="preserve"> </w:t>
      </w:r>
      <w:r w:rsidRPr="008C548F">
        <w:rPr>
          <w:rFonts w:asciiTheme="minorHAnsi" w:hAnsiTheme="minorHAnsi" w:cstheme="minorHAnsi"/>
          <w:spacing w:val="-2"/>
        </w:rPr>
        <w:t>stored.</w:t>
      </w:r>
    </w:p>
    <w:p w14:paraId="0F6B77B3" w14:textId="77777777" w:rsidR="00600FF8" w:rsidRPr="008C548F" w:rsidRDefault="00600FF8" w:rsidP="00600FF8">
      <w:pPr>
        <w:pStyle w:val="ListParagraph"/>
        <w:numPr>
          <w:ilvl w:val="0"/>
          <w:numId w:val="1"/>
        </w:numPr>
        <w:tabs>
          <w:tab w:val="left" w:pos="861"/>
        </w:tabs>
        <w:spacing w:before="20" w:line="259" w:lineRule="auto"/>
        <w:ind w:right="125"/>
        <w:contextualSpacing w:val="0"/>
        <w:rPr>
          <w:rFonts w:asciiTheme="minorHAnsi" w:hAnsiTheme="minorHAnsi" w:cstheme="minorHAnsi"/>
        </w:rPr>
      </w:pPr>
      <w:r w:rsidRPr="008C548F">
        <w:rPr>
          <w:rFonts w:asciiTheme="minorHAnsi" w:hAnsiTheme="minorHAnsi" w:cstheme="minorHAnsi"/>
        </w:rPr>
        <w:t>Boat</w:t>
      </w:r>
      <w:r w:rsidRPr="008C548F">
        <w:rPr>
          <w:rFonts w:asciiTheme="minorHAnsi" w:hAnsiTheme="minorHAnsi" w:cstheme="minorHAnsi"/>
          <w:spacing w:val="-5"/>
        </w:rPr>
        <w:t xml:space="preserve"> </w:t>
      </w:r>
      <w:r w:rsidRPr="008C548F">
        <w:rPr>
          <w:rFonts w:asciiTheme="minorHAnsi" w:hAnsiTheme="minorHAnsi" w:cstheme="minorHAnsi"/>
        </w:rPr>
        <w:t>maintenance or</w:t>
      </w:r>
      <w:r w:rsidRPr="008C548F">
        <w:rPr>
          <w:rFonts w:asciiTheme="minorHAnsi" w:hAnsiTheme="minorHAnsi" w:cstheme="minorHAnsi"/>
          <w:spacing w:val="-3"/>
        </w:rPr>
        <w:t xml:space="preserve"> </w:t>
      </w:r>
      <w:r w:rsidRPr="008C548F">
        <w:rPr>
          <w:rFonts w:asciiTheme="minorHAnsi" w:hAnsiTheme="minorHAnsi" w:cstheme="minorHAnsi"/>
        </w:rPr>
        <w:t>repair</w:t>
      </w:r>
      <w:r w:rsidRPr="008C548F">
        <w:rPr>
          <w:rFonts w:asciiTheme="minorHAnsi" w:hAnsiTheme="minorHAnsi" w:cstheme="minorHAnsi"/>
          <w:spacing w:val="-3"/>
        </w:rPr>
        <w:t xml:space="preserve"> </w:t>
      </w:r>
      <w:r w:rsidRPr="008C548F">
        <w:rPr>
          <w:rFonts w:asciiTheme="minorHAnsi" w:hAnsiTheme="minorHAnsi" w:cstheme="minorHAnsi"/>
        </w:rPr>
        <w:t>activities</w:t>
      </w:r>
      <w:r w:rsidRPr="008C548F">
        <w:rPr>
          <w:rFonts w:asciiTheme="minorHAnsi" w:hAnsiTheme="minorHAnsi" w:cstheme="minorHAnsi"/>
          <w:spacing w:val="-2"/>
        </w:rPr>
        <w:t xml:space="preserve"> </w:t>
      </w:r>
      <w:r w:rsidRPr="008C548F">
        <w:rPr>
          <w:rFonts w:asciiTheme="minorHAnsi" w:hAnsiTheme="minorHAnsi" w:cstheme="minorHAnsi"/>
        </w:rPr>
        <w:t>such</w:t>
      </w:r>
      <w:r w:rsidRPr="008C548F">
        <w:rPr>
          <w:rFonts w:asciiTheme="minorHAnsi" w:hAnsiTheme="minorHAnsi" w:cstheme="minorHAnsi"/>
          <w:spacing w:val="-1"/>
        </w:rPr>
        <w:t xml:space="preserve"> </w:t>
      </w:r>
      <w:r w:rsidRPr="008C548F">
        <w:rPr>
          <w:rFonts w:asciiTheme="minorHAnsi" w:hAnsiTheme="minorHAnsi" w:cstheme="minorHAnsi"/>
        </w:rPr>
        <w:t>as</w:t>
      </w:r>
      <w:r w:rsidRPr="008C548F">
        <w:rPr>
          <w:rFonts w:asciiTheme="minorHAnsi" w:hAnsiTheme="minorHAnsi" w:cstheme="minorHAnsi"/>
          <w:spacing w:val="-7"/>
        </w:rPr>
        <w:t xml:space="preserve"> </w:t>
      </w:r>
      <w:r w:rsidRPr="008C548F">
        <w:rPr>
          <w:rFonts w:asciiTheme="minorHAnsi" w:hAnsiTheme="minorHAnsi" w:cstheme="minorHAnsi"/>
        </w:rPr>
        <w:t>hull</w:t>
      </w:r>
      <w:r w:rsidRPr="008C548F">
        <w:rPr>
          <w:rFonts w:asciiTheme="minorHAnsi" w:hAnsiTheme="minorHAnsi" w:cstheme="minorHAnsi"/>
          <w:spacing w:val="-3"/>
        </w:rPr>
        <w:t xml:space="preserve"> </w:t>
      </w:r>
      <w:r w:rsidRPr="008C548F">
        <w:rPr>
          <w:rFonts w:asciiTheme="minorHAnsi" w:hAnsiTheme="minorHAnsi" w:cstheme="minorHAnsi"/>
        </w:rPr>
        <w:t>cleaning,</w:t>
      </w:r>
      <w:r w:rsidRPr="008C548F">
        <w:rPr>
          <w:rFonts w:asciiTheme="minorHAnsi" w:hAnsiTheme="minorHAnsi" w:cstheme="minorHAnsi"/>
          <w:spacing w:val="-2"/>
        </w:rPr>
        <w:t xml:space="preserve"> </w:t>
      </w:r>
      <w:r w:rsidRPr="008C548F">
        <w:rPr>
          <w:rFonts w:asciiTheme="minorHAnsi" w:hAnsiTheme="minorHAnsi" w:cstheme="minorHAnsi"/>
        </w:rPr>
        <w:t>(save</w:t>
      </w:r>
      <w:r w:rsidRPr="008C548F">
        <w:rPr>
          <w:rFonts w:asciiTheme="minorHAnsi" w:hAnsiTheme="minorHAnsi" w:cstheme="minorHAnsi"/>
          <w:spacing w:val="-1"/>
        </w:rPr>
        <w:t xml:space="preserve"> </w:t>
      </w:r>
      <w:r w:rsidRPr="008C548F">
        <w:rPr>
          <w:rFonts w:asciiTheme="minorHAnsi" w:hAnsiTheme="minorHAnsi" w:cstheme="minorHAnsi"/>
        </w:rPr>
        <w:t>and</w:t>
      </w:r>
      <w:r w:rsidRPr="008C548F">
        <w:rPr>
          <w:rFonts w:asciiTheme="minorHAnsi" w:hAnsiTheme="minorHAnsi" w:cstheme="minorHAnsi"/>
          <w:spacing w:val="-5"/>
        </w:rPr>
        <w:t xml:space="preserve"> </w:t>
      </w:r>
      <w:r w:rsidRPr="008C548F">
        <w:rPr>
          <w:rFonts w:asciiTheme="minorHAnsi" w:hAnsiTheme="minorHAnsi" w:cstheme="minorHAnsi"/>
        </w:rPr>
        <w:t>except</w:t>
      </w:r>
      <w:r w:rsidRPr="008C548F">
        <w:rPr>
          <w:rFonts w:asciiTheme="minorHAnsi" w:hAnsiTheme="minorHAnsi" w:cstheme="minorHAnsi"/>
          <w:spacing w:val="-5"/>
        </w:rPr>
        <w:t xml:space="preserve"> </w:t>
      </w:r>
      <w:r w:rsidRPr="008C548F">
        <w:rPr>
          <w:rFonts w:asciiTheme="minorHAnsi" w:hAnsiTheme="minorHAnsi" w:cstheme="minorHAnsi"/>
        </w:rPr>
        <w:t>for</w:t>
      </w:r>
      <w:r w:rsidRPr="008C548F">
        <w:rPr>
          <w:rFonts w:asciiTheme="minorHAnsi" w:hAnsiTheme="minorHAnsi" w:cstheme="minorHAnsi"/>
          <w:spacing w:val="-3"/>
        </w:rPr>
        <w:t xml:space="preserve"> </w:t>
      </w:r>
      <w:r w:rsidRPr="008C548F">
        <w:rPr>
          <w:rFonts w:asciiTheme="minorHAnsi" w:hAnsiTheme="minorHAnsi" w:cstheme="minorHAnsi"/>
        </w:rPr>
        <w:t>underwater hull</w:t>
      </w:r>
      <w:r w:rsidRPr="008C548F">
        <w:rPr>
          <w:rFonts w:asciiTheme="minorHAnsi" w:hAnsiTheme="minorHAnsi" w:cstheme="minorHAnsi"/>
          <w:spacing w:val="-3"/>
        </w:rPr>
        <w:t xml:space="preserve"> </w:t>
      </w:r>
      <w:r w:rsidRPr="008C548F">
        <w:rPr>
          <w:rFonts w:asciiTheme="minorHAnsi" w:hAnsiTheme="minorHAnsi" w:cstheme="minorHAnsi"/>
        </w:rPr>
        <w:t>cleaning), hull painting, and discharge or</w:t>
      </w:r>
      <w:r w:rsidRPr="008C548F">
        <w:rPr>
          <w:rFonts w:asciiTheme="minorHAnsi" w:hAnsiTheme="minorHAnsi" w:cstheme="minorHAnsi"/>
          <w:spacing w:val="-3"/>
        </w:rPr>
        <w:t xml:space="preserve"> </w:t>
      </w:r>
      <w:r w:rsidRPr="008C548F">
        <w:rPr>
          <w:rFonts w:asciiTheme="minorHAnsi" w:hAnsiTheme="minorHAnsi" w:cstheme="minorHAnsi"/>
        </w:rPr>
        <w:t>release of oils or greases</w:t>
      </w:r>
      <w:r w:rsidRPr="008C548F">
        <w:rPr>
          <w:rFonts w:asciiTheme="minorHAnsi" w:hAnsiTheme="minorHAnsi" w:cstheme="minorHAnsi"/>
          <w:spacing w:val="-1"/>
        </w:rPr>
        <w:t xml:space="preserve"> </w:t>
      </w:r>
      <w:r w:rsidRPr="008C548F">
        <w:rPr>
          <w:rFonts w:asciiTheme="minorHAnsi" w:hAnsiTheme="minorHAnsi" w:cstheme="minorHAnsi"/>
        </w:rPr>
        <w:t>associated with engine and hydraulic repairs, and related</w:t>
      </w:r>
      <w:r w:rsidRPr="008C548F">
        <w:rPr>
          <w:rFonts w:asciiTheme="minorHAnsi" w:hAnsiTheme="minorHAnsi" w:cstheme="minorHAnsi"/>
          <w:spacing w:val="-4"/>
        </w:rPr>
        <w:t xml:space="preserve"> </w:t>
      </w:r>
      <w:r w:rsidRPr="008C548F">
        <w:rPr>
          <w:rFonts w:asciiTheme="minorHAnsi" w:hAnsiTheme="minorHAnsi" w:cstheme="minorHAnsi"/>
        </w:rPr>
        <w:t>metal-based</w:t>
      </w:r>
      <w:r w:rsidRPr="008C548F">
        <w:rPr>
          <w:rFonts w:asciiTheme="minorHAnsi" w:hAnsiTheme="minorHAnsi" w:cstheme="minorHAnsi"/>
          <w:spacing w:val="-5"/>
        </w:rPr>
        <w:t xml:space="preserve"> </w:t>
      </w:r>
      <w:r w:rsidRPr="008C548F">
        <w:rPr>
          <w:rFonts w:asciiTheme="minorHAnsi" w:hAnsiTheme="minorHAnsi" w:cstheme="minorHAnsi"/>
        </w:rPr>
        <w:t>bottom</w:t>
      </w:r>
      <w:r w:rsidRPr="008C548F">
        <w:rPr>
          <w:rFonts w:asciiTheme="minorHAnsi" w:hAnsiTheme="minorHAnsi" w:cstheme="minorHAnsi"/>
          <w:spacing w:val="-3"/>
        </w:rPr>
        <w:t xml:space="preserve"> </w:t>
      </w:r>
      <w:r w:rsidRPr="008C548F">
        <w:rPr>
          <w:rFonts w:asciiTheme="minorHAnsi" w:hAnsiTheme="minorHAnsi" w:cstheme="minorHAnsi"/>
        </w:rPr>
        <w:t>paints</w:t>
      </w:r>
      <w:r w:rsidRPr="008C548F">
        <w:rPr>
          <w:rFonts w:asciiTheme="minorHAnsi" w:hAnsiTheme="minorHAnsi" w:cstheme="minorHAnsi"/>
          <w:spacing w:val="-3"/>
        </w:rPr>
        <w:t xml:space="preserve"> </w:t>
      </w:r>
      <w:r w:rsidRPr="008C548F">
        <w:rPr>
          <w:rFonts w:asciiTheme="minorHAnsi" w:hAnsiTheme="minorHAnsi" w:cstheme="minorHAnsi"/>
        </w:rPr>
        <w:t>associated</w:t>
      </w:r>
      <w:r w:rsidRPr="008C548F">
        <w:rPr>
          <w:rFonts w:asciiTheme="minorHAnsi" w:hAnsiTheme="minorHAnsi" w:cstheme="minorHAnsi"/>
          <w:spacing w:val="-5"/>
        </w:rPr>
        <w:t xml:space="preserve"> </w:t>
      </w:r>
      <w:r w:rsidRPr="008C548F">
        <w:rPr>
          <w:rFonts w:asciiTheme="minorHAnsi" w:hAnsiTheme="minorHAnsi" w:cstheme="minorHAnsi"/>
        </w:rPr>
        <w:t>with</w:t>
      </w:r>
      <w:r w:rsidRPr="008C548F">
        <w:rPr>
          <w:rFonts w:asciiTheme="minorHAnsi" w:hAnsiTheme="minorHAnsi" w:cstheme="minorHAnsi"/>
          <w:spacing w:val="-1"/>
        </w:rPr>
        <w:t xml:space="preserve"> </w:t>
      </w:r>
      <w:r w:rsidRPr="008C548F">
        <w:rPr>
          <w:rFonts w:asciiTheme="minorHAnsi" w:hAnsiTheme="minorHAnsi" w:cstheme="minorHAnsi"/>
        </w:rPr>
        <w:t>hull</w:t>
      </w:r>
      <w:r w:rsidRPr="008C548F">
        <w:rPr>
          <w:rFonts w:asciiTheme="minorHAnsi" w:hAnsiTheme="minorHAnsi" w:cstheme="minorHAnsi"/>
          <w:spacing w:val="-3"/>
        </w:rPr>
        <w:t xml:space="preserve"> </w:t>
      </w:r>
      <w:r w:rsidRPr="008C548F">
        <w:rPr>
          <w:rFonts w:asciiTheme="minorHAnsi" w:hAnsiTheme="minorHAnsi" w:cstheme="minorHAnsi"/>
        </w:rPr>
        <w:t>scraping,</w:t>
      </w:r>
      <w:r w:rsidRPr="008C548F">
        <w:rPr>
          <w:rFonts w:asciiTheme="minorHAnsi" w:hAnsiTheme="minorHAnsi" w:cstheme="minorHAnsi"/>
          <w:spacing w:val="-2"/>
        </w:rPr>
        <w:t xml:space="preserve"> </w:t>
      </w:r>
      <w:r w:rsidRPr="008C548F">
        <w:rPr>
          <w:rFonts w:asciiTheme="minorHAnsi" w:hAnsiTheme="minorHAnsi" w:cstheme="minorHAnsi"/>
        </w:rPr>
        <w:t>cleaning,</w:t>
      </w:r>
      <w:r w:rsidRPr="008C548F">
        <w:rPr>
          <w:rFonts w:asciiTheme="minorHAnsi" w:hAnsiTheme="minorHAnsi" w:cstheme="minorHAnsi"/>
          <w:spacing w:val="-2"/>
        </w:rPr>
        <w:t xml:space="preserve"> </w:t>
      </w:r>
      <w:r w:rsidRPr="008C548F">
        <w:rPr>
          <w:rFonts w:asciiTheme="minorHAnsi" w:hAnsiTheme="minorHAnsi" w:cstheme="minorHAnsi"/>
        </w:rPr>
        <w:t>and</w:t>
      </w:r>
      <w:r w:rsidRPr="008C548F">
        <w:rPr>
          <w:rFonts w:asciiTheme="minorHAnsi" w:hAnsiTheme="minorHAnsi" w:cstheme="minorHAnsi"/>
          <w:spacing w:val="-5"/>
        </w:rPr>
        <w:t xml:space="preserve"> </w:t>
      </w:r>
      <w:r w:rsidRPr="008C548F">
        <w:rPr>
          <w:rFonts w:asciiTheme="minorHAnsi" w:hAnsiTheme="minorHAnsi" w:cstheme="minorHAnsi"/>
        </w:rPr>
        <w:t>painting</w:t>
      </w:r>
      <w:r w:rsidRPr="008C548F">
        <w:rPr>
          <w:rFonts w:asciiTheme="minorHAnsi" w:hAnsiTheme="minorHAnsi" w:cstheme="minorHAnsi"/>
          <w:spacing w:val="-4"/>
        </w:rPr>
        <w:t xml:space="preserve"> </w:t>
      </w:r>
      <w:r w:rsidRPr="008C548F">
        <w:rPr>
          <w:rFonts w:asciiTheme="minorHAnsi" w:hAnsiTheme="minorHAnsi" w:cstheme="minorHAnsi"/>
        </w:rPr>
        <w:t>are prohibited</w:t>
      </w:r>
      <w:r w:rsidRPr="008C548F">
        <w:rPr>
          <w:rFonts w:asciiTheme="minorHAnsi" w:hAnsiTheme="minorHAnsi" w:cstheme="minorHAnsi"/>
          <w:spacing w:val="-5"/>
        </w:rPr>
        <w:t xml:space="preserve"> </w:t>
      </w:r>
      <w:r w:rsidRPr="008C548F">
        <w:rPr>
          <w:rFonts w:asciiTheme="minorHAnsi" w:hAnsiTheme="minorHAnsi" w:cstheme="minorHAnsi"/>
        </w:rPr>
        <w:t>per the</w:t>
      </w:r>
      <w:r w:rsidRPr="008C548F">
        <w:rPr>
          <w:rFonts w:asciiTheme="minorHAnsi" w:hAnsiTheme="minorHAnsi" w:cstheme="minorHAnsi"/>
          <w:spacing w:val="-3"/>
        </w:rPr>
        <w:t xml:space="preserve"> </w:t>
      </w:r>
      <w:r w:rsidRPr="008C548F">
        <w:rPr>
          <w:rFonts w:asciiTheme="minorHAnsi" w:hAnsiTheme="minorHAnsi" w:cstheme="minorHAnsi"/>
        </w:rPr>
        <w:t>Islands FDEP</w:t>
      </w:r>
      <w:r w:rsidRPr="008C548F">
        <w:rPr>
          <w:rFonts w:asciiTheme="minorHAnsi" w:hAnsiTheme="minorHAnsi" w:cstheme="minorHAnsi"/>
          <w:spacing w:val="-1"/>
        </w:rPr>
        <w:t xml:space="preserve"> </w:t>
      </w:r>
      <w:r w:rsidRPr="008C548F">
        <w:rPr>
          <w:rFonts w:asciiTheme="minorHAnsi" w:hAnsiTheme="minorHAnsi" w:cstheme="minorHAnsi"/>
        </w:rPr>
        <w:t>( Florida Department of</w:t>
      </w:r>
      <w:r w:rsidRPr="008C548F">
        <w:rPr>
          <w:rFonts w:asciiTheme="minorHAnsi" w:hAnsiTheme="minorHAnsi" w:cstheme="minorHAnsi"/>
          <w:spacing w:val="-6"/>
        </w:rPr>
        <w:t xml:space="preserve"> </w:t>
      </w:r>
      <w:r w:rsidRPr="008C548F">
        <w:rPr>
          <w:rFonts w:asciiTheme="minorHAnsi" w:hAnsiTheme="minorHAnsi" w:cstheme="minorHAnsi"/>
        </w:rPr>
        <w:t>Environmental</w:t>
      </w:r>
      <w:r w:rsidRPr="008C548F">
        <w:rPr>
          <w:rFonts w:asciiTheme="minorHAnsi" w:hAnsiTheme="minorHAnsi" w:cstheme="minorHAnsi"/>
          <w:spacing w:val="-1"/>
        </w:rPr>
        <w:t xml:space="preserve"> </w:t>
      </w:r>
      <w:r w:rsidRPr="008C548F">
        <w:rPr>
          <w:rFonts w:asciiTheme="minorHAnsi" w:hAnsiTheme="minorHAnsi" w:cstheme="minorHAnsi"/>
        </w:rPr>
        <w:t>Protection) permit.</w:t>
      </w:r>
      <w:r w:rsidRPr="008C548F">
        <w:rPr>
          <w:rFonts w:asciiTheme="minorHAnsi" w:hAnsiTheme="minorHAnsi" w:cstheme="minorHAnsi"/>
          <w:spacing w:val="-1"/>
        </w:rPr>
        <w:t xml:space="preserve"> </w:t>
      </w:r>
      <w:r w:rsidRPr="008C548F">
        <w:rPr>
          <w:rFonts w:asciiTheme="minorHAnsi" w:hAnsiTheme="minorHAnsi" w:cstheme="minorHAnsi"/>
        </w:rPr>
        <w:t>Overboard discharge</w:t>
      </w:r>
      <w:r w:rsidRPr="008C548F">
        <w:rPr>
          <w:rFonts w:asciiTheme="minorHAnsi" w:hAnsiTheme="minorHAnsi" w:cstheme="minorHAnsi"/>
          <w:spacing w:val="-2"/>
        </w:rPr>
        <w:t xml:space="preserve"> </w:t>
      </w:r>
      <w:r w:rsidRPr="008C548F">
        <w:rPr>
          <w:rFonts w:asciiTheme="minorHAnsi" w:hAnsiTheme="minorHAnsi" w:cstheme="minorHAnsi"/>
        </w:rPr>
        <w:t>of</w:t>
      </w:r>
      <w:r w:rsidRPr="008C548F">
        <w:rPr>
          <w:rFonts w:asciiTheme="minorHAnsi" w:hAnsiTheme="minorHAnsi" w:cstheme="minorHAnsi"/>
          <w:spacing w:val="-2"/>
        </w:rPr>
        <w:t xml:space="preserve"> </w:t>
      </w:r>
      <w:r w:rsidRPr="008C548F">
        <w:rPr>
          <w:rFonts w:asciiTheme="minorHAnsi" w:hAnsiTheme="minorHAnsi" w:cstheme="minorHAnsi"/>
        </w:rPr>
        <w:t>trash, human or animal waste, fuel or lubricants from boats or docks is also prohibited.</w:t>
      </w:r>
    </w:p>
    <w:p w14:paraId="28DBD224" w14:textId="5B58F2A6" w:rsidR="00600FF8" w:rsidRPr="008C548F" w:rsidRDefault="00600FF8" w:rsidP="00600FF8">
      <w:pPr>
        <w:pStyle w:val="ListParagraph"/>
        <w:numPr>
          <w:ilvl w:val="0"/>
          <w:numId w:val="1"/>
        </w:numPr>
        <w:tabs>
          <w:tab w:val="left" w:pos="861"/>
        </w:tabs>
        <w:spacing w:before="2" w:line="259" w:lineRule="auto"/>
        <w:ind w:right="350"/>
        <w:contextualSpacing w:val="0"/>
        <w:rPr>
          <w:rFonts w:asciiTheme="minorHAnsi" w:hAnsiTheme="minorHAnsi" w:cstheme="minorHAnsi"/>
        </w:rPr>
      </w:pPr>
      <w:r w:rsidRPr="008C548F">
        <w:rPr>
          <w:rFonts w:asciiTheme="minorHAnsi" w:hAnsiTheme="minorHAnsi" w:cstheme="minorHAnsi"/>
        </w:rPr>
        <w:t>FDEP</w:t>
      </w:r>
      <w:r w:rsidRPr="008C548F">
        <w:rPr>
          <w:rFonts w:asciiTheme="minorHAnsi" w:hAnsiTheme="minorHAnsi" w:cstheme="minorHAnsi"/>
          <w:spacing w:val="-2"/>
        </w:rPr>
        <w:t xml:space="preserve"> </w:t>
      </w:r>
      <w:r w:rsidRPr="008C548F">
        <w:rPr>
          <w:rFonts w:asciiTheme="minorHAnsi" w:hAnsiTheme="minorHAnsi" w:cstheme="minorHAnsi"/>
        </w:rPr>
        <w:t>needs</w:t>
      </w:r>
      <w:r w:rsidRPr="008C548F">
        <w:rPr>
          <w:rFonts w:asciiTheme="minorHAnsi" w:hAnsiTheme="minorHAnsi" w:cstheme="minorHAnsi"/>
          <w:spacing w:val="-1"/>
        </w:rPr>
        <w:t xml:space="preserve"> </w:t>
      </w:r>
      <w:r w:rsidRPr="008C548F">
        <w:rPr>
          <w:rFonts w:asciiTheme="minorHAnsi" w:hAnsiTheme="minorHAnsi" w:cstheme="minorHAnsi"/>
        </w:rPr>
        <w:t>all</w:t>
      </w:r>
      <w:r w:rsidRPr="008C548F">
        <w:rPr>
          <w:rFonts w:asciiTheme="minorHAnsi" w:hAnsiTheme="minorHAnsi" w:cstheme="minorHAnsi"/>
          <w:spacing w:val="-2"/>
        </w:rPr>
        <w:t xml:space="preserve"> </w:t>
      </w:r>
      <w:r w:rsidRPr="008C548F">
        <w:rPr>
          <w:rFonts w:asciiTheme="minorHAnsi" w:hAnsiTheme="minorHAnsi" w:cstheme="minorHAnsi"/>
        </w:rPr>
        <w:t>vessels</w:t>
      </w:r>
      <w:r w:rsidRPr="008C548F">
        <w:rPr>
          <w:rFonts w:asciiTheme="minorHAnsi" w:hAnsiTheme="minorHAnsi" w:cstheme="minorHAnsi"/>
          <w:spacing w:val="-6"/>
        </w:rPr>
        <w:t xml:space="preserve"> </w:t>
      </w:r>
      <w:r w:rsidRPr="008C548F">
        <w:rPr>
          <w:rFonts w:asciiTheme="minorHAnsi" w:hAnsiTheme="minorHAnsi" w:cstheme="minorHAnsi"/>
        </w:rPr>
        <w:t>in</w:t>
      </w:r>
      <w:r w:rsidRPr="008C548F">
        <w:rPr>
          <w:rFonts w:asciiTheme="minorHAnsi" w:hAnsiTheme="minorHAnsi" w:cstheme="minorHAnsi"/>
          <w:spacing w:val="-4"/>
        </w:rPr>
        <w:t xml:space="preserve"> </w:t>
      </w:r>
      <w:r w:rsidRPr="008C548F">
        <w:rPr>
          <w:rFonts w:asciiTheme="minorHAnsi" w:hAnsiTheme="minorHAnsi" w:cstheme="minorHAnsi"/>
        </w:rPr>
        <w:t>Association</w:t>
      </w:r>
      <w:r w:rsidRPr="008C548F">
        <w:rPr>
          <w:rFonts w:asciiTheme="minorHAnsi" w:hAnsiTheme="minorHAnsi" w:cstheme="minorHAnsi"/>
          <w:spacing w:val="-4"/>
        </w:rPr>
        <w:t xml:space="preserve"> </w:t>
      </w:r>
      <w:r w:rsidRPr="008C548F">
        <w:rPr>
          <w:rFonts w:asciiTheme="minorHAnsi" w:hAnsiTheme="minorHAnsi" w:cstheme="minorHAnsi"/>
        </w:rPr>
        <w:t>waterways</w:t>
      </w:r>
      <w:r w:rsidRPr="008C548F">
        <w:rPr>
          <w:rFonts w:asciiTheme="minorHAnsi" w:hAnsiTheme="minorHAnsi" w:cstheme="minorHAnsi"/>
          <w:spacing w:val="-1"/>
        </w:rPr>
        <w:t xml:space="preserve"> </w:t>
      </w:r>
      <w:r w:rsidRPr="008C548F">
        <w:rPr>
          <w:rFonts w:asciiTheme="minorHAnsi" w:hAnsiTheme="minorHAnsi" w:cstheme="minorHAnsi"/>
        </w:rPr>
        <w:t>and</w:t>
      </w:r>
      <w:r w:rsidRPr="008C548F">
        <w:rPr>
          <w:rFonts w:asciiTheme="minorHAnsi" w:hAnsiTheme="minorHAnsi" w:cstheme="minorHAnsi"/>
          <w:spacing w:val="-4"/>
        </w:rPr>
        <w:t xml:space="preserve"> </w:t>
      </w:r>
      <w:r w:rsidRPr="008C548F">
        <w:rPr>
          <w:rFonts w:asciiTheme="minorHAnsi" w:hAnsiTheme="minorHAnsi" w:cstheme="minorHAnsi"/>
        </w:rPr>
        <w:t>canals</w:t>
      </w:r>
      <w:r w:rsidRPr="008C548F">
        <w:rPr>
          <w:rFonts w:asciiTheme="minorHAnsi" w:hAnsiTheme="minorHAnsi" w:cstheme="minorHAnsi"/>
          <w:spacing w:val="-1"/>
        </w:rPr>
        <w:t xml:space="preserve"> </w:t>
      </w:r>
      <w:r w:rsidRPr="008C548F">
        <w:rPr>
          <w:rFonts w:asciiTheme="minorHAnsi" w:hAnsiTheme="minorHAnsi" w:cstheme="minorHAnsi"/>
        </w:rPr>
        <w:t xml:space="preserve">to </w:t>
      </w:r>
      <w:r w:rsidRPr="008C548F">
        <w:rPr>
          <w:rFonts w:asciiTheme="minorHAnsi" w:hAnsiTheme="minorHAnsi" w:cstheme="minorHAnsi"/>
        </w:rPr>
        <w:t>always use at “Idle Speed/No Wake”</w:t>
      </w:r>
      <w:r w:rsidRPr="008C548F">
        <w:rPr>
          <w:rFonts w:asciiTheme="minorHAnsi" w:hAnsiTheme="minorHAnsi" w:cstheme="minorHAnsi"/>
        </w:rPr>
        <w:t>. This protects Manatees and abates damage to our Association's seawall.</w:t>
      </w:r>
    </w:p>
    <w:p w14:paraId="141966D4" w14:textId="77777777" w:rsidR="00600FF8" w:rsidRPr="008C548F" w:rsidRDefault="00600FF8" w:rsidP="00600FF8">
      <w:pPr>
        <w:pStyle w:val="ListParagraph"/>
        <w:numPr>
          <w:ilvl w:val="0"/>
          <w:numId w:val="1"/>
        </w:numPr>
        <w:tabs>
          <w:tab w:val="left" w:pos="860"/>
        </w:tabs>
        <w:spacing w:line="240" w:lineRule="exact"/>
        <w:ind w:left="860" w:hanging="720"/>
        <w:contextualSpacing w:val="0"/>
        <w:rPr>
          <w:rFonts w:asciiTheme="minorHAnsi" w:hAnsiTheme="minorHAnsi" w:cstheme="minorHAnsi"/>
        </w:rPr>
      </w:pPr>
      <w:r w:rsidRPr="008C548F">
        <w:rPr>
          <w:rFonts w:asciiTheme="minorHAnsi" w:hAnsiTheme="minorHAnsi" w:cstheme="minorHAnsi"/>
        </w:rPr>
        <w:t>Boats</w:t>
      </w:r>
      <w:r w:rsidRPr="008C548F">
        <w:rPr>
          <w:rFonts w:asciiTheme="minorHAnsi" w:hAnsiTheme="minorHAnsi" w:cstheme="minorHAnsi"/>
          <w:spacing w:val="-5"/>
        </w:rPr>
        <w:t xml:space="preserve"> </w:t>
      </w:r>
      <w:r w:rsidRPr="008C548F">
        <w:rPr>
          <w:rFonts w:asciiTheme="minorHAnsi" w:hAnsiTheme="minorHAnsi" w:cstheme="minorHAnsi"/>
        </w:rPr>
        <w:t>used</w:t>
      </w:r>
      <w:r w:rsidRPr="008C548F">
        <w:rPr>
          <w:rFonts w:asciiTheme="minorHAnsi" w:hAnsiTheme="minorHAnsi" w:cstheme="minorHAnsi"/>
          <w:spacing w:val="-8"/>
        </w:rPr>
        <w:t xml:space="preserve"> </w:t>
      </w:r>
      <w:r w:rsidRPr="008C548F">
        <w:rPr>
          <w:rFonts w:asciiTheme="minorHAnsi" w:hAnsiTheme="minorHAnsi" w:cstheme="minorHAnsi"/>
        </w:rPr>
        <w:t>for</w:t>
      </w:r>
      <w:r w:rsidRPr="008C548F">
        <w:rPr>
          <w:rFonts w:asciiTheme="minorHAnsi" w:hAnsiTheme="minorHAnsi" w:cstheme="minorHAnsi"/>
          <w:spacing w:val="-5"/>
        </w:rPr>
        <w:t xml:space="preserve"> </w:t>
      </w:r>
      <w:r w:rsidRPr="008C548F">
        <w:rPr>
          <w:rFonts w:asciiTheme="minorHAnsi" w:hAnsiTheme="minorHAnsi" w:cstheme="minorHAnsi"/>
        </w:rPr>
        <w:t>commercial</w:t>
      </w:r>
      <w:r w:rsidRPr="008C548F">
        <w:rPr>
          <w:rFonts w:asciiTheme="minorHAnsi" w:hAnsiTheme="minorHAnsi" w:cstheme="minorHAnsi"/>
          <w:spacing w:val="-6"/>
        </w:rPr>
        <w:t xml:space="preserve"> </w:t>
      </w:r>
      <w:r w:rsidRPr="008C548F">
        <w:rPr>
          <w:rFonts w:asciiTheme="minorHAnsi" w:hAnsiTheme="minorHAnsi" w:cstheme="minorHAnsi"/>
        </w:rPr>
        <w:t>purposes</w:t>
      </w:r>
      <w:r w:rsidRPr="008C548F">
        <w:rPr>
          <w:rFonts w:asciiTheme="minorHAnsi" w:hAnsiTheme="minorHAnsi" w:cstheme="minorHAnsi"/>
          <w:spacing w:val="-8"/>
        </w:rPr>
        <w:t xml:space="preserve"> </w:t>
      </w:r>
      <w:r w:rsidRPr="008C548F">
        <w:rPr>
          <w:rFonts w:asciiTheme="minorHAnsi" w:hAnsiTheme="minorHAnsi" w:cstheme="minorHAnsi"/>
        </w:rPr>
        <w:t>are</w:t>
      </w:r>
      <w:r w:rsidRPr="008C548F">
        <w:rPr>
          <w:rFonts w:asciiTheme="minorHAnsi" w:hAnsiTheme="minorHAnsi" w:cstheme="minorHAnsi"/>
          <w:spacing w:val="-6"/>
        </w:rPr>
        <w:t xml:space="preserve"> </w:t>
      </w:r>
      <w:r w:rsidRPr="008C548F">
        <w:rPr>
          <w:rFonts w:asciiTheme="minorHAnsi" w:hAnsiTheme="minorHAnsi" w:cstheme="minorHAnsi"/>
          <w:spacing w:val="-2"/>
        </w:rPr>
        <w:t>prohibited.</w:t>
      </w:r>
    </w:p>
    <w:p w14:paraId="2D8A8BE3" w14:textId="77777777" w:rsidR="00600FF8" w:rsidRPr="008C548F" w:rsidRDefault="00600FF8" w:rsidP="00600FF8">
      <w:pPr>
        <w:pStyle w:val="ListParagraph"/>
        <w:numPr>
          <w:ilvl w:val="0"/>
          <w:numId w:val="1"/>
        </w:numPr>
        <w:tabs>
          <w:tab w:val="left" w:pos="860"/>
        </w:tabs>
        <w:spacing w:before="20"/>
        <w:ind w:left="860" w:hanging="720"/>
        <w:contextualSpacing w:val="0"/>
        <w:rPr>
          <w:rFonts w:asciiTheme="minorHAnsi" w:hAnsiTheme="minorHAnsi" w:cstheme="minorHAnsi"/>
        </w:rPr>
      </w:pPr>
      <w:r w:rsidRPr="008C548F">
        <w:rPr>
          <w:rFonts w:asciiTheme="minorHAnsi" w:hAnsiTheme="minorHAnsi" w:cstheme="minorHAnsi"/>
        </w:rPr>
        <w:t>Houseboats,</w:t>
      </w:r>
      <w:r w:rsidRPr="008C548F">
        <w:rPr>
          <w:rFonts w:asciiTheme="minorHAnsi" w:hAnsiTheme="minorHAnsi" w:cstheme="minorHAnsi"/>
          <w:spacing w:val="-5"/>
        </w:rPr>
        <w:t xml:space="preserve"> </w:t>
      </w:r>
      <w:r w:rsidRPr="008C548F">
        <w:rPr>
          <w:rFonts w:asciiTheme="minorHAnsi" w:hAnsiTheme="minorHAnsi" w:cstheme="minorHAnsi"/>
        </w:rPr>
        <w:t>Air</w:t>
      </w:r>
      <w:r w:rsidRPr="008C548F">
        <w:rPr>
          <w:rFonts w:asciiTheme="minorHAnsi" w:hAnsiTheme="minorHAnsi" w:cstheme="minorHAnsi"/>
          <w:spacing w:val="-7"/>
        </w:rPr>
        <w:t xml:space="preserve"> </w:t>
      </w:r>
      <w:r w:rsidRPr="008C548F">
        <w:rPr>
          <w:rFonts w:asciiTheme="minorHAnsi" w:hAnsiTheme="minorHAnsi" w:cstheme="minorHAnsi"/>
        </w:rPr>
        <w:t>Boats</w:t>
      </w:r>
      <w:r w:rsidRPr="008C548F">
        <w:rPr>
          <w:rFonts w:asciiTheme="minorHAnsi" w:hAnsiTheme="minorHAnsi" w:cstheme="minorHAnsi"/>
          <w:spacing w:val="-5"/>
        </w:rPr>
        <w:t xml:space="preserve"> </w:t>
      </w:r>
      <w:r w:rsidRPr="008C548F">
        <w:rPr>
          <w:rFonts w:asciiTheme="minorHAnsi" w:hAnsiTheme="minorHAnsi" w:cstheme="minorHAnsi"/>
        </w:rPr>
        <w:t>and</w:t>
      </w:r>
      <w:r w:rsidRPr="008C548F">
        <w:rPr>
          <w:rFonts w:asciiTheme="minorHAnsi" w:hAnsiTheme="minorHAnsi" w:cstheme="minorHAnsi"/>
          <w:spacing w:val="-9"/>
        </w:rPr>
        <w:t xml:space="preserve"> </w:t>
      </w:r>
      <w:r w:rsidRPr="008C548F">
        <w:rPr>
          <w:rFonts w:asciiTheme="minorHAnsi" w:hAnsiTheme="minorHAnsi" w:cstheme="minorHAnsi"/>
        </w:rPr>
        <w:t>Personal</w:t>
      </w:r>
      <w:r w:rsidRPr="008C548F">
        <w:rPr>
          <w:rFonts w:asciiTheme="minorHAnsi" w:hAnsiTheme="minorHAnsi" w:cstheme="minorHAnsi"/>
          <w:spacing w:val="-2"/>
        </w:rPr>
        <w:t xml:space="preserve"> </w:t>
      </w:r>
      <w:r w:rsidRPr="008C548F">
        <w:rPr>
          <w:rFonts w:asciiTheme="minorHAnsi" w:hAnsiTheme="minorHAnsi" w:cstheme="minorHAnsi"/>
        </w:rPr>
        <w:t>Water</w:t>
      </w:r>
      <w:r w:rsidRPr="008C548F">
        <w:rPr>
          <w:rFonts w:asciiTheme="minorHAnsi" w:hAnsiTheme="minorHAnsi" w:cstheme="minorHAnsi"/>
          <w:spacing w:val="-7"/>
        </w:rPr>
        <w:t>crafts</w:t>
      </w:r>
      <w:r w:rsidRPr="008C548F">
        <w:rPr>
          <w:rFonts w:asciiTheme="minorHAnsi" w:hAnsiTheme="minorHAnsi" w:cstheme="minorHAnsi"/>
          <w:spacing w:val="-10"/>
        </w:rPr>
        <w:t xml:space="preserve"> </w:t>
      </w:r>
      <w:r w:rsidRPr="008C548F">
        <w:rPr>
          <w:rFonts w:asciiTheme="minorHAnsi" w:hAnsiTheme="minorHAnsi" w:cstheme="minorHAnsi"/>
        </w:rPr>
        <w:t>are</w:t>
      </w:r>
      <w:r w:rsidRPr="008C548F">
        <w:rPr>
          <w:rFonts w:asciiTheme="minorHAnsi" w:hAnsiTheme="minorHAnsi" w:cstheme="minorHAnsi"/>
          <w:spacing w:val="-7"/>
        </w:rPr>
        <w:t xml:space="preserve"> </w:t>
      </w:r>
      <w:r w:rsidRPr="008C548F">
        <w:rPr>
          <w:rFonts w:asciiTheme="minorHAnsi" w:hAnsiTheme="minorHAnsi" w:cstheme="minorHAnsi"/>
          <w:spacing w:val="-2"/>
        </w:rPr>
        <w:t>prohibited.</w:t>
      </w:r>
    </w:p>
    <w:p w14:paraId="37255822" w14:textId="77777777" w:rsidR="00600FF8" w:rsidRPr="008C548F" w:rsidRDefault="00600FF8" w:rsidP="00600FF8">
      <w:pPr>
        <w:pStyle w:val="ListParagraph"/>
        <w:numPr>
          <w:ilvl w:val="0"/>
          <w:numId w:val="1"/>
        </w:numPr>
        <w:tabs>
          <w:tab w:val="left" w:pos="861"/>
        </w:tabs>
        <w:spacing w:before="20" w:line="259" w:lineRule="auto"/>
        <w:ind w:right="336"/>
        <w:contextualSpacing w:val="0"/>
        <w:rPr>
          <w:rFonts w:asciiTheme="minorHAnsi" w:hAnsiTheme="minorHAnsi" w:cstheme="minorHAnsi"/>
        </w:rPr>
      </w:pPr>
      <w:r w:rsidRPr="008C548F">
        <w:rPr>
          <w:rFonts w:asciiTheme="minorHAnsi" w:hAnsiTheme="minorHAnsi" w:cstheme="minorHAnsi"/>
        </w:rPr>
        <w:t>A boat that</w:t>
      </w:r>
      <w:r w:rsidRPr="008C548F">
        <w:rPr>
          <w:rFonts w:asciiTheme="minorHAnsi" w:hAnsiTheme="minorHAnsi" w:cstheme="minorHAnsi"/>
          <w:spacing w:val="-4"/>
        </w:rPr>
        <w:t xml:space="preserve"> </w:t>
      </w:r>
      <w:r w:rsidRPr="008C548F">
        <w:rPr>
          <w:rFonts w:asciiTheme="minorHAnsi" w:hAnsiTheme="minorHAnsi" w:cstheme="minorHAnsi"/>
        </w:rPr>
        <w:t>is</w:t>
      </w:r>
      <w:r w:rsidRPr="008C548F">
        <w:rPr>
          <w:rFonts w:asciiTheme="minorHAnsi" w:hAnsiTheme="minorHAnsi" w:cstheme="minorHAnsi"/>
          <w:spacing w:val="-1"/>
        </w:rPr>
        <w:t xml:space="preserve"> </w:t>
      </w:r>
      <w:r w:rsidRPr="008C548F">
        <w:rPr>
          <w:rFonts w:asciiTheme="minorHAnsi" w:hAnsiTheme="minorHAnsi" w:cstheme="minorHAnsi"/>
        </w:rPr>
        <w:t>assigned a</w:t>
      </w:r>
      <w:r w:rsidRPr="008C548F">
        <w:rPr>
          <w:rFonts w:asciiTheme="minorHAnsi" w:hAnsiTheme="minorHAnsi" w:cstheme="minorHAnsi"/>
          <w:spacing w:val="-4"/>
        </w:rPr>
        <w:t xml:space="preserve"> </w:t>
      </w:r>
      <w:r w:rsidRPr="008C548F">
        <w:rPr>
          <w:rFonts w:asciiTheme="minorHAnsi" w:hAnsiTheme="minorHAnsi" w:cstheme="minorHAnsi"/>
        </w:rPr>
        <w:t>slip</w:t>
      </w:r>
      <w:r w:rsidRPr="008C548F">
        <w:rPr>
          <w:rFonts w:asciiTheme="minorHAnsi" w:hAnsiTheme="minorHAnsi" w:cstheme="minorHAnsi"/>
          <w:spacing w:val="-4"/>
        </w:rPr>
        <w:t xml:space="preserve"> </w:t>
      </w:r>
      <w:r w:rsidRPr="008C548F">
        <w:rPr>
          <w:rFonts w:asciiTheme="minorHAnsi" w:hAnsiTheme="minorHAnsi" w:cstheme="minorHAnsi"/>
        </w:rPr>
        <w:t>must be</w:t>
      </w:r>
      <w:r w:rsidRPr="008C548F">
        <w:rPr>
          <w:rFonts w:asciiTheme="minorHAnsi" w:hAnsiTheme="minorHAnsi" w:cstheme="minorHAnsi"/>
          <w:spacing w:val="-3"/>
        </w:rPr>
        <w:t xml:space="preserve"> </w:t>
      </w:r>
      <w:r w:rsidRPr="008C548F">
        <w:rPr>
          <w:rFonts w:asciiTheme="minorHAnsi" w:hAnsiTheme="minorHAnsi" w:cstheme="minorHAnsi"/>
        </w:rPr>
        <w:t>fully operational</w:t>
      </w:r>
      <w:r w:rsidRPr="008C548F">
        <w:rPr>
          <w:rFonts w:asciiTheme="minorHAnsi" w:hAnsiTheme="minorHAnsi" w:cstheme="minorHAnsi"/>
          <w:spacing w:val="-2"/>
        </w:rPr>
        <w:t xml:space="preserve"> </w:t>
      </w:r>
      <w:r w:rsidRPr="008C548F">
        <w:rPr>
          <w:rFonts w:asciiTheme="minorHAnsi" w:hAnsiTheme="minorHAnsi" w:cstheme="minorHAnsi"/>
        </w:rPr>
        <w:t>and</w:t>
      </w:r>
      <w:r w:rsidRPr="008C548F">
        <w:rPr>
          <w:rFonts w:asciiTheme="minorHAnsi" w:hAnsiTheme="minorHAnsi" w:cstheme="minorHAnsi"/>
          <w:spacing w:val="-4"/>
        </w:rPr>
        <w:t xml:space="preserve"> </w:t>
      </w:r>
      <w:r w:rsidRPr="008C548F">
        <w:rPr>
          <w:rFonts w:asciiTheme="minorHAnsi" w:hAnsiTheme="minorHAnsi" w:cstheme="minorHAnsi"/>
        </w:rPr>
        <w:t>in good</w:t>
      </w:r>
      <w:r w:rsidRPr="008C548F">
        <w:rPr>
          <w:rFonts w:asciiTheme="minorHAnsi" w:hAnsiTheme="minorHAnsi" w:cstheme="minorHAnsi"/>
          <w:spacing w:val="-4"/>
        </w:rPr>
        <w:t xml:space="preserve"> </w:t>
      </w:r>
      <w:r w:rsidRPr="008C548F">
        <w:rPr>
          <w:rFonts w:asciiTheme="minorHAnsi" w:hAnsiTheme="minorHAnsi" w:cstheme="minorHAnsi"/>
        </w:rPr>
        <w:t>condition.</w:t>
      </w:r>
      <w:r w:rsidRPr="008C548F">
        <w:rPr>
          <w:rFonts w:asciiTheme="minorHAnsi" w:hAnsiTheme="minorHAnsi" w:cstheme="minorHAnsi"/>
          <w:spacing w:val="-2"/>
        </w:rPr>
        <w:t xml:space="preserve"> </w:t>
      </w:r>
      <w:r w:rsidRPr="008C548F">
        <w:rPr>
          <w:rFonts w:asciiTheme="minorHAnsi" w:hAnsiTheme="minorHAnsi" w:cstheme="minorHAnsi"/>
        </w:rPr>
        <w:t>No</w:t>
      </w:r>
      <w:r w:rsidRPr="008C548F">
        <w:rPr>
          <w:rFonts w:asciiTheme="minorHAnsi" w:hAnsiTheme="minorHAnsi" w:cstheme="minorHAnsi"/>
          <w:spacing w:val="-4"/>
        </w:rPr>
        <w:t xml:space="preserve"> </w:t>
      </w:r>
      <w:r w:rsidRPr="008C548F">
        <w:rPr>
          <w:rFonts w:asciiTheme="minorHAnsi" w:hAnsiTheme="minorHAnsi" w:cstheme="minorHAnsi"/>
        </w:rPr>
        <w:t>restoration</w:t>
      </w:r>
      <w:r w:rsidRPr="008C548F">
        <w:rPr>
          <w:rFonts w:asciiTheme="minorHAnsi" w:hAnsiTheme="minorHAnsi" w:cstheme="minorHAnsi"/>
          <w:spacing w:val="-4"/>
        </w:rPr>
        <w:t xml:space="preserve"> </w:t>
      </w:r>
      <w:r w:rsidRPr="008C548F">
        <w:rPr>
          <w:rFonts w:asciiTheme="minorHAnsi" w:hAnsiTheme="minorHAnsi" w:cstheme="minorHAnsi"/>
        </w:rPr>
        <w:t>of</w:t>
      </w:r>
      <w:r w:rsidRPr="008C548F">
        <w:rPr>
          <w:rFonts w:asciiTheme="minorHAnsi" w:hAnsiTheme="minorHAnsi" w:cstheme="minorHAnsi"/>
          <w:spacing w:val="-3"/>
        </w:rPr>
        <w:t xml:space="preserve"> </w:t>
      </w:r>
      <w:r w:rsidRPr="008C548F">
        <w:rPr>
          <w:rFonts w:asciiTheme="minorHAnsi" w:hAnsiTheme="minorHAnsi" w:cstheme="minorHAnsi"/>
        </w:rPr>
        <w:t>a boat</w:t>
      </w:r>
      <w:r w:rsidRPr="008C548F">
        <w:rPr>
          <w:rFonts w:asciiTheme="minorHAnsi" w:hAnsiTheme="minorHAnsi" w:cstheme="minorHAnsi"/>
          <w:spacing w:val="-5"/>
        </w:rPr>
        <w:t xml:space="preserve"> </w:t>
      </w:r>
      <w:r w:rsidRPr="008C548F">
        <w:rPr>
          <w:rFonts w:asciiTheme="minorHAnsi" w:hAnsiTheme="minorHAnsi" w:cstheme="minorHAnsi"/>
        </w:rPr>
        <w:t xml:space="preserve">is </w:t>
      </w:r>
      <w:r w:rsidRPr="008C548F">
        <w:rPr>
          <w:rFonts w:asciiTheme="minorHAnsi" w:hAnsiTheme="minorHAnsi" w:cstheme="minorHAnsi"/>
          <w:spacing w:val="-2"/>
        </w:rPr>
        <w:t>allowed.</w:t>
      </w:r>
    </w:p>
    <w:p w14:paraId="2EB2F3EF" w14:textId="40FE4616" w:rsidR="00600FF8" w:rsidRPr="00600FF8" w:rsidRDefault="00600FF8" w:rsidP="00600FF8">
      <w:pPr>
        <w:pStyle w:val="ListParagraph"/>
        <w:numPr>
          <w:ilvl w:val="0"/>
          <w:numId w:val="1"/>
        </w:numPr>
        <w:tabs>
          <w:tab w:val="left" w:pos="860"/>
        </w:tabs>
        <w:spacing w:before="1"/>
        <w:ind w:left="860" w:hanging="720"/>
        <w:contextualSpacing w:val="0"/>
        <w:rPr>
          <w:rFonts w:asciiTheme="minorHAnsi" w:hAnsiTheme="minorHAnsi" w:cstheme="minorHAnsi"/>
        </w:rPr>
      </w:pPr>
      <w:r w:rsidRPr="008C548F">
        <w:rPr>
          <w:rFonts w:asciiTheme="minorHAnsi" w:hAnsiTheme="minorHAnsi" w:cstheme="minorHAnsi"/>
        </w:rPr>
        <w:t>All</w:t>
      </w:r>
      <w:r w:rsidRPr="008C548F">
        <w:rPr>
          <w:rFonts w:asciiTheme="minorHAnsi" w:hAnsiTheme="minorHAnsi" w:cstheme="minorHAnsi"/>
          <w:spacing w:val="-3"/>
        </w:rPr>
        <w:t xml:space="preserve"> </w:t>
      </w:r>
      <w:r w:rsidRPr="008C548F">
        <w:rPr>
          <w:rFonts w:asciiTheme="minorHAnsi" w:hAnsiTheme="minorHAnsi" w:cstheme="minorHAnsi"/>
        </w:rPr>
        <w:t>owned</w:t>
      </w:r>
      <w:r w:rsidRPr="008C548F">
        <w:rPr>
          <w:rFonts w:asciiTheme="minorHAnsi" w:hAnsiTheme="minorHAnsi" w:cstheme="minorHAnsi"/>
          <w:spacing w:val="-6"/>
        </w:rPr>
        <w:t xml:space="preserve"> </w:t>
      </w:r>
      <w:r w:rsidRPr="008C548F">
        <w:rPr>
          <w:rFonts w:asciiTheme="minorHAnsi" w:hAnsiTheme="minorHAnsi" w:cstheme="minorHAnsi"/>
        </w:rPr>
        <w:t>vessels</w:t>
      </w:r>
      <w:r w:rsidRPr="008C548F">
        <w:rPr>
          <w:rFonts w:asciiTheme="minorHAnsi" w:hAnsiTheme="minorHAnsi" w:cstheme="minorHAnsi"/>
          <w:spacing w:val="-9"/>
        </w:rPr>
        <w:t xml:space="preserve"> </w:t>
      </w:r>
      <w:r w:rsidRPr="008C548F">
        <w:rPr>
          <w:rFonts w:asciiTheme="minorHAnsi" w:hAnsiTheme="minorHAnsi" w:cstheme="minorHAnsi"/>
        </w:rPr>
        <w:t>shall</w:t>
      </w:r>
      <w:r w:rsidRPr="008C548F">
        <w:rPr>
          <w:rFonts w:asciiTheme="minorHAnsi" w:hAnsiTheme="minorHAnsi" w:cstheme="minorHAnsi"/>
          <w:spacing w:val="-4"/>
        </w:rPr>
        <w:t xml:space="preserve"> </w:t>
      </w:r>
      <w:r w:rsidRPr="008C548F">
        <w:rPr>
          <w:rFonts w:asciiTheme="minorHAnsi" w:hAnsiTheme="minorHAnsi" w:cstheme="minorHAnsi"/>
        </w:rPr>
        <w:t>be</w:t>
      </w:r>
      <w:r w:rsidRPr="008C548F">
        <w:rPr>
          <w:rFonts w:asciiTheme="minorHAnsi" w:hAnsiTheme="minorHAnsi" w:cstheme="minorHAnsi"/>
          <w:spacing w:val="-11"/>
        </w:rPr>
        <w:t xml:space="preserve"> </w:t>
      </w:r>
      <w:r w:rsidRPr="008C548F">
        <w:rPr>
          <w:rFonts w:asciiTheme="minorHAnsi" w:hAnsiTheme="minorHAnsi" w:cstheme="minorHAnsi"/>
        </w:rPr>
        <w:t>checked</w:t>
      </w:r>
      <w:r w:rsidRPr="008C548F">
        <w:rPr>
          <w:rFonts w:asciiTheme="minorHAnsi" w:hAnsiTheme="minorHAnsi" w:cstheme="minorHAnsi"/>
          <w:spacing w:val="-6"/>
        </w:rPr>
        <w:t xml:space="preserve"> </w:t>
      </w:r>
      <w:r w:rsidRPr="008C548F">
        <w:rPr>
          <w:rFonts w:asciiTheme="minorHAnsi" w:hAnsiTheme="minorHAnsi" w:cstheme="minorHAnsi"/>
        </w:rPr>
        <w:t>daily</w:t>
      </w:r>
      <w:r w:rsidRPr="008C548F">
        <w:rPr>
          <w:rFonts w:asciiTheme="minorHAnsi" w:hAnsiTheme="minorHAnsi" w:cstheme="minorHAnsi"/>
          <w:spacing w:val="-4"/>
        </w:rPr>
        <w:t xml:space="preserve"> </w:t>
      </w:r>
      <w:r w:rsidRPr="008C548F">
        <w:rPr>
          <w:rFonts w:asciiTheme="minorHAnsi" w:hAnsiTheme="minorHAnsi" w:cstheme="minorHAnsi"/>
        </w:rPr>
        <w:t>by</w:t>
      </w:r>
      <w:r w:rsidRPr="008C548F">
        <w:rPr>
          <w:rFonts w:asciiTheme="minorHAnsi" w:hAnsiTheme="minorHAnsi" w:cstheme="minorHAnsi"/>
          <w:spacing w:val="-2"/>
        </w:rPr>
        <w:t xml:space="preserve"> </w:t>
      </w:r>
      <w:r w:rsidRPr="008C548F">
        <w:rPr>
          <w:rFonts w:asciiTheme="minorHAnsi" w:hAnsiTheme="minorHAnsi" w:cstheme="minorHAnsi"/>
        </w:rPr>
        <w:t>the</w:t>
      </w:r>
      <w:r w:rsidRPr="008C548F">
        <w:rPr>
          <w:rFonts w:asciiTheme="minorHAnsi" w:hAnsiTheme="minorHAnsi" w:cstheme="minorHAnsi"/>
          <w:spacing w:val="-6"/>
        </w:rPr>
        <w:t xml:space="preserve"> </w:t>
      </w:r>
      <w:r w:rsidRPr="008C548F">
        <w:rPr>
          <w:rFonts w:asciiTheme="minorHAnsi" w:hAnsiTheme="minorHAnsi" w:cstheme="minorHAnsi"/>
        </w:rPr>
        <w:t>owner</w:t>
      </w:r>
      <w:r w:rsidRPr="008C548F">
        <w:rPr>
          <w:rFonts w:asciiTheme="minorHAnsi" w:hAnsiTheme="minorHAnsi" w:cstheme="minorHAnsi"/>
          <w:spacing w:val="-5"/>
        </w:rPr>
        <w:t xml:space="preserve"> </w:t>
      </w:r>
      <w:r w:rsidRPr="008C548F">
        <w:rPr>
          <w:rFonts w:asciiTheme="minorHAnsi" w:hAnsiTheme="minorHAnsi" w:cstheme="minorHAnsi"/>
        </w:rPr>
        <w:t>of</w:t>
      </w:r>
      <w:r w:rsidRPr="008C548F">
        <w:rPr>
          <w:rFonts w:asciiTheme="minorHAnsi" w:hAnsiTheme="minorHAnsi" w:cstheme="minorHAnsi"/>
          <w:spacing w:val="-5"/>
        </w:rPr>
        <w:t xml:space="preserve"> </w:t>
      </w:r>
      <w:r w:rsidRPr="008C548F">
        <w:rPr>
          <w:rFonts w:asciiTheme="minorHAnsi" w:hAnsiTheme="minorHAnsi" w:cstheme="minorHAnsi"/>
        </w:rPr>
        <w:t>the</w:t>
      </w:r>
      <w:r w:rsidRPr="008C548F">
        <w:rPr>
          <w:rFonts w:asciiTheme="minorHAnsi" w:hAnsiTheme="minorHAnsi" w:cstheme="minorHAnsi"/>
          <w:spacing w:val="-7"/>
        </w:rPr>
        <w:t xml:space="preserve"> </w:t>
      </w:r>
      <w:r w:rsidRPr="008C548F">
        <w:rPr>
          <w:rFonts w:asciiTheme="minorHAnsi" w:hAnsiTheme="minorHAnsi" w:cstheme="minorHAnsi"/>
        </w:rPr>
        <w:t>vessel</w:t>
      </w:r>
      <w:r w:rsidRPr="008C548F">
        <w:rPr>
          <w:rFonts w:asciiTheme="minorHAnsi" w:hAnsiTheme="minorHAnsi" w:cstheme="minorHAnsi"/>
          <w:spacing w:val="-5"/>
        </w:rPr>
        <w:t xml:space="preserve"> </w:t>
      </w:r>
      <w:r w:rsidRPr="008C548F">
        <w:rPr>
          <w:rFonts w:asciiTheme="minorHAnsi" w:hAnsiTheme="minorHAnsi" w:cstheme="minorHAnsi"/>
        </w:rPr>
        <w:t>or</w:t>
      </w:r>
      <w:r w:rsidRPr="008C548F">
        <w:rPr>
          <w:rFonts w:asciiTheme="minorHAnsi" w:hAnsiTheme="minorHAnsi" w:cstheme="minorHAnsi"/>
          <w:spacing w:val="-4"/>
        </w:rPr>
        <w:t xml:space="preserve"> </w:t>
      </w:r>
      <w:r>
        <w:rPr>
          <w:rFonts w:asciiTheme="minorHAnsi" w:hAnsiTheme="minorHAnsi" w:cstheme="minorHAnsi"/>
        </w:rPr>
        <w:t>caretaker.</w:t>
      </w:r>
    </w:p>
    <w:p w14:paraId="224D7AE8" w14:textId="17C2C694" w:rsidR="00600FF8" w:rsidRPr="008C548F" w:rsidRDefault="00600FF8" w:rsidP="00600FF8">
      <w:pPr>
        <w:pStyle w:val="ListParagraph"/>
        <w:numPr>
          <w:ilvl w:val="0"/>
          <w:numId w:val="1"/>
        </w:numPr>
        <w:tabs>
          <w:tab w:val="left" w:pos="860"/>
        </w:tabs>
        <w:spacing w:before="1"/>
        <w:ind w:left="860" w:hanging="720"/>
        <w:contextualSpacing w:val="0"/>
        <w:rPr>
          <w:rFonts w:asciiTheme="minorHAnsi" w:hAnsiTheme="minorHAnsi" w:cstheme="minorHAnsi"/>
        </w:rPr>
      </w:pPr>
      <w:r>
        <w:rPr>
          <w:rFonts w:asciiTheme="minorHAnsi" w:hAnsiTheme="minorHAnsi" w:cstheme="minorHAnsi"/>
          <w:spacing w:val="-2"/>
        </w:rPr>
        <w:t>Damage to the dock is the responsibility of the owner.</w:t>
      </w:r>
    </w:p>
    <w:p w14:paraId="2244DAAA" w14:textId="77777777" w:rsidR="00600FF8" w:rsidRPr="008C548F" w:rsidRDefault="00600FF8" w:rsidP="00600FF8">
      <w:pPr>
        <w:pStyle w:val="BodyText"/>
        <w:spacing w:before="198"/>
        <w:ind w:left="0"/>
        <w:rPr>
          <w:rFonts w:asciiTheme="minorHAnsi" w:hAnsiTheme="minorHAnsi" w:cstheme="minorHAnsi"/>
          <w:sz w:val="22"/>
          <w:szCs w:val="22"/>
        </w:rPr>
      </w:pPr>
    </w:p>
    <w:p w14:paraId="46856022" w14:textId="5ADCFBED" w:rsidR="00600FF8" w:rsidRPr="008C548F" w:rsidRDefault="00600FF8" w:rsidP="00600FF8">
      <w:pPr>
        <w:pStyle w:val="BodyText"/>
        <w:ind w:right="109"/>
        <w:rPr>
          <w:rFonts w:asciiTheme="minorHAnsi" w:hAnsiTheme="minorHAnsi" w:cstheme="minorHAnsi"/>
          <w:sz w:val="22"/>
          <w:szCs w:val="22"/>
        </w:rPr>
      </w:pPr>
      <w:r w:rsidRPr="008C548F">
        <w:rPr>
          <w:rFonts w:asciiTheme="minorHAnsi" w:hAnsiTheme="minorHAnsi" w:cstheme="minorHAnsi"/>
          <w:sz w:val="22"/>
          <w:szCs w:val="22"/>
        </w:rPr>
        <w:t xml:space="preserve">Shareholders </w:t>
      </w:r>
      <w:r w:rsidRPr="008C548F">
        <w:rPr>
          <w:rFonts w:asciiTheme="minorHAnsi" w:hAnsiTheme="minorHAnsi" w:cstheme="minorHAnsi"/>
          <w:sz w:val="22"/>
          <w:szCs w:val="22"/>
        </w:rPr>
        <w:t>must</w:t>
      </w:r>
      <w:r w:rsidRPr="008C548F">
        <w:rPr>
          <w:rFonts w:asciiTheme="minorHAnsi" w:hAnsiTheme="minorHAnsi" w:cstheme="minorHAnsi"/>
          <w:sz w:val="22"/>
          <w:szCs w:val="22"/>
        </w:rPr>
        <w:t xml:space="preserve"> </w:t>
      </w:r>
      <w:r w:rsidRPr="008C548F">
        <w:rPr>
          <w:rFonts w:asciiTheme="minorHAnsi" w:hAnsiTheme="minorHAnsi" w:cstheme="minorHAnsi"/>
          <w:sz w:val="22"/>
          <w:szCs w:val="22"/>
        </w:rPr>
        <w:t>make</w:t>
      </w:r>
      <w:r w:rsidRPr="008C548F">
        <w:rPr>
          <w:rFonts w:asciiTheme="minorHAnsi" w:hAnsiTheme="minorHAnsi" w:cstheme="minorHAnsi"/>
          <w:sz w:val="22"/>
          <w:szCs w:val="22"/>
        </w:rPr>
        <w:t xml:space="preserve"> a request to WTA Property Management Company</w:t>
      </w:r>
      <w:r>
        <w:rPr>
          <w:rFonts w:asciiTheme="minorHAnsi" w:hAnsiTheme="minorHAnsi" w:cstheme="minorHAnsi"/>
          <w:spacing w:val="-4"/>
          <w:sz w:val="22"/>
          <w:szCs w:val="22"/>
        </w:rPr>
        <w:t>.</w:t>
      </w:r>
      <w:r>
        <w:rPr>
          <w:rFonts w:asciiTheme="minorHAnsi" w:hAnsiTheme="minorHAnsi" w:cstheme="minorHAnsi"/>
          <w:sz w:val="22"/>
          <w:szCs w:val="22"/>
        </w:rPr>
        <w:t xml:space="preserve"> </w:t>
      </w:r>
      <w:r w:rsidRPr="008C548F">
        <w:rPr>
          <w:rFonts w:asciiTheme="minorHAnsi" w:hAnsiTheme="minorHAnsi" w:cstheme="minorHAnsi"/>
          <w:sz w:val="22"/>
          <w:szCs w:val="22"/>
        </w:rPr>
        <w:t>Shareholders</w:t>
      </w:r>
      <w:r w:rsidRPr="008C548F">
        <w:rPr>
          <w:rFonts w:asciiTheme="minorHAnsi" w:hAnsiTheme="minorHAnsi" w:cstheme="minorHAnsi"/>
          <w:spacing w:val="-5"/>
          <w:sz w:val="22"/>
          <w:szCs w:val="22"/>
        </w:rPr>
        <w:t xml:space="preserve"> </w:t>
      </w:r>
      <w:r w:rsidRPr="008C548F">
        <w:rPr>
          <w:rFonts w:asciiTheme="minorHAnsi" w:hAnsiTheme="minorHAnsi" w:cstheme="minorHAnsi"/>
          <w:sz w:val="22"/>
          <w:szCs w:val="22"/>
        </w:rPr>
        <w:t>requesting</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a</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slip</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will</w:t>
      </w:r>
      <w:r w:rsidRPr="008C548F">
        <w:rPr>
          <w:rFonts w:asciiTheme="minorHAnsi" w:hAnsiTheme="minorHAnsi" w:cstheme="minorHAnsi"/>
          <w:spacing w:val="-1"/>
          <w:sz w:val="22"/>
          <w:szCs w:val="22"/>
        </w:rPr>
        <w:t xml:space="preserve"> </w:t>
      </w:r>
      <w:r w:rsidRPr="008C548F">
        <w:rPr>
          <w:rFonts w:asciiTheme="minorHAnsi" w:hAnsiTheme="minorHAnsi" w:cstheme="minorHAnsi"/>
          <w:sz w:val="22"/>
          <w:szCs w:val="22"/>
        </w:rPr>
        <w:t>be</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accommodated</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if</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possible.</w:t>
      </w:r>
      <w:r w:rsidRPr="008C548F">
        <w:rPr>
          <w:rFonts w:asciiTheme="minorHAnsi" w:hAnsiTheme="minorHAnsi" w:cstheme="minorHAnsi"/>
          <w:spacing w:val="-1"/>
          <w:sz w:val="22"/>
          <w:szCs w:val="22"/>
        </w:rPr>
        <w:t xml:space="preserve"> </w:t>
      </w:r>
      <w:r w:rsidRPr="008C548F">
        <w:rPr>
          <w:rFonts w:asciiTheme="minorHAnsi" w:hAnsiTheme="minorHAnsi" w:cstheme="minorHAnsi"/>
          <w:sz w:val="22"/>
          <w:szCs w:val="22"/>
        </w:rPr>
        <w:t>Once all</w:t>
      </w:r>
      <w:r w:rsidRPr="008C548F">
        <w:rPr>
          <w:rFonts w:asciiTheme="minorHAnsi" w:hAnsiTheme="minorHAnsi" w:cstheme="minorHAnsi"/>
          <w:spacing w:val="-1"/>
          <w:sz w:val="22"/>
          <w:szCs w:val="22"/>
        </w:rPr>
        <w:t xml:space="preserve"> </w:t>
      </w:r>
      <w:r w:rsidRPr="008C548F">
        <w:rPr>
          <w:rFonts w:asciiTheme="minorHAnsi" w:hAnsiTheme="minorHAnsi" w:cstheme="minorHAnsi"/>
          <w:sz w:val="22"/>
          <w:szCs w:val="22"/>
        </w:rPr>
        <w:t>slips</w:t>
      </w:r>
      <w:r w:rsidRPr="008C548F">
        <w:rPr>
          <w:rFonts w:asciiTheme="minorHAnsi" w:hAnsiTheme="minorHAnsi" w:cstheme="minorHAnsi"/>
          <w:spacing w:val="-5"/>
          <w:sz w:val="22"/>
          <w:szCs w:val="22"/>
        </w:rPr>
        <w:t xml:space="preserve"> </w:t>
      </w:r>
      <w:r w:rsidRPr="008C548F">
        <w:rPr>
          <w:rFonts w:asciiTheme="minorHAnsi" w:hAnsiTheme="minorHAnsi" w:cstheme="minorHAnsi"/>
          <w:sz w:val="22"/>
          <w:szCs w:val="22"/>
        </w:rPr>
        <w:t>are</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taken, a</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waiting</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list</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will</w:t>
      </w:r>
      <w:r w:rsidRPr="008C548F">
        <w:rPr>
          <w:rFonts w:asciiTheme="minorHAnsi" w:hAnsiTheme="minorHAnsi" w:cstheme="minorHAnsi"/>
          <w:spacing w:val="-1"/>
          <w:sz w:val="22"/>
          <w:szCs w:val="22"/>
        </w:rPr>
        <w:t xml:space="preserve"> </w:t>
      </w:r>
      <w:r w:rsidRPr="008C548F">
        <w:rPr>
          <w:rFonts w:asciiTheme="minorHAnsi" w:hAnsiTheme="minorHAnsi" w:cstheme="minorHAnsi"/>
          <w:sz w:val="22"/>
          <w:szCs w:val="22"/>
        </w:rPr>
        <w:t>be established by both WTA/Property Management Company.</w:t>
      </w:r>
      <w:r>
        <w:rPr>
          <w:rFonts w:asciiTheme="minorHAnsi" w:hAnsiTheme="minorHAnsi" w:cstheme="minorHAnsi"/>
          <w:sz w:val="22"/>
          <w:szCs w:val="22"/>
        </w:rPr>
        <w:t xml:space="preserve"> </w:t>
      </w:r>
      <w:r w:rsidRPr="008C548F">
        <w:rPr>
          <w:rFonts w:asciiTheme="minorHAnsi" w:hAnsiTheme="minorHAnsi" w:cstheme="minorHAnsi"/>
          <w:sz w:val="22"/>
          <w:szCs w:val="22"/>
        </w:rPr>
        <w:t>In the event</w:t>
      </w:r>
      <w:r w:rsidRPr="008C548F">
        <w:rPr>
          <w:rFonts w:asciiTheme="minorHAnsi" w:hAnsiTheme="minorHAnsi" w:cstheme="minorHAnsi"/>
          <w:spacing w:val="-5"/>
          <w:sz w:val="22"/>
          <w:szCs w:val="22"/>
        </w:rPr>
        <w:t xml:space="preserve"> </w:t>
      </w:r>
      <w:r w:rsidRPr="008C548F">
        <w:rPr>
          <w:rFonts w:asciiTheme="minorHAnsi" w:hAnsiTheme="minorHAnsi" w:cstheme="minorHAnsi"/>
          <w:sz w:val="22"/>
          <w:szCs w:val="22"/>
        </w:rPr>
        <w:t>applications</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for</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a</w:t>
      </w:r>
      <w:r w:rsidRPr="008C548F">
        <w:rPr>
          <w:rFonts w:asciiTheme="minorHAnsi" w:hAnsiTheme="minorHAnsi" w:cstheme="minorHAnsi"/>
          <w:spacing w:val="-1"/>
          <w:sz w:val="22"/>
          <w:szCs w:val="22"/>
        </w:rPr>
        <w:t xml:space="preserve"> </w:t>
      </w:r>
      <w:r w:rsidRPr="008C548F">
        <w:rPr>
          <w:rFonts w:asciiTheme="minorHAnsi" w:hAnsiTheme="minorHAnsi" w:cstheme="minorHAnsi"/>
          <w:sz w:val="22"/>
          <w:szCs w:val="22"/>
        </w:rPr>
        <w:t>slip</w:t>
      </w:r>
      <w:r w:rsidRPr="008C548F">
        <w:rPr>
          <w:rFonts w:asciiTheme="minorHAnsi" w:hAnsiTheme="minorHAnsi" w:cstheme="minorHAnsi"/>
          <w:spacing w:val="-5"/>
          <w:sz w:val="22"/>
          <w:szCs w:val="22"/>
        </w:rPr>
        <w:t xml:space="preserve"> </w:t>
      </w:r>
      <w:r w:rsidRPr="008C548F">
        <w:rPr>
          <w:rFonts w:asciiTheme="minorHAnsi" w:hAnsiTheme="minorHAnsi" w:cstheme="minorHAnsi"/>
          <w:sz w:val="22"/>
          <w:szCs w:val="22"/>
        </w:rPr>
        <w:t>exceed</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availability,</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purchase date</w:t>
      </w:r>
      <w:r w:rsidRPr="008C548F">
        <w:rPr>
          <w:rFonts w:asciiTheme="minorHAnsi" w:hAnsiTheme="minorHAnsi" w:cstheme="minorHAnsi"/>
          <w:spacing w:val="-4"/>
          <w:sz w:val="22"/>
          <w:szCs w:val="22"/>
        </w:rPr>
        <w:t xml:space="preserve"> </w:t>
      </w:r>
      <w:r w:rsidRPr="008C548F">
        <w:rPr>
          <w:rFonts w:asciiTheme="minorHAnsi" w:hAnsiTheme="minorHAnsi" w:cstheme="minorHAnsi"/>
          <w:sz w:val="22"/>
          <w:szCs w:val="22"/>
        </w:rPr>
        <w:t>of</w:t>
      </w:r>
      <w:r w:rsidRPr="008C548F">
        <w:rPr>
          <w:rFonts w:asciiTheme="minorHAnsi" w:hAnsiTheme="minorHAnsi" w:cstheme="minorHAnsi"/>
          <w:spacing w:val="-4"/>
          <w:sz w:val="22"/>
          <w:szCs w:val="22"/>
        </w:rPr>
        <w:t xml:space="preserve"> </w:t>
      </w:r>
      <w:r w:rsidRPr="008C548F">
        <w:rPr>
          <w:rFonts w:asciiTheme="minorHAnsi" w:hAnsiTheme="minorHAnsi" w:cstheme="minorHAnsi"/>
          <w:sz w:val="22"/>
          <w:szCs w:val="22"/>
        </w:rPr>
        <w:t>the</w:t>
      </w:r>
      <w:r w:rsidRPr="008C548F">
        <w:rPr>
          <w:rFonts w:asciiTheme="minorHAnsi" w:hAnsiTheme="minorHAnsi" w:cstheme="minorHAnsi"/>
          <w:spacing w:val="-5"/>
          <w:sz w:val="22"/>
          <w:szCs w:val="22"/>
        </w:rPr>
        <w:t xml:space="preserve"> </w:t>
      </w:r>
      <w:r w:rsidRPr="008C548F">
        <w:rPr>
          <w:rFonts w:asciiTheme="minorHAnsi" w:hAnsiTheme="minorHAnsi" w:cstheme="minorHAnsi"/>
          <w:sz w:val="22"/>
          <w:szCs w:val="22"/>
        </w:rPr>
        <w:t>WTA</w:t>
      </w:r>
      <w:r w:rsidRPr="008C548F">
        <w:rPr>
          <w:rFonts w:asciiTheme="minorHAnsi" w:hAnsiTheme="minorHAnsi" w:cstheme="minorHAnsi"/>
          <w:spacing w:val="-6"/>
          <w:sz w:val="22"/>
          <w:szCs w:val="22"/>
        </w:rPr>
        <w:t xml:space="preserve"> </w:t>
      </w:r>
      <w:r w:rsidRPr="008C548F">
        <w:rPr>
          <w:rFonts w:asciiTheme="minorHAnsi" w:hAnsiTheme="minorHAnsi" w:cstheme="minorHAnsi"/>
          <w:sz w:val="22"/>
          <w:szCs w:val="22"/>
        </w:rPr>
        <w:t>unit will</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govern assignments.</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At no time can a shareholder “bump” an existing owner that has been assigned a slip.</w:t>
      </w:r>
      <w:r>
        <w:rPr>
          <w:rFonts w:asciiTheme="minorHAnsi" w:hAnsiTheme="minorHAnsi" w:cstheme="minorHAnsi"/>
          <w:sz w:val="22"/>
          <w:szCs w:val="22"/>
        </w:rPr>
        <w:t xml:space="preserve"> </w:t>
      </w:r>
      <w:r w:rsidRPr="008C548F">
        <w:rPr>
          <w:rFonts w:asciiTheme="minorHAnsi" w:hAnsiTheme="minorHAnsi" w:cstheme="minorHAnsi"/>
          <w:sz w:val="22"/>
          <w:szCs w:val="22"/>
        </w:rPr>
        <w:t>Shareholders</w:t>
      </w:r>
      <w:r w:rsidRPr="008C548F">
        <w:rPr>
          <w:rFonts w:asciiTheme="minorHAnsi" w:hAnsiTheme="minorHAnsi" w:cstheme="minorHAnsi"/>
          <w:spacing w:val="-5"/>
          <w:sz w:val="22"/>
          <w:szCs w:val="22"/>
        </w:rPr>
        <w:t xml:space="preserve"> </w:t>
      </w:r>
      <w:r w:rsidRPr="008C548F">
        <w:rPr>
          <w:rFonts w:asciiTheme="minorHAnsi" w:hAnsiTheme="minorHAnsi" w:cstheme="minorHAnsi"/>
          <w:sz w:val="22"/>
          <w:szCs w:val="22"/>
        </w:rPr>
        <w:t>paying an</w:t>
      </w:r>
      <w:r w:rsidRPr="008C548F">
        <w:rPr>
          <w:rFonts w:asciiTheme="minorHAnsi" w:hAnsiTheme="minorHAnsi" w:cstheme="minorHAnsi"/>
          <w:spacing w:val="-4"/>
          <w:sz w:val="22"/>
          <w:szCs w:val="22"/>
        </w:rPr>
        <w:t xml:space="preserve"> </w:t>
      </w:r>
      <w:r w:rsidRPr="008C548F">
        <w:rPr>
          <w:rFonts w:asciiTheme="minorHAnsi" w:hAnsiTheme="minorHAnsi" w:cstheme="minorHAnsi"/>
          <w:sz w:val="22"/>
          <w:szCs w:val="22"/>
        </w:rPr>
        <w:t>annual</w:t>
      </w:r>
      <w:r w:rsidRPr="008C548F">
        <w:rPr>
          <w:rFonts w:asciiTheme="minorHAnsi" w:hAnsiTheme="minorHAnsi" w:cstheme="minorHAnsi"/>
          <w:spacing w:val="-1"/>
          <w:sz w:val="22"/>
          <w:szCs w:val="22"/>
        </w:rPr>
        <w:t xml:space="preserve"> </w:t>
      </w:r>
      <w:r w:rsidRPr="008C548F">
        <w:rPr>
          <w:rFonts w:asciiTheme="minorHAnsi" w:hAnsiTheme="minorHAnsi" w:cstheme="minorHAnsi"/>
          <w:sz w:val="22"/>
          <w:szCs w:val="22"/>
        </w:rPr>
        <w:t>fee</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of</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$1800.00 per</w:t>
      </w:r>
      <w:r w:rsidRPr="008C548F">
        <w:rPr>
          <w:rFonts w:asciiTheme="minorHAnsi" w:hAnsiTheme="minorHAnsi" w:cstheme="minorHAnsi"/>
          <w:spacing w:val="-1"/>
          <w:sz w:val="22"/>
          <w:szCs w:val="22"/>
        </w:rPr>
        <w:t xml:space="preserve"> </w:t>
      </w:r>
      <w:r w:rsidRPr="008C548F">
        <w:rPr>
          <w:rFonts w:asciiTheme="minorHAnsi" w:hAnsiTheme="minorHAnsi" w:cstheme="minorHAnsi"/>
          <w:sz w:val="22"/>
          <w:szCs w:val="22"/>
        </w:rPr>
        <w:t>year</w:t>
      </w:r>
      <w:r w:rsidRPr="008C548F">
        <w:rPr>
          <w:rFonts w:asciiTheme="minorHAnsi" w:hAnsiTheme="minorHAnsi" w:cstheme="minorHAnsi"/>
          <w:spacing w:val="-1"/>
          <w:sz w:val="22"/>
          <w:szCs w:val="22"/>
        </w:rPr>
        <w:t xml:space="preserve"> </w:t>
      </w:r>
      <w:r w:rsidRPr="008C548F">
        <w:rPr>
          <w:rFonts w:asciiTheme="minorHAnsi" w:hAnsiTheme="minorHAnsi" w:cstheme="minorHAnsi"/>
          <w:sz w:val="22"/>
          <w:szCs w:val="22"/>
        </w:rPr>
        <w:t>are</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allowed to</w:t>
      </w:r>
      <w:r w:rsidRPr="008C548F">
        <w:rPr>
          <w:rFonts w:asciiTheme="minorHAnsi" w:hAnsiTheme="minorHAnsi" w:cstheme="minorHAnsi"/>
          <w:spacing w:val="-8"/>
          <w:sz w:val="22"/>
          <w:szCs w:val="22"/>
        </w:rPr>
        <w:t xml:space="preserve"> </w:t>
      </w:r>
      <w:r w:rsidRPr="008C548F">
        <w:rPr>
          <w:rFonts w:asciiTheme="minorHAnsi" w:hAnsiTheme="minorHAnsi" w:cstheme="minorHAnsi"/>
          <w:sz w:val="22"/>
          <w:szCs w:val="22"/>
        </w:rPr>
        <w:t>keep</w:t>
      </w:r>
      <w:r w:rsidRPr="008C548F">
        <w:rPr>
          <w:rFonts w:asciiTheme="minorHAnsi" w:hAnsiTheme="minorHAnsi" w:cstheme="minorHAnsi"/>
          <w:sz w:val="22"/>
          <w:szCs w:val="22"/>
        </w:rPr>
        <w:t xml:space="preserve"> access to</w:t>
      </w:r>
      <w:r w:rsidRPr="008C548F">
        <w:rPr>
          <w:rFonts w:asciiTheme="minorHAnsi" w:hAnsiTheme="minorHAnsi" w:cstheme="minorHAnsi"/>
          <w:spacing w:val="-4"/>
          <w:sz w:val="22"/>
          <w:szCs w:val="22"/>
        </w:rPr>
        <w:t xml:space="preserve"> </w:t>
      </w:r>
      <w:r w:rsidRPr="008C548F">
        <w:rPr>
          <w:rFonts w:asciiTheme="minorHAnsi" w:hAnsiTheme="minorHAnsi" w:cstheme="minorHAnsi"/>
          <w:sz w:val="22"/>
          <w:szCs w:val="22"/>
        </w:rPr>
        <w:t>the slip</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with</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an</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annual renewal. Shareholders requesting short-term slip rental will be $150 per month if available. No guarantee of slip access</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will be</w:t>
      </w:r>
      <w:r w:rsidRPr="008C548F">
        <w:rPr>
          <w:rFonts w:asciiTheme="minorHAnsi" w:hAnsiTheme="minorHAnsi" w:cstheme="minorHAnsi"/>
          <w:spacing w:val="-4"/>
          <w:sz w:val="22"/>
          <w:szCs w:val="22"/>
        </w:rPr>
        <w:t xml:space="preserve"> </w:t>
      </w:r>
      <w:r w:rsidRPr="008C548F">
        <w:rPr>
          <w:rFonts w:asciiTheme="minorHAnsi" w:hAnsiTheme="minorHAnsi" w:cstheme="minorHAnsi"/>
          <w:sz w:val="22"/>
          <w:szCs w:val="22"/>
        </w:rPr>
        <w:t>given after</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the</w:t>
      </w:r>
      <w:r w:rsidRPr="008C548F">
        <w:rPr>
          <w:rFonts w:asciiTheme="minorHAnsi" w:hAnsiTheme="minorHAnsi" w:cstheme="minorHAnsi"/>
          <w:spacing w:val="-5"/>
          <w:sz w:val="22"/>
          <w:szCs w:val="22"/>
        </w:rPr>
        <w:t xml:space="preserve"> </w:t>
      </w:r>
      <w:r w:rsidRPr="008C548F">
        <w:rPr>
          <w:rFonts w:asciiTheme="minorHAnsi" w:hAnsiTheme="minorHAnsi" w:cstheme="minorHAnsi"/>
          <w:sz w:val="22"/>
          <w:szCs w:val="22"/>
        </w:rPr>
        <w:t>rental</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term</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is</w:t>
      </w:r>
      <w:r w:rsidRPr="008C548F">
        <w:rPr>
          <w:rFonts w:asciiTheme="minorHAnsi" w:hAnsiTheme="minorHAnsi" w:cstheme="minorHAnsi"/>
          <w:spacing w:val="-7"/>
          <w:sz w:val="22"/>
          <w:szCs w:val="22"/>
        </w:rPr>
        <w:t xml:space="preserve"> </w:t>
      </w:r>
      <w:r w:rsidRPr="008C548F">
        <w:rPr>
          <w:rFonts w:asciiTheme="minorHAnsi" w:hAnsiTheme="minorHAnsi" w:cstheme="minorHAnsi"/>
          <w:sz w:val="22"/>
          <w:szCs w:val="22"/>
        </w:rPr>
        <w:t xml:space="preserve">exceeded. </w:t>
      </w:r>
    </w:p>
    <w:p w14:paraId="05C5D0EC" w14:textId="7C4E1568" w:rsidR="00600FF8" w:rsidRPr="008C548F" w:rsidRDefault="00600FF8" w:rsidP="00600FF8">
      <w:pPr>
        <w:pStyle w:val="BodyText"/>
        <w:spacing w:before="162"/>
        <w:ind w:right="153"/>
        <w:rPr>
          <w:rFonts w:asciiTheme="minorHAnsi" w:hAnsiTheme="minorHAnsi" w:cstheme="minorHAnsi"/>
          <w:sz w:val="22"/>
          <w:szCs w:val="22"/>
        </w:rPr>
      </w:pPr>
      <w:r w:rsidRPr="008C548F">
        <w:rPr>
          <w:rFonts w:asciiTheme="minorHAnsi" w:hAnsiTheme="minorHAnsi" w:cstheme="minorHAnsi"/>
          <w:sz w:val="22"/>
          <w:szCs w:val="22"/>
        </w:rPr>
        <w:t xml:space="preserve">The line item in the WTA budget shall be </w:t>
      </w:r>
      <w:r w:rsidRPr="008C548F">
        <w:rPr>
          <w:rFonts w:asciiTheme="minorHAnsi" w:hAnsiTheme="minorHAnsi" w:cstheme="minorHAnsi"/>
          <w:sz w:val="22"/>
          <w:szCs w:val="22"/>
        </w:rPr>
        <w:t>set up</w:t>
      </w:r>
      <w:r w:rsidRPr="008C548F">
        <w:rPr>
          <w:rFonts w:asciiTheme="minorHAnsi" w:hAnsiTheme="minorHAnsi" w:cstheme="minorHAnsi"/>
          <w:sz w:val="22"/>
          <w:szCs w:val="22"/>
        </w:rPr>
        <w:t xml:space="preserve"> and </w:t>
      </w:r>
      <w:r w:rsidRPr="008C548F">
        <w:rPr>
          <w:rFonts w:asciiTheme="minorHAnsi" w:hAnsiTheme="minorHAnsi" w:cstheme="minorHAnsi"/>
          <w:sz w:val="22"/>
          <w:szCs w:val="22"/>
        </w:rPr>
        <w:t>kept</w:t>
      </w:r>
      <w:r w:rsidRPr="008C548F">
        <w:rPr>
          <w:rFonts w:asciiTheme="minorHAnsi" w:hAnsiTheme="minorHAnsi" w:cstheme="minorHAnsi"/>
          <w:sz w:val="22"/>
          <w:szCs w:val="22"/>
        </w:rPr>
        <w:t xml:space="preserve"> for the purpose of recording and collecting fees and used</w:t>
      </w:r>
      <w:r w:rsidRPr="008C548F">
        <w:rPr>
          <w:rFonts w:asciiTheme="minorHAnsi" w:hAnsiTheme="minorHAnsi" w:cstheme="minorHAnsi"/>
          <w:spacing w:val="40"/>
          <w:sz w:val="22"/>
          <w:szCs w:val="22"/>
        </w:rPr>
        <w:t xml:space="preserve"> </w:t>
      </w:r>
      <w:r w:rsidRPr="008C548F">
        <w:rPr>
          <w:rFonts w:asciiTheme="minorHAnsi" w:hAnsiTheme="minorHAnsi" w:cstheme="minorHAnsi"/>
          <w:sz w:val="22"/>
          <w:szCs w:val="22"/>
        </w:rPr>
        <w:t xml:space="preserve">for dock improvements, water and electricity. Unused fees may be used for </w:t>
      </w:r>
      <w:r w:rsidRPr="008C548F">
        <w:rPr>
          <w:rFonts w:asciiTheme="minorHAnsi" w:hAnsiTheme="minorHAnsi" w:cstheme="minorHAnsi"/>
          <w:sz w:val="22"/>
          <w:szCs w:val="22"/>
        </w:rPr>
        <w:t>added</w:t>
      </w:r>
      <w:r w:rsidRPr="008C548F">
        <w:rPr>
          <w:rFonts w:asciiTheme="minorHAnsi" w:hAnsiTheme="minorHAnsi" w:cstheme="minorHAnsi"/>
          <w:sz w:val="22"/>
          <w:szCs w:val="22"/>
        </w:rPr>
        <w:t xml:space="preserve"> budget needs.</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The sea</w:t>
      </w:r>
      <w:r w:rsidRPr="008C548F">
        <w:rPr>
          <w:rFonts w:asciiTheme="minorHAnsi" w:hAnsiTheme="minorHAnsi" w:cstheme="minorHAnsi"/>
          <w:spacing w:val="-4"/>
          <w:sz w:val="22"/>
          <w:szCs w:val="22"/>
        </w:rPr>
        <w:t xml:space="preserve"> </w:t>
      </w:r>
      <w:r w:rsidRPr="008C548F">
        <w:rPr>
          <w:rFonts w:asciiTheme="minorHAnsi" w:hAnsiTheme="minorHAnsi" w:cstheme="minorHAnsi"/>
          <w:sz w:val="22"/>
          <w:szCs w:val="22"/>
        </w:rPr>
        <w:t>wall bulk</w:t>
      </w:r>
      <w:r w:rsidRPr="008C548F">
        <w:rPr>
          <w:rFonts w:asciiTheme="minorHAnsi" w:hAnsiTheme="minorHAnsi" w:cstheme="minorHAnsi"/>
          <w:spacing w:val="-4"/>
          <w:sz w:val="22"/>
          <w:szCs w:val="22"/>
        </w:rPr>
        <w:t xml:space="preserve">head </w:t>
      </w:r>
      <w:r w:rsidRPr="008C548F">
        <w:rPr>
          <w:rFonts w:asciiTheme="minorHAnsi" w:hAnsiTheme="minorHAnsi" w:cstheme="minorHAnsi"/>
          <w:sz w:val="22"/>
          <w:szCs w:val="22"/>
        </w:rPr>
        <w:t>and</w:t>
      </w:r>
      <w:r w:rsidRPr="008C548F">
        <w:rPr>
          <w:rFonts w:asciiTheme="minorHAnsi" w:hAnsiTheme="minorHAnsi" w:cstheme="minorHAnsi"/>
          <w:spacing w:val="-4"/>
          <w:sz w:val="22"/>
          <w:szCs w:val="22"/>
        </w:rPr>
        <w:t xml:space="preserve"> </w:t>
      </w:r>
      <w:r w:rsidRPr="008C548F">
        <w:rPr>
          <w:rFonts w:asciiTheme="minorHAnsi" w:hAnsiTheme="minorHAnsi" w:cstheme="minorHAnsi"/>
          <w:sz w:val="22"/>
          <w:szCs w:val="22"/>
        </w:rPr>
        <w:t>dock</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will be</w:t>
      </w:r>
      <w:r w:rsidRPr="008C548F">
        <w:rPr>
          <w:rFonts w:asciiTheme="minorHAnsi" w:hAnsiTheme="minorHAnsi" w:cstheme="minorHAnsi"/>
          <w:spacing w:val="-8"/>
          <w:sz w:val="22"/>
          <w:szCs w:val="22"/>
        </w:rPr>
        <w:t xml:space="preserve"> </w:t>
      </w:r>
      <w:r w:rsidRPr="008C548F">
        <w:rPr>
          <w:rFonts w:asciiTheme="minorHAnsi" w:hAnsiTheme="minorHAnsi" w:cstheme="minorHAnsi"/>
          <w:sz w:val="22"/>
          <w:szCs w:val="22"/>
        </w:rPr>
        <w:t>kept</w:t>
      </w:r>
      <w:r w:rsidRPr="008C548F">
        <w:rPr>
          <w:rFonts w:asciiTheme="minorHAnsi" w:hAnsiTheme="minorHAnsi" w:cstheme="minorHAnsi"/>
          <w:spacing w:val="34"/>
          <w:sz w:val="22"/>
          <w:szCs w:val="22"/>
        </w:rPr>
        <w:t xml:space="preserve"> </w:t>
      </w:r>
      <w:r w:rsidRPr="008C548F">
        <w:rPr>
          <w:rFonts w:asciiTheme="minorHAnsi" w:hAnsiTheme="minorHAnsi" w:cstheme="minorHAnsi"/>
          <w:sz w:val="22"/>
          <w:szCs w:val="22"/>
        </w:rPr>
        <w:t>as</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a shared area</w:t>
      </w:r>
      <w:r w:rsidRPr="008C548F">
        <w:rPr>
          <w:rFonts w:asciiTheme="minorHAnsi" w:hAnsiTheme="minorHAnsi" w:cstheme="minorHAnsi"/>
          <w:spacing w:val="-4"/>
          <w:sz w:val="22"/>
          <w:szCs w:val="22"/>
        </w:rPr>
        <w:t xml:space="preserve"> </w:t>
      </w:r>
      <w:r w:rsidRPr="008C548F">
        <w:rPr>
          <w:rFonts w:asciiTheme="minorHAnsi" w:hAnsiTheme="minorHAnsi" w:cstheme="minorHAnsi"/>
          <w:sz w:val="22"/>
          <w:szCs w:val="22"/>
        </w:rPr>
        <w:t>with all</w:t>
      </w:r>
      <w:r w:rsidRPr="008C548F">
        <w:rPr>
          <w:rFonts w:asciiTheme="minorHAnsi" w:hAnsiTheme="minorHAnsi" w:cstheme="minorHAnsi"/>
          <w:spacing w:val="-2"/>
          <w:sz w:val="22"/>
          <w:szCs w:val="22"/>
        </w:rPr>
        <w:t xml:space="preserve"> </w:t>
      </w:r>
      <w:r w:rsidRPr="008C548F">
        <w:rPr>
          <w:rFonts w:asciiTheme="minorHAnsi" w:hAnsiTheme="minorHAnsi" w:cstheme="minorHAnsi"/>
          <w:sz w:val="22"/>
          <w:szCs w:val="22"/>
        </w:rPr>
        <w:t>shareholders</w:t>
      </w:r>
      <w:r w:rsidRPr="008C548F">
        <w:rPr>
          <w:rFonts w:asciiTheme="minorHAnsi" w:hAnsiTheme="minorHAnsi" w:cstheme="minorHAnsi"/>
          <w:spacing w:val="-6"/>
          <w:sz w:val="22"/>
          <w:szCs w:val="22"/>
        </w:rPr>
        <w:t xml:space="preserve"> </w:t>
      </w:r>
      <w:r w:rsidRPr="008C548F">
        <w:rPr>
          <w:rFonts w:asciiTheme="minorHAnsi" w:hAnsiTheme="minorHAnsi" w:cstheme="minorHAnsi"/>
          <w:sz w:val="22"/>
          <w:szCs w:val="22"/>
        </w:rPr>
        <w:t>responsible</w:t>
      </w:r>
      <w:r w:rsidRPr="008C548F">
        <w:rPr>
          <w:rFonts w:asciiTheme="minorHAnsi" w:hAnsiTheme="minorHAnsi" w:cstheme="minorHAnsi"/>
          <w:spacing w:val="-3"/>
          <w:sz w:val="22"/>
          <w:szCs w:val="22"/>
        </w:rPr>
        <w:t xml:space="preserve"> </w:t>
      </w:r>
      <w:r w:rsidRPr="008C548F">
        <w:rPr>
          <w:rFonts w:asciiTheme="minorHAnsi" w:hAnsiTheme="minorHAnsi" w:cstheme="minorHAnsi"/>
          <w:sz w:val="22"/>
          <w:szCs w:val="22"/>
        </w:rPr>
        <w:t xml:space="preserve">for </w:t>
      </w:r>
      <w:r w:rsidRPr="008C548F">
        <w:rPr>
          <w:rFonts w:asciiTheme="minorHAnsi" w:hAnsiTheme="minorHAnsi" w:cstheme="minorHAnsi"/>
          <w:spacing w:val="-2"/>
          <w:sz w:val="22"/>
          <w:szCs w:val="22"/>
        </w:rPr>
        <w:t>repairs.</w:t>
      </w:r>
    </w:p>
    <w:p w14:paraId="34AB70A8" w14:textId="77777777" w:rsidR="00506F19" w:rsidRDefault="00506F19"/>
    <w:sectPr w:rsidR="00506F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10424" w14:textId="77777777" w:rsidR="00600FF8" w:rsidRDefault="00600FF8" w:rsidP="00600FF8">
      <w:r>
        <w:separator/>
      </w:r>
    </w:p>
  </w:endnote>
  <w:endnote w:type="continuationSeparator" w:id="0">
    <w:p w14:paraId="2D891A51" w14:textId="77777777" w:rsidR="00600FF8" w:rsidRDefault="00600FF8" w:rsidP="00600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34FD" w14:textId="77777777" w:rsidR="00600FF8" w:rsidRDefault="00600FF8" w:rsidP="00600FF8">
      <w:r>
        <w:separator/>
      </w:r>
    </w:p>
  </w:footnote>
  <w:footnote w:type="continuationSeparator" w:id="0">
    <w:p w14:paraId="02508B42" w14:textId="77777777" w:rsidR="00600FF8" w:rsidRDefault="00600FF8" w:rsidP="00600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1B1D" w14:textId="77777777" w:rsidR="00600FF8" w:rsidRPr="00600FF8" w:rsidRDefault="00600FF8" w:rsidP="00600FF8">
    <w:pPr>
      <w:jc w:val="both"/>
      <w:rPr>
        <w:rFonts w:ascii="Arial" w:hAnsi="Arial" w:cs="Arial"/>
        <w:b/>
        <w:sz w:val="28"/>
        <w:szCs w:val="28"/>
        <w:u w:val="single"/>
      </w:rPr>
    </w:pPr>
    <w:r w:rsidRPr="00600FF8">
      <w:rPr>
        <w:rFonts w:ascii="Arial" w:hAnsi="Arial" w:cs="Arial"/>
        <w:b/>
        <w:sz w:val="28"/>
        <w:szCs w:val="28"/>
        <w:u w:val="single"/>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BOAT REGULATIONS</w:t>
    </w:r>
  </w:p>
  <w:p w14:paraId="08401AC5" w14:textId="77777777" w:rsidR="00600FF8" w:rsidRDefault="00600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C46D8"/>
    <w:multiLevelType w:val="hybridMultilevel"/>
    <w:tmpl w:val="21AC1A3A"/>
    <w:lvl w:ilvl="0" w:tplc="9E4C40DE">
      <w:start w:val="1"/>
      <w:numFmt w:val="decimal"/>
      <w:lvlText w:val="%1."/>
      <w:lvlJc w:val="left"/>
      <w:pPr>
        <w:ind w:left="861" w:hanging="721"/>
        <w:jc w:val="left"/>
      </w:pPr>
      <w:rPr>
        <w:rFonts w:ascii="Calibri" w:eastAsia="Calibri" w:hAnsi="Calibri" w:cs="Calibri" w:hint="default"/>
        <w:b w:val="0"/>
        <w:bCs w:val="0"/>
        <w:i w:val="0"/>
        <w:iCs w:val="0"/>
        <w:spacing w:val="-2"/>
        <w:w w:val="100"/>
        <w:sz w:val="20"/>
        <w:szCs w:val="20"/>
        <w:lang w:val="en-US" w:eastAsia="en-US" w:bidi="ar-SA"/>
      </w:rPr>
    </w:lvl>
    <w:lvl w:ilvl="1" w:tplc="142AEF96">
      <w:numFmt w:val="bullet"/>
      <w:lvlText w:val="•"/>
      <w:lvlJc w:val="left"/>
      <w:pPr>
        <w:ind w:left="1736" w:hanging="721"/>
      </w:pPr>
      <w:rPr>
        <w:rFonts w:hint="default"/>
        <w:lang w:val="en-US" w:eastAsia="en-US" w:bidi="ar-SA"/>
      </w:rPr>
    </w:lvl>
    <w:lvl w:ilvl="2" w:tplc="D1F41AF4">
      <w:numFmt w:val="bullet"/>
      <w:lvlText w:val="•"/>
      <w:lvlJc w:val="left"/>
      <w:pPr>
        <w:ind w:left="2612" w:hanging="721"/>
      </w:pPr>
      <w:rPr>
        <w:rFonts w:hint="default"/>
        <w:lang w:val="en-US" w:eastAsia="en-US" w:bidi="ar-SA"/>
      </w:rPr>
    </w:lvl>
    <w:lvl w:ilvl="3" w:tplc="6D2E183E">
      <w:numFmt w:val="bullet"/>
      <w:lvlText w:val="•"/>
      <w:lvlJc w:val="left"/>
      <w:pPr>
        <w:ind w:left="3488" w:hanging="721"/>
      </w:pPr>
      <w:rPr>
        <w:rFonts w:hint="default"/>
        <w:lang w:val="en-US" w:eastAsia="en-US" w:bidi="ar-SA"/>
      </w:rPr>
    </w:lvl>
    <w:lvl w:ilvl="4" w:tplc="40265016">
      <w:numFmt w:val="bullet"/>
      <w:lvlText w:val="•"/>
      <w:lvlJc w:val="left"/>
      <w:pPr>
        <w:ind w:left="4364" w:hanging="721"/>
      </w:pPr>
      <w:rPr>
        <w:rFonts w:hint="default"/>
        <w:lang w:val="en-US" w:eastAsia="en-US" w:bidi="ar-SA"/>
      </w:rPr>
    </w:lvl>
    <w:lvl w:ilvl="5" w:tplc="DB0045E4">
      <w:numFmt w:val="bullet"/>
      <w:lvlText w:val="•"/>
      <w:lvlJc w:val="left"/>
      <w:pPr>
        <w:ind w:left="5240" w:hanging="721"/>
      </w:pPr>
      <w:rPr>
        <w:rFonts w:hint="default"/>
        <w:lang w:val="en-US" w:eastAsia="en-US" w:bidi="ar-SA"/>
      </w:rPr>
    </w:lvl>
    <w:lvl w:ilvl="6" w:tplc="B350A274">
      <w:numFmt w:val="bullet"/>
      <w:lvlText w:val="•"/>
      <w:lvlJc w:val="left"/>
      <w:pPr>
        <w:ind w:left="6116" w:hanging="721"/>
      </w:pPr>
      <w:rPr>
        <w:rFonts w:hint="default"/>
        <w:lang w:val="en-US" w:eastAsia="en-US" w:bidi="ar-SA"/>
      </w:rPr>
    </w:lvl>
    <w:lvl w:ilvl="7" w:tplc="CB60D82E">
      <w:numFmt w:val="bullet"/>
      <w:lvlText w:val="•"/>
      <w:lvlJc w:val="left"/>
      <w:pPr>
        <w:ind w:left="6992" w:hanging="721"/>
      </w:pPr>
      <w:rPr>
        <w:rFonts w:hint="default"/>
        <w:lang w:val="en-US" w:eastAsia="en-US" w:bidi="ar-SA"/>
      </w:rPr>
    </w:lvl>
    <w:lvl w:ilvl="8" w:tplc="FA3C9224">
      <w:numFmt w:val="bullet"/>
      <w:lvlText w:val="•"/>
      <w:lvlJc w:val="left"/>
      <w:pPr>
        <w:ind w:left="7868" w:hanging="721"/>
      </w:pPr>
      <w:rPr>
        <w:rFonts w:hint="default"/>
        <w:lang w:val="en-US" w:eastAsia="en-US" w:bidi="ar-SA"/>
      </w:rPr>
    </w:lvl>
  </w:abstractNum>
  <w:num w:numId="1" w16cid:durableId="1180657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F8"/>
    <w:rsid w:val="004D5860"/>
    <w:rsid w:val="00506F19"/>
    <w:rsid w:val="005C0C7D"/>
    <w:rsid w:val="0060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92E5"/>
  <w15:chartTrackingRefBased/>
  <w15:docId w15:val="{C9A34DDC-F768-4C99-8318-DF5A82CE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F8"/>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600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F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F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F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F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FF8"/>
    <w:rPr>
      <w:rFonts w:eastAsiaTheme="majorEastAsia" w:cstheme="majorBidi"/>
      <w:color w:val="272727" w:themeColor="text1" w:themeTint="D8"/>
    </w:rPr>
  </w:style>
  <w:style w:type="paragraph" w:styleId="Title">
    <w:name w:val="Title"/>
    <w:basedOn w:val="Normal"/>
    <w:next w:val="Normal"/>
    <w:link w:val="TitleChar"/>
    <w:uiPriority w:val="10"/>
    <w:qFormat/>
    <w:rsid w:val="00600F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FF8"/>
    <w:pPr>
      <w:spacing w:before="160"/>
      <w:jc w:val="center"/>
    </w:pPr>
    <w:rPr>
      <w:i/>
      <w:iCs/>
      <w:color w:val="404040" w:themeColor="text1" w:themeTint="BF"/>
    </w:rPr>
  </w:style>
  <w:style w:type="character" w:customStyle="1" w:styleId="QuoteChar">
    <w:name w:val="Quote Char"/>
    <w:basedOn w:val="DefaultParagraphFont"/>
    <w:link w:val="Quote"/>
    <w:uiPriority w:val="29"/>
    <w:rsid w:val="00600FF8"/>
    <w:rPr>
      <w:i/>
      <w:iCs/>
      <w:color w:val="404040" w:themeColor="text1" w:themeTint="BF"/>
    </w:rPr>
  </w:style>
  <w:style w:type="paragraph" w:styleId="ListParagraph">
    <w:name w:val="List Paragraph"/>
    <w:basedOn w:val="Normal"/>
    <w:uiPriority w:val="1"/>
    <w:qFormat/>
    <w:rsid w:val="00600FF8"/>
    <w:pPr>
      <w:ind w:left="720"/>
      <w:contextualSpacing/>
    </w:pPr>
  </w:style>
  <w:style w:type="character" w:styleId="IntenseEmphasis">
    <w:name w:val="Intense Emphasis"/>
    <w:basedOn w:val="DefaultParagraphFont"/>
    <w:uiPriority w:val="21"/>
    <w:qFormat/>
    <w:rsid w:val="00600FF8"/>
    <w:rPr>
      <w:i/>
      <w:iCs/>
      <w:color w:val="0F4761" w:themeColor="accent1" w:themeShade="BF"/>
    </w:rPr>
  </w:style>
  <w:style w:type="paragraph" w:styleId="IntenseQuote">
    <w:name w:val="Intense Quote"/>
    <w:basedOn w:val="Normal"/>
    <w:next w:val="Normal"/>
    <w:link w:val="IntenseQuoteChar"/>
    <w:uiPriority w:val="30"/>
    <w:qFormat/>
    <w:rsid w:val="00600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FF8"/>
    <w:rPr>
      <w:i/>
      <w:iCs/>
      <w:color w:val="0F4761" w:themeColor="accent1" w:themeShade="BF"/>
    </w:rPr>
  </w:style>
  <w:style w:type="character" w:styleId="IntenseReference">
    <w:name w:val="Intense Reference"/>
    <w:basedOn w:val="DefaultParagraphFont"/>
    <w:uiPriority w:val="32"/>
    <w:qFormat/>
    <w:rsid w:val="00600FF8"/>
    <w:rPr>
      <w:b/>
      <w:bCs/>
      <w:smallCaps/>
      <w:color w:val="0F4761" w:themeColor="accent1" w:themeShade="BF"/>
      <w:spacing w:val="5"/>
    </w:rPr>
  </w:style>
  <w:style w:type="paragraph" w:styleId="BodyText">
    <w:name w:val="Body Text"/>
    <w:basedOn w:val="Normal"/>
    <w:link w:val="BodyTextChar"/>
    <w:uiPriority w:val="99"/>
    <w:qFormat/>
    <w:rsid w:val="00600FF8"/>
    <w:pPr>
      <w:ind w:left="140"/>
    </w:pPr>
    <w:rPr>
      <w:sz w:val="20"/>
      <w:szCs w:val="20"/>
    </w:rPr>
  </w:style>
  <w:style w:type="character" w:customStyle="1" w:styleId="BodyTextChar">
    <w:name w:val="Body Text Char"/>
    <w:basedOn w:val="DefaultParagraphFont"/>
    <w:link w:val="BodyText"/>
    <w:uiPriority w:val="99"/>
    <w:rsid w:val="00600FF8"/>
    <w:rPr>
      <w:rFonts w:ascii="Calibri" w:eastAsia="Calibri" w:hAnsi="Calibri" w:cs="Calibri"/>
      <w:kern w:val="0"/>
      <w:sz w:val="20"/>
      <w:szCs w:val="20"/>
      <w14:ligatures w14:val="none"/>
    </w:rPr>
  </w:style>
  <w:style w:type="paragraph" w:styleId="Header">
    <w:name w:val="header"/>
    <w:basedOn w:val="Normal"/>
    <w:link w:val="HeaderChar"/>
    <w:uiPriority w:val="99"/>
    <w:unhideWhenUsed/>
    <w:rsid w:val="00600FF8"/>
    <w:pPr>
      <w:tabs>
        <w:tab w:val="center" w:pos="4680"/>
        <w:tab w:val="right" w:pos="9360"/>
      </w:tabs>
    </w:pPr>
  </w:style>
  <w:style w:type="character" w:customStyle="1" w:styleId="HeaderChar">
    <w:name w:val="Header Char"/>
    <w:basedOn w:val="DefaultParagraphFont"/>
    <w:link w:val="Header"/>
    <w:uiPriority w:val="99"/>
    <w:rsid w:val="00600FF8"/>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600FF8"/>
    <w:pPr>
      <w:tabs>
        <w:tab w:val="center" w:pos="4680"/>
        <w:tab w:val="right" w:pos="9360"/>
      </w:tabs>
    </w:pPr>
  </w:style>
  <w:style w:type="character" w:customStyle="1" w:styleId="FooterChar">
    <w:name w:val="Footer Char"/>
    <w:basedOn w:val="DefaultParagraphFont"/>
    <w:link w:val="Footer"/>
    <w:uiPriority w:val="99"/>
    <w:rsid w:val="00600FF8"/>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3449</Characters>
  <Application>Microsoft Office Word</Application>
  <DocSecurity>0</DocSecurity>
  <Lines>70</Lines>
  <Paragraphs>32</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Galullo</dc:creator>
  <cp:keywords/>
  <dc:description/>
  <cp:lastModifiedBy>Kathy Galullo</cp:lastModifiedBy>
  <cp:revision>1</cp:revision>
  <dcterms:created xsi:type="dcterms:W3CDTF">2026-03-03T23:40:00Z</dcterms:created>
  <dcterms:modified xsi:type="dcterms:W3CDTF">2026-03-03T23:49:00Z</dcterms:modified>
</cp:coreProperties>
</file>