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B0F8" w14:textId="77777777" w:rsidR="00F63721" w:rsidRDefault="00F63721" w:rsidP="00F63721">
      <w:pPr>
        <w:pStyle w:val="Header"/>
        <w:jc w:val="center"/>
      </w:pPr>
      <w:bookmarkStart w:id="0" w:name="_Hlk102822203"/>
      <w:r>
        <w:rPr>
          <w:sz w:val="36"/>
          <w:szCs w:val="36"/>
        </w:rPr>
        <w:t>CITY OF CARL’S CORNER, TEXAS</w:t>
      </w:r>
    </w:p>
    <w:p w14:paraId="3E8CEE3D" w14:textId="77777777" w:rsidR="00F63721" w:rsidRDefault="00F63721" w:rsidP="00F63721">
      <w:pPr>
        <w:pStyle w:val="Header"/>
        <w:jc w:val="center"/>
      </w:pPr>
      <w:r>
        <w:rPr>
          <w:sz w:val="28"/>
          <w:szCs w:val="28"/>
        </w:rPr>
        <w:t>500 Cornelius Rd.</w:t>
      </w:r>
    </w:p>
    <w:p w14:paraId="3F9C7353" w14:textId="77777777" w:rsidR="00F63721" w:rsidRDefault="00F63721" w:rsidP="00F63721">
      <w:pPr>
        <w:pStyle w:val="Header"/>
        <w:jc w:val="center"/>
      </w:pPr>
      <w:r>
        <w:rPr>
          <w:sz w:val="28"/>
          <w:szCs w:val="28"/>
        </w:rPr>
        <w:t>Carl’s Corner, Texas 76645</w:t>
      </w:r>
    </w:p>
    <w:p w14:paraId="10C32E17" w14:textId="13A00AF1" w:rsidR="00455B47" w:rsidRPr="00455B47" w:rsidRDefault="00F63721" w:rsidP="00F63721">
      <w:pPr>
        <w:shd w:val="clear" w:color="auto" w:fill="FFFFFF"/>
        <w:spacing w:after="360" w:line="240" w:lineRule="auto"/>
        <w:outlineLvl w:val="3"/>
        <w:rPr>
          <w:color w:val="0000FF"/>
          <w:sz w:val="28"/>
          <w:szCs w:val="28"/>
          <w:u w:val="single"/>
        </w:rPr>
      </w:pPr>
      <w:r>
        <w:rPr>
          <w:sz w:val="28"/>
          <w:szCs w:val="28"/>
        </w:rPr>
        <w:t xml:space="preserve">                                       Email: </w:t>
      </w:r>
      <w:hyperlink r:id="rId5" w:history="1">
        <w:r>
          <w:rPr>
            <w:rStyle w:val="Hyperlink"/>
            <w:sz w:val="28"/>
            <w:szCs w:val="28"/>
          </w:rPr>
          <w:t>cityofcarlscorner@gmail.com</w:t>
        </w:r>
      </w:hyperlink>
      <w:bookmarkEnd w:id="0"/>
    </w:p>
    <w:p w14:paraId="22D390A9" w14:textId="11FE2324" w:rsidR="005A5D41" w:rsidRPr="005A5D41" w:rsidRDefault="00F63721">
      <w:pPr>
        <w:rPr>
          <w:b/>
          <w:bCs/>
          <w:sz w:val="28"/>
          <w:szCs w:val="28"/>
        </w:rPr>
      </w:pPr>
      <w:r w:rsidRPr="005A5D41">
        <w:rPr>
          <w:sz w:val="28"/>
          <w:szCs w:val="28"/>
        </w:rPr>
        <w:t xml:space="preserve">   </w:t>
      </w:r>
      <w:r w:rsidR="005A5D41">
        <w:rPr>
          <w:sz w:val="28"/>
          <w:szCs w:val="28"/>
        </w:rPr>
        <w:t xml:space="preserve">                   </w:t>
      </w:r>
      <w:r w:rsidRPr="005A5D41">
        <w:rPr>
          <w:sz w:val="28"/>
          <w:szCs w:val="28"/>
        </w:rPr>
        <w:t xml:space="preserve"> </w:t>
      </w:r>
      <w:r w:rsidR="005A5D41" w:rsidRPr="005A5D41">
        <w:rPr>
          <w:b/>
          <w:bCs/>
          <w:sz w:val="28"/>
          <w:szCs w:val="28"/>
        </w:rPr>
        <w:t>APPLICATION &amp; AGREEMENT FOR UTILITY SERVI</w:t>
      </w:r>
      <w:r w:rsidR="005A5D41">
        <w:rPr>
          <w:b/>
          <w:bCs/>
          <w:sz w:val="28"/>
          <w:szCs w:val="28"/>
        </w:rPr>
        <w:t>CE</w:t>
      </w:r>
    </w:p>
    <w:p w14:paraId="1853E368" w14:textId="77777777" w:rsidR="005A5D41" w:rsidRDefault="005A5D41"/>
    <w:p w14:paraId="2AD3C4EB" w14:textId="2961645C" w:rsidR="006E62CB" w:rsidRDefault="00F63721">
      <w:pPr>
        <w:rPr>
          <w:sz w:val="24"/>
          <w:szCs w:val="24"/>
        </w:rPr>
      </w:pPr>
      <w:r>
        <w:t xml:space="preserve"> </w:t>
      </w:r>
      <w:r>
        <w:rPr>
          <w:sz w:val="24"/>
          <w:szCs w:val="24"/>
        </w:rPr>
        <w:t>The undersigned, herein called Subscriber , hereby request City of Carl’s, herein called City, to</w:t>
      </w:r>
      <w:r w:rsidR="00455B47">
        <w:rPr>
          <w:sz w:val="24"/>
          <w:szCs w:val="24"/>
        </w:rPr>
        <w:t xml:space="preserve"> </w:t>
      </w:r>
      <w:r>
        <w:rPr>
          <w:sz w:val="24"/>
          <w:szCs w:val="24"/>
        </w:rPr>
        <w:t>supply utilities for domestic purposes to the premise located, as follows,</w:t>
      </w:r>
      <w:r>
        <w:rPr>
          <w:sz w:val="24"/>
          <w:szCs w:val="24"/>
          <w:u w:val="single"/>
        </w:rPr>
        <w:t xml:space="preserve">  ________________</w:t>
      </w:r>
      <w:r w:rsidR="00C61C11">
        <w:rPr>
          <w:sz w:val="24"/>
          <w:szCs w:val="24"/>
          <w:u w:val="single"/>
        </w:rPr>
        <w:t>__________________</w:t>
      </w:r>
      <w:r w:rsidR="00C61C11">
        <w:rPr>
          <w:sz w:val="24"/>
          <w:szCs w:val="24"/>
        </w:rPr>
        <w:t>in Carl’s Corner, Texas, owned by __________________________________, and agrees that,</w:t>
      </w:r>
      <w:r w:rsidR="0025367E">
        <w:rPr>
          <w:sz w:val="24"/>
          <w:szCs w:val="24"/>
        </w:rPr>
        <w:t xml:space="preserve"> </w:t>
      </w:r>
      <w:r w:rsidR="00C61C11">
        <w:rPr>
          <w:sz w:val="24"/>
          <w:szCs w:val="24"/>
        </w:rPr>
        <w:t>on or before 25</w:t>
      </w:r>
      <w:r w:rsidR="00C61C11" w:rsidRPr="00C61C11">
        <w:rPr>
          <w:sz w:val="24"/>
          <w:szCs w:val="24"/>
          <w:vertAlign w:val="superscript"/>
        </w:rPr>
        <w:t>th</w:t>
      </w:r>
      <w:r w:rsidR="00C61C11">
        <w:rPr>
          <w:sz w:val="24"/>
          <w:szCs w:val="24"/>
        </w:rPr>
        <w:t xml:space="preserve"> day from and after the date of billing each month, to pay to the City,</w:t>
      </w:r>
      <w:r w:rsidR="004764E0">
        <w:rPr>
          <w:sz w:val="24"/>
          <w:szCs w:val="24"/>
        </w:rPr>
        <w:t xml:space="preserve"> </w:t>
      </w:r>
      <w:r w:rsidR="00C61C11">
        <w:rPr>
          <w:sz w:val="24"/>
          <w:szCs w:val="24"/>
        </w:rPr>
        <w:t xml:space="preserve">at its office , for all utilities supplied and used as measured </w:t>
      </w:r>
      <w:r w:rsidR="004764E0">
        <w:rPr>
          <w:sz w:val="24"/>
          <w:szCs w:val="24"/>
        </w:rPr>
        <w:t>by meter</w:t>
      </w:r>
      <w:r w:rsidR="0025367E">
        <w:rPr>
          <w:sz w:val="24"/>
          <w:szCs w:val="24"/>
        </w:rPr>
        <w:t xml:space="preserve"> </w:t>
      </w:r>
      <w:r w:rsidR="004764E0">
        <w:rPr>
          <w:sz w:val="24"/>
          <w:szCs w:val="24"/>
        </w:rPr>
        <w:t>set on said premises, at the rate as provided in the City of Cars Corner Code of Ordinances. If payment has not been received by the 25</w:t>
      </w:r>
      <w:r w:rsidR="004764E0" w:rsidRPr="004764E0">
        <w:rPr>
          <w:sz w:val="24"/>
          <w:szCs w:val="24"/>
          <w:vertAlign w:val="superscript"/>
        </w:rPr>
        <w:t>th</w:t>
      </w:r>
      <w:r w:rsidR="004764E0">
        <w:rPr>
          <w:sz w:val="24"/>
          <w:szCs w:val="24"/>
        </w:rPr>
        <w:t xml:space="preserve"> day after the date of billing, a late fee of $10.00* will be assessed. If </w:t>
      </w:r>
      <w:r w:rsidR="0052508D">
        <w:rPr>
          <w:sz w:val="24"/>
          <w:szCs w:val="24"/>
        </w:rPr>
        <w:t xml:space="preserve">5:00 P.M. on the following 5th of the month after the date of billing, the customer fails to his bill, the water superintendent shall be authorized to cause </w:t>
      </w:r>
      <w:r w:rsidR="00246DB0">
        <w:rPr>
          <w:sz w:val="24"/>
          <w:szCs w:val="24"/>
        </w:rPr>
        <w:t>all</w:t>
      </w:r>
      <w:r w:rsidR="0052508D">
        <w:rPr>
          <w:sz w:val="24"/>
          <w:szCs w:val="24"/>
        </w:rPr>
        <w:t xml:space="preserve"> services to be </w:t>
      </w:r>
      <w:r w:rsidR="00F76FDC">
        <w:rPr>
          <w:sz w:val="24"/>
          <w:szCs w:val="24"/>
        </w:rPr>
        <w:t>discontinued. Failure of the City to send or customer to receive notice of service</w:t>
      </w:r>
      <w:r w:rsidR="00F63360">
        <w:rPr>
          <w:sz w:val="24"/>
          <w:szCs w:val="24"/>
        </w:rPr>
        <w:t xml:space="preserve"> interruption</w:t>
      </w:r>
      <w:r w:rsidR="00F76FDC">
        <w:rPr>
          <w:sz w:val="24"/>
          <w:szCs w:val="24"/>
        </w:rPr>
        <w:t xml:space="preserve"> in no way affords any relief to cu</w:t>
      </w:r>
      <w:r w:rsidR="00F63360">
        <w:rPr>
          <w:sz w:val="24"/>
          <w:szCs w:val="24"/>
        </w:rPr>
        <w:t>s</w:t>
      </w:r>
      <w:r w:rsidR="00F76FDC">
        <w:rPr>
          <w:sz w:val="24"/>
          <w:szCs w:val="24"/>
        </w:rPr>
        <w:t xml:space="preserve">tomer regarding interruption of serv ice. Any Customer whose utility services have been discontinued for </w:t>
      </w:r>
      <w:r w:rsidR="00F63360">
        <w:rPr>
          <w:sz w:val="24"/>
          <w:szCs w:val="24"/>
        </w:rPr>
        <w:t>nonpayment</w:t>
      </w:r>
      <w:r w:rsidR="00F76FDC">
        <w:rPr>
          <w:sz w:val="24"/>
          <w:szCs w:val="24"/>
        </w:rPr>
        <w:t xml:space="preserve"> of the charges therefore, may have such services resumed by paying all </w:t>
      </w:r>
      <w:r w:rsidR="00F63360">
        <w:rPr>
          <w:sz w:val="24"/>
          <w:szCs w:val="24"/>
        </w:rPr>
        <w:t>C</w:t>
      </w:r>
      <w:r w:rsidR="00F76FDC">
        <w:rPr>
          <w:sz w:val="24"/>
          <w:szCs w:val="24"/>
        </w:rPr>
        <w:t>harges</w:t>
      </w:r>
      <w:r w:rsidR="00F63360">
        <w:rPr>
          <w:sz w:val="24"/>
          <w:szCs w:val="24"/>
        </w:rPr>
        <w:t xml:space="preserve"> </w:t>
      </w:r>
      <w:r w:rsidR="00F76FDC">
        <w:rPr>
          <w:sz w:val="24"/>
          <w:szCs w:val="24"/>
        </w:rPr>
        <w:t>due to the City by such customer, and in addition thereto</w:t>
      </w:r>
      <w:r w:rsidR="00F63360">
        <w:rPr>
          <w:sz w:val="24"/>
          <w:szCs w:val="24"/>
        </w:rPr>
        <w:t xml:space="preserve">, a reconnection fee of $100.00* shall be charged. </w:t>
      </w:r>
      <w:r w:rsidR="0052508D">
        <w:rPr>
          <w:sz w:val="24"/>
          <w:szCs w:val="24"/>
        </w:rPr>
        <w:t xml:space="preserve"> </w:t>
      </w:r>
      <w:r w:rsidR="006E62CB">
        <w:rPr>
          <w:sz w:val="24"/>
          <w:szCs w:val="24"/>
        </w:rPr>
        <w:t>*Fee amounts subject to ch</w:t>
      </w:r>
      <w:r w:rsidR="0025367E">
        <w:rPr>
          <w:sz w:val="24"/>
          <w:szCs w:val="24"/>
        </w:rPr>
        <w:t>a</w:t>
      </w:r>
      <w:r w:rsidR="006E62CB">
        <w:rPr>
          <w:sz w:val="24"/>
          <w:szCs w:val="24"/>
        </w:rPr>
        <w:t>nge</w:t>
      </w:r>
      <w:r w:rsidR="0025367E">
        <w:rPr>
          <w:sz w:val="24"/>
          <w:szCs w:val="24"/>
        </w:rPr>
        <w:t xml:space="preserve"> </w:t>
      </w:r>
      <w:r w:rsidR="006E62CB">
        <w:rPr>
          <w:sz w:val="24"/>
          <w:szCs w:val="24"/>
        </w:rPr>
        <w:t xml:space="preserve">if voted by city council.   </w:t>
      </w:r>
    </w:p>
    <w:p w14:paraId="535B60F6" w14:textId="00DA6496" w:rsidR="00B01E33" w:rsidRDefault="006E62CB">
      <w:pPr>
        <w:rPr>
          <w:sz w:val="24"/>
          <w:szCs w:val="24"/>
          <w:u w:val="single"/>
        </w:rPr>
      </w:pPr>
      <w:r>
        <w:rPr>
          <w:sz w:val="24"/>
          <w:szCs w:val="24"/>
        </w:rPr>
        <w:t xml:space="preserve">     The City shall charge utility rates as provided in the City of Carl’s Corner Code of Ordinances and Subscriber agrees to pay for all utilities </w:t>
      </w:r>
      <w:r w:rsidR="00B01E33">
        <w:rPr>
          <w:sz w:val="24"/>
          <w:szCs w:val="24"/>
        </w:rPr>
        <w:t>supplied</w:t>
      </w:r>
      <w:r>
        <w:rPr>
          <w:sz w:val="24"/>
          <w:szCs w:val="24"/>
        </w:rPr>
        <w:t xml:space="preserve"> to him at such rates until written notice </w:t>
      </w:r>
      <w:r w:rsidR="00B01E33">
        <w:rPr>
          <w:sz w:val="24"/>
          <w:szCs w:val="24"/>
        </w:rPr>
        <w:t>is given to the City to disconnect service.</w:t>
      </w:r>
      <w:r w:rsidR="00F63721">
        <w:rPr>
          <w:sz w:val="24"/>
          <w:szCs w:val="24"/>
          <w:u w:val="single"/>
        </w:rPr>
        <w:t xml:space="preserve">  </w:t>
      </w:r>
    </w:p>
    <w:p w14:paraId="0C80A131" w14:textId="77777777" w:rsidR="00B01E33" w:rsidRDefault="00B01E33" w:rsidP="00B01E33">
      <w:pPr>
        <w:rPr>
          <w:sz w:val="24"/>
          <w:szCs w:val="24"/>
        </w:rPr>
      </w:pPr>
      <w:r w:rsidRPr="00B01E33">
        <w:rPr>
          <w:sz w:val="24"/>
          <w:szCs w:val="24"/>
        </w:rPr>
        <w:t xml:space="preserve">    Subs</w:t>
      </w:r>
      <w:r>
        <w:rPr>
          <w:sz w:val="24"/>
          <w:szCs w:val="24"/>
        </w:rPr>
        <w:t>c</w:t>
      </w:r>
      <w:r w:rsidRPr="00B01E33">
        <w:rPr>
          <w:sz w:val="24"/>
          <w:szCs w:val="24"/>
        </w:rPr>
        <w:t>riber further agrees to the following</w:t>
      </w:r>
      <w:r>
        <w:rPr>
          <w:sz w:val="24"/>
          <w:szCs w:val="24"/>
        </w:rPr>
        <w:t>:</w:t>
      </w:r>
    </w:p>
    <w:p w14:paraId="01AFC5AC" w14:textId="5236FF2E" w:rsidR="00F63721" w:rsidRDefault="00B01E33" w:rsidP="00B01E33">
      <w:pPr>
        <w:pStyle w:val="ListParagraph"/>
        <w:numPr>
          <w:ilvl w:val="0"/>
          <w:numId w:val="2"/>
        </w:numPr>
        <w:rPr>
          <w:sz w:val="24"/>
          <w:szCs w:val="24"/>
        </w:rPr>
      </w:pPr>
      <w:r>
        <w:rPr>
          <w:sz w:val="24"/>
          <w:szCs w:val="24"/>
        </w:rPr>
        <w:t>The City shall supply water onl</w:t>
      </w:r>
      <w:r w:rsidR="00BE5160">
        <w:rPr>
          <w:sz w:val="24"/>
          <w:szCs w:val="24"/>
        </w:rPr>
        <w:t xml:space="preserve">y through meter </w:t>
      </w:r>
      <w:r w:rsidR="0025367E">
        <w:rPr>
          <w:sz w:val="24"/>
          <w:szCs w:val="24"/>
        </w:rPr>
        <w:t>owned</w:t>
      </w:r>
      <w:r w:rsidR="00BE5160">
        <w:rPr>
          <w:sz w:val="24"/>
          <w:szCs w:val="24"/>
        </w:rPr>
        <w:t xml:space="preserve"> and furnished by it, and the delivery of water shall be complete when it leaves the outlet of the meter. The City shall keep and accurate record of water registered by each meter, and such, at all times and places, including Court, be accepted as prima facie evidence of the</w:t>
      </w:r>
      <w:r w:rsidR="0025367E">
        <w:rPr>
          <w:sz w:val="24"/>
          <w:szCs w:val="24"/>
        </w:rPr>
        <w:t xml:space="preserve"> </w:t>
      </w:r>
      <w:r w:rsidR="00BE5160">
        <w:rPr>
          <w:sz w:val="24"/>
          <w:szCs w:val="24"/>
        </w:rPr>
        <w:t>correct amount of water registered and used at such premises.</w:t>
      </w:r>
    </w:p>
    <w:p w14:paraId="6B519F11" w14:textId="1F34AFBC" w:rsidR="001B25E9" w:rsidRDefault="001B25E9" w:rsidP="00B01E33">
      <w:pPr>
        <w:pStyle w:val="ListParagraph"/>
        <w:numPr>
          <w:ilvl w:val="0"/>
          <w:numId w:val="2"/>
        </w:numPr>
        <w:rPr>
          <w:sz w:val="24"/>
          <w:szCs w:val="24"/>
        </w:rPr>
      </w:pPr>
      <w:r>
        <w:rPr>
          <w:sz w:val="24"/>
          <w:szCs w:val="24"/>
        </w:rPr>
        <w:t xml:space="preserve">Subscriber shall protect and insure the </w:t>
      </w:r>
      <w:r w:rsidR="00E478A5">
        <w:rPr>
          <w:sz w:val="24"/>
          <w:szCs w:val="24"/>
        </w:rPr>
        <w:t>C</w:t>
      </w:r>
      <w:r>
        <w:rPr>
          <w:sz w:val="24"/>
          <w:szCs w:val="24"/>
        </w:rPr>
        <w:t>ity against any loss of damage of or to its pipe,</w:t>
      </w:r>
      <w:r w:rsidR="00E478A5">
        <w:rPr>
          <w:sz w:val="24"/>
          <w:szCs w:val="24"/>
        </w:rPr>
        <w:t xml:space="preserve"> </w:t>
      </w:r>
      <w:r>
        <w:rPr>
          <w:sz w:val="24"/>
          <w:szCs w:val="24"/>
        </w:rPr>
        <w:t>connections,</w:t>
      </w:r>
      <w:r w:rsidR="00E478A5">
        <w:rPr>
          <w:sz w:val="24"/>
          <w:szCs w:val="24"/>
        </w:rPr>
        <w:t xml:space="preserve"> </w:t>
      </w:r>
      <w:r>
        <w:rPr>
          <w:sz w:val="24"/>
          <w:szCs w:val="24"/>
        </w:rPr>
        <w:t>meters</w:t>
      </w:r>
      <w:r w:rsidR="00E478A5">
        <w:rPr>
          <w:sz w:val="24"/>
          <w:szCs w:val="24"/>
        </w:rPr>
        <w:t xml:space="preserve">, </w:t>
      </w:r>
      <w:r>
        <w:rPr>
          <w:sz w:val="24"/>
          <w:szCs w:val="24"/>
        </w:rPr>
        <w:t>meter boxes, and propert</w:t>
      </w:r>
      <w:r w:rsidR="00E478A5">
        <w:rPr>
          <w:sz w:val="24"/>
          <w:szCs w:val="24"/>
        </w:rPr>
        <w:t>y</w:t>
      </w:r>
      <w:r>
        <w:rPr>
          <w:sz w:val="24"/>
          <w:szCs w:val="24"/>
        </w:rPr>
        <w:t xml:space="preserve"> while on Subscriber’s property</w:t>
      </w:r>
      <w:r w:rsidR="00E478A5">
        <w:rPr>
          <w:sz w:val="24"/>
          <w:szCs w:val="24"/>
        </w:rPr>
        <w:t xml:space="preserve"> from theft, carelessness, injury, accident, or from any other cause, and in the event of such loss or damage, the Subscriber shall pay the City the cost of repairing or replacing same</w:t>
      </w:r>
      <w:r w:rsidR="00B729F4">
        <w:rPr>
          <w:sz w:val="24"/>
          <w:szCs w:val="24"/>
        </w:rPr>
        <w:t xml:space="preserve">, as a continuing security for the performance of this agreement. </w:t>
      </w:r>
      <w:r w:rsidR="004F0AA8">
        <w:rPr>
          <w:sz w:val="24"/>
          <w:szCs w:val="24"/>
        </w:rPr>
        <w:t>Subscriber</w:t>
      </w:r>
      <w:r w:rsidR="00B729F4">
        <w:rPr>
          <w:sz w:val="24"/>
          <w:szCs w:val="24"/>
        </w:rPr>
        <w:t xml:space="preserve"> shall not, nor shall he permit anyone else, except the employ of the City, to ta</w:t>
      </w:r>
      <w:r w:rsidR="00F32222">
        <w:rPr>
          <w:sz w:val="24"/>
          <w:szCs w:val="24"/>
        </w:rPr>
        <w:t>m</w:t>
      </w:r>
      <w:r w:rsidR="00B729F4">
        <w:rPr>
          <w:sz w:val="24"/>
          <w:szCs w:val="24"/>
        </w:rPr>
        <w:t>per with,</w:t>
      </w:r>
      <w:r w:rsidR="00F32222">
        <w:rPr>
          <w:sz w:val="24"/>
          <w:szCs w:val="24"/>
        </w:rPr>
        <w:t xml:space="preserve"> </w:t>
      </w:r>
      <w:r w:rsidR="00B729F4">
        <w:rPr>
          <w:sz w:val="24"/>
          <w:szCs w:val="24"/>
        </w:rPr>
        <w:t>attempt to repair,</w:t>
      </w:r>
      <w:r w:rsidR="00F32222">
        <w:rPr>
          <w:sz w:val="24"/>
          <w:szCs w:val="24"/>
        </w:rPr>
        <w:t xml:space="preserve"> </w:t>
      </w:r>
      <w:r w:rsidR="00B729F4">
        <w:rPr>
          <w:sz w:val="24"/>
          <w:szCs w:val="24"/>
        </w:rPr>
        <w:t>alter, change, move destroy ,heat or bother or interfere with in any manner</w:t>
      </w:r>
      <w:r w:rsidR="00F32222">
        <w:rPr>
          <w:sz w:val="24"/>
          <w:szCs w:val="24"/>
        </w:rPr>
        <w:t>,</w:t>
      </w:r>
      <w:r w:rsidR="00B729F4">
        <w:rPr>
          <w:sz w:val="24"/>
          <w:szCs w:val="24"/>
        </w:rPr>
        <w:t xml:space="preserve"> the </w:t>
      </w:r>
      <w:r w:rsidR="00B729F4">
        <w:rPr>
          <w:sz w:val="24"/>
          <w:szCs w:val="24"/>
        </w:rPr>
        <w:lastRenderedPageBreak/>
        <w:t>w</w:t>
      </w:r>
      <w:r w:rsidR="00F32222">
        <w:rPr>
          <w:sz w:val="24"/>
          <w:szCs w:val="24"/>
        </w:rPr>
        <w:t>a</w:t>
      </w:r>
      <w:r w:rsidR="004F0AA8">
        <w:rPr>
          <w:sz w:val="24"/>
          <w:szCs w:val="24"/>
        </w:rPr>
        <w:t>ter meter,</w:t>
      </w:r>
      <w:r w:rsidR="00F32222">
        <w:rPr>
          <w:sz w:val="24"/>
          <w:szCs w:val="24"/>
        </w:rPr>
        <w:t xml:space="preserve">  </w:t>
      </w:r>
      <w:r w:rsidR="004F0AA8">
        <w:rPr>
          <w:sz w:val="24"/>
          <w:szCs w:val="24"/>
        </w:rPr>
        <w:t>box,</w:t>
      </w:r>
      <w:r w:rsidR="00F32222">
        <w:rPr>
          <w:sz w:val="24"/>
          <w:szCs w:val="24"/>
        </w:rPr>
        <w:t xml:space="preserve"> </w:t>
      </w:r>
      <w:r w:rsidR="004F0AA8">
        <w:rPr>
          <w:sz w:val="24"/>
          <w:szCs w:val="24"/>
        </w:rPr>
        <w:t>pipe,</w:t>
      </w:r>
      <w:r w:rsidR="00F32222">
        <w:rPr>
          <w:sz w:val="24"/>
          <w:szCs w:val="24"/>
        </w:rPr>
        <w:t xml:space="preserve"> connections</w:t>
      </w:r>
      <w:r w:rsidR="004F0AA8">
        <w:rPr>
          <w:sz w:val="24"/>
          <w:szCs w:val="24"/>
        </w:rPr>
        <w:t xml:space="preserve"> ,nor permit said meter </w:t>
      </w:r>
      <w:r w:rsidR="00F32222">
        <w:rPr>
          <w:sz w:val="24"/>
          <w:szCs w:val="24"/>
        </w:rPr>
        <w:t>box while on said premises to be cover with trash , dirt, gravel, sand, debris</w:t>
      </w:r>
      <w:r w:rsidR="0008015A">
        <w:rPr>
          <w:sz w:val="24"/>
          <w:szCs w:val="24"/>
        </w:rPr>
        <w:t xml:space="preserve">, </w:t>
      </w:r>
      <w:r w:rsidR="00F32222">
        <w:rPr>
          <w:sz w:val="24"/>
          <w:szCs w:val="24"/>
        </w:rPr>
        <w:t xml:space="preserve">grass, weeds, or other foreign substance but shall keep </w:t>
      </w:r>
      <w:r w:rsidR="00C52F14">
        <w:rPr>
          <w:sz w:val="24"/>
          <w:szCs w:val="24"/>
        </w:rPr>
        <w:t xml:space="preserve">the top of the said box open to sight where it can at all times be easily reached by the City or its employees; and Subscriber assumes all responsibility for any damage or harm to the City’s property whether resulting from injury known or unknown to </w:t>
      </w:r>
      <w:r w:rsidR="00C96E27">
        <w:rPr>
          <w:sz w:val="24"/>
          <w:szCs w:val="24"/>
        </w:rPr>
        <w:t>Subscriber</w:t>
      </w:r>
      <w:r w:rsidR="00C52F14">
        <w:rPr>
          <w:sz w:val="24"/>
          <w:szCs w:val="24"/>
        </w:rPr>
        <w:t>;</w:t>
      </w:r>
      <w:r w:rsidR="00C96E27">
        <w:rPr>
          <w:sz w:val="24"/>
          <w:szCs w:val="24"/>
        </w:rPr>
        <w:t xml:space="preserve"> </w:t>
      </w:r>
      <w:r w:rsidR="00C52F14">
        <w:rPr>
          <w:sz w:val="24"/>
          <w:szCs w:val="24"/>
        </w:rPr>
        <w:t xml:space="preserve">and if </w:t>
      </w:r>
      <w:r w:rsidR="0025367E">
        <w:rPr>
          <w:sz w:val="24"/>
          <w:szCs w:val="24"/>
        </w:rPr>
        <w:t>it’s</w:t>
      </w:r>
      <w:r w:rsidR="00C52F14">
        <w:rPr>
          <w:sz w:val="24"/>
          <w:szCs w:val="24"/>
        </w:rPr>
        <w:t xml:space="preserve"> </w:t>
      </w:r>
      <w:r w:rsidR="00C96E27">
        <w:rPr>
          <w:sz w:val="24"/>
          <w:szCs w:val="24"/>
        </w:rPr>
        <w:t>necessary</w:t>
      </w:r>
      <w:r w:rsidR="00C52F14">
        <w:rPr>
          <w:sz w:val="24"/>
          <w:szCs w:val="24"/>
        </w:rPr>
        <w:t xml:space="preserve"> for the City to uncover said box</w:t>
      </w:r>
      <w:r w:rsidR="00C96E27">
        <w:rPr>
          <w:sz w:val="24"/>
          <w:szCs w:val="24"/>
        </w:rPr>
        <w:t xml:space="preserve">, Subscriber shall pay the </w:t>
      </w:r>
      <w:r w:rsidR="0008015A">
        <w:rPr>
          <w:sz w:val="24"/>
          <w:szCs w:val="24"/>
        </w:rPr>
        <w:t>reasonable cost</w:t>
      </w:r>
      <w:r w:rsidR="00C96E27">
        <w:rPr>
          <w:sz w:val="24"/>
          <w:szCs w:val="24"/>
        </w:rPr>
        <w:t xml:space="preserve"> </w:t>
      </w:r>
      <w:r w:rsidR="0008015A">
        <w:rPr>
          <w:sz w:val="24"/>
          <w:szCs w:val="24"/>
        </w:rPr>
        <w:t xml:space="preserve">of such service. </w:t>
      </w:r>
      <w:r w:rsidR="00C96E27">
        <w:rPr>
          <w:sz w:val="24"/>
          <w:szCs w:val="24"/>
        </w:rPr>
        <w:t xml:space="preserve">If Subscriber fails or refuses to </w:t>
      </w:r>
      <w:r w:rsidR="0025367E">
        <w:rPr>
          <w:sz w:val="24"/>
          <w:szCs w:val="24"/>
        </w:rPr>
        <w:t>observe the</w:t>
      </w:r>
      <w:r w:rsidR="00C96E27">
        <w:rPr>
          <w:sz w:val="24"/>
          <w:szCs w:val="24"/>
        </w:rPr>
        <w:t xml:space="preserve"> above requirements, then the City may at its opinion,</w:t>
      </w:r>
      <w:r w:rsidR="0008015A">
        <w:rPr>
          <w:sz w:val="24"/>
          <w:szCs w:val="24"/>
        </w:rPr>
        <w:t xml:space="preserve"> </w:t>
      </w:r>
      <w:r w:rsidR="00C96E27">
        <w:rPr>
          <w:sz w:val="24"/>
          <w:szCs w:val="24"/>
        </w:rPr>
        <w:t xml:space="preserve">without notice or liability to the </w:t>
      </w:r>
      <w:r w:rsidR="0008015A">
        <w:rPr>
          <w:sz w:val="24"/>
          <w:szCs w:val="24"/>
        </w:rPr>
        <w:t>Subscriber</w:t>
      </w:r>
      <w:r w:rsidR="00C96E27">
        <w:rPr>
          <w:sz w:val="24"/>
          <w:szCs w:val="24"/>
        </w:rPr>
        <w:t>, cut off services, and remove its property from Subscriber</w:t>
      </w:r>
      <w:r w:rsidR="00AE0C86">
        <w:rPr>
          <w:sz w:val="24"/>
          <w:szCs w:val="24"/>
        </w:rPr>
        <w:t>’s premises. Obstruction due to animals…</w:t>
      </w:r>
    </w:p>
    <w:p w14:paraId="43467758" w14:textId="7E6E2FFF" w:rsidR="0025367E" w:rsidRDefault="0025367E" w:rsidP="00B01E33">
      <w:pPr>
        <w:pStyle w:val="ListParagraph"/>
        <w:numPr>
          <w:ilvl w:val="0"/>
          <w:numId w:val="2"/>
        </w:numPr>
        <w:rPr>
          <w:sz w:val="24"/>
          <w:szCs w:val="24"/>
        </w:rPr>
      </w:pPr>
      <w:r>
        <w:rPr>
          <w:sz w:val="24"/>
          <w:szCs w:val="24"/>
        </w:rPr>
        <w:t xml:space="preserve">The duly authorized agents </w:t>
      </w:r>
      <w:r w:rsidR="00D77514">
        <w:rPr>
          <w:sz w:val="24"/>
          <w:szCs w:val="24"/>
        </w:rPr>
        <w:t>and</w:t>
      </w:r>
      <w:r>
        <w:rPr>
          <w:sz w:val="24"/>
          <w:szCs w:val="24"/>
        </w:rPr>
        <w:t xml:space="preserve"> </w:t>
      </w:r>
      <w:r w:rsidR="00D77514">
        <w:rPr>
          <w:sz w:val="24"/>
          <w:szCs w:val="24"/>
        </w:rPr>
        <w:t>employees</w:t>
      </w:r>
      <w:r>
        <w:rPr>
          <w:sz w:val="24"/>
          <w:szCs w:val="24"/>
        </w:rPr>
        <w:t xml:space="preserve"> of the City shall at all times</w:t>
      </w:r>
      <w:r w:rsidR="00D77514">
        <w:rPr>
          <w:sz w:val="24"/>
          <w:szCs w:val="24"/>
        </w:rPr>
        <w:t xml:space="preserve"> have free</w:t>
      </w:r>
      <w:r>
        <w:rPr>
          <w:sz w:val="24"/>
          <w:szCs w:val="24"/>
        </w:rPr>
        <w:t xml:space="preserve"> access to the </w:t>
      </w:r>
      <w:r w:rsidR="00D77514">
        <w:rPr>
          <w:sz w:val="24"/>
          <w:szCs w:val="24"/>
        </w:rPr>
        <w:t>Subscriber’s</w:t>
      </w:r>
      <w:r>
        <w:rPr>
          <w:sz w:val="24"/>
          <w:szCs w:val="24"/>
        </w:rPr>
        <w:t xml:space="preserve"> premises for th</w:t>
      </w:r>
      <w:r w:rsidR="00D77514">
        <w:rPr>
          <w:sz w:val="24"/>
          <w:szCs w:val="24"/>
        </w:rPr>
        <w:t>e</w:t>
      </w:r>
      <w:r>
        <w:rPr>
          <w:sz w:val="24"/>
          <w:szCs w:val="24"/>
        </w:rPr>
        <w:t xml:space="preserve"> purpose </w:t>
      </w:r>
      <w:r w:rsidR="00D77514">
        <w:rPr>
          <w:sz w:val="24"/>
          <w:szCs w:val="24"/>
        </w:rPr>
        <w:t>o</w:t>
      </w:r>
      <w:r>
        <w:rPr>
          <w:sz w:val="24"/>
          <w:szCs w:val="24"/>
        </w:rPr>
        <w:t xml:space="preserve">f </w:t>
      </w:r>
      <w:r w:rsidR="00D77514">
        <w:rPr>
          <w:sz w:val="24"/>
          <w:szCs w:val="24"/>
        </w:rPr>
        <w:t>installing</w:t>
      </w:r>
      <w:r>
        <w:rPr>
          <w:sz w:val="24"/>
          <w:szCs w:val="24"/>
        </w:rPr>
        <w:t xml:space="preserve"> a</w:t>
      </w:r>
      <w:r w:rsidR="00D77514">
        <w:rPr>
          <w:sz w:val="24"/>
          <w:szCs w:val="24"/>
        </w:rPr>
        <w:t xml:space="preserve"> </w:t>
      </w:r>
      <w:r>
        <w:rPr>
          <w:sz w:val="24"/>
          <w:szCs w:val="24"/>
        </w:rPr>
        <w:t xml:space="preserve">meter and other </w:t>
      </w:r>
      <w:r w:rsidR="00D77514">
        <w:rPr>
          <w:sz w:val="24"/>
          <w:szCs w:val="24"/>
        </w:rPr>
        <w:t>apparatus</w:t>
      </w:r>
      <w:r>
        <w:rPr>
          <w:sz w:val="24"/>
          <w:szCs w:val="24"/>
        </w:rPr>
        <w:t xml:space="preserve"> which</w:t>
      </w:r>
      <w:r w:rsidR="00D77514">
        <w:rPr>
          <w:sz w:val="24"/>
          <w:szCs w:val="24"/>
        </w:rPr>
        <w:t xml:space="preserve"> </w:t>
      </w:r>
      <w:r>
        <w:rPr>
          <w:sz w:val="24"/>
          <w:szCs w:val="24"/>
        </w:rPr>
        <w:t>the City may desi</w:t>
      </w:r>
      <w:r w:rsidR="00D77514">
        <w:rPr>
          <w:sz w:val="24"/>
          <w:szCs w:val="24"/>
        </w:rPr>
        <w:t>r</w:t>
      </w:r>
      <w:r>
        <w:rPr>
          <w:sz w:val="24"/>
          <w:szCs w:val="24"/>
        </w:rPr>
        <w:t xml:space="preserve">e to install in </w:t>
      </w:r>
      <w:r w:rsidR="00D77514">
        <w:rPr>
          <w:sz w:val="24"/>
          <w:szCs w:val="24"/>
        </w:rPr>
        <w:t>connection with furnishing of water hereunder, and for the purpose of inspecting its meters, box</w:t>
      </w:r>
      <w:r w:rsidR="00AC55AF">
        <w:rPr>
          <w:sz w:val="24"/>
          <w:szCs w:val="24"/>
        </w:rPr>
        <w:t xml:space="preserve">  and property, reading its meter, repairing or removing its meter,  repairing or removing its property of stopping its supply of water for non-payment of water bill, or to see of any of the covenants of this agreement are being violated, and if this right of inspection, repair or removal or removal is denied by</w:t>
      </w:r>
      <w:r w:rsidR="00293BDA">
        <w:rPr>
          <w:sz w:val="24"/>
          <w:szCs w:val="24"/>
        </w:rPr>
        <w:t xml:space="preserve"> Subscriber or any other person, and suit is brought by the City to recover its property, or its value, the Subscriber shall pay all cost of suit, including a reasonable attorney’s fee to the City.</w:t>
      </w:r>
    </w:p>
    <w:p w14:paraId="643456E0" w14:textId="601E4498" w:rsidR="00293BDA" w:rsidRDefault="00293BDA" w:rsidP="00B01E33">
      <w:pPr>
        <w:pStyle w:val="ListParagraph"/>
        <w:numPr>
          <w:ilvl w:val="0"/>
          <w:numId w:val="2"/>
        </w:numPr>
        <w:rPr>
          <w:sz w:val="24"/>
          <w:szCs w:val="24"/>
        </w:rPr>
      </w:pPr>
      <w:r>
        <w:rPr>
          <w:sz w:val="24"/>
          <w:szCs w:val="24"/>
        </w:rPr>
        <w:t xml:space="preserve">The Subscriber shall be liable for all water used and consumed on said premises until written notice is given the City to </w:t>
      </w:r>
      <w:r w:rsidR="001E4B57">
        <w:rPr>
          <w:sz w:val="24"/>
          <w:szCs w:val="24"/>
        </w:rPr>
        <w:t>discontinue</w:t>
      </w:r>
      <w:r>
        <w:rPr>
          <w:sz w:val="24"/>
          <w:szCs w:val="24"/>
        </w:rPr>
        <w:t xml:space="preserve"> the service, and suff</w:t>
      </w:r>
      <w:r w:rsidR="001E4B57">
        <w:rPr>
          <w:sz w:val="24"/>
          <w:szCs w:val="24"/>
        </w:rPr>
        <w:t xml:space="preserve">icient tie is allowed to make final inspection and to obtain a reading of said meter. All notices must be given ion writing to the City at its office, and unless so given shall not be legally binding upon the City. </w:t>
      </w:r>
    </w:p>
    <w:p w14:paraId="043A6219" w14:textId="5B4F5B89" w:rsidR="001E4B57" w:rsidRDefault="001E4B57" w:rsidP="00B01E33">
      <w:pPr>
        <w:pStyle w:val="ListParagraph"/>
        <w:numPr>
          <w:ilvl w:val="0"/>
          <w:numId w:val="2"/>
        </w:numPr>
        <w:rPr>
          <w:sz w:val="24"/>
          <w:szCs w:val="24"/>
        </w:rPr>
      </w:pPr>
      <w:r>
        <w:rPr>
          <w:sz w:val="24"/>
          <w:szCs w:val="24"/>
        </w:rPr>
        <w:t>If a water leak is discovered, then immediate notice ther</w:t>
      </w:r>
      <w:r w:rsidR="000978CC">
        <w:rPr>
          <w:sz w:val="24"/>
          <w:szCs w:val="24"/>
        </w:rPr>
        <w:t>e</w:t>
      </w:r>
      <w:r>
        <w:rPr>
          <w:sz w:val="24"/>
          <w:szCs w:val="24"/>
        </w:rPr>
        <w:t xml:space="preserve">of shall be given at the office </w:t>
      </w:r>
      <w:r w:rsidR="000978CC">
        <w:rPr>
          <w:sz w:val="24"/>
          <w:szCs w:val="24"/>
        </w:rPr>
        <w:t>o</w:t>
      </w:r>
      <w:r>
        <w:rPr>
          <w:sz w:val="24"/>
          <w:szCs w:val="24"/>
        </w:rPr>
        <w:t xml:space="preserve">f the </w:t>
      </w:r>
      <w:r w:rsidR="000978CC">
        <w:rPr>
          <w:sz w:val="24"/>
          <w:szCs w:val="24"/>
        </w:rPr>
        <w:t>City; and the water shall be cut off at the stopcock. Under no circumstances shall Subscriber attempt to repair or remove the property of the City.</w:t>
      </w:r>
    </w:p>
    <w:p w14:paraId="07F1F1CA" w14:textId="67D59943" w:rsidR="00BE502A" w:rsidRDefault="000978CC" w:rsidP="00B01E33">
      <w:pPr>
        <w:pStyle w:val="ListParagraph"/>
        <w:numPr>
          <w:ilvl w:val="0"/>
          <w:numId w:val="2"/>
        </w:numPr>
        <w:rPr>
          <w:sz w:val="24"/>
          <w:szCs w:val="24"/>
        </w:rPr>
      </w:pPr>
      <w:r>
        <w:rPr>
          <w:sz w:val="24"/>
          <w:szCs w:val="24"/>
        </w:rPr>
        <w:t>This service is subscribed for one</w:t>
      </w:r>
      <w:r w:rsidR="00F42758">
        <w:rPr>
          <w:sz w:val="24"/>
          <w:szCs w:val="24"/>
        </w:rPr>
        <w:t xml:space="preserve"> </w:t>
      </w:r>
      <w:r>
        <w:rPr>
          <w:sz w:val="24"/>
          <w:szCs w:val="24"/>
        </w:rPr>
        <w:t>house only,</w:t>
      </w:r>
      <w:r w:rsidR="00F42758">
        <w:rPr>
          <w:sz w:val="24"/>
          <w:szCs w:val="24"/>
        </w:rPr>
        <w:t xml:space="preserve"> </w:t>
      </w:r>
      <w:r>
        <w:rPr>
          <w:sz w:val="24"/>
          <w:szCs w:val="24"/>
        </w:rPr>
        <w:t xml:space="preserve">and if subscriber shall connect more than one house to said service line, without consent and approval </w:t>
      </w:r>
      <w:r w:rsidR="00F42758">
        <w:rPr>
          <w:sz w:val="24"/>
          <w:szCs w:val="24"/>
        </w:rPr>
        <w:t xml:space="preserve">of the City then the said water services shall be discontinued </w:t>
      </w:r>
      <w:r w:rsidR="00C26330">
        <w:rPr>
          <w:sz w:val="24"/>
          <w:szCs w:val="24"/>
        </w:rPr>
        <w:t xml:space="preserve">and all payments provided herein shall cease and all objections created herein shall be cancelled and settled in full. A trailer house or mobile home shall be considered as a house, Subscriber shall not sell water to others, or otherwise dispose of </w:t>
      </w:r>
      <w:proofErr w:type="spellStart"/>
      <w:r w:rsidR="00C26330">
        <w:rPr>
          <w:sz w:val="24"/>
          <w:szCs w:val="24"/>
        </w:rPr>
        <w:t>ay</w:t>
      </w:r>
      <w:proofErr w:type="spellEnd"/>
      <w:r w:rsidR="00C26330">
        <w:rPr>
          <w:sz w:val="24"/>
          <w:szCs w:val="24"/>
        </w:rPr>
        <w:t xml:space="preserve"> of the service supplies hereunder. </w:t>
      </w:r>
      <w:r w:rsidR="00BE502A">
        <w:rPr>
          <w:sz w:val="24"/>
          <w:szCs w:val="24"/>
        </w:rPr>
        <w:t>Neither</w:t>
      </w:r>
      <w:r w:rsidR="00C26330">
        <w:rPr>
          <w:sz w:val="24"/>
          <w:szCs w:val="24"/>
        </w:rPr>
        <w:t xml:space="preserve"> shall</w:t>
      </w:r>
      <w:r w:rsidR="00BE502A">
        <w:rPr>
          <w:sz w:val="24"/>
          <w:szCs w:val="24"/>
        </w:rPr>
        <w:t xml:space="preserve"> </w:t>
      </w:r>
      <w:r w:rsidR="00C26330">
        <w:rPr>
          <w:sz w:val="24"/>
          <w:szCs w:val="24"/>
        </w:rPr>
        <w:t xml:space="preserve">Subscriber permit others to haul or transport water from service line without prior consent and approval of the City. </w:t>
      </w:r>
    </w:p>
    <w:p w14:paraId="3F29D453" w14:textId="77777777" w:rsidR="00BE502A" w:rsidRDefault="00BE502A" w:rsidP="00B01E33">
      <w:pPr>
        <w:pStyle w:val="ListParagraph"/>
        <w:numPr>
          <w:ilvl w:val="0"/>
          <w:numId w:val="2"/>
        </w:numPr>
        <w:rPr>
          <w:sz w:val="24"/>
          <w:szCs w:val="24"/>
        </w:rPr>
      </w:pPr>
      <w:r>
        <w:rPr>
          <w:sz w:val="24"/>
          <w:szCs w:val="24"/>
        </w:rPr>
        <w:t>Subscriber shall not allow his water lines to be connected with any surface well, tank, or other water supply line while connected to the City’s service line.</w:t>
      </w:r>
      <w:r w:rsidR="00F42758">
        <w:rPr>
          <w:sz w:val="24"/>
          <w:szCs w:val="24"/>
        </w:rPr>
        <w:t xml:space="preserve">                       </w:t>
      </w:r>
    </w:p>
    <w:p w14:paraId="0E778152" w14:textId="7A7E7E00" w:rsidR="000978CC" w:rsidRDefault="00BE502A" w:rsidP="00B01E33">
      <w:pPr>
        <w:pStyle w:val="ListParagraph"/>
        <w:numPr>
          <w:ilvl w:val="0"/>
          <w:numId w:val="2"/>
        </w:numPr>
        <w:rPr>
          <w:sz w:val="24"/>
          <w:szCs w:val="24"/>
        </w:rPr>
      </w:pPr>
      <w:r>
        <w:rPr>
          <w:sz w:val="24"/>
          <w:szCs w:val="24"/>
        </w:rPr>
        <w:t>If Subscriber shall fail to pay his bill for service rendered within in ten days of demand and the</w:t>
      </w:r>
      <w:r w:rsidR="00F42758">
        <w:rPr>
          <w:sz w:val="24"/>
          <w:szCs w:val="24"/>
        </w:rPr>
        <w:t xml:space="preserve"> </w:t>
      </w:r>
      <w:r>
        <w:rPr>
          <w:sz w:val="24"/>
          <w:szCs w:val="24"/>
        </w:rPr>
        <w:t xml:space="preserve">water service is </w:t>
      </w:r>
      <w:r w:rsidR="00AF61D5">
        <w:rPr>
          <w:sz w:val="24"/>
          <w:szCs w:val="24"/>
        </w:rPr>
        <w:t>discontinued,</w:t>
      </w:r>
      <w:r>
        <w:rPr>
          <w:sz w:val="24"/>
          <w:szCs w:val="24"/>
        </w:rPr>
        <w:t xml:space="preserve"> a service charge shall be paid before</w:t>
      </w:r>
      <w:r w:rsidR="00AF61D5">
        <w:rPr>
          <w:sz w:val="24"/>
          <w:szCs w:val="24"/>
        </w:rPr>
        <w:t xml:space="preserve"> meter shall be turned on again, and additional charges may be added if reconnected after normal </w:t>
      </w:r>
      <w:r w:rsidR="00AF61D5">
        <w:rPr>
          <w:sz w:val="24"/>
          <w:szCs w:val="24"/>
        </w:rPr>
        <w:lastRenderedPageBreak/>
        <w:t>working hours. If Subscriber violates ay of the covenants herein ant the water meter is removed, then customer shall pay actual cost of reinstallation of meter before meter will be turned on again.</w:t>
      </w:r>
    </w:p>
    <w:p w14:paraId="61B4B963" w14:textId="6028E792" w:rsidR="00AF61D5" w:rsidRDefault="00AF61D5" w:rsidP="00B01E33">
      <w:pPr>
        <w:pStyle w:val="ListParagraph"/>
        <w:numPr>
          <w:ilvl w:val="0"/>
          <w:numId w:val="2"/>
        </w:numPr>
        <w:rPr>
          <w:sz w:val="24"/>
          <w:szCs w:val="24"/>
        </w:rPr>
      </w:pPr>
      <w:r>
        <w:rPr>
          <w:sz w:val="24"/>
          <w:szCs w:val="24"/>
        </w:rPr>
        <w:t>The title to said water main extension ad service line,</w:t>
      </w:r>
      <w:r w:rsidR="00173E59">
        <w:rPr>
          <w:sz w:val="24"/>
          <w:szCs w:val="24"/>
        </w:rPr>
        <w:t xml:space="preserve"> </w:t>
      </w:r>
      <w:r>
        <w:rPr>
          <w:sz w:val="24"/>
          <w:szCs w:val="24"/>
        </w:rPr>
        <w:t>including pipes, fitting</w:t>
      </w:r>
      <w:r w:rsidR="00173E59">
        <w:rPr>
          <w:sz w:val="24"/>
          <w:szCs w:val="24"/>
        </w:rPr>
        <w:t>, and apparatuses connected thereto, and the right to use, operate, repair and maintain the same shall at all times be and remain exclusively and unconditionally in the City.</w:t>
      </w:r>
    </w:p>
    <w:p w14:paraId="1C48C01B" w14:textId="08D0364A" w:rsidR="00173E59" w:rsidRDefault="00173E59" w:rsidP="00B01E33">
      <w:pPr>
        <w:pStyle w:val="ListParagraph"/>
        <w:numPr>
          <w:ilvl w:val="0"/>
          <w:numId w:val="2"/>
        </w:numPr>
        <w:rPr>
          <w:sz w:val="24"/>
          <w:szCs w:val="24"/>
        </w:rPr>
      </w:pPr>
      <w:r>
        <w:rPr>
          <w:sz w:val="24"/>
          <w:szCs w:val="24"/>
        </w:rPr>
        <w:t xml:space="preserve">It is agreed that </w:t>
      </w:r>
      <w:proofErr w:type="gramStart"/>
      <w:r w:rsidR="00B4704C">
        <w:rPr>
          <w:sz w:val="24"/>
          <w:szCs w:val="24"/>
        </w:rPr>
        <w:t>Subscriber‘</w:t>
      </w:r>
      <w:proofErr w:type="gramEnd"/>
      <w:r>
        <w:rPr>
          <w:sz w:val="24"/>
          <w:szCs w:val="24"/>
        </w:rPr>
        <w:t>s service line shall be buried 18inches in the ground ad for a distance of 10 feet from meter box</w:t>
      </w:r>
      <w:r w:rsidR="00B4704C">
        <w:rPr>
          <w:sz w:val="24"/>
          <w:szCs w:val="24"/>
        </w:rPr>
        <w:t>, and that the Subscriber shall install a cut off on his service line, such cutoff to be placed not nearer</w:t>
      </w:r>
      <w:r>
        <w:rPr>
          <w:sz w:val="24"/>
          <w:szCs w:val="24"/>
        </w:rPr>
        <w:t xml:space="preserve"> </w:t>
      </w:r>
      <w:r w:rsidR="00B4704C">
        <w:rPr>
          <w:sz w:val="24"/>
          <w:szCs w:val="24"/>
        </w:rPr>
        <w:t>two (2) feet to the City’s meter box, and the same shall be used all times by said Subscriber when he desires to turn water off for his own convenience. Under no circumstances shall the Subscriber use the cut off provided by the City’s meter box.</w:t>
      </w:r>
    </w:p>
    <w:p w14:paraId="4CB92E23" w14:textId="0085109C" w:rsidR="00466EBA" w:rsidRDefault="00D74B68" w:rsidP="00466EBA">
      <w:pPr>
        <w:pStyle w:val="ListParagraph"/>
        <w:numPr>
          <w:ilvl w:val="0"/>
          <w:numId w:val="2"/>
        </w:numPr>
        <w:rPr>
          <w:sz w:val="24"/>
          <w:szCs w:val="24"/>
        </w:rPr>
      </w:pPr>
      <w:r>
        <w:rPr>
          <w:sz w:val="24"/>
          <w:szCs w:val="24"/>
        </w:rPr>
        <w:t xml:space="preserve">The City shall make reasonable provisions to insure satisfactory and continuous service, but it does not guarantee continuous service and shall not be liable for loss or damage incurred  by </w:t>
      </w:r>
      <w:r w:rsidR="00466EBA">
        <w:rPr>
          <w:sz w:val="24"/>
          <w:szCs w:val="24"/>
        </w:rPr>
        <w:t>reason</w:t>
      </w:r>
      <w:r>
        <w:rPr>
          <w:sz w:val="24"/>
          <w:szCs w:val="24"/>
        </w:rPr>
        <w:t xml:space="preserve"> of interruption in services, nor for loss or damage </w:t>
      </w:r>
      <w:r w:rsidR="00466EBA">
        <w:rPr>
          <w:sz w:val="24"/>
          <w:szCs w:val="24"/>
        </w:rPr>
        <w:t>caused by unavoidable accident, for from any other causes, whether avoidable by the City or not; and the City shall not in any event, by liable for any loss or damage caused by leakage , escape of loss of  water after the same has passed into Subscribers’ service line, or due to the  water upon the Subscriber’s  premises.</w:t>
      </w:r>
    </w:p>
    <w:p w14:paraId="0BDAE247" w14:textId="7A8645C4" w:rsidR="00466EBA" w:rsidRDefault="00466EBA" w:rsidP="00466EBA">
      <w:pPr>
        <w:pStyle w:val="ListParagraph"/>
        <w:numPr>
          <w:ilvl w:val="0"/>
          <w:numId w:val="2"/>
        </w:numPr>
        <w:rPr>
          <w:sz w:val="24"/>
          <w:szCs w:val="24"/>
        </w:rPr>
      </w:pPr>
      <w:r>
        <w:rPr>
          <w:sz w:val="24"/>
          <w:szCs w:val="24"/>
        </w:rPr>
        <w:t xml:space="preserve">City </w:t>
      </w:r>
      <w:r w:rsidR="00F843A6">
        <w:rPr>
          <w:sz w:val="24"/>
          <w:szCs w:val="24"/>
        </w:rPr>
        <w:t>ma</w:t>
      </w:r>
      <w:r>
        <w:rPr>
          <w:sz w:val="24"/>
          <w:szCs w:val="24"/>
        </w:rPr>
        <w:t>y cut off service to subscriber for any</w:t>
      </w:r>
      <w:r w:rsidR="00F843A6">
        <w:rPr>
          <w:sz w:val="24"/>
          <w:szCs w:val="24"/>
        </w:rPr>
        <w:t xml:space="preserve"> of the following reasons:</w:t>
      </w:r>
    </w:p>
    <w:p w14:paraId="0C2F6060" w14:textId="42EA5DD1" w:rsidR="00F843A6" w:rsidRDefault="00F843A6" w:rsidP="00F843A6">
      <w:pPr>
        <w:pStyle w:val="ListParagraph"/>
        <w:numPr>
          <w:ilvl w:val="0"/>
          <w:numId w:val="3"/>
        </w:numPr>
        <w:rPr>
          <w:sz w:val="24"/>
          <w:szCs w:val="24"/>
        </w:rPr>
      </w:pPr>
      <w:r>
        <w:rPr>
          <w:sz w:val="24"/>
          <w:szCs w:val="24"/>
        </w:rPr>
        <w:t>Failure to pay a delinquent account for services or failure to comply with the terms of a deferred payment agreement.</w:t>
      </w:r>
    </w:p>
    <w:p w14:paraId="341E04A7" w14:textId="36AF21D8" w:rsidR="00F843A6" w:rsidRDefault="00F843A6" w:rsidP="00D802AE">
      <w:pPr>
        <w:pStyle w:val="ListParagraph"/>
        <w:numPr>
          <w:ilvl w:val="0"/>
          <w:numId w:val="3"/>
        </w:numPr>
        <w:rPr>
          <w:sz w:val="24"/>
          <w:szCs w:val="24"/>
        </w:rPr>
      </w:pPr>
      <w:r>
        <w:rPr>
          <w:sz w:val="24"/>
          <w:szCs w:val="24"/>
        </w:rPr>
        <w:t>Violation of City’s rules pertaining to the use of services in a manner which interferes with the service of others or the operations of nonstandard equipment</w:t>
      </w:r>
      <w:r w:rsidR="00D802AE">
        <w:rPr>
          <w:sz w:val="24"/>
          <w:szCs w:val="24"/>
        </w:rPr>
        <w:t>. If a reasonable attempt has been made to notify Subscriber ad Subscriber is provided with reasonable opportunity to remedy the situation.</w:t>
      </w:r>
    </w:p>
    <w:p w14:paraId="77B21BC1" w14:textId="6D2DAE17" w:rsidR="00D802AE" w:rsidRDefault="00D802AE" w:rsidP="00D802AE">
      <w:pPr>
        <w:pStyle w:val="ListParagraph"/>
        <w:numPr>
          <w:ilvl w:val="0"/>
          <w:numId w:val="3"/>
        </w:numPr>
        <w:rPr>
          <w:sz w:val="24"/>
          <w:szCs w:val="24"/>
        </w:rPr>
      </w:pPr>
      <w:r>
        <w:rPr>
          <w:sz w:val="24"/>
          <w:szCs w:val="24"/>
        </w:rPr>
        <w:t>Failure to comply with the deposit according to City of Carl’s Corner Code of Ordinances.</w:t>
      </w:r>
    </w:p>
    <w:p w14:paraId="2463BEEF" w14:textId="77777777" w:rsidR="00B931A6" w:rsidRDefault="00D802AE" w:rsidP="00B931A6">
      <w:pPr>
        <w:pStyle w:val="ListParagraph"/>
        <w:numPr>
          <w:ilvl w:val="0"/>
          <w:numId w:val="3"/>
        </w:numPr>
        <w:rPr>
          <w:sz w:val="24"/>
          <w:szCs w:val="24"/>
        </w:rPr>
      </w:pPr>
      <w:r>
        <w:rPr>
          <w:sz w:val="24"/>
          <w:szCs w:val="24"/>
        </w:rPr>
        <w:t>Without notice where a know</w:t>
      </w:r>
      <w:r w:rsidR="00FE2083">
        <w:rPr>
          <w:sz w:val="24"/>
          <w:szCs w:val="24"/>
        </w:rPr>
        <w:t>n</w:t>
      </w:r>
      <w:r>
        <w:rPr>
          <w:sz w:val="24"/>
          <w:szCs w:val="24"/>
        </w:rPr>
        <w:t xml:space="preserve"> dangerous condition exist</w:t>
      </w:r>
      <w:r w:rsidR="00B931A6">
        <w:rPr>
          <w:sz w:val="24"/>
          <w:szCs w:val="24"/>
        </w:rPr>
        <w:t>s</w:t>
      </w:r>
      <w:r>
        <w:rPr>
          <w:sz w:val="24"/>
          <w:szCs w:val="24"/>
        </w:rPr>
        <w:t xml:space="preserve"> for as long as the condition exists; and </w:t>
      </w:r>
    </w:p>
    <w:p w14:paraId="22E5AA48" w14:textId="2BFF82EF" w:rsidR="00FE2083" w:rsidRDefault="00455B47" w:rsidP="00B931A6">
      <w:pPr>
        <w:pStyle w:val="ListParagraph"/>
        <w:numPr>
          <w:ilvl w:val="0"/>
          <w:numId w:val="3"/>
        </w:numPr>
        <w:rPr>
          <w:sz w:val="24"/>
          <w:szCs w:val="24"/>
        </w:rPr>
      </w:pPr>
      <w:r w:rsidRPr="00B931A6">
        <w:rPr>
          <w:sz w:val="24"/>
          <w:szCs w:val="24"/>
        </w:rPr>
        <w:t>Tampering</w:t>
      </w:r>
      <w:r w:rsidR="00B931A6" w:rsidRPr="00B931A6">
        <w:rPr>
          <w:sz w:val="24"/>
          <w:szCs w:val="24"/>
        </w:rPr>
        <w:t xml:space="preserve"> </w:t>
      </w:r>
      <w:r w:rsidRPr="00B931A6">
        <w:rPr>
          <w:sz w:val="24"/>
          <w:szCs w:val="24"/>
        </w:rPr>
        <w:t>with City’s meter or equipment or by passing</w:t>
      </w:r>
      <w:r w:rsidR="00B931A6" w:rsidRPr="00B931A6">
        <w:rPr>
          <w:sz w:val="24"/>
          <w:szCs w:val="24"/>
        </w:rPr>
        <w:t xml:space="preserve"> </w:t>
      </w:r>
      <w:r w:rsidRPr="00B931A6">
        <w:rPr>
          <w:sz w:val="24"/>
          <w:szCs w:val="24"/>
        </w:rPr>
        <w:t xml:space="preserve">the same. </w:t>
      </w:r>
      <w:r w:rsidR="00B931A6" w:rsidRPr="00B931A6">
        <w:rPr>
          <w:sz w:val="24"/>
          <w:szCs w:val="24"/>
        </w:rPr>
        <w:t>Ta</w:t>
      </w:r>
      <w:r w:rsidRPr="00B931A6">
        <w:rPr>
          <w:sz w:val="24"/>
          <w:szCs w:val="24"/>
        </w:rPr>
        <w:t xml:space="preserve">mpering </w:t>
      </w:r>
      <w:r w:rsidR="00B931A6" w:rsidRPr="00B931A6">
        <w:rPr>
          <w:sz w:val="24"/>
          <w:szCs w:val="24"/>
        </w:rPr>
        <w:t xml:space="preserve">        </w:t>
      </w:r>
      <w:r w:rsidRPr="00B931A6">
        <w:rPr>
          <w:sz w:val="24"/>
          <w:szCs w:val="24"/>
        </w:rPr>
        <w:t xml:space="preserve">Fine </w:t>
      </w:r>
      <w:r w:rsidR="00B931A6" w:rsidRPr="00B931A6">
        <w:rPr>
          <w:sz w:val="24"/>
          <w:szCs w:val="24"/>
        </w:rPr>
        <w:t>$500.00</w:t>
      </w:r>
      <w:r w:rsidR="00B931A6">
        <w:rPr>
          <w:sz w:val="24"/>
          <w:szCs w:val="24"/>
        </w:rPr>
        <w:t>.</w:t>
      </w:r>
    </w:p>
    <w:p w14:paraId="044EC6B2" w14:textId="38A16F95" w:rsidR="00B931A6" w:rsidRDefault="00B931A6" w:rsidP="00B931A6">
      <w:pPr>
        <w:pStyle w:val="ListParagraph"/>
        <w:numPr>
          <w:ilvl w:val="0"/>
          <w:numId w:val="3"/>
        </w:numPr>
        <w:rPr>
          <w:sz w:val="24"/>
          <w:szCs w:val="24"/>
        </w:rPr>
      </w:pPr>
      <w:r>
        <w:rPr>
          <w:sz w:val="24"/>
          <w:szCs w:val="24"/>
        </w:rPr>
        <w:t xml:space="preserve">Failure to comply with water rationing of conservation instructions from the </w:t>
      </w:r>
      <w:proofErr w:type="gramStart"/>
      <w:r>
        <w:rPr>
          <w:sz w:val="24"/>
          <w:szCs w:val="24"/>
        </w:rPr>
        <w:t>City</w:t>
      </w:r>
      <w:proofErr w:type="gramEnd"/>
      <w:r>
        <w:rPr>
          <w:sz w:val="24"/>
          <w:szCs w:val="24"/>
        </w:rPr>
        <w:t>.</w:t>
      </w:r>
    </w:p>
    <w:p w14:paraId="244267DE" w14:textId="7D26C751" w:rsidR="00B931A6" w:rsidRDefault="00B931A6" w:rsidP="00B931A6">
      <w:pPr>
        <w:pStyle w:val="ListParagraph"/>
        <w:numPr>
          <w:ilvl w:val="0"/>
          <w:numId w:val="2"/>
        </w:numPr>
        <w:rPr>
          <w:sz w:val="24"/>
          <w:szCs w:val="24"/>
        </w:rPr>
      </w:pPr>
      <w:r>
        <w:rPr>
          <w:sz w:val="24"/>
          <w:szCs w:val="24"/>
        </w:rPr>
        <w:t xml:space="preserve">Subscriber agrees to comply with all applicable rules and regulations concerning water services established by all </w:t>
      </w:r>
      <w:r w:rsidR="00821970">
        <w:rPr>
          <w:sz w:val="24"/>
          <w:szCs w:val="24"/>
        </w:rPr>
        <w:t>regulatory agencies.</w:t>
      </w:r>
    </w:p>
    <w:p w14:paraId="53B96E8D" w14:textId="4613EF47" w:rsidR="00821970" w:rsidRDefault="00821970" w:rsidP="00B931A6">
      <w:pPr>
        <w:pStyle w:val="ListParagraph"/>
        <w:numPr>
          <w:ilvl w:val="0"/>
          <w:numId w:val="2"/>
        </w:numPr>
        <w:rPr>
          <w:sz w:val="24"/>
          <w:szCs w:val="24"/>
        </w:rPr>
      </w:pPr>
      <w:r>
        <w:rPr>
          <w:sz w:val="24"/>
          <w:szCs w:val="24"/>
        </w:rPr>
        <w:t xml:space="preserve">This agreement </w:t>
      </w:r>
      <w:r w:rsidR="00505AE8">
        <w:rPr>
          <w:sz w:val="24"/>
          <w:szCs w:val="24"/>
        </w:rPr>
        <w:t>supersedes</w:t>
      </w:r>
      <w:r>
        <w:rPr>
          <w:sz w:val="24"/>
          <w:szCs w:val="24"/>
        </w:rPr>
        <w:t xml:space="preserve"> all prior agreement, </w:t>
      </w:r>
      <w:r w:rsidR="00EE4758">
        <w:rPr>
          <w:sz w:val="24"/>
          <w:szCs w:val="24"/>
        </w:rPr>
        <w:t>representations,</w:t>
      </w:r>
      <w:r>
        <w:rPr>
          <w:sz w:val="24"/>
          <w:szCs w:val="24"/>
        </w:rPr>
        <w:t xml:space="preserve"> promises or inducements, written or verbal, made with respect to the manner herein contained, and  </w:t>
      </w:r>
      <w:r w:rsidR="00EE4758">
        <w:rPr>
          <w:sz w:val="24"/>
          <w:szCs w:val="24"/>
        </w:rPr>
        <w:t xml:space="preserve"> </w:t>
      </w:r>
      <w:r>
        <w:rPr>
          <w:sz w:val="24"/>
          <w:szCs w:val="24"/>
        </w:rPr>
        <w:t xml:space="preserve">no employee </w:t>
      </w:r>
      <w:r w:rsidR="00505AE8">
        <w:rPr>
          <w:sz w:val="24"/>
          <w:szCs w:val="24"/>
        </w:rPr>
        <w:t>or</w:t>
      </w:r>
      <w:r>
        <w:rPr>
          <w:sz w:val="24"/>
          <w:szCs w:val="24"/>
        </w:rPr>
        <w:t xml:space="preserve"> agent of the City has any power or authority to waive, alter of modify, o</w:t>
      </w:r>
      <w:r w:rsidR="00505AE8">
        <w:rPr>
          <w:sz w:val="24"/>
          <w:szCs w:val="24"/>
        </w:rPr>
        <w:t>r</w:t>
      </w:r>
      <w:r>
        <w:rPr>
          <w:sz w:val="24"/>
          <w:szCs w:val="24"/>
        </w:rPr>
        <w:t xml:space="preserve"> change any of said covenants</w:t>
      </w:r>
      <w:r w:rsidR="00505AE8">
        <w:rPr>
          <w:sz w:val="24"/>
          <w:szCs w:val="24"/>
        </w:rPr>
        <w:t>.</w:t>
      </w:r>
    </w:p>
    <w:p w14:paraId="391C503F" w14:textId="511F8861" w:rsidR="00505AE8" w:rsidRDefault="00505AE8" w:rsidP="00B931A6">
      <w:pPr>
        <w:pStyle w:val="ListParagraph"/>
        <w:numPr>
          <w:ilvl w:val="0"/>
          <w:numId w:val="2"/>
        </w:numPr>
        <w:rPr>
          <w:sz w:val="24"/>
          <w:szCs w:val="24"/>
        </w:rPr>
      </w:pPr>
      <w:r>
        <w:rPr>
          <w:sz w:val="24"/>
          <w:szCs w:val="24"/>
        </w:rPr>
        <w:t>By my signature. I request that the information contained herein be considered confidential.</w:t>
      </w:r>
    </w:p>
    <w:p w14:paraId="41BFC708" w14:textId="754356EB" w:rsidR="00505AE8" w:rsidRDefault="00505AE8" w:rsidP="00505AE8">
      <w:pPr>
        <w:pStyle w:val="ListParagraph"/>
        <w:rPr>
          <w:sz w:val="24"/>
          <w:szCs w:val="24"/>
        </w:rPr>
      </w:pPr>
    </w:p>
    <w:p w14:paraId="336A6D7B" w14:textId="2FEE1806" w:rsidR="00505AE8" w:rsidRDefault="00505AE8" w:rsidP="00505AE8">
      <w:pPr>
        <w:pStyle w:val="ListParagraph"/>
        <w:rPr>
          <w:sz w:val="24"/>
          <w:szCs w:val="24"/>
        </w:rPr>
      </w:pPr>
      <w:r>
        <w:rPr>
          <w:sz w:val="24"/>
          <w:szCs w:val="24"/>
        </w:rPr>
        <w:t>$______________Meter Installation</w:t>
      </w:r>
      <w:r w:rsidR="00E97F2F">
        <w:rPr>
          <w:sz w:val="24"/>
          <w:szCs w:val="24"/>
        </w:rPr>
        <w:t xml:space="preserve"> Fee</w:t>
      </w:r>
    </w:p>
    <w:p w14:paraId="0872F592" w14:textId="1A0AD7DE" w:rsidR="00E97F2F" w:rsidRDefault="00E97F2F" w:rsidP="00505AE8">
      <w:pPr>
        <w:pStyle w:val="ListParagraph"/>
        <w:rPr>
          <w:sz w:val="24"/>
          <w:szCs w:val="24"/>
        </w:rPr>
      </w:pPr>
    </w:p>
    <w:p w14:paraId="58ECE2A2" w14:textId="0CCFC20D" w:rsidR="00025835" w:rsidRPr="00025835" w:rsidRDefault="00E97F2F" w:rsidP="00025835">
      <w:pPr>
        <w:pStyle w:val="ListParagraph"/>
        <w:rPr>
          <w:sz w:val="24"/>
          <w:szCs w:val="24"/>
        </w:rPr>
      </w:pPr>
      <w:r>
        <w:rPr>
          <w:sz w:val="24"/>
          <w:szCs w:val="24"/>
        </w:rPr>
        <w:t>$ _____________Deposit</w:t>
      </w:r>
      <w:r w:rsidR="00025835">
        <w:rPr>
          <w:sz w:val="24"/>
          <w:szCs w:val="24"/>
        </w:rPr>
        <w:t xml:space="preserve">                                            Date__________________</w:t>
      </w:r>
    </w:p>
    <w:p w14:paraId="38356C59" w14:textId="748A5145" w:rsidR="00E97F2F" w:rsidRDefault="00E97F2F" w:rsidP="00505AE8">
      <w:pPr>
        <w:pStyle w:val="ListParagraph"/>
        <w:rPr>
          <w:sz w:val="24"/>
          <w:szCs w:val="24"/>
        </w:rPr>
      </w:pPr>
    </w:p>
    <w:p w14:paraId="795CBF8C" w14:textId="4D19028B" w:rsidR="00E97F2F" w:rsidRDefault="00E97F2F" w:rsidP="00505AE8">
      <w:pPr>
        <w:pStyle w:val="ListParagraph"/>
        <w:rPr>
          <w:sz w:val="24"/>
          <w:szCs w:val="24"/>
        </w:rPr>
      </w:pPr>
      <w:r>
        <w:rPr>
          <w:sz w:val="24"/>
          <w:szCs w:val="24"/>
        </w:rPr>
        <w:t>$_____________Transfer Fee</w:t>
      </w:r>
      <w:r w:rsidR="00025835">
        <w:rPr>
          <w:sz w:val="24"/>
          <w:szCs w:val="24"/>
        </w:rPr>
        <w:t xml:space="preserve">                                    Effective_______________</w:t>
      </w:r>
    </w:p>
    <w:p w14:paraId="7AE24A9D" w14:textId="56555CF3" w:rsidR="00E97F2F" w:rsidRDefault="00E97F2F" w:rsidP="00505AE8">
      <w:pPr>
        <w:pStyle w:val="ListParagraph"/>
        <w:rPr>
          <w:sz w:val="24"/>
          <w:szCs w:val="24"/>
        </w:rPr>
      </w:pPr>
    </w:p>
    <w:p w14:paraId="23DBB01E" w14:textId="0E6E5C36" w:rsidR="00E97F2F" w:rsidRDefault="00E97F2F" w:rsidP="00505AE8">
      <w:pPr>
        <w:pStyle w:val="ListParagraph"/>
        <w:rPr>
          <w:sz w:val="24"/>
          <w:szCs w:val="24"/>
        </w:rPr>
      </w:pPr>
      <w:r>
        <w:rPr>
          <w:sz w:val="24"/>
          <w:szCs w:val="24"/>
        </w:rPr>
        <w:t>$_____________Other</w:t>
      </w:r>
      <w:r w:rsidR="00025835">
        <w:rPr>
          <w:sz w:val="24"/>
          <w:szCs w:val="24"/>
        </w:rPr>
        <w:t xml:space="preserve">                                               Meter _________________</w:t>
      </w:r>
    </w:p>
    <w:p w14:paraId="5859B9E0" w14:textId="053CAF6E" w:rsidR="00E97F2F" w:rsidRDefault="00E97F2F" w:rsidP="00505AE8">
      <w:pPr>
        <w:pStyle w:val="ListParagraph"/>
        <w:rPr>
          <w:sz w:val="24"/>
          <w:szCs w:val="24"/>
        </w:rPr>
      </w:pPr>
    </w:p>
    <w:p w14:paraId="0AA47C56" w14:textId="5E9B1DE1" w:rsidR="00E97F2F" w:rsidRPr="00025835" w:rsidRDefault="00E97F2F" w:rsidP="00E97F2F">
      <w:pPr>
        <w:pStyle w:val="ListParagraph"/>
        <w:rPr>
          <w:sz w:val="24"/>
          <w:szCs w:val="24"/>
        </w:rPr>
      </w:pPr>
      <w:r>
        <w:rPr>
          <w:sz w:val="24"/>
          <w:szCs w:val="24"/>
        </w:rPr>
        <w:t>$______________</w:t>
      </w:r>
      <w:r>
        <w:rPr>
          <w:b/>
          <w:bCs/>
          <w:sz w:val="24"/>
          <w:szCs w:val="24"/>
        </w:rPr>
        <w:t>TOTAL</w:t>
      </w:r>
      <w:r w:rsidR="00025835">
        <w:rPr>
          <w:b/>
          <w:bCs/>
          <w:sz w:val="24"/>
          <w:szCs w:val="24"/>
        </w:rPr>
        <w:t xml:space="preserve">                                            </w:t>
      </w:r>
      <w:r w:rsidR="00025835">
        <w:rPr>
          <w:sz w:val="24"/>
          <w:szCs w:val="24"/>
        </w:rPr>
        <w:t>Reading________________</w:t>
      </w:r>
    </w:p>
    <w:p w14:paraId="13879FF0" w14:textId="550F84D1" w:rsidR="00E97F2F" w:rsidRDefault="00E97F2F" w:rsidP="00E97F2F">
      <w:pPr>
        <w:pStyle w:val="ListParagraph"/>
        <w:rPr>
          <w:sz w:val="24"/>
          <w:szCs w:val="24"/>
        </w:rPr>
      </w:pPr>
    </w:p>
    <w:p w14:paraId="4F671C78" w14:textId="41BBF991" w:rsidR="00E97F2F" w:rsidRDefault="00E97F2F" w:rsidP="00E97F2F">
      <w:pPr>
        <w:pStyle w:val="ListParagraph"/>
        <w:rPr>
          <w:sz w:val="24"/>
          <w:szCs w:val="24"/>
        </w:rPr>
      </w:pPr>
    </w:p>
    <w:p w14:paraId="374F5E00" w14:textId="30985254" w:rsidR="00025835" w:rsidRPr="00025835" w:rsidRDefault="00E97F2F" w:rsidP="00025835">
      <w:pPr>
        <w:pStyle w:val="ListParagraph"/>
        <w:rPr>
          <w:sz w:val="24"/>
          <w:szCs w:val="24"/>
        </w:rPr>
      </w:pPr>
      <w:r>
        <w:rPr>
          <w:sz w:val="24"/>
          <w:szCs w:val="24"/>
        </w:rPr>
        <w:t>_____________________________</w:t>
      </w:r>
      <w:r w:rsidR="00025835">
        <w:rPr>
          <w:sz w:val="24"/>
          <w:szCs w:val="24"/>
        </w:rPr>
        <w:t>__                   __________________________</w:t>
      </w:r>
      <w:r w:rsidR="00EE4758">
        <w:rPr>
          <w:sz w:val="24"/>
          <w:szCs w:val="24"/>
        </w:rPr>
        <w:t>____</w:t>
      </w:r>
    </w:p>
    <w:p w14:paraId="415E790F" w14:textId="306772A4" w:rsidR="00E97F2F" w:rsidRDefault="00E97F2F" w:rsidP="00E97F2F">
      <w:pPr>
        <w:pStyle w:val="ListParagraph"/>
        <w:rPr>
          <w:sz w:val="24"/>
          <w:szCs w:val="24"/>
        </w:rPr>
      </w:pPr>
      <w:r>
        <w:rPr>
          <w:sz w:val="24"/>
          <w:szCs w:val="24"/>
        </w:rPr>
        <w:t>Account Name</w:t>
      </w:r>
      <w:r w:rsidR="00025835">
        <w:rPr>
          <w:sz w:val="24"/>
          <w:szCs w:val="24"/>
        </w:rPr>
        <w:t xml:space="preserve">                                                               Meter Ad</w:t>
      </w:r>
      <w:r w:rsidR="00EE4758">
        <w:rPr>
          <w:sz w:val="24"/>
          <w:szCs w:val="24"/>
        </w:rPr>
        <w:t>d</w:t>
      </w:r>
      <w:r w:rsidR="00025835">
        <w:rPr>
          <w:sz w:val="24"/>
          <w:szCs w:val="24"/>
        </w:rPr>
        <w:t>ress 911</w:t>
      </w:r>
    </w:p>
    <w:p w14:paraId="2B768D12" w14:textId="7E0EAC59" w:rsidR="00E97F2F" w:rsidRDefault="00E97F2F" w:rsidP="00E97F2F">
      <w:pPr>
        <w:pStyle w:val="ListParagraph"/>
        <w:rPr>
          <w:sz w:val="24"/>
          <w:szCs w:val="24"/>
        </w:rPr>
      </w:pPr>
    </w:p>
    <w:p w14:paraId="13F6D71C" w14:textId="282ADF65" w:rsidR="00E97F2F" w:rsidRDefault="00E97F2F" w:rsidP="00E97F2F">
      <w:pPr>
        <w:pStyle w:val="ListParagraph"/>
        <w:rPr>
          <w:sz w:val="24"/>
          <w:szCs w:val="24"/>
        </w:rPr>
      </w:pPr>
      <w:r>
        <w:rPr>
          <w:sz w:val="24"/>
          <w:szCs w:val="24"/>
        </w:rPr>
        <w:t>________________________________</w:t>
      </w:r>
      <w:r w:rsidR="00EE4758">
        <w:rPr>
          <w:sz w:val="24"/>
          <w:szCs w:val="24"/>
        </w:rPr>
        <w:t xml:space="preserve">                   ______________________________</w:t>
      </w:r>
    </w:p>
    <w:p w14:paraId="7C75C656" w14:textId="657D0F71" w:rsidR="00E97F2F" w:rsidRDefault="00025835" w:rsidP="00E97F2F">
      <w:pPr>
        <w:pStyle w:val="ListParagraph"/>
        <w:rPr>
          <w:sz w:val="24"/>
          <w:szCs w:val="24"/>
        </w:rPr>
      </w:pPr>
      <w:r>
        <w:rPr>
          <w:sz w:val="24"/>
          <w:szCs w:val="24"/>
        </w:rPr>
        <w:t>Mailing Address</w:t>
      </w:r>
      <w:r w:rsidR="00EE4758">
        <w:rPr>
          <w:sz w:val="24"/>
          <w:szCs w:val="24"/>
        </w:rPr>
        <w:t xml:space="preserve">                                                             Place of Employment</w:t>
      </w:r>
    </w:p>
    <w:p w14:paraId="1B26F80B" w14:textId="51596566" w:rsidR="00025835" w:rsidRDefault="00025835" w:rsidP="00E97F2F">
      <w:pPr>
        <w:pStyle w:val="ListParagraph"/>
        <w:rPr>
          <w:sz w:val="24"/>
          <w:szCs w:val="24"/>
        </w:rPr>
      </w:pPr>
    </w:p>
    <w:p w14:paraId="6D93E340" w14:textId="6D1C4CE0" w:rsidR="00025835" w:rsidRDefault="00025835" w:rsidP="00E97F2F">
      <w:pPr>
        <w:pStyle w:val="ListParagraph"/>
        <w:rPr>
          <w:sz w:val="24"/>
          <w:szCs w:val="24"/>
        </w:rPr>
      </w:pPr>
      <w:r>
        <w:rPr>
          <w:sz w:val="24"/>
          <w:szCs w:val="24"/>
        </w:rPr>
        <w:t>________________________________</w:t>
      </w:r>
      <w:r w:rsidR="00EE4758">
        <w:rPr>
          <w:sz w:val="24"/>
          <w:szCs w:val="24"/>
        </w:rPr>
        <w:t xml:space="preserve">                   ______________________________</w:t>
      </w:r>
    </w:p>
    <w:p w14:paraId="0298403D" w14:textId="47672BA0" w:rsidR="00025835" w:rsidRDefault="00025835" w:rsidP="00E97F2F">
      <w:pPr>
        <w:pStyle w:val="ListParagraph"/>
        <w:rPr>
          <w:sz w:val="24"/>
          <w:szCs w:val="24"/>
        </w:rPr>
      </w:pPr>
      <w:r>
        <w:rPr>
          <w:sz w:val="24"/>
          <w:szCs w:val="24"/>
        </w:rPr>
        <w:t>Phone</w:t>
      </w:r>
      <w:r w:rsidR="00EE4758">
        <w:rPr>
          <w:sz w:val="24"/>
          <w:szCs w:val="24"/>
        </w:rPr>
        <w:t xml:space="preserve">                                                                               Work Phone</w:t>
      </w:r>
    </w:p>
    <w:p w14:paraId="099DCA71" w14:textId="056C111E" w:rsidR="00025835" w:rsidRDefault="00025835" w:rsidP="00E97F2F">
      <w:pPr>
        <w:pStyle w:val="ListParagraph"/>
        <w:rPr>
          <w:sz w:val="24"/>
          <w:szCs w:val="24"/>
        </w:rPr>
      </w:pPr>
    </w:p>
    <w:p w14:paraId="1DD96AFE" w14:textId="20B86F26" w:rsidR="00025835" w:rsidRDefault="00025835" w:rsidP="00E97F2F">
      <w:pPr>
        <w:pStyle w:val="ListParagraph"/>
        <w:rPr>
          <w:sz w:val="24"/>
          <w:szCs w:val="24"/>
        </w:rPr>
      </w:pPr>
      <w:r>
        <w:rPr>
          <w:sz w:val="24"/>
          <w:szCs w:val="24"/>
        </w:rPr>
        <w:t>________________________________</w:t>
      </w:r>
      <w:r w:rsidR="00EE4758">
        <w:rPr>
          <w:sz w:val="24"/>
          <w:szCs w:val="24"/>
        </w:rPr>
        <w:t xml:space="preserve">                  _______________________________</w:t>
      </w:r>
    </w:p>
    <w:p w14:paraId="078244DB" w14:textId="5C017177" w:rsidR="00025835" w:rsidRDefault="00025835" w:rsidP="00E97F2F">
      <w:pPr>
        <w:pStyle w:val="ListParagraph"/>
        <w:rPr>
          <w:sz w:val="24"/>
          <w:szCs w:val="24"/>
        </w:rPr>
      </w:pPr>
      <w:r>
        <w:rPr>
          <w:sz w:val="24"/>
          <w:szCs w:val="24"/>
        </w:rPr>
        <w:t>Social Security</w:t>
      </w:r>
      <w:r w:rsidR="00EE4758">
        <w:rPr>
          <w:sz w:val="24"/>
          <w:szCs w:val="24"/>
        </w:rPr>
        <w:t xml:space="preserve">                                                                 Driver’s License Number   State</w:t>
      </w:r>
    </w:p>
    <w:p w14:paraId="0E973421" w14:textId="59B78305" w:rsidR="00025835" w:rsidRDefault="00025835" w:rsidP="00E97F2F">
      <w:pPr>
        <w:pStyle w:val="ListParagraph"/>
        <w:rPr>
          <w:sz w:val="24"/>
          <w:szCs w:val="24"/>
        </w:rPr>
      </w:pPr>
    </w:p>
    <w:p w14:paraId="702A3706" w14:textId="566A8729" w:rsidR="00025835" w:rsidRDefault="00025835" w:rsidP="00E97F2F">
      <w:pPr>
        <w:pStyle w:val="ListParagraph"/>
        <w:rPr>
          <w:sz w:val="24"/>
          <w:szCs w:val="24"/>
        </w:rPr>
      </w:pPr>
      <w:r>
        <w:rPr>
          <w:sz w:val="24"/>
          <w:szCs w:val="24"/>
        </w:rPr>
        <w:t>_______________________________</w:t>
      </w:r>
    </w:p>
    <w:p w14:paraId="4FD016EC" w14:textId="31488D72" w:rsidR="00025835" w:rsidRPr="00E97F2F" w:rsidRDefault="00EE4758" w:rsidP="00E97F2F">
      <w:pPr>
        <w:pStyle w:val="ListParagraph"/>
        <w:rPr>
          <w:sz w:val="24"/>
          <w:szCs w:val="24"/>
        </w:rPr>
      </w:pPr>
      <w:r>
        <w:rPr>
          <w:sz w:val="24"/>
          <w:szCs w:val="24"/>
        </w:rPr>
        <w:t>Signature</w:t>
      </w:r>
    </w:p>
    <w:p w14:paraId="0B69F6B4" w14:textId="77777777" w:rsidR="00E97F2F" w:rsidRPr="00E97F2F" w:rsidRDefault="00E97F2F" w:rsidP="00505AE8">
      <w:pPr>
        <w:pStyle w:val="ListParagraph"/>
        <w:rPr>
          <w:sz w:val="24"/>
          <w:szCs w:val="24"/>
        </w:rPr>
      </w:pPr>
    </w:p>
    <w:p w14:paraId="29E2A6DF" w14:textId="772872B4" w:rsidR="00E97F2F" w:rsidRDefault="00E97F2F" w:rsidP="00505AE8">
      <w:pPr>
        <w:pStyle w:val="ListParagraph"/>
        <w:rPr>
          <w:sz w:val="24"/>
          <w:szCs w:val="24"/>
        </w:rPr>
      </w:pPr>
    </w:p>
    <w:p w14:paraId="2E15F3F3" w14:textId="183813D1" w:rsidR="00E97F2F" w:rsidRPr="00E97F2F" w:rsidRDefault="00E97F2F" w:rsidP="00E97F2F">
      <w:pPr>
        <w:rPr>
          <w:b/>
          <w:bCs/>
          <w:sz w:val="24"/>
          <w:szCs w:val="24"/>
        </w:rPr>
      </w:pPr>
      <w:r>
        <w:rPr>
          <w:b/>
          <w:bCs/>
          <w:sz w:val="24"/>
          <w:szCs w:val="24"/>
        </w:rPr>
        <w:t xml:space="preserve">             </w:t>
      </w:r>
    </w:p>
    <w:sectPr w:rsidR="00E97F2F" w:rsidRPr="00E97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EEB"/>
    <w:multiLevelType w:val="hybridMultilevel"/>
    <w:tmpl w:val="14F2F62A"/>
    <w:lvl w:ilvl="0" w:tplc="FE105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841774"/>
    <w:multiLevelType w:val="hybridMultilevel"/>
    <w:tmpl w:val="04E8AD0C"/>
    <w:lvl w:ilvl="0" w:tplc="4B44F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6118AB"/>
    <w:multiLevelType w:val="hybridMultilevel"/>
    <w:tmpl w:val="7F74FBD2"/>
    <w:lvl w:ilvl="0" w:tplc="53EE6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025895">
    <w:abstractNumId w:val="0"/>
  </w:num>
  <w:num w:numId="2" w16cid:durableId="610166574">
    <w:abstractNumId w:val="2"/>
  </w:num>
  <w:num w:numId="3" w16cid:durableId="1421950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21"/>
    <w:rsid w:val="00025835"/>
    <w:rsid w:val="0008015A"/>
    <w:rsid w:val="000978CC"/>
    <w:rsid w:val="00173E59"/>
    <w:rsid w:val="001B25E9"/>
    <w:rsid w:val="001E4B57"/>
    <w:rsid w:val="00246DB0"/>
    <w:rsid w:val="0025367E"/>
    <w:rsid w:val="00293BDA"/>
    <w:rsid w:val="00455B47"/>
    <w:rsid w:val="004666CD"/>
    <w:rsid w:val="00466EBA"/>
    <w:rsid w:val="004764E0"/>
    <w:rsid w:val="004F0AA8"/>
    <w:rsid w:val="00505AE8"/>
    <w:rsid w:val="0052508D"/>
    <w:rsid w:val="005A5D41"/>
    <w:rsid w:val="006E62CB"/>
    <w:rsid w:val="00821970"/>
    <w:rsid w:val="00842F6E"/>
    <w:rsid w:val="00AC55AF"/>
    <w:rsid w:val="00AE0C86"/>
    <w:rsid w:val="00AF61D5"/>
    <w:rsid w:val="00B01E33"/>
    <w:rsid w:val="00B4704C"/>
    <w:rsid w:val="00B729F4"/>
    <w:rsid w:val="00B931A6"/>
    <w:rsid w:val="00BE502A"/>
    <w:rsid w:val="00BE5160"/>
    <w:rsid w:val="00C26330"/>
    <w:rsid w:val="00C52F14"/>
    <w:rsid w:val="00C61C11"/>
    <w:rsid w:val="00C63D00"/>
    <w:rsid w:val="00C96E27"/>
    <w:rsid w:val="00D74B68"/>
    <w:rsid w:val="00D77514"/>
    <w:rsid w:val="00D802AE"/>
    <w:rsid w:val="00E478A5"/>
    <w:rsid w:val="00E97F2F"/>
    <w:rsid w:val="00EE4758"/>
    <w:rsid w:val="00F32222"/>
    <w:rsid w:val="00F42758"/>
    <w:rsid w:val="00F63360"/>
    <w:rsid w:val="00F63721"/>
    <w:rsid w:val="00F76FDC"/>
    <w:rsid w:val="00F843A6"/>
    <w:rsid w:val="00FE2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843D"/>
  <w15:chartTrackingRefBased/>
  <w15:docId w15:val="{214E4E96-C5C3-45A2-9D69-62F59039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7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F63721"/>
    <w:pPr>
      <w:suppressLineNumbers/>
      <w:tabs>
        <w:tab w:val="center" w:pos="4680"/>
        <w:tab w:val="right" w:pos="9360"/>
      </w:tabs>
      <w:suppressAutoHyphens/>
      <w:autoSpaceDN w:val="0"/>
      <w:spacing w:after="0" w:line="240" w:lineRule="auto"/>
    </w:pPr>
    <w:rPr>
      <w:rFonts w:ascii="Calibri" w:eastAsia="SimSun" w:hAnsi="Calibri" w:cs="F"/>
      <w:kern w:val="3"/>
    </w:rPr>
  </w:style>
  <w:style w:type="character" w:customStyle="1" w:styleId="HeaderChar">
    <w:name w:val="Header Char"/>
    <w:basedOn w:val="DefaultParagraphFont"/>
    <w:link w:val="Header"/>
    <w:semiHidden/>
    <w:rsid w:val="00F63721"/>
    <w:rPr>
      <w:rFonts w:ascii="Calibri" w:eastAsia="SimSun" w:hAnsi="Calibri" w:cs="F"/>
      <w:kern w:val="3"/>
    </w:rPr>
  </w:style>
  <w:style w:type="character" w:styleId="Hyperlink">
    <w:name w:val="Hyperlink"/>
    <w:basedOn w:val="DefaultParagraphFont"/>
    <w:uiPriority w:val="99"/>
    <w:semiHidden/>
    <w:unhideWhenUsed/>
    <w:rsid w:val="00F63721"/>
    <w:rPr>
      <w:color w:val="0000FF"/>
      <w:u w:val="single"/>
    </w:rPr>
  </w:style>
  <w:style w:type="paragraph" w:styleId="ListParagraph">
    <w:name w:val="List Paragraph"/>
    <w:basedOn w:val="Normal"/>
    <w:uiPriority w:val="34"/>
    <w:qFormat/>
    <w:rsid w:val="00B01E33"/>
    <w:pPr>
      <w:ind w:left="720"/>
      <w:contextualSpacing/>
    </w:pPr>
  </w:style>
  <w:style w:type="character" w:styleId="CommentReference">
    <w:name w:val="annotation reference"/>
    <w:basedOn w:val="DefaultParagraphFont"/>
    <w:uiPriority w:val="99"/>
    <w:semiHidden/>
    <w:unhideWhenUsed/>
    <w:rsid w:val="00D77514"/>
    <w:rPr>
      <w:sz w:val="16"/>
      <w:szCs w:val="16"/>
    </w:rPr>
  </w:style>
  <w:style w:type="paragraph" w:styleId="CommentText">
    <w:name w:val="annotation text"/>
    <w:basedOn w:val="Normal"/>
    <w:link w:val="CommentTextChar"/>
    <w:uiPriority w:val="99"/>
    <w:semiHidden/>
    <w:unhideWhenUsed/>
    <w:rsid w:val="00D77514"/>
    <w:pPr>
      <w:spacing w:line="240" w:lineRule="auto"/>
    </w:pPr>
    <w:rPr>
      <w:sz w:val="20"/>
      <w:szCs w:val="20"/>
    </w:rPr>
  </w:style>
  <w:style w:type="character" w:customStyle="1" w:styleId="CommentTextChar">
    <w:name w:val="Comment Text Char"/>
    <w:basedOn w:val="DefaultParagraphFont"/>
    <w:link w:val="CommentText"/>
    <w:uiPriority w:val="99"/>
    <w:semiHidden/>
    <w:rsid w:val="00D77514"/>
    <w:rPr>
      <w:sz w:val="20"/>
      <w:szCs w:val="20"/>
    </w:rPr>
  </w:style>
  <w:style w:type="paragraph" w:styleId="CommentSubject">
    <w:name w:val="annotation subject"/>
    <w:basedOn w:val="CommentText"/>
    <w:next w:val="CommentText"/>
    <w:link w:val="CommentSubjectChar"/>
    <w:uiPriority w:val="99"/>
    <w:semiHidden/>
    <w:unhideWhenUsed/>
    <w:rsid w:val="00D77514"/>
    <w:rPr>
      <w:b/>
      <w:bCs/>
    </w:rPr>
  </w:style>
  <w:style w:type="character" w:customStyle="1" w:styleId="CommentSubjectChar">
    <w:name w:val="Comment Subject Char"/>
    <w:basedOn w:val="CommentTextChar"/>
    <w:link w:val="CommentSubject"/>
    <w:uiPriority w:val="99"/>
    <w:semiHidden/>
    <w:rsid w:val="00D775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39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tyofcarlscorn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Carls Corner</dc:creator>
  <cp:keywords/>
  <dc:description/>
  <cp:lastModifiedBy>City of Carls Corner</cp:lastModifiedBy>
  <cp:revision>5</cp:revision>
  <cp:lastPrinted>2022-09-22T20:56:00Z</cp:lastPrinted>
  <dcterms:created xsi:type="dcterms:W3CDTF">2022-09-17T15:50:00Z</dcterms:created>
  <dcterms:modified xsi:type="dcterms:W3CDTF">2022-09-22T21:02:00Z</dcterms:modified>
</cp:coreProperties>
</file>