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96" w:rsidRDefault="00C3635A">
      <w:r>
        <w:rPr>
          <w:noProof/>
        </w:rPr>
        <w:drawing>
          <wp:inline distT="0" distB="0" distL="0" distR="0">
            <wp:extent cx="5943600" cy="3517900"/>
            <wp:effectExtent l="19050" t="19050" r="19050" b="25400"/>
            <wp:docPr id="1" name="Picture 0" descr="Storage-Estima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rage-Estimat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7900"/>
                    </a:xfrm>
                    <a:prstGeom prst="rect">
                      <a:avLst/>
                    </a:prstGeom>
                    <a:ln w="15875"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3635A" w:rsidRPr="00C3635A" w:rsidRDefault="00C3635A">
      <w:pPr>
        <w:rPr>
          <w:sz w:val="36"/>
          <w:szCs w:val="36"/>
        </w:rPr>
      </w:pP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sz w:val="34"/>
          <w:szCs w:val="34"/>
          <w:u w:val="single"/>
        </w:rPr>
        <w:t>5x5:</w:t>
      </w:r>
      <w:r w:rsidRPr="00C3635A">
        <w:rPr>
          <w:rFonts w:ascii="Lucida Fax" w:hAnsi="Lucida Fax"/>
          <w:b w:val="0"/>
          <w:sz w:val="34"/>
          <w:szCs w:val="34"/>
        </w:rPr>
        <w:t xml:space="preserve"> small furniture, boxes, twin mattress, </w:t>
      </w: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b w:val="0"/>
          <w:sz w:val="34"/>
          <w:szCs w:val="34"/>
        </w:rPr>
        <w:t xml:space="preserve">seasonal items, bicycles, business merchandise </w:t>
      </w: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sz w:val="34"/>
          <w:szCs w:val="34"/>
          <w:u w:val="single"/>
        </w:rPr>
        <w:t>5x10:</w:t>
      </w:r>
      <w:r w:rsidRPr="00C3635A">
        <w:rPr>
          <w:rFonts w:ascii="Lucida Fax" w:hAnsi="Lucida Fax"/>
          <w:b w:val="0"/>
          <w:sz w:val="34"/>
          <w:szCs w:val="34"/>
        </w:rPr>
        <w:t xml:space="preserve"> one bedroom, queen size mattress,</w:t>
      </w:r>
    </w:p>
    <w:p w:rsidR="00C3635A" w:rsidRPr="00C3635A" w:rsidRDefault="00C3635A" w:rsidP="00EE7935">
      <w:pPr>
        <w:tabs>
          <w:tab w:val="left" w:pos="8175"/>
        </w:tabs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b w:val="0"/>
          <w:sz w:val="34"/>
          <w:szCs w:val="34"/>
        </w:rPr>
        <w:t>major appliances, furniture, boxes</w:t>
      </w:r>
      <w:r w:rsidR="00EE7935">
        <w:rPr>
          <w:rFonts w:ascii="Lucida Fax" w:hAnsi="Lucida Fax"/>
          <w:b w:val="0"/>
          <w:sz w:val="34"/>
          <w:szCs w:val="34"/>
        </w:rPr>
        <w:tab/>
      </w: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sz w:val="34"/>
          <w:szCs w:val="34"/>
          <w:u w:val="single"/>
        </w:rPr>
        <w:t>10x10:</w:t>
      </w:r>
      <w:r w:rsidRPr="00C3635A">
        <w:rPr>
          <w:rFonts w:ascii="Lucida Fax" w:hAnsi="Lucida Fax"/>
          <w:b w:val="0"/>
          <w:sz w:val="34"/>
          <w:szCs w:val="34"/>
        </w:rPr>
        <w:t xml:space="preserve"> two bedroom, king size mattress, </w:t>
      </w: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b w:val="0"/>
          <w:sz w:val="34"/>
          <w:szCs w:val="34"/>
        </w:rPr>
        <w:t>major appliances, furniture, boxes</w:t>
      </w: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</w:p>
    <w:p w:rsidR="00C3635A" w:rsidRPr="00C3635A" w:rsidRDefault="00C3635A" w:rsidP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sz w:val="34"/>
          <w:szCs w:val="34"/>
          <w:u w:val="single"/>
        </w:rPr>
        <w:t>10x15:</w:t>
      </w:r>
      <w:r w:rsidRPr="00C3635A">
        <w:rPr>
          <w:rFonts w:ascii="Lucida Fax" w:hAnsi="Lucida Fax"/>
          <w:b w:val="0"/>
          <w:sz w:val="34"/>
          <w:szCs w:val="34"/>
        </w:rPr>
        <w:t xml:space="preserve"> three bedroom, king size mattress, </w:t>
      </w:r>
    </w:p>
    <w:p w:rsidR="00C3635A" w:rsidRPr="00C3635A" w:rsidRDefault="00C3635A" w:rsidP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b w:val="0"/>
          <w:sz w:val="34"/>
          <w:szCs w:val="34"/>
        </w:rPr>
        <w:t>major appliances, furniture, boxes</w:t>
      </w:r>
    </w:p>
    <w:p w:rsidR="00C3635A" w:rsidRPr="00C3635A" w:rsidRDefault="00C3635A">
      <w:pPr>
        <w:rPr>
          <w:rFonts w:ascii="Lucida Fax" w:hAnsi="Lucida Fax"/>
          <w:b w:val="0"/>
          <w:sz w:val="34"/>
          <w:szCs w:val="34"/>
        </w:rPr>
      </w:pPr>
    </w:p>
    <w:p w:rsidR="00C3635A" w:rsidRPr="00C3635A" w:rsidRDefault="00C3635A" w:rsidP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sz w:val="34"/>
          <w:szCs w:val="34"/>
          <w:u w:val="single"/>
        </w:rPr>
        <w:t>10x20:</w:t>
      </w:r>
      <w:r w:rsidRPr="00C3635A">
        <w:rPr>
          <w:rFonts w:ascii="Lucida Fax" w:hAnsi="Lucida Fax"/>
          <w:b w:val="0"/>
          <w:sz w:val="34"/>
          <w:szCs w:val="34"/>
        </w:rPr>
        <w:t xml:space="preserve"> four bedroom, vehicle, king size mattress, </w:t>
      </w:r>
    </w:p>
    <w:p w:rsidR="00C3635A" w:rsidRPr="00C3635A" w:rsidRDefault="00C3635A" w:rsidP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b w:val="0"/>
          <w:sz w:val="34"/>
          <w:szCs w:val="34"/>
        </w:rPr>
        <w:t>major appliances, furniture, boxes</w:t>
      </w:r>
    </w:p>
    <w:p w:rsidR="00C3635A" w:rsidRPr="00C3635A" w:rsidRDefault="00C3635A" w:rsidP="00C3635A">
      <w:pPr>
        <w:rPr>
          <w:rFonts w:ascii="Lucida Fax" w:hAnsi="Lucida Fax"/>
          <w:b w:val="0"/>
          <w:sz w:val="34"/>
          <w:szCs w:val="34"/>
        </w:rPr>
      </w:pPr>
    </w:p>
    <w:p w:rsidR="00C3635A" w:rsidRPr="00C3635A" w:rsidRDefault="00C3635A" w:rsidP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sz w:val="34"/>
          <w:szCs w:val="34"/>
          <w:u w:val="single"/>
        </w:rPr>
        <w:t>10x30:</w:t>
      </w:r>
      <w:r w:rsidRPr="00C3635A">
        <w:rPr>
          <w:rFonts w:ascii="Lucida Fax" w:hAnsi="Lucida Fax"/>
          <w:b w:val="0"/>
          <w:sz w:val="34"/>
          <w:szCs w:val="34"/>
        </w:rPr>
        <w:t xml:space="preserve"> four bedroom or larger, king size mattress, </w:t>
      </w:r>
    </w:p>
    <w:p w:rsidR="00C3635A" w:rsidRPr="00C3635A" w:rsidRDefault="00C3635A" w:rsidP="00C3635A">
      <w:pPr>
        <w:rPr>
          <w:rFonts w:ascii="Lucida Fax" w:hAnsi="Lucida Fax"/>
          <w:b w:val="0"/>
          <w:sz w:val="34"/>
          <w:szCs w:val="34"/>
        </w:rPr>
      </w:pPr>
      <w:r w:rsidRPr="00C3635A">
        <w:rPr>
          <w:rFonts w:ascii="Lucida Fax" w:hAnsi="Lucida Fax"/>
          <w:b w:val="0"/>
          <w:sz w:val="34"/>
          <w:szCs w:val="34"/>
        </w:rPr>
        <w:t>vehicle, boat, major appliances, furniture, boxes</w:t>
      </w:r>
    </w:p>
    <w:sectPr w:rsidR="00C3635A" w:rsidRPr="00C3635A" w:rsidSect="00C2059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8F8" w:rsidRDefault="005D78F8" w:rsidP="00EE7935">
      <w:r>
        <w:separator/>
      </w:r>
    </w:p>
  </w:endnote>
  <w:endnote w:type="continuationSeparator" w:id="0">
    <w:p w:rsidR="005D78F8" w:rsidRDefault="005D78F8" w:rsidP="00EE79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8F8" w:rsidRDefault="005D78F8" w:rsidP="00EE7935">
      <w:r>
        <w:separator/>
      </w:r>
    </w:p>
  </w:footnote>
  <w:footnote w:type="continuationSeparator" w:id="0">
    <w:p w:rsidR="005D78F8" w:rsidRDefault="005D78F8" w:rsidP="00EE79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935" w:rsidRPr="00EE7935" w:rsidRDefault="00EE7935" w:rsidP="00EE7935">
    <w:pPr>
      <w:pStyle w:val="Header"/>
      <w:jc w:val="center"/>
      <w:rPr>
        <w:rFonts w:ascii="Lucida Fax" w:hAnsi="Lucida Fax"/>
        <w:sz w:val="36"/>
        <w:szCs w:val="36"/>
      </w:rPr>
    </w:pPr>
    <w:r w:rsidRPr="00EE7935">
      <w:rPr>
        <w:rFonts w:ascii="Lucida Fax" w:hAnsi="Lucida Fax"/>
        <w:sz w:val="36"/>
        <w:szCs w:val="36"/>
      </w:rPr>
      <w:t>Adding Space Self Storage</w:t>
    </w:r>
    <w:r>
      <w:rPr>
        <w:rFonts w:ascii="Lucida Fax" w:hAnsi="Lucida Fax"/>
        <w:sz w:val="36"/>
        <w:szCs w:val="36"/>
      </w:rPr>
      <w:t>:</w:t>
    </w:r>
    <w:r w:rsidRPr="00EE7935">
      <w:rPr>
        <w:rFonts w:ascii="Lucida Fax" w:hAnsi="Lucida Fax"/>
        <w:sz w:val="36"/>
        <w:szCs w:val="36"/>
      </w:rPr>
      <w:t xml:space="preserve"> Unit Size Estimates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35A"/>
    <w:rsid w:val="0021726D"/>
    <w:rsid w:val="00273F4F"/>
    <w:rsid w:val="002B7829"/>
    <w:rsid w:val="005D3B85"/>
    <w:rsid w:val="005D78F8"/>
    <w:rsid w:val="00C20596"/>
    <w:rsid w:val="00C3635A"/>
    <w:rsid w:val="00EE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26D"/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1726D"/>
    <w:pPr>
      <w:jc w:val="center"/>
    </w:pPr>
    <w:rPr>
      <w:sz w:val="40"/>
    </w:rPr>
  </w:style>
  <w:style w:type="character" w:customStyle="1" w:styleId="TitleChar">
    <w:name w:val="Title Char"/>
    <w:basedOn w:val="DefaultParagraphFont"/>
    <w:link w:val="Title"/>
    <w:rsid w:val="0021726D"/>
    <w:rPr>
      <w:b/>
      <w:sz w:val="40"/>
    </w:rPr>
  </w:style>
  <w:style w:type="paragraph" w:styleId="Subtitle">
    <w:name w:val="Subtitle"/>
    <w:basedOn w:val="Normal"/>
    <w:link w:val="SubtitleChar"/>
    <w:qFormat/>
    <w:rsid w:val="0021726D"/>
    <w:pPr>
      <w:jc w:val="center"/>
    </w:pPr>
    <w:rPr>
      <w:sz w:val="32"/>
    </w:rPr>
  </w:style>
  <w:style w:type="character" w:customStyle="1" w:styleId="SubtitleChar">
    <w:name w:val="Subtitle Char"/>
    <w:basedOn w:val="DefaultParagraphFont"/>
    <w:link w:val="Subtitle"/>
    <w:rsid w:val="0021726D"/>
    <w:rPr>
      <w:b/>
      <w:sz w:val="32"/>
    </w:rPr>
  </w:style>
  <w:style w:type="paragraph" w:styleId="NoSpacing">
    <w:name w:val="No Spacing"/>
    <w:uiPriority w:val="1"/>
    <w:qFormat/>
    <w:rsid w:val="0021726D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3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35A"/>
    <w:rPr>
      <w:rFonts w:ascii="Tahoma" w:hAnsi="Tahoma" w:cs="Tahoma"/>
      <w:b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E79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7935"/>
    <w:rPr>
      <w:b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EE79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7935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</dc:creator>
  <cp:lastModifiedBy>mw</cp:lastModifiedBy>
  <cp:revision>2</cp:revision>
  <cp:lastPrinted>2016-11-21T22:00:00Z</cp:lastPrinted>
  <dcterms:created xsi:type="dcterms:W3CDTF">2016-11-21T21:44:00Z</dcterms:created>
  <dcterms:modified xsi:type="dcterms:W3CDTF">2016-11-21T22:01:00Z</dcterms:modified>
</cp:coreProperties>
</file>