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BB371" w14:textId="77777777" w:rsidR="00590139" w:rsidRPr="00F15F0F" w:rsidRDefault="00590139" w:rsidP="00590139">
      <w:pPr>
        <w:jc w:val="center"/>
        <w:outlineLvl w:val="0"/>
        <w:rPr>
          <w:b/>
          <w:color w:val="000000"/>
        </w:rPr>
      </w:pPr>
      <w:r w:rsidRPr="00F15F0F">
        <w:rPr>
          <w:b/>
          <w:color w:val="000000"/>
        </w:rPr>
        <w:t xml:space="preserve">WACCRA Board Meeting </w:t>
      </w:r>
    </w:p>
    <w:p w14:paraId="2B1FCB2C" w14:textId="7078217C" w:rsidR="00590139" w:rsidRPr="00F15F0F" w:rsidRDefault="00F96F29" w:rsidP="00590139">
      <w:pPr>
        <w:jc w:val="center"/>
        <w:rPr>
          <w:b/>
          <w:color w:val="000000"/>
        </w:rPr>
      </w:pPr>
      <w:r>
        <w:rPr>
          <w:b/>
          <w:color w:val="000000"/>
        </w:rPr>
        <w:t>June</w:t>
      </w:r>
      <w:r w:rsidR="00590139">
        <w:rPr>
          <w:b/>
          <w:color w:val="000000"/>
        </w:rPr>
        <w:t xml:space="preserve"> 1</w:t>
      </w:r>
      <w:r>
        <w:rPr>
          <w:b/>
          <w:color w:val="000000"/>
        </w:rPr>
        <w:t>1</w:t>
      </w:r>
      <w:r w:rsidR="00590139" w:rsidRPr="00F15F0F">
        <w:rPr>
          <w:b/>
          <w:color w:val="000000"/>
        </w:rPr>
        <w:t>, 2021</w:t>
      </w:r>
    </w:p>
    <w:p w14:paraId="7DC217A5" w14:textId="3B2EAE28" w:rsidR="00590139" w:rsidRDefault="00590139" w:rsidP="00590139">
      <w:pPr>
        <w:jc w:val="center"/>
        <w:outlineLvl w:val="0"/>
        <w:rPr>
          <w:b/>
          <w:color w:val="000000"/>
        </w:rPr>
      </w:pPr>
      <w:r w:rsidRPr="00F15F0F">
        <w:rPr>
          <w:b/>
          <w:color w:val="000000"/>
        </w:rPr>
        <w:t>Via Zoom</w:t>
      </w:r>
    </w:p>
    <w:p w14:paraId="08DC132B" w14:textId="77777777" w:rsidR="00F96F29" w:rsidRPr="00F15F0F" w:rsidRDefault="00F96F29" w:rsidP="00590139">
      <w:pPr>
        <w:jc w:val="center"/>
        <w:outlineLvl w:val="0"/>
        <w:rPr>
          <w:b/>
          <w:color w:val="000000"/>
        </w:rPr>
      </w:pPr>
    </w:p>
    <w:p w14:paraId="2CBB19D1" w14:textId="77777777" w:rsidR="00173352" w:rsidRDefault="00173352" w:rsidP="00590139">
      <w:pPr>
        <w:outlineLvl w:val="0"/>
        <w:rPr>
          <w:b/>
          <w:color w:val="000000"/>
        </w:rPr>
      </w:pPr>
    </w:p>
    <w:p w14:paraId="415AAE6E" w14:textId="7358B23F" w:rsidR="00590139" w:rsidRPr="00F15F0F" w:rsidRDefault="00590139" w:rsidP="00590139">
      <w:pPr>
        <w:outlineLvl w:val="0"/>
        <w:rPr>
          <w:color w:val="000000"/>
        </w:rPr>
      </w:pPr>
      <w:r w:rsidRPr="00F15F0F">
        <w:rPr>
          <w:b/>
          <w:color w:val="000000"/>
        </w:rPr>
        <w:t xml:space="preserve">Attendees: </w:t>
      </w:r>
      <w:r w:rsidRPr="00F15F0F">
        <w:rPr>
          <w:color w:val="000000"/>
        </w:rPr>
        <w:t xml:space="preserve"> </w:t>
      </w:r>
    </w:p>
    <w:p w14:paraId="4EE28355" w14:textId="391B80FA" w:rsidR="00590139" w:rsidRPr="00F15F0F" w:rsidRDefault="00590139" w:rsidP="00590139">
      <w:pPr>
        <w:outlineLvl w:val="0"/>
        <w:rPr>
          <w:color w:val="000000"/>
        </w:rPr>
      </w:pPr>
      <w:r w:rsidRPr="00F15F0F">
        <w:rPr>
          <w:i/>
          <w:iCs/>
          <w:color w:val="000000"/>
        </w:rPr>
        <w:t>Board</w:t>
      </w:r>
      <w:r w:rsidRPr="00F15F0F">
        <w:rPr>
          <w:color w:val="000000"/>
        </w:rPr>
        <w:t xml:space="preserve">: Nickie Askov, Rick Baugh, Orin Brustad, Carlos </w:t>
      </w:r>
      <w:proofErr w:type="spellStart"/>
      <w:r w:rsidRPr="00F15F0F">
        <w:rPr>
          <w:color w:val="000000"/>
        </w:rPr>
        <w:t>Caguiat</w:t>
      </w:r>
      <w:proofErr w:type="spellEnd"/>
      <w:r w:rsidRPr="00F15F0F">
        <w:rPr>
          <w:color w:val="000000"/>
        </w:rPr>
        <w:t xml:space="preserve">, </w:t>
      </w:r>
      <w:r w:rsidR="002314BF">
        <w:rPr>
          <w:color w:val="000000"/>
        </w:rPr>
        <w:t xml:space="preserve">Cassandra </w:t>
      </w:r>
      <w:r w:rsidR="002314BF" w:rsidRPr="00F15F0F">
        <w:rPr>
          <w:color w:val="000000"/>
        </w:rPr>
        <w:t>Carothers,</w:t>
      </w:r>
      <w:r w:rsidR="002314BF">
        <w:rPr>
          <w:color w:val="000000"/>
        </w:rPr>
        <w:t xml:space="preserve"> </w:t>
      </w:r>
      <w:r w:rsidR="00F96F29">
        <w:rPr>
          <w:color w:val="000000"/>
        </w:rPr>
        <w:t xml:space="preserve">Monica Clement, </w:t>
      </w:r>
      <w:r w:rsidRPr="00F15F0F">
        <w:rPr>
          <w:color w:val="000000"/>
        </w:rPr>
        <w:t xml:space="preserve">Donna </w:t>
      </w:r>
      <w:proofErr w:type="spellStart"/>
      <w:r w:rsidRPr="00F15F0F">
        <w:rPr>
          <w:color w:val="000000"/>
        </w:rPr>
        <w:t>Kristaponis</w:t>
      </w:r>
      <w:proofErr w:type="spellEnd"/>
      <w:r w:rsidRPr="00F15F0F">
        <w:rPr>
          <w:color w:val="000000"/>
        </w:rPr>
        <w:t>, Judy Love, Natalie Siegel</w:t>
      </w:r>
    </w:p>
    <w:p w14:paraId="62D537C2" w14:textId="77777777" w:rsidR="00590139" w:rsidRPr="00F15F0F" w:rsidRDefault="00590139" w:rsidP="00590139">
      <w:pPr>
        <w:outlineLvl w:val="0"/>
        <w:rPr>
          <w:color w:val="000000"/>
        </w:rPr>
      </w:pPr>
      <w:r w:rsidRPr="00F15F0F">
        <w:rPr>
          <w:i/>
          <w:iCs/>
          <w:color w:val="000000"/>
        </w:rPr>
        <w:t>Officers and Committee Chairs</w:t>
      </w:r>
      <w:r w:rsidRPr="00F15F0F">
        <w:rPr>
          <w:color w:val="000000"/>
        </w:rPr>
        <w:t>: Allan Affleck, Task Force Chair, Jim Crim, Treasurer, Susan Dillon, Membership Chair</w:t>
      </w:r>
    </w:p>
    <w:p w14:paraId="28C8EC30" w14:textId="4BA98117" w:rsidR="00590139" w:rsidRPr="00F15F0F" w:rsidRDefault="00590139" w:rsidP="00590139">
      <w:pPr>
        <w:outlineLvl w:val="0"/>
        <w:rPr>
          <w:color w:val="000000"/>
        </w:rPr>
      </w:pPr>
      <w:r w:rsidRPr="00D337F7">
        <w:rPr>
          <w:i/>
          <w:iCs/>
          <w:color w:val="000000"/>
        </w:rPr>
        <w:t>CCRC Coordinators</w:t>
      </w:r>
      <w:r w:rsidRPr="00F15F0F">
        <w:rPr>
          <w:color w:val="000000"/>
        </w:rPr>
        <w:t xml:space="preserve">:  </w:t>
      </w:r>
      <w:r>
        <w:rPr>
          <w:color w:val="000000"/>
        </w:rPr>
        <w:t>Tom Sakata</w:t>
      </w:r>
    </w:p>
    <w:p w14:paraId="3F19B7B1" w14:textId="40CA30B0" w:rsidR="00590139" w:rsidRPr="00F15F0F" w:rsidRDefault="00590139" w:rsidP="00590139">
      <w:pPr>
        <w:outlineLvl w:val="0"/>
        <w:rPr>
          <w:color w:val="000000"/>
        </w:rPr>
      </w:pPr>
      <w:r w:rsidRPr="00F15F0F">
        <w:rPr>
          <w:i/>
          <w:iCs/>
          <w:color w:val="000000"/>
        </w:rPr>
        <w:t>Guests</w:t>
      </w:r>
      <w:r w:rsidRPr="00F15F0F">
        <w:rPr>
          <w:color w:val="000000"/>
        </w:rPr>
        <w:t xml:space="preserve">: </w:t>
      </w:r>
      <w:r>
        <w:rPr>
          <w:color w:val="000000"/>
        </w:rPr>
        <w:t xml:space="preserve">Elizabeth </w:t>
      </w:r>
      <w:proofErr w:type="spellStart"/>
      <w:r>
        <w:rPr>
          <w:color w:val="000000"/>
        </w:rPr>
        <w:t>Ful</w:t>
      </w:r>
      <w:r w:rsidRPr="001A3AAF">
        <w:t>linwider</w:t>
      </w:r>
      <w:proofErr w:type="spellEnd"/>
    </w:p>
    <w:p w14:paraId="58A8DB5D" w14:textId="77777777" w:rsidR="00590139" w:rsidRPr="00F15F0F" w:rsidRDefault="00590139" w:rsidP="00590139">
      <w:pPr>
        <w:outlineLvl w:val="0"/>
        <w:rPr>
          <w:color w:val="000000"/>
        </w:rPr>
      </w:pPr>
    </w:p>
    <w:p w14:paraId="60F4655C" w14:textId="7FB375E7" w:rsidR="00590139" w:rsidRDefault="00590139" w:rsidP="00590139">
      <w:pPr>
        <w:outlineLvl w:val="0"/>
        <w:rPr>
          <w:color w:val="000000"/>
        </w:rPr>
      </w:pPr>
      <w:r w:rsidRPr="00F15F0F">
        <w:rPr>
          <w:color w:val="000000"/>
        </w:rPr>
        <w:t xml:space="preserve">President Donna </w:t>
      </w:r>
      <w:proofErr w:type="spellStart"/>
      <w:r w:rsidRPr="00F15F0F">
        <w:rPr>
          <w:color w:val="000000"/>
        </w:rPr>
        <w:t>Kristaponis</w:t>
      </w:r>
      <w:proofErr w:type="spellEnd"/>
      <w:r w:rsidRPr="00F15F0F">
        <w:rPr>
          <w:color w:val="000000"/>
        </w:rPr>
        <w:t xml:space="preserve"> called the meeting to order at 10 AM.</w:t>
      </w:r>
    </w:p>
    <w:p w14:paraId="22BF292A" w14:textId="1A9AE8AE" w:rsidR="00637B26" w:rsidRDefault="00637B26" w:rsidP="00590139">
      <w:pPr>
        <w:outlineLvl w:val="0"/>
        <w:rPr>
          <w:color w:val="000000"/>
        </w:rPr>
      </w:pPr>
    </w:p>
    <w:p w14:paraId="43DD2C6F" w14:textId="2018979F" w:rsidR="00637B26" w:rsidRPr="00F15F0F" w:rsidRDefault="00637B26" w:rsidP="00590139">
      <w:pPr>
        <w:outlineLvl w:val="0"/>
        <w:rPr>
          <w:color w:val="000000"/>
        </w:rPr>
      </w:pPr>
      <w:r>
        <w:rPr>
          <w:color w:val="000000"/>
        </w:rPr>
        <w:t>•  Board approved the appointment of Treasurer Jim Crim as a member of the Board.  His election will occur at the Annual Meeting in October</w:t>
      </w:r>
      <w:r w:rsidR="006766BC">
        <w:rPr>
          <w:color w:val="000000"/>
        </w:rPr>
        <w:t>, 2021</w:t>
      </w:r>
      <w:r>
        <w:rPr>
          <w:color w:val="000000"/>
        </w:rPr>
        <w:t>.</w:t>
      </w:r>
    </w:p>
    <w:p w14:paraId="1AE16DD0" w14:textId="77777777" w:rsidR="00590139" w:rsidRPr="00F15F0F" w:rsidRDefault="00590139" w:rsidP="00590139">
      <w:pPr>
        <w:outlineLvl w:val="0"/>
        <w:rPr>
          <w:color w:val="000000"/>
        </w:rPr>
      </w:pPr>
    </w:p>
    <w:p w14:paraId="553E93E9" w14:textId="4BFC5CBC" w:rsidR="00590139" w:rsidRPr="00F15F0F" w:rsidRDefault="00590139" w:rsidP="00590139">
      <w:pPr>
        <w:outlineLvl w:val="0"/>
        <w:rPr>
          <w:color w:val="000000"/>
        </w:rPr>
      </w:pPr>
      <w:r w:rsidRPr="00F15F0F">
        <w:rPr>
          <w:color w:val="000000"/>
        </w:rPr>
        <w:t xml:space="preserve">• </w:t>
      </w:r>
      <w:r w:rsidRPr="00F15F0F">
        <w:rPr>
          <w:color w:val="000000"/>
          <w:u w:val="single"/>
        </w:rPr>
        <w:t>Minutes</w:t>
      </w:r>
      <w:r w:rsidRPr="00F15F0F">
        <w:rPr>
          <w:color w:val="000000"/>
        </w:rPr>
        <w:t xml:space="preserve">:  The minutes from the </w:t>
      </w:r>
      <w:r w:rsidR="002314BF">
        <w:rPr>
          <w:color w:val="000000"/>
        </w:rPr>
        <w:t>May 14</w:t>
      </w:r>
      <w:r w:rsidRPr="00F15F0F">
        <w:rPr>
          <w:color w:val="000000"/>
        </w:rPr>
        <w:t>, 2021</w:t>
      </w:r>
      <w:r w:rsidR="003B631E">
        <w:rPr>
          <w:color w:val="000000"/>
        </w:rPr>
        <w:t>,</w:t>
      </w:r>
      <w:r w:rsidRPr="00F15F0F">
        <w:rPr>
          <w:color w:val="000000"/>
        </w:rPr>
        <w:t xml:space="preserve"> meeting were approved by consent.</w:t>
      </w:r>
    </w:p>
    <w:p w14:paraId="5CBD3932" w14:textId="77777777" w:rsidR="00590139" w:rsidRPr="00F15F0F" w:rsidRDefault="00590139" w:rsidP="00590139">
      <w:pPr>
        <w:outlineLvl w:val="0"/>
        <w:rPr>
          <w:color w:val="000000"/>
        </w:rPr>
      </w:pPr>
    </w:p>
    <w:p w14:paraId="72994A20" w14:textId="293DDC20" w:rsidR="00590139" w:rsidRDefault="00590139" w:rsidP="002314BF">
      <w:pPr>
        <w:outlineLvl w:val="0"/>
        <w:rPr>
          <w:color w:val="000000"/>
        </w:rPr>
      </w:pPr>
      <w:r w:rsidRPr="00F15F0F">
        <w:rPr>
          <w:color w:val="000000"/>
        </w:rPr>
        <w:t xml:space="preserve">• </w:t>
      </w:r>
      <w:r w:rsidRPr="00F15F0F">
        <w:rPr>
          <w:color w:val="000000"/>
          <w:u w:val="single"/>
        </w:rPr>
        <w:t>Treasurer’s Report</w:t>
      </w:r>
      <w:r w:rsidR="002314BF">
        <w:rPr>
          <w:color w:val="000000"/>
          <w:u w:val="single"/>
        </w:rPr>
        <w:t>:</w:t>
      </w:r>
      <w:r w:rsidR="002314BF" w:rsidRPr="002314BF">
        <w:rPr>
          <w:color w:val="000000"/>
        </w:rPr>
        <w:t xml:space="preserve">  </w:t>
      </w:r>
      <w:r w:rsidR="002314BF">
        <w:rPr>
          <w:color w:val="000000"/>
        </w:rPr>
        <w:t>A</w:t>
      </w:r>
      <w:r w:rsidR="002314BF" w:rsidRPr="00F15F0F">
        <w:rPr>
          <w:color w:val="000000"/>
        </w:rPr>
        <w:t>pproved by consent</w:t>
      </w:r>
      <w:r w:rsidR="002314BF">
        <w:rPr>
          <w:color w:val="000000"/>
        </w:rPr>
        <w:t>.</w:t>
      </w:r>
    </w:p>
    <w:p w14:paraId="453287B9" w14:textId="77777777" w:rsidR="002314BF" w:rsidRPr="00F15F0F" w:rsidRDefault="002314BF" w:rsidP="002314BF">
      <w:pPr>
        <w:outlineLvl w:val="0"/>
        <w:rPr>
          <w:color w:val="000000"/>
        </w:rPr>
      </w:pPr>
    </w:p>
    <w:p w14:paraId="7DBDA775" w14:textId="77777777" w:rsidR="00590139" w:rsidRDefault="00590139" w:rsidP="00590139">
      <w:pPr>
        <w:outlineLvl w:val="0"/>
        <w:rPr>
          <w:color w:val="000000"/>
        </w:rPr>
      </w:pPr>
      <w:r w:rsidRPr="00F15F0F">
        <w:rPr>
          <w:color w:val="000000"/>
        </w:rPr>
        <w:t>OLD BUSINESS:</w:t>
      </w:r>
    </w:p>
    <w:p w14:paraId="6E73329C" w14:textId="77777777" w:rsidR="00590139" w:rsidRPr="00F15F0F" w:rsidRDefault="00590139" w:rsidP="00590139">
      <w:pPr>
        <w:outlineLvl w:val="0"/>
        <w:rPr>
          <w:color w:val="000000"/>
        </w:rPr>
      </w:pPr>
    </w:p>
    <w:p w14:paraId="54698B66" w14:textId="153FD948" w:rsidR="00590139" w:rsidRPr="00322BB8" w:rsidRDefault="00590139" w:rsidP="00590139">
      <w:pPr>
        <w:rPr>
          <w:rFonts w:eastAsia="Times New Roman" w:cs="Times New Roman"/>
        </w:rPr>
      </w:pPr>
      <w:r w:rsidRPr="00F15F0F">
        <w:rPr>
          <w:color w:val="000000"/>
        </w:rPr>
        <w:t xml:space="preserve">• </w:t>
      </w:r>
      <w:r w:rsidRPr="00F15F0F">
        <w:rPr>
          <w:color w:val="000000"/>
          <w:u w:val="single"/>
        </w:rPr>
        <w:t>Membership Update</w:t>
      </w:r>
      <w:r w:rsidRPr="00F15F0F">
        <w:rPr>
          <w:color w:val="000000"/>
        </w:rPr>
        <w:t xml:space="preserve">: </w:t>
      </w:r>
      <w:r w:rsidR="00D337F7">
        <w:rPr>
          <w:rFonts w:ascii="TimesNewRomanPSMT" w:eastAsia="Times New Roman" w:hAnsi="TimesNewRomanPSMT" w:cs="Times New Roman"/>
          <w:color w:val="000000"/>
          <w:sz w:val="21"/>
          <w:szCs w:val="21"/>
        </w:rPr>
        <w:t xml:space="preserve"> </w:t>
      </w:r>
      <w:r w:rsidR="00D337F7" w:rsidRPr="00322BB8">
        <w:rPr>
          <w:rFonts w:eastAsia="Times New Roman" w:cs="Times New Roman"/>
          <w:color w:val="000000"/>
        </w:rPr>
        <w:t xml:space="preserve">Donna shared the great news that from June, 2018 to June 2021, WACCRA added 332 members.  We went from 575 members to 907, which equates to 57.8 percent.  </w:t>
      </w:r>
      <w:proofErr w:type="gramStart"/>
      <w:r w:rsidR="00D337F7" w:rsidRPr="00322BB8">
        <w:rPr>
          <w:rFonts w:eastAsia="Times New Roman" w:cs="Times New Roman"/>
          <w:color w:val="000000"/>
        </w:rPr>
        <w:t>Typically</w:t>
      </w:r>
      <w:proofErr w:type="gramEnd"/>
      <w:r w:rsidR="00D337F7" w:rsidRPr="00322BB8">
        <w:rPr>
          <w:rFonts w:eastAsia="Times New Roman" w:cs="Times New Roman"/>
          <w:color w:val="000000"/>
        </w:rPr>
        <w:t xml:space="preserve"> membership increases would be noted annually, but this is over three years.  </w:t>
      </w:r>
      <w:proofErr w:type="gramStart"/>
      <w:r w:rsidR="00D337F7" w:rsidRPr="00322BB8">
        <w:rPr>
          <w:rFonts w:eastAsia="Times New Roman" w:cs="Times New Roman"/>
          <w:color w:val="000000"/>
        </w:rPr>
        <w:t>So</w:t>
      </w:r>
      <w:proofErr w:type="gramEnd"/>
      <w:r w:rsidR="00D337F7" w:rsidRPr="00322BB8">
        <w:rPr>
          <w:rFonts w:eastAsia="Times New Roman" w:cs="Times New Roman"/>
          <w:color w:val="000000"/>
        </w:rPr>
        <w:t xml:space="preserve"> an approximate average annual increase, compounded each year, is between 16 and 17 percent.</w:t>
      </w:r>
      <w:r w:rsidR="00322BB8">
        <w:rPr>
          <w:rFonts w:eastAsia="Times New Roman" w:cs="Times New Roman"/>
        </w:rPr>
        <w:t xml:space="preserve">  </w:t>
      </w:r>
      <w:r w:rsidRPr="00F15F0F">
        <w:rPr>
          <w:color w:val="000000"/>
        </w:rPr>
        <w:t xml:space="preserve">Susan Dillon reported that </w:t>
      </w:r>
      <w:r>
        <w:rPr>
          <w:color w:val="000000"/>
        </w:rPr>
        <w:t xml:space="preserve">total membership is now at </w:t>
      </w:r>
      <w:r w:rsidR="00322BB8">
        <w:rPr>
          <w:color w:val="000000"/>
        </w:rPr>
        <w:t xml:space="preserve">847 paid members plus </w:t>
      </w:r>
      <w:r>
        <w:rPr>
          <w:color w:val="000000"/>
        </w:rPr>
        <w:t xml:space="preserve">58 lifetime members.  </w:t>
      </w:r>
      <w:r w:rsidR="00222BD6">
        <w:rPr>
          <w:b/>
          <w:bCs/>
          <w:color w:val="000000"/>
        </w:rPr>
        <w:t>Susan will follow up on Monica</w:t>
      </w:r>
      <w:r w:rsidR="00322BB8">
        <w:rPr>
          <w:b/>
          <w:bCs/>
          <w:color w:val="000000"/>
        </w:rPr>
        <w:t xml:space="preserve"> Clement</w:t>
      </w:r>
      <w:r w:rsidR="00222BD6">
        <w:rPr>
          <w:b/>
          <w:bCs/>
          <w:color w:val="000000"/>
        </w:rPr>
        <w:t>’</w:t>
      </w:r>
      <w:r w:rsidR="00851FDF">
        <w:rPr>
          <w:b/>
          <w:bCs/>
          <w:color w:val="000000"/>
        </w:rPr>
        <w:t>s</w:t>
      </w:r>
      <w:r w:rsidR="00222BD6">
        <w:rPr>
          <w:b/>
          <w:bCs/>
          <w:color w:val="000000"/>
        </w:rPr>
        <w:t xml:space="preserve"> request for the number of members coming from newly affiliated CCRCs.</w:t>
      </w:r>
    </w:p>
    <w:p w14:paraId="7015A44A" w14:textId="77777777" w:rsidR="00590139" w:rsidRPr="00F15F0F" w:rsidRDefault="00590139" w:rsidP="00590139">
      <w:pPr>
        <w:outlineLvl w:val="0"/>
        <w:rPr>
          <w:color w:val="000000"/>
        </w:rPr>
      </w:pPr>
    </w:p>
    <w:p w14:paraId="094C9BBA" w14:textId="477A904D" w:rsidR="00590139" w:rsidRPr="00F15F0F" w:rsidRDefault="00590139" w:rsidP="00590139">
      <w:pPr>
        <w:outlineLvl w:val="0"/>
        <w:rPr>
          <w:color w:val="000000"/>
        </w:rPr>
      </w:pPr>
      <w:r w:rsidRPr="00F15F0F">
        <w:rPr>
          <w:color w:val="000000"/>
        </w:rPr>
        <w:t xml:space="preserve">• </w:t>
      </w:r>
      <w:r w:rsidRPr="00F15F0F">
        <w:rPr>
          <w:color w:val="000000"/>
          <w:u w:val="single"/>
        </w:rPr>
        <w:t>Website Enhancement</w:t>
      </w:r>
      <w:r w:rsidRPr="00F15F0F">
        <w:rPr>
          <w:color w:val="000000"/>
        </w:rPr>
        <w:t xml:space="preserve">:  </w:t>
      </w:r>
      <w:r w:rsidR="00222BD6">
        <w:rPr>
          <w:color w:val="000000"/>
        </w:rPr>
        <w:t>Monica</w:t>
      </w:r>
      <w:r w:rsidR="00FE77F4">
        <w:rPr>
          <w:color w:val="000000"/>
        </w:rPr>
        <w:t xml:space="preserve"> </w:t>
      </w:r>
      <w:r w:rsidR="00222BD6">
        <w:rPr>
          <w:color w:val="000000"/>
        </w:rPr>
        <w:t xml:space="preserve">reported that a forum has been added to the website and requested that Donna write the initial entry welcoming readers to the new website.  Someone should monitor the forum to identify questions, contributions, or inappropriate postings from readers.  Monica will contact </w:t>
      </w:r>
      <w:proofErr w:type="spellStart"/>
      <w:r w:rsidR="00222BD6">
        <w:rPr>
          <w:color w:val="000000"/>
        </w:rPr>
        <w:t>NaCCRA</w:t>
      </w:r>
      <w:proofErr w:type="spellEnd"/>
      <w:r w:rsidR="00222BD6">
        <w:rPr>
          <w:color w:val="000000"/>
        </w:rPr>
        <w:t xml:space="preserve"> to see how that forum is working.  Final review of the website will be delayed until edits have been completed.  The site is expected to go live in July.</w:t>
      </w:r>
    </w:p>
    <w:p w14:paraId="122CD8B1" w14:textId="5D81B5D2" w:rsidR="00251FA3" w:rsidRDefault="00251FA3" w:rsidP="00607012">
      <w:pPr>
        <w:outlineLvl w:val="0"/>
        <w:rPr>
          <w:color w:val="000000"/>
        </w:rPr>
      </w:pPr>
    </w:p>
    <w:p w14:paraId="4A3C6337" w14:textId="34BE54DF" w:rsidR="00251FA3" w:rsidRPr="009B5365" w:rsidRDefault="00251FA3" w:rsidP="00251FA3">
      <w:pPr>
        <w:rPr>
          <w:b/>
          <w:bCs/>
          <w:color w:val="000000"/>
        </w:rPr>
      </w:pPr>
      <w:r w:rsidRPr="00E80D80">
        <w:rPr>
          <w:color w:val="000000"/>
        </w:rPr>
        <w:t xml:space="preserve">• </w:t>
      </w:r>
      <w:r w:rsidRPr="00F15F0F">
        <w:rPr>
          <w:color w:val="000000"/>
          <w:u w:val="single"/>
        </w:rPr>
        <w:t>Presidents’ Roundtable Update</w:t>
      </w:r>
      <w:r w:rsidRPr="00F15F0F">
        <w:rPr>
          <w:color w:val="000000"/>
        </w:rPr>
        <w:t xml:space="preserve">:  </w:t>
      </w:r>
      <w:r w:rsidR="005D449A">
        <w:rPr>
          <w:color w:val="000000"/>
        </w:rPr>
        <w:t xml:space="preserve">Nickie and </w:t>
      </w:r>
      <w:r w:rsidRPr="00F15F0F">
        <w:rPr>
          <w:color w:val="000000"/>
        </w:rPr>
        <w:t xml:space="preserve">Rick reported </w:t>
      </w:r>
      <w:r w:rsidR="005D449A">
        <w:rPr>
          <w:color w:val="000000"/>
        </w:rPr>
        <w:t xml:space="preserve">on the meeting on June 4 with 14 attendees.  In addition to the prepared agenda Donna reported on </w:t>
      </w:r>
      <w:r w:rsidR="002A4B65" w:rsidRPr="002A4B65">
        <w:rPr>
          <w:i/>
          <w:iCs/>
          <w:color w:val="000000"/>
        </w:rPr>
        <w:t xml:space="preserve">WACCRA’s </w:t>
      </w:r>
      <w:r w:rsidR="005D449A" w:rsidRPr="002A4B65">
        <w:rPr>
          <w:i/>
          <w:iCs/>
          <w:color w:val="000000"/>
        </w:rPr>
        <w:t xml:space="preserve">Legislative </w:t>
      </w:r>
      <w:r w:rsidR="002A4B65" w:rsidRPr="002A4B65">
        <w:rPr>
          <w:i/>
          <w:iCs/>
          <w:color w:val="000000"/>
        </w:rPr>
        <w:t>Program</w:t>
      </w:r>
      <w:r w:rsidR="005D449A">
        <w:rPr>
          <w:color w:val="000000"/>
        </w:rPr>
        <w:t>.  Page Baldwin</w:t>
      </w:r>
      <w:r w:rsidR="00E2155D">
        <w:rPr>
          <w:color w:val="000000"/>
        </w:rPr>
        <w:t xml:space="preserve"> from Bayview</w:t>
      </w:r>
      <w:r w:rsidR="005D449A">
        <w:rPr>
          <w:color w:val="000000"/>
        </w:rPr>
        <w:t xml:space="preserve"> requested a discussion of the role of the Resident Director</w:t>
      </w:r>
      <w:r w:rsidR="00A72A75">
        <w:rPr>
          <w:color w:val="000000"/>
        </w:rPr>
        <w:t xml:space="preserve"> which occurred later in the meeting</w:t>
      </w:r>
      <w:r w:rsidR="005D449A">
        <w:rPr>
          <w:color w:val="000000"/>
        </w:rPr>
        <w:t xml:space="preserve">.  </w:t>
      </w:r>
      <w:r w:rsidR="00F55CD3">
        <w:rPr>
          <w:color w:val="000000"/>
        </w:rPr>
        <w:t xml:space="preserve">Rick led the discussion of implementing the </w:t>
      </w:r>
      <w:r w:rsidR="00F55CD3" w:rsidRPr="00F55CD3">
        <w:rPr>
          <w:i/>
          <w:iCs/>
          <w:color w:val="000000"/>
        </w:rPr>
        <w:t>Commitment to CCRC Practices</w:t>
      </w:r>
      <w:r w:rsidR="00F55CD3">
        <w:rPr>
          <w:color w:val="000000"/>
        </w:rPr>
        <w:t>.  A very interesting discussion</w:t>
      </w:r>
      <w:r w:rsidR="00E2155D">
        <w:rPr>
          <w:color w:val="000000"/>
        </w:rPr>
        <w:t xml:space="preserve"> ensued about the situations at Parkshore and Emerald Heights.  One </w:t>
      </w:r>
      <w:r w:rsidR="00E2155D">
        <w:rPr>
          <w:color w:val="000000"/>
        </w:rPr>
        <w:lastRenderedPageBreak/>
        <w:t xml:space="preserve">issue that emerged was the Executive Director appointing a Liaison Committee instead of using the Resident Council in decision-making.  The other issue is the need for residents to be provided with the data that are used in setting the annual </w:t>
      </w:r>
      <w:r w:rsidR="0017159D">
        <w:rPr>
          <w:color w:val="000000"/>
        </w:rPr>
        <w:t xml:space="preserve">fee </w:t>
      </w:r>
      <w:r w:rsidR="00E2155D">
        <w:rPr>
          <w:color w:val="000000"/>
        </w:rPr>
        <w:t>increase (financial transparency).  The next meeting will be scheduled in early September led by two representatives from Hearthstone.</w:t>
      </w:r>
    </w:p>
    <w:p w14:paraId="09B71771" w14:textId="0058887A" w:rsidR="00251FA3" w:rsidRDefault="00251FA3" w:rsidP="00251FA3">
      <w:pPr>
        <w:rPr>
          <w:color w:val="000000"/>
        </w:rPr>
      </w:pPr>
    </w:p>
    <w:p w14:paraId="27D5E394" w14:textId="6D1CA55D" w:rsidR="00B16B48" w:rsidRDefault="00B16B48" w:rsidP="00B16B48">
      <w:pPr>
        <w:outlineLvl w:val="0"/>
        <w:rPr>
          <w:color w:val="000000"/>
        </w:rPr>
      </w:pPr>
      <w:r w:rsidRPr="00F15F0F">
        <w:rPr>
          <w:color w:val="000000"/>
        </w:rPr>
        <w:t xml:space="preserve">• </w:t>
      </w:r>
      <w:r>
        <w:rPr>
          <w:color w:val="000000"/>
          <w:u w:val="single"/>
        </w:rPr>
        <w:t>Update on</w:t>
      </w:r>
      <w:r w:rsidRPr="00F15F0F">
        <w:rPr>
          <w:color w:val="000000"/>
          <w:u w:val="single"/>
        </w:rPr>
        <w:t xml:space="preserve"> </w:t>
      </w:r>
      <w:r w:rsidRPr="00F15F0F">
        <w:rPr>
          <w:i/>
          <w:iCs/>
          <w:color w:val="000000"/>
          <w:u w:val="single"/>
        </w:rPr>
        <w:t>Commitment to CCRC Practices</w:t>
      </w:r>
      <w:r w:rsidRPr="00F15F0F">
        <w:rPr>
          <w:color w:val="000000"/>
        </w:rPr>
        <w:t xml:space="preserve">:  </w:t>
      </w:r>
      <w:r w:rsidR="00BE21E0">
        <w:rPr>
          <w:color w:val="000000"/>
        </w:rPr>
        <w:t xml:space="preserve">Cassandra </w:t>
      </w:r>
      <w:r w:rsidR="00FE77F4" w:rsidRPr="00F15F0F">
        <w:rPr>
          <w:color w:val="000000"/>
        </w:rPr>
        <w:t>Carothers</w:t>
      </w:r>
      <w:r w:rsidR="00FE77F4">
        <w:rPr>
          <w:color w:val="000000"/>
        </w:rPr>
        <w:t xml:space="preserve"> </w:t>
      </w:r>
      <w:r w:rsidR="00BE21E0">
        <w:rPr>
          <w:color w:val="000000"/>
        </w:rPr>
        <w:t xml:space="preserve">reported on a situation at Horizon House in which the administration decided to replace the long-standing salon staff with a national company with no consultation from residents.  Since the Resident Council had not been informed or consulted, numerous residents complained until the administration canceled its plans.  In spite of signing the </w:t>
      </w:r>
      <w:r w:rsidR="00BE21E0" w:rsidRPr="00BE21E0">
        <w:rPr>
          <w:i/>
          <w:iCs/>
          <w:color w:val="000000"/>
        </w:rPr>
        <w:t>Commitment,</w:t>
      </w:r>
      <w:r w:rsidR="00BE21E0">
        <w:rPr>
          <w:color w:val="000000"/>
        </w:rPr>
        <w:t xml:space="preserve"> executive directors do not always think to consult residents before making decisions that affect residents’ lives.</w:t>
      </w:r>
    </w:p>
    <w:p w14:paraId="5F785EB3" w14:textId="77777777" w:rsidR="00B16B48" w:rsidRPr="00F15F0F" w:rsidRDefault="00B16B48" w:rsidP="00251FA3">
      <w:pPr>
        <w:rPr>
          <w:color w:val="000000"/>
        </w:rPr>
      </w:pPr>
    </w:p>
    <w:p w14:paraId="542929FB" w14:textId="00D1C9C4" w:rsidR="00251FA3" w:rsidRDefault="00251FA3" w:rsidP="00251FA3">
      <w:pPr>
        <w:outlineLvl w:val="0"/>
        <w:rPr>
          <w:color w:val="000000"/>
        </w:rPr>
      </w:pPr>
      <w:r w:rsidRPr="00F15F0F">
        <w:rPr>
          <w:color w:val="000000"/>
        </w:rPr>
        <w:t xml:space="preserve">• </w:t>
      </w:r>
      <w:r w:rsidRPr="00F15F0F">
        <w:rPr>
          <w:color w:val="000000"/>
          <w:u w:val="single"/>
        </w:rPr>
        <w:t>3</w:t>
      </w:r>
      <w:r w:rsidRPr="00F15F0F">
        <w:rPr>
          <w:color w:val="000000"/>
          <w:u w:val="single"/>
          <w:vertAlign w:val="superscript"/>
        </w:rPr>
        <w:t>rd</w:t>
      </w:r>
      <w:r w:rsidRPr="00F15F0F">
        <w:rPr>
          <w:color w:val="000000"/>
          <w:u w:val="single"/>
        </w:rPr>
        <w:t xml:space="preserve"> Edition to the Consumer Guide</w:t>
      </w:r>
      <w:r w:rsidRPr="00F15F0F">
        <w:rPr>
          <w:color w:val="000000"/>
        </w:rPr>
        <w:t xml:space="preserve">: </w:t>
      </w:r>
      <w:r w:rsidR="00BE21E0">
        <w:rPr>
          <w:color w:val="000000"/>
        </w:rPr>
        <w:t xml:space="preserve"> Rick ordered 100 print copies to be distributed to members of the Legislature with Donna</w:t>
      </w:r>
      <w:r w:rsidR="00372464">
        <w:t xml:space="preserve"> Christensen</w:t>
      </w:r>
      <w:r w:rsidR="00BE21E0">
        <w:rPr>
          <w:color w:val="000000"/>
        </w:rPr>
        <w:t xml:space="preserve">’s assistance.  </w:t>
      </w:r>
      <w:r w:rsidR="00372464">
        <w:rPr>
          <w:color w:val="000000"/>
        </w:rPr>
        <w:t xml:space="preserve">Other requests for print copies should be directed to Rick.  The digital copy </w:t>
      </w:r>
      <w:r w:rsidR="0017159D">
        <w:rPr>
          <w:color w:val="000000"/>
        </w:rPr>
        <w:t>will be</w:t>
      </w:r>
      <w:r w:rsidR="00372464">
        <w:rPr>
          <w:color w:val="000000"/>
        </w:rPr>
        <w:t xml:space="preserve"> available on the WACCRA website.</w:t>
      </w:r>
    </w:p>
    <w:p w14:paraId="02788B51" w14:textId="65855560" w:rsidR="003B631E" w:rsidRDefault="003B631E" w:rsidP="00710393">
      <w:pPr>
        <w:outlineLvl w:val="0"/>
        <w:rPr>
          <w:color w:val="000000"/>
        </w:rPr>
      </w:pPr>
    </w:p>
    <w:p w14:paraId="4729317F" w14:textId="75BD19CA" w:rsidR="003B631E" w:rsidRDefault="003B631E" w:rsidP="00710393">
      <w:pPr>
        <w:outlineLvl w:val="0"/>
        <w:rPr>
          <w:color w:val="000000"/>
        </w:rPr>
      </w:pPr>
      <w:r>
        <w:rPr>
          <w:color w:val="000000"/>
        </w:rPr>
        <w:t>NEW BUSINESS:</w:t>
      </w:r>
    </w:p>
    <w:p w14:paraId="3F3E8910" w14:textId="5D1D0061" w:rsidR="00710393" w:rsidRDefault="00710393" w:rsidP="00710393">
      <w:pPr>
        <w:outlineLvl w:val="0"/>
        <w:rPr>
          <w:color w:val="000000"/>
        </w:rPr>
      </w:pPr>
    </w:p>
    <w:p w14:paraId="1784A8D6" w14:textId="64298297" w:rsidR="006909CA" w:rsidRDefault="00735260" w:rsidP="00710393">
      <w:pPr>
        <w:outlineLvl w:val="0"/>
        <w:rPr>
          <w:color w:val="000000"/>
        </w:rPr>
      </w:pPr>
      <w:r>
        <w:rPr>
          <w:color w:val="000000"/>
        </w:rPr>
        <w:t xml:space="preserve">• </w:t>
      </w:r>
      <w:r w:rsidR="00D63204">
        <w:rPr>
          <w:color w:val="000000"/>
          <w:u w:val="single"/>
        </w:rPr>
        <w:t>Discussion on publicizing our legislative achievements</w:t>
      </w:r>
      <w:r w:rsidR="005359A9">
        <w:rPr>
          <w:color w:val="000000"/>
        </w:rPr>
        <w:t xml:space="preserve">:  </w:t>
      </w:r>
      <w:r w:rsidR="00D63204">
        <w:rPr>
          <w:color w:val="000000"/>
        </w:rPr>
        <w:t xml:space="preserve">A synopsis of the </w:t>
      </w:r>
      <w:r w:rsidR="00D63204" w:rsidRPr="00A72A75">
        <w:rPr>
          <w:i/>
          <w:iCs/>
          <w:color w:val="000000"/>
        </w:rPr>
        <w:t>WACCRA’s Legislative Program</w:t>
      </w:r>
      <w:r w:rsidR="00D63204">
        <w:rPr>
          <w:color w:val="000000"/>
        </w:rPr>
        <w:t xml:space="preserve"> is now available and will be distributed digitally by </w:t>
      </w:r>
      <w:r w:rsidR="00A72A75">
        <w:rPr>
          <w:color w:val="000000"/>
        </w:rPr>
        <w:t xml:space="preserve">the </w:t>
      </w:r>
      <w:r w:rsidR="00D63204">
        <w:rPr>
          <w:color w:val="000000"/>
        </w:rPr>
        <w:t>New</w:t>
      </w:r>
      <w:r w:rsidR="00A72A75">
        <w:rPr>
          <w:color w:val="000000"/>
        </w:rPr>
        <w:t>s</w:t>
      </w:r>
      <w:r w:rsidR="00476F57">
        <w:rPr>
          <w:color w:val="000000"/>
        </w:rPr>
        <w:t>-</w:t>
      </w:r>
      <w:r w:rsidR="00D63204">
        <w:rPr>
          <w:color w:val="000000"/>
        </w:rPr>
        <w:t xml:space="preserve">Mail.  Recipients should also include members of the Presidents’ Roundtable, possibly Crosscut, and other senior resources.  </w:t>
      </w:r>
    </w:p>
    <w:p w14:paraId="2CDBB77A" w14:textId="77777777" w:rsidR="00773030" w:rsidRDefault="00773030" w:rsidP="00710393">
      <w:pPr>
        <w:outlineLvl w:val="0"/>
        <w:rPr>
          <w:color w:val="000000"/>
        </w:rPr>
      </w:pPr>
    </w:p>
    <w:p w14:paraId="11B36657" w14:textId="3F197154" w:rsidR="00710393" w:rsidRDefault="00637B26" w:rsidP="00251FA3">
      <w:pPr>
        <w:outlineLvl w:val="0"/>
        <w:rPr>
          <w:color w:val="000000"/>
        </w:rPr>
      </w:pPr>
      <w:r>
        <w:rPr>
          <w:color w:val="000000"/>
          <w:u w:val="single"/>
        </w:rPr>
        <w:t>Summer schedule and in-person meetings</w:t>
      </w:r>
      <w:r w:rsidR="002B4569">
        <w:rPr>
          <w:color w:val="000000"/>
        </w:rPr>
        <w:t xml:space="preserve">:  Donna </w:t>
      </w:r>
      <w:r>
        <w:rPr>
          <w:color w:val="000000"/>
        </w:rPr>
        <w:t>proposed meeting in person in July, but Rick and Nickie will be out of town and available only on Zoom.  Cassandra will check into the possibility of our meeting in person at Horizon House in August.</w:t>
      </w:r>
    </w:p>
    <w:p w14:paraId="4E1D7855" w14:textId="5B9E4665" w:rsidR="00637B26" w:rsidRDefault="00637B26" w:rsidP="00251FA3">
      <w:pPr>
        <w:outlineLvl w:val="0"/>
        <w:rPr>
          <w:color w:val="000000"/>
        </w:rPr>
      </w:pPr>
    </w:p>
    <w:p w14:paraId="61FF71A6" w14:textId="7620C159" w:rsidR="00637B26" w:rsidRDefault="00637B26" w:rsidP="00251FA3">
      <w:pPr>
        <w:outlineLvl w:val="0"/>
        <w:rPr>
          <w:color w:val="000000"/>
        </w:rPr>
      </w:pPr>
      <w:r w:rsidRPr="00637B26">
        <w:rPr>
          <w:color w:val="000000"/>
          <w:u w:val="single"/>
        </w:rPr>
        <w:t>Items from WACCRA Board Members</w:t>
      </w:r>
      <w:r>
        <w:rPr>
          <w:color w:val="000000"/>
        </w:rPr>
        <w:t xml:space="preserve">:  </w:t>
      </w:r>
      <w:r w:rsidR="001B162B">
        <w:rPr>
          <w:color w:val="000000"/>
        </w:rPr>
        <w:t xml:space="preserve">Arrangements for the October Annual Meeting occurred with consideration for our guest speaker </w:t>
      </w:r>
      <w:r w:rsidR="00211A11">
        <w:rPr>
          <w:color w:val="000000"/>
        </w:rPr>
        <w:t>Katherine Pearson, Professor of Law at Penn State, who specializes in laws and policies connected to aging.  She will fly to Seattle on October 22 and will meet with the Board for dinner that evening at Skyline.  The Annual Meeting will be held at Emerald Heights on Saturday available both in person and</w:t>
      </w:r>
      <w:r w:rsidR="00B27F14">
        <w:rPr>
          <w:color w:val="000000"/>
        </w:rPr>
        <w:t>, if possible,</w:t>
      </w:r>
      <w:r w:rsidR="00211A11">
        <w:rPr>
          <w:color w:val="000000"/>
        </w:rPr>
        <w:t xml:space="preserve"> by Zoom.  </w:t>
      </w:r>
    </w:p>
    <w:p w14:paraId="10160E00" w14:textId="3923C6A1" w:rsidR="00211A11" w:rsidRDefault="00211A11" w:rsidP="00251FA3">
      <w:pPr>
        <w:outlineLvl w:val="0"/>
        <w:rPr>
          <w:color w:val="000000"/>
        </w:rPr>
      </w:pPr>
    </w:p>
    <w:p w14:paraId="2C87E3E8" w14:textId="502A2B55" w:rsidR="00211A11" w:rsidRDefault="00211A11" w:rsidP="00251FA3">
      <w:pPr>
        <w:outlineLvl w:val="0"/>
        <w:rPr>
          <w:color w:val="000000"/>
        </w:rPr>
      </w:pPr>
      <w:r>
        <w:rPr>
          <w:color w:val="000000"/>
        </w:rPr>
        <w:t xml:space="preserve">Carlos </w:t>
      </w:r>
      <w:r w:rsidR="001252E9">
        <w:rPr>
          <w:color w:val="000000"/>
        </w:rPr>
        <w:t xml:space="preserve">reported </w:t>
      </w:r>
      <w:r w:rsidR="00A72A75">
        <w:rPr>
          <w:color w:val="000000"/>
        </w:rPr>
        <w:t>that</w:t>
      </w:r>
      <w:r w:rsidR="001252E9">
        <w:rPr>
          <w:color w:val="000000"/>
        </w:rPr>
        <w:t xml:space="preserve"> a meeting</w:t>
      </w:r>
      <w:r w:rsidR="00A72A75">
        <w:rPr>
          <w:color w:val="000000"/>
        </w:rPr>
        <w:t xml:space="preserve"> will be held</w:t>
      </w:r>
      <w:r w:rsidR="001252E9">
        <w:rPr>
          <w:color w:val="000000"/>
        </w:rPr>
        <w:t xml:space="preserve"> at Emerald Heights on July 20 with </w:t>
      </w:r>
      <w:r w:rsidR="00FE77F4">
        <w:rPr>
          <w:color w:val="000000"/>
        </w:rPr>
        <w:t xml:space="preserve">Legislators Dhingra, Goodman, and Springer </w:t>
      </w:r>
      <w:r w:rsidR="00A72A75">
        <w:rPr>
          <w:color w:val="000000"/>
        </w:rPr>
        <w:t>about</w:t>
      </w:r>
      <w:r w:rsidR="00FE77F4">
        <w:rPr>
          <w:color w:val="000000"/>
        </w:rPr>
        <w:t xml:space="preserve"> the last legislative session and what may be coming up in the next session.</w:t>
      </w:r>
    </w:p>
    <w:p w14:paraId="7CCD3FE8" w14:textId="691993ED" w:rsidR="00A72A75" w:rsidRDefault="00A72A75" w:rsidP="00251FA3">
      <w:pPr>
        <w:outlineLvl w:val="0"/>
        <w:rPr>
          <w:color w:val="000000"/>
        </w:rPr>
      </w:pPr>
    </w:p>
    <w:p w14:paraId="154CD3A0" w14:textId="043CC517" w:rsidR="00A72A75" w:rsidRDefault="00A72A75" w:rsidP="00251FA3">
      <w:pPr>
        <w:outlineLvl w:val="0"/>
        <w:rPr>
          <w:color w:val="000000"/>
        </w:rPr>
      </w:pPr>
      <w:r>
        <w:rPr>
          <w:color w:val="000000"/>
        </w:rPr>
        <w:t xml:space="preserve">Orin Brustad talked about a request for individual assistance to a resident who had a complaint about another resident at their CCRC.  Orin agreed to help them locate an attorney, but that WACCRA should not be involved in a dispute resolution between residents at an individual CCRC.  Board members affirmed that WACCRA </w:t>
      </w:r>
      <w:r>
        <w:rPr>
          <w:color w:val="000000"/>
        </w:rPr>
        <w:lastRenderedPageBreak/>
        <w:t>should not be involved unless residents as a whole are affected by administrative decisions.</w:t>
      </w:r>
    </w:p>
    <w:p w14:paraId="0DE2AEFC" w14:textId="4C5FB663" w:rsidR="00FE77F4" w:rsidRDefault="00FE77F4" w:rsidP="00251FA3">
      <w:pPr>
        <w:outlineLvl w:val="0"/>
        <w:rPr>
          <w:color w:val="000000"/>
        </w:rPr>
      </w:pPr>
    </w:p>
    <w:p w14:paraId="0EE4E0B0" w14:textId="01F8D958" w:rsidR="00FE77F4" w:rsidRDefault="00FE77F4" w:rsidP="00251FA3">
      <w:pPr>
        <w:outlineLvl w:val="0"/>
        <w:rPr>
          <w:color w:val="000000"/>
        </w:rPr>
      </w:pPr>
      <w:r>
        <w:rPr>
          <w:color w:val="000000"/>
        </w:rPr>
        <w:t>Judy Love raised the issue of car charging stations since electric cars will become more prevalent in the future.  The issue of who pays for the installation and electricity will need to be addressed</w:t>
      </w:r>
      <w:r w:rsidR="003F102C">
        <w:rPr>
          <w:color w:val="000000"/>
        </w:rPr>
        <w:t xml:space="preserve"> by CCRCs in the future</w:t>
      </w:r>
      <w:r>
        <w:rPr>
          <w:color w:val="000000"/>
        </w:rPr>
        <w:t>.</w:t>
      </w:r>
    </w:p>
    <w:p w14:paraId="50BC7A34" w14:textId="69A906FD" w:rsidR="002B4569" w:rsidRDefault="002B4569" w:rsidP="00251FA3">
      <w:pPr>
        <w:outlineLvl w:val="0"/>
        <w:rPr>
          <w:color w:val="000000"/>
        </w:rPr>
      </w:pPr>
    </w:p>
    <w:p w14:paraId="4D88F206" w14:textId="3DFD725F" w:rsidR="002B4569" w:rsidRPr="00F15F0F" w:rsidRDefault="002B4569" w:rsidP="002B4569">
      <w:pPr>
        <w:outlineLvl w:val="0"/>
        <w:rPr>
          <w:color w:val="000000"/>
        </w:rPr>
      </w:pPr>
      <w:r w:rsidRPr="00F15F0F">
        <w:rPr>
          <w:color w:val="000000"/>
        </w:rPr>
        <w:t>The meeting was adjourned at 12:</w:t>
      </w:r>
      <w:r w:rsidR="00637B26">
        <w:rPr>
          <w:color w:val="000000"/>
        </w:rPr>
        <w:t>02</w:t>
      </w:r>
      <w:r w:rsidRPr="00F15F0F">
        <w:rPr>
          <w:color w:val="000000"/>
        </w:rPr>
        <w:t xml:space="preserve">. Next meeting is </w:t>
      </w:r>
      <w:r>
        <w:rPr>
          <w:color w:val="000000"/>
        </w:rPr>
        <w:t>Ju</w:t>
      </w:r>
      <w:r w:rsidR="00637B26">
        <w:rPr>
          <w:color w:val="000000"/>
        </w:rPr>
        <w:t>ly 9</w:t>
      </w:r>
      <w:r w:rsidRPr="00F15F0F">
        <w:rPr>
          <w:color w:val="000000"/>
        </w:rPr>
        <w:t>, 10:00-12:00, by Zoom.</w:t>
      </w:r>
    </w:p>
    <w:p w14:paraId="19B9B410" w14:textId="77777777" w:rsidR="002B4569" w:rsidRPr="00F15F0F" w:rsidRDefault="002B4569" w:rsidP="002B4569">
      <w:pPr>
        <w:rPr>
          <w:color w:val="000000"/>
        </w:rPr>
      </w:pPr>
    </w:p>
    <w:p w14:paraId="043D822A" w14:textId="77777777" w:rsidR="002B4569" w:rsidRPr="00F15F0F" w:rsidRDefault="002B4569" w:rsidP="002B4569">
      <w:pPr>
        <w:outlineLvl w:val="0"/>
        <w:rPr>
          <w:color w:val="000000"/>
        </w:rPr>
      </w:pPr>
      <w:r w:rsidRPr="00F15F0F">
        <w:rPr>
          <w:color w:val="000000"/>
        </w:rPr>
        <w:t>Respectfully submitted:  Nickie Askov, Secretary</w:t>
      </w:r>
    </w:p>
    <w:p w14:paraId="46B72926" w14:textId="77777777" w:rsidR="002B4569" w:rsidRPr="00F15F0F" w:rsidRDefault="002B4569" w:rsidP="002B4569">
      <w:pPr>
        <w:rPr>
          <w:color w:val="000000"/>
        </w:rPr>
      </w:pPr>
    </w:p>
    <w:p w14:paraId="147DF98B" w14:textId="77777777" w:rsidR="002B4569" w:rsidRDefault="002B4569" w:rsidP="00251FA3">
      <w:pPr>
        <w:outlineLvl w:val="0"/>
        <w:rPr>
          <w:color w:val="000000"/>
        </w:rPr>
      </w:pPr>
    </w:p>
    <w:p w14:paraId="0F7D66C5" w14:textId="77777777" w:rsidR="00607012" w:rsidRDefault="00607012" w:rsidP="00590139">
      <w:pPr>
        <w:outlineLvl w:val="0"/>
        <w:rPr>
          <w:color w:val="000000"/>
        </w:rPr>
      </w:pPr>
    </w:p>
    <w:p w14:paraId="107A31DE" w14:textId="3AD7DDB4" w:rsidR="00607012" w:rsidRDefault="00607012" w:rsidP="00590139">
      <w:pPr>
        <w:outlineLvl w:val="0"/>
        <w:rPr>
          <w:color w:val="000000"/>
        </w:rPr>
      </w:pPr>
    </w:p>
    <w:p w14:paraId="066103E2" w14:textId="52DE9F23" w:rsidR="00607012" w:rsidRDefault="00607012" w:rsidP="00590139">
      <w:pPr>
        <w:outlineLvl w:val="0"/>
        <w:rPr>
          <w:color w:val="000000"/>
        </w:rPr>
      </w:pPr>
    </w:p>
    <w:p w14:paraId="418BD7BC" w14:textId="2CE00EDB" w:rsidR="00607012" w:rsidRDefault="00607012" w:rsidP="00590139">
      <w:pPr>
        <w:outlineLvl w:val="0"/>
        <w:rPr>
          <w:color w:val="000000"/>
        </w:rPr>
      </w:pPr>
    </w:p>
    <w:p w14:paraId="2AA6ACF2" w14:textId="57457B08" w:rsidR="00607012" w:rsidRDefault="00607012" w:rsidP="00590139">
      <w:pPr>
        <w:outlineLvl w:val="0"/>
        <w:rPr>
          <w:color w:val="000000"/>
        </w:rPr>
      </w:pPr>
    </w:p>
    <w:p w14:paraId="1F8DC7D0" w14:textId="1D372B3D" w:rsidR="00607012" w:rsidRDefault="00607012" w:rsidP="00590139">
      <w:pPr>
        <w:outlineLvl w:val="0"/>
        <w:rPr>
          <w:color w:val="000000"/>
        </w:rPr>
      </w:pPr>
    </w:p>
    <w:p w14:paraId="6882913C" w14:textId="77777777" w:rsidR="00607012" w:rsidRPr="00F15F0F" w:rsidRDefault="00607012" w:rsidP="00590139">
      <w:pPr>
        <w:outlineLvl w:val="0"/>
        <w:rPr>
          <w:color w:val="000000"/>
        </w:rPr>
      </w:pPr>
    </w:p>
    <w:p w14:paraId="2DE85D3F" w14:textId="77777777" w:rsidR="00590139" w:rsidRPr="00F15F0F" w:rsidRDefault="00590139" w:rsidP="00590139">
      <w:pPr>
        <w:outlineLvl w:val="0"/>
        <w:rPr>
          <w:color w:val="000000"/>
        </w:rPr>
      </w:pPr>
    </w:p>
    <w:p w14:paraId="7A841309" w14:textId="48821889" w:rsidR="005D7CA1" w:rsidRPr="001C3AE0" w:rsidRDefault="005D7CA1" w:rsidP="00105BEB">
      <w:pPr>
        <w:ind w:left="20" w:right="270"/>
        <w:rPr>
          <w:rFonts w:ascii="TimesNewRomanPSMT" w:eastAsia="Times New Roman" w:hAnsi="TimesNewRomanPSMT" w:cs="Times New Roman"/>
          <w:color w:val="000000"/>
          <w:sz w:val="32"/>
          <w:szCs w:val="32"/>
        </w:rPr>
      </w:pPr>
    </w:p>
    <w:sectPr w:rsidR="005D7CA1" w:rsidRPr="001C3AE0" w:rsidSect="00786AE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TimesNewRomanPSMT">
    <w:altName w:val="Times New Roman"/>
    <w:panose1 w:val="020B06040202020202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19FA"/>
    <w:multiLevelType w:val="multilevel"/>
    <w:tmpl w:val="7930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B282F"/>
    <w:multiLevelType w:val="multilevel"/>
    <w:tmpl w:val="A748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74DAC"/>
    <w:multiLevelType w:val="hybridMultilevel"/>
    <w:tmpl w:val="241C9BD6"/>
    <w:lvl w:ilvl="0" w:tplc="FCF87F70">
      <w:start w:val="1"/>
      <w:numFmt w:val="bullet"/>
      <w:lvlText w:val=""/>
      <w:lvlJc w:val="left"/>
      <w:pPr>
        <w:tabs>
          <w:tab w:val="num" w:pos="720"/>
        </w:tabs>
        <w:ind w:left="720" w:hanging="360"/>
      </w:pPr>
      <w:rPr>
        <w:rFonts w:ascii="Wingdings 2" w:hAnsi="Wingdings 2" w:hint="default"/>
      </w:rPr>
    </w:lvl>
    <w:lvl w:ilvl="1" w:tplc="62361DCC" w:tentative="1">
      <w:start w:val="1"/>
      <w:numFmt w:val="bullet"/>
      <w:lvlText w:val=""/>
      <w:lvlJc w:val="left"/>
      <w:pPr>
        <w:tabs>
          <w:tab w:val="num" w:pos="1440"/>
        </w:tabs>
        <w:ind w:left="1440" w:hanging="360"/>
      </w:pPr>
      <w:rPr>
        <w:rFonts w:ascii="Wingdings 2" w:hAnsi="Wingdings 2" w:hint="default"/>
      </w:rPr>
    </w:lvl>
    <w:lvl w:ilvl="2" w:tplc="6B366B1C" w:tentative="1">
      <w:start w:val="1"/>
      <w:numFmt w:val="bullet"/>
      <w:lvlText w:val=""/>
      <w:lvlJc w:val="left"/>
      <w:pPr>
        <w:tabs>
          <w:tab w:val="num" w:pos="2160"/>
        </w:tabs>
        <w:ind w:left="2160" w:hanging="360"/>
      </w:pPr>
      <w:rPr>
        <w:rFonts w:ascii="Wingdings 2" w:hAnsi="Wingdings 2" w:hint="default"/>
      </w:rPr>
    </w:lvl>
    <w:lvl w:ilvl="3" w:tplc="AE989C08" w:tentative="1">
      <w:start w:val="1"/>
      <w:numFmt w:val="bullet"/>
      <w:lvlText w:val=""/>
      <w:lvlJc w:val="left"/>
      <w:pPr>
        <w:tabs>
          <w:tab w:val="num" w:pos="2880"/>
        </w:tabs>
        <w:ind w:left="2880" w:hanging="360"/>
      </w:pPr>
      <w:rPr>
        <w:rFonts w:ascii="Wingdings 2" w:hAnsi="Wingdings 2" w:hint="default"/>
      </w:rPr>
    </w:lvl>
    <w:lvl w:ilvl="4" w:tplc="5F5CD312" w:tentative="1">
      <w:start w:val="1"/>
      <w:numFmt w:val="bullet"/>
      <w:lvlText w:val=""/>
      <w:lvlJc w:val="left"/>
      <w:pPr>
        <w:tabs>
          <w:tab w:val="num" w:pos="3600"/>
        </w:tabs>
        <w:ind w:left="3600" w:hanging="360"/>
      </w:pPr>
      <w:rPr>
        <w:rFonts w:ascii="Wingdings 2" w:hAnsi="Wingdings 2" w:hint="default"/>
      </w:rPr>
    </w:lvl>
    <w:lvl w:ilvl="5" w:tplc="EFCAD994" w:tentative="1">
      <w:start w:val="1"/>
      <w:numFmt w:val="bullet"/>
      <w:lvlText w:val=""/>
      <w:lvlJc w:val="left"/>
      <w:pPr>
        <w:tabs>
          <w:tab w:val="num" w:pos="4320"/>
        </w:tabs>
        <w:ind w:left="4320" w:hanging="360"/>
      </w:pPr>
      <w:rPr>
        <w:rFonts w:ascii="Wingdings 2" w:hAnsi="Wingdings 2" w:hint="default"/>
      </w:rPr>
    </w:lvl>
    <w:lvl w:ilvl="6" w:tplc="91D06458" w:tentative="1">
      <w:start w:val="1"/>
      <w:numFmt w:val="bullet"/>
      <w:lvlText w:val=""/>
      <w:lvlJc w:val="left"/>
      <w:pPr>
        <w:tabs>
          <w:tab w:val="num" w:pos="5040"/>
        </w:tabs>
        <w:ind w:left="5040" w:hanging="360"/>
      </w:pPr>
      <w:rPr>
        <w:rFonts w:ascii="Wingdings 2" w:hAnsi="Wingdings 2" w:hint="default"/>
      </w:rPr>
    </w:lvl>
    <w:lvl w:ilvl="7" w:tplc="185AB79A" w:tentative="1">
      <w:start w:val="1"/>
      <w:numFmt w:val="bullet"/>
      <w:lvlText w:val=""/>
      <w:lvlJc w:val="left"/>
      <w:pPr>
        <w:tabs>
          <w:tab w:val="num" w:pos="5760"/>
        </w:tabs>
        <w:ind w:left="5760" w:hanging="360"/>
      </w:pPr>
      <w:rPr>
        <w:rFonts w:ascii="Wingdings 2" w:hAnsi="Wingdings 2" w:hint="default"/>
      </w:rPr>
    </w:lvl>
    <w:lvl w:ilvl="8" w:tplc="475AB150"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F277081"/>
    <w:multiLevelType w:val="multilevel"/>
    <w:tmpl w:val="9DEA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135590"/>
    <w:multiLevelType w:val="multilevel"/>
    <w:tmpl w:val="7A6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657B6F"/>
    <w:multiLevelType w:val="multilevel"/>
    <w:tmpl w:val="4112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37AE4"/>
    <w:multiLevelType w:val="multilevel"/>
    <w:tmpl w:val="9D44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C66F0"/>
    <w:multiLevelType w:val="hybridMultilevel"/>
    <w:tmpl w:val="88D4C70A"/>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8" w15:restartNumberingAfterBreak="0">
    <w:nsid w:val="32CD2AD1"/>
    <w:multiLevelType w:val="multilevel"/>
    <w:tmpl w:val="C1F09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D24E8"/>
    <w:multiLevelType w:val="multilevel"/>
    <w:tmpl w:val="20C0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925EC"/>
    <w:multiLevelType w:val="multilevel"/>
    <w:tmpl w:val="32AEA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153258"/>
    <w:multiLevelType w:val="hybridMultilevel"/>
    <w:tmpl w:val="119271B6"/>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C4F0A"/>
    <w:multiLevelType w:val="multilevel"/>
    <w:tmpl w:val="079A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F750F3"/>
    <w:multiLevelType w:val="multilevel"/>
    <w:tmpl w:val="7D3C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DA5D41"/>
    <w:multiLevelType w:val="multilevel"/>
    <w:tmpl w:val="B6E8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A9183D"/>
    <w:multiLevelType w:val="multilevel"/>
    <w:tmpl w:val="478A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E4489E"/>
    <w:multiLevelType w:val="hybridMultilevel"/>
    <w:tmpl w:val="30EAD48A"/>
    <w:lvl w:ilvl="0" w:tplc="42E49464">
      <w:start w:val="1"/>
      <w:numFmt w:val="bullet"/>
      <w:lvlText w:val=""/>
      <w:lvlJc w:val="left"/>
      <w:pPr>
        <w:tabs>
          <w:tab w:val="num" w:pos="720"/>
        </w:tabs>
        <w:ind w:left="720" w:hanging="360"/>
      </w:pPr>
      <w:rPr>
        <w:rFonts w:ascii="Wingdings 2" w:hAnsi="Wingdings 2" w:hint="default"/>
      </w:rPr>
    </w:lvl>
    <w:lvl w:ilvl="1" w:tplc="6928ACFA" w:tentative="1">
      <w:start w:val="1"/>
      <w:numFmt w:val="bullet"/>
      <w:lvlText w:val=""/>
      <w:lvlJc w:val="left"/>
      <w:pPr>
        <w:tabs>
          <w:tab w:val="num" w:pos="1440"/>
        </w:tabs>
        <w:ind w:left="1440" w:hanging="360"/>
      </w:pPr>
      <w:rPr>
        <w:rFonts w:ascii="Wingdings 2" w:hAnsi="Wingdings 2" w:hint="default"/>
      </w:rPr>
    </w:lvl>
    <w:lvl w:ilvl="2" w:tplc="6BCCDC2C" w:tentative="1">
      <w:start w:val="1"/>
      <w:numFmt w:val="bullet"/>
      <w:lvlText w:val=""/>
      <w:lvlJc w:val="left"/>
      <w:pPr>
        <w:tabs>
          <w:tab w:val="num" w:pos="2160"/>
        </w:tabs>
        <w:ind w:left="2160" w:hanging="360"/>
      </w:pPr>
      <w:rPr>
        <w:rFonts w:ascii="Wingdings 2" w:hAnsi="Wingdings 2" w:hint="default"/>
      </w:rPr>
    </w:lvl>
    <w:lvl w:ilvl="3" w:tplc="08D65B80" w:tentative="1">
      <w:start w:val="1"/>
      <w:numFmt w:val="bullet"/>
      <w:lvlText w:val=""/>
      <w:lvlJc w:val="left"/>
      <w:pPr>
        <w:tabs>
          <w:tab w:val="num" w:pos="2880"/>
        </w:tabs>
        <w:ind w:left="2880" w:hanging="360"/>
      </w:pPr>
      <w:rPr>
        <w:rFonts w:ascii="Wingdings 2" w:hAnsi="Wingdings 2" w:hint="default"/>
      </w:rPr>
    </w:lvl>
    <w:lvl w:ilvl="4" w:tplc="97E236EA" w:tentative="1">
      <w:start w:val="1"/>
      <w:numFmt w:val="bullet"/>
      <w:lvlText w:val=""/>
      <w:lvlJc w:val="left"/>
      <w:pPr>
        <w:tabs>
          <w:tab w:val="num" w:pos="3600"/>
        </w:tabs>
        <w:ind w:left="3600" w:hanging="360"/>
      </w:pPr>
      <w:rPr>
        <w:rFonts w:ascii="Wingdings 2" w:hAnsi="Wingdings 2" w:hint="default"/>
      </w:rPr>
    </w:lvl>
    <w:lvl w:ilvl="5" w:tplc="39AE2874" w:tentative="1">
      <w:start w:val="1"/>
      <w:numFmt w:val="bullet"/>
      <w:lvlText w:val=""/>
      <w:lvlJc w:val="left"/>
      <w:pPr>
        <w:tabs>
          <w:tab w:val="num" w:pos="4320"/>
        </w:tabs>
        <w:ind w:left="4320" w:hanging="360"/>
      </w:pPr>
      <w:rPr>
        <w:rFonts w:ascii="Wingdings 2" w:hAnsi="Wingdings 2" w:hint="default"/>
      </w:rPr>
    </w:lvl>
    <w:lvl w:ilvl="6" w:tplc="77BCF3C4" w:tentative="1">
      <w:start w:val="1"/>
      <w:numFmt w:val="bullet"/>
      <w:lvlText w:val=""/>
      <w:lvlJc w:val="left"/>
      <w:pPr>
        <w:tabs>
          <w:tab w:val="num" w:pos="5040"/>
        </w:tabs>
        <w:ind w:left="5040" w:hanging="360"/>
      </w:pPr>
      <w:rPr>
        <w:rFonts w:ascii="Wingdings 2" w:hAnsi="Wingdings 2" w:hint="default"/>
      </w:rPr>
    </w:lvl>
    <w:lvl w:ilvl="7" w:tplc="45AAEFFE" w:tentative="1">
      <w:start w:val="1"/>
      <w:numFmt w:val="bullet"/>
      <w:lvlText w:val=""/>
      <w:lvlJc w:val="left"/>
      <w:pPr>
        <w:tabs>
          <w:tab w:val="num" w:pos="5760"/>
        </w:tabs>
        <w:ind w:left="5760" w:hanging="360"/>
      </w:pPr>
      <w:rPr>
        <w:rFonts w:ascii="Wingdings 2" w:hAnsi="Wingdings 2" w:hint="default"/>
      </w:rPr>
    </w:lvl>
    <w:lvl w:ilvl="8" w:tplc="9850AAA6"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5C99121F"/>
    <w:multiLevelType w:val="multilevel"/>
    <w:tmpl w:val="E0B6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917897"/>
    <w:multiLevelType w:val="hybridMultilevel"/>
    <w:tmpl w:val="12F2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D0B67"/>
    <w:multiLevelType w:val="hybridMultilevel"/>
    <w:tmpl w:val="45CE418C"/>
    <w:lvl w:ilvl="0" w:tplc="1D745D3E">
      <w:start w:val="1"/>
      <w:numFmt w:val="bullet"/>
      <w:lvlText w:val=""/>
      <w:lvlJc w:val="left"/>
      <w:pPr>
        <w:tabs>
          <w:tab w:val="num" w:pos="720"/>
        </w:tabs>
        <w:ind w:left="720" w:hanging="360"/>
      </w:pPr>
      <w:rPr>
        <w:rFonts w:ascii="Wingdings 2" w:hAnsi="Wingdings 2" w:hint="default"/>
      </w:rPr>
    </w:lvl>
    <w:lvl w:ilvl="1" w:tplc="972A8A5A" w:tentative="1">
      <w:start w:val="1"/>
      <w:numFmt w:val="bullet"/>
      <w:lvlText w:val=""/>
      <w:lvlJc w:val="left"/>
      <w:pPr>
        <w:tabs>
          <w:tab w:val="num" w:pos="1440"/>
        </w:tabs>
        <w:ind w:left="1440" w:hanging="360"/>
      </w:pPr>
      <w:rPr>
        <w:rFonts w:ascii="Wingdings 2" w:hAnsi="Wingdings 2" w:hint="default"/>
      </w:rPr>
    </w:lvl>
    <w:lvl w:ilvl="2" w:tplc="00E25278" w:tentative="1">
      <w:start w:val="1"/>
      <w:numFmt w:val="bullet"/>
      <w:lvlText w:val=""/>
      <w:lvlJc w:val="left"/>
      <w:pPr>
        <w:tabs>
          <w:tab w:val="num" w:pos="2160"/>
        </w:tabs>
        <w:ind w:left="2160" w:hanging="360"/>
      </w:pPr>
      <w:rPr>
        <w:rFonts w:ascii="Wingdings 2" w:hAnsi="Wingdings 2" w:hint="default"/>
      </w:rPr>
    </w:lvl>
    <w:lvl w:ilvl="3" w:tplc="2F22B984" w:tentative="1">
      <w:start w:val="1"/>
      <w:numFmt w:val="bullet"/>
      <w:lvlText w:val=""/>
      <w:lvlJc w:val="left"/>
      <w:pPr>
        <w:tabs>
          <w:tab w:val="num" w:pos="2880"/>
        </w:tabs>
        <w:ind w:left="2880" w:hanging="360"/>
      </w:pPr>
      <w:rPr>
        <w:rFonts w:ascii="Wingdings 2" w:hAnsi="Wingdings 2" w:hint="default"/>
      </w:rPr>
    </w:lvl>
    <w:lvl w:ilvl="4" w:tplc="B7468746" w:tentative="1">
      <w:start w:val="1"/>
      <w:numFmt w:val="bullet"/>
      <w:lvlText w:val=""/>
      <w:lvlJc w:val="left"/>
      <w:pPr>
        <w:tabs>
          <w:tab w:val="num" w:pos="3600"/>
        </w:tabs>
        <w:ind w:left="3600" w:hanging="360"/>
      </w:pPr>
      <w:rPr>
        <w:rFonts w:ascii="Wingdings 2" w:hAnsi="Wingdings 2" w:hint="default"/>
      </w:rPr>
    </w:lvl>
    <w:lvl w:ilvl="5" w:tplc="F308213C" w:tentative="1">
      <w:start w:val="1"/>
      <w:numFmt w:val="bullet"/>
      <w:lvlText w:val=""/>
      <w:lvlJc w:val="left"/>
      <w:pPr>
        <w:tabs>
          <w:tab w:val="num" w:pos="4320"/>
        </w:tabs>
        <w:ind w:left="4320" w:hanging="360"/>
      </w:pPr>
      <w:rPr>
        <w:rFonts w:ascii="Wingdings 2" w:hAnsi="Wingdings 2" w:hint="default"/>
      </w:rPr>
    </w:lvl>
    <w:lvl w:ilvl="6" w:tplc="875EB2BC" w:tentative="1">
      <w:start w:val="1"/>
      <w:numFmt w:val="bullet"/>
      <w:lvlText w:val=""/>
      <w:lvlJc w:val="left"/>
      <w:pPr>
        <w:tabs>
          <w:tab w:val="num" w:pos="5040"/>
        </w:tabs>
        <w:ind w:left="5040" w:hanging="360"/>
      </w:pPr>
      <w:rPr>
        <w:rFonts w:ascii="Wingdings 2" w:hAnsi="Wingdings 2" w:hint="default"/>
      </w:rPr>
    </w:lvl>
    <w:lvl w:ilvl="7" w:tplc="4510FE12" w:tentative="1">
      <w:start w:val="1"/>
      <w:numFmt w:val="bullet"/>
      <w:lvlText w:val=""/>
      <w:lvlJc w:val="left"/>
      <w:pPr>
        <w:tabs>
          <w:tab w:val="num" w:pos="5760"/>
        </w:tabs>
        <w:ind w:left="5760" w:hanging="360"/>
      </w:pPr>
      <w:rPr>
        <w:rFonts w:ascii="Wingdings 2" w:hAnsi="Wingdings 2" w:hint="default"/>
      </w:rPr>
    </w:lvl>
    <w:lvl w:ilvl="8" w:tplc="9982B522"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654C62FA"/>
    <w:multiLevelType w:val="multilevel"/>
    <w:tmpl w:val="C15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4C79DD"/>
    <w:multiLevelType w:val="multilevel"/>
    <w:tmpl w:val="D5C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2B6080"/>
    <w:multiLevelType w:val="multilevel"/>
    <w:tmpl w:val="98C64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A52A6B"/>
    <w:multiLevelType w:val="multilevel"/>
    <w:tmpl w:val="08E0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7574C0"/>
    <w:multiLevelType w:val="hybridMultilevel"/>
    <w:tmpl w:val="55F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F4E3E"/>
    <w:multiLevelType w:val="multilevel"/>
    <w:tmpl w:val="DCCE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6E387E"/>
    <w:multiLevelType w:val="multilevel"/>
    <w:tmpl w:val="09E2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9325F8"/>
    <w:multiLevelType w:val="hybridMultilevel"/>
    <w:tmpl w:val="839A235C"/>
    <w:lvl w:ilvl="0" w:tplc="748C809A">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7"/>
  </w:num>
  <w:num w:numId="4">
    <w:abstractNumId w:val="11"/>
  </w:num>
  <w:num w:numId="5">
    <w:abstractNumId w:val="27"/>
  </w:num>
  <w:num w:numId="6">
    <w:abstractNumId w:val="2"/>
  </w:num>
  <w:num w:numId="7">
    <w:abstractNumId w:val="19"/>
  </w:num>
  <w:num w:numId="8">
    <w:abstractNumId w:val="16"/>
  </w:num>
  <w:num w:numId="9">
    <w:abstractNumId w:val="15"/>
  </w:num>
  <w:num w:numId="10">
    <w:abstractNumId w:val="22"/>
  </w:num>
  <w:num w:numId="11">
    <w:abstractNumId w:val="21"/>
  </w:num>
  <w:num w:numId="12">
    <w:abstractNumId w:val="13"/>
  </w:num>
  <w:num w:numId="13">
    <w:abstractNumId w:val="1"/>
  </w:num>
  <w:num w:numId="14">
    <w:abstractNumId w:val="3"/>
  </w:num>
  <w:num w:numId="15">
    <w:abstractNumId w:val="10"/>
  </w:num>
  <w:num w:numId="16">
    <w:abstractNumId w:val="5"/>
  </w:num>
  <w:num w:numId="17">
    <w:abstractNumId w:val="4"/>
  </w:num>
  <w:num w:numId="18">
    <w:abstractNumId w:val="25"/>
  </w:num>
  <w:num w:numId="19">
    <w:abstractNumId w:val="23"/>
  </w:num>
  <w:num w:numId="20">
    <w:abstractNumId w:val="9"/>
  </w:num>
  <w:num w:numId="21">
    <w:abstractNumId w:val="6"/>
  </w:num>
  <w:num w:numId="22">
    <w:abstractNumId w:val="20"/>
  </w:num>
  <w:num w:numId="23">
    <w:abstractNumId w:val="17"/>
  </w:num>
  <w:num w:numId="24">
    <w:abstractNumId w:val="14"/>
  </w:num>
  <w:num w:numId="25">
    <w:abstractNumId w:val="8"/>
  </w:num>
  <w:num w:numId="26">
    <w:abstractNumId w:val="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52"/>
    <w:rsid w:val="00006DAC"/>
    <w:rsid w:val="0001270A"/>
    <w:rsid w:val="00045A72"/>
    <w:rsid w:val="000606C7"/>
    <w:rsid w:val="000711F3"/>
    <w:rsid w:val="000859AA"/>
    <w:rsid w:val="00097E1B"/>
    <w:rsid w:val="000B375B"/>
    <w:rsid w:val="000B57D9"/>
    <w:rsid w:val="000C0D29"/>
    <w:rsid w:val="000E75D6"/>
    <w:rsid w:val="0010424D"/>
    <w:rsid w:val="00105BEB"/>
    <w:rsid w:val="00106928"/>
    <w:rsid w:val="00111C7C"/>
    <w:rsid w:val="001252E9"/>
    <w:rsid w:val="001460FB"/>
    <w:rsid w:val="0017159D"/>
    <w:rsid w:val="00173352"/>
    <w:rsid w:val="00174F04"/>
    <w:rsid w:val="00182A94"/>
    <w:rsid w:val="00185480"/>
    <w:rsid w:val="00193A69"/>
    <w:rsid w:val="00195808"/>
    <w:rsid w:val="0019751D"/>
    <w:rsid w:val="001A7D77"/>
    <w:rsid w:val="001B0F65"/>
    <w:rsid w:val="001B162B"/>
    <w:rsid w:val="001B5B37"/>
    <w:rsid w:val="001B7A1E"/>
    <w:rsid w:val="001C3AE0"/>
    <w:rsid w:val="001C4C3C"/>
    <w:rsid w:val="001E0BF4"/>
    <w:rsid w:val="001F105E"/>
    <w:rsid w:val="0021192D"/>
    <w:rsid w:val="00211A11"/>
    <w:rsid w:val="00222BD6"/>
    <w:rsid w:val="002314BF"/>
    <w:rsid w:val="00235F0C"/>
    <w:rsid w:val="00251FA3"/>
    <w:rsid w:val="00267869"/>
    <w:rsid w:val="0027123B"/>
    <w:rsid w:val="00277C25"/>
    <w:rsid w:val="00290C9A"/>
    <w:rsid w:val="00293C52"/>
    <w:rsid w:val="0029796C"/>
    <w:rsid w:val="002A4156"/>
    <w:rsid w:val="002A4B65"/>
    <w:rsid w:val="002B4569"/>
    <w:rsid w:val="002C2A02"/>
    <w:rsid w:val="002E63A1"/>
    <w:rsid w:val="00300EFA"/>
    <w:rsid w:val="00304C63"/>
    <w:rsid w:val="00322BB8"/>
    <w:rsid w:val="0033200C"/>
    <w:rsid w:val="00333034"/>
    <w:rsid w:val="00370034"/>
    <w:rsid w:val="00372464"/>
    <w:rsid w:val="00376227"/>
    <w:rsid w:val="00380F82"/>
    <w:rsid w:val="00385EF3"/>
    <w:rsid w:val="003A7C86"/>
    <w:rsid w:val="003B631E"/>
    <w:rsid w:val="003F018F"/>
    <w:rsid w:val="003F102C"/>
    <w:rsid w:val="00403387"/>
    <w:rsid w:val="00406231"/>
    <w:rsid w:val="0040632A"/>
    <w:rsid w:val="00406C64"/>
    <w:rsid w:val="00424F57"/>
    <w:rsid w:val="00425F9B"/>
    <w:rsid w:val="004342ED"/>
    <w:rsid w:val="0043487D"/>
    <w:rsid w:val="00454D3B"/>
    <w:rsid w:val="00455CBD"/>
    <w:rsid w:val="00457E3C"/>
    <w:rsid w:val="00460117"/>
    <w:rsid w:val="00460E48"/>
    <w:rsid w:val="00465D4C"/>
    <w:rsid w:val="00476F57"/>
    <w:rsid w:val="004B01FA"/>
    <w:rsid w:val="004C53A4"/>
    <w:rsid w:val="004D0725"/>
    <w:rsid w:val="004F6A32"/>
    <w:rsid w:val="004F7A64"/>
    <w:rsid w:val="00505AD0"/>
    <w:rsid w:val="005359A9"/>
    <w:rsid w:val="00582F6C"/>
    <w:rsid w:val="0058753E"/>
    <w:rsid w:val="00590139"/>
    <w:rsid w:val="005C70EA"/>
    <w:rsid w:val="005D449A"/>
    <w:rsid w:val="005D5A5E"/>
    <w:rsid w:val="005D7127"/>
    <w:rsid w:val="005D7CA1"/>
    <w:rsid w:val="005E02F6"/>
    <w:rsid w:val="005E6B69"/>
    <w:rsid w:val="00601AE3"/>
    <w:rsid w:val="00607012"/>
    <w:rsid w:val="00637B26"/>
    <w:rsid w:val="00652316"/>
    <w:rsid w:val="00652F6E"/>
    <w:rsid w:val="006766BC"/>
    <w:rsid w:val="00684520"/>
    <w:rsid w:val="006909CA"/>
    <w:rsid w:val="006A1EF2"/>
    <w:rsid w:val="006B2E27"/>
    <w:rsid w:val="006D1268"/>
    <w:rsid w:val="00710393"/>
    <w:rsid w:val="00735260"/>
    <w:rsid w:val="007445CB"/>
    <w:rsid w:val="007507D2"/>
    <w:rsid w:val="00773030"/>
    <w:rsid w:val="00786AEB"/>
    <w:rsid w:val="007C53F3"/>
    <w:rsid w:val="007C5488"/>
    <w:rsid w:val="007E19FC"/>
    <w:rsid w:val="00813F1F"/>
    <w:rsid w:val="0083363A"/>
    <w:rsid w:val="0083731F"/>
    <w:rsid w:val="00847305"/>
    <w:rsid w:val="00850733"/>
    <w:rsid w:val="00851FDF"/>
    <w:rsid w:val="008563A0"/>
    <w:rsid w:val="00884C99"/>
    <w:rsid w:val="00885CE7"/>
    <w:rsid w:val="008A3FA5"/>
    <w:rsid w:val="008D6028"/>
    <w:rsid w:val="008D6C66"/>
    <w:rsid w:val="008E4620"/>
    <w:rsid w:val="008E7054"/>
    <w:rsid w:val="008F3C4C"/>
    <w:rsid w:val="00915380"/>
    <w:rsid w:val="009356EF"/>
    <w:rsid w:val="00984C8D"/>
    <w:rsid w:val="009F40D2"/>
    <w:rsid w:val="00A207D3"/>
    <w:rsid w:val="00A22E20"/>
    <w:rsid w:val="00A3140A"/>
    <w:rsid w:val="00A611E5"/>
    <w:rsid w:val="00A72A75"/>
    <w:rsid w:val="00A832AC"/>
    <w:rsid w:val="00AE0C6F"/>
    <w:rsid w:val="00B16B48"/>
    <w:rsid w:val="00B27F14"/>
    <w:rsid w:val="00B36108"/>
    <w:rsid w:val="00B500D7"/>
    <w:rsid w:val="00B61D86"/>
    <w:rsid w:val="00B6626B"/>
    <w:rsid w:val="00B971FF"/>
    <w:rsid w:val="00BA3BB4"/>
    <w:rsid w:val="00BA798B"/>
    <w:rsid w:val="00BB55D4"/>
    <w:rsid w:val="00BD3062"/>
    <w:rsid w:val="00BE21E0"/>
    <w:rsid w:val="00BF52A4"/>
    <w:rsid w:val="00C06363"/>
    <w:rsid w:val="00C12D57"/>
    <w:rsid w:val="00C15457"/>
    <w:rsid w:val="00C25210"/>
    <w:rsid w:val="00C32CCC"/>
    <w:rsid w:val="00C56327"/>
    <w:rsid w:val="00C8038F"/>
    <w:rsid w:val="00C84832"/>
    <w:rsid w:val="00C923C4"/>
    <w:rsid w:val="00C93694"/>
    <w:rsid w:val="00C9627A"/>
    <w:rsid w:val="00CB3D0B"/>
    <w:rsid w:val="00CB57A1"/>
    <w:rsid w:val="00CB62C9"/>
    <w:rsid w:val="00CD4882"/>
    <w:rsid w:val="00CE022D"/>
    <w:rsid w:val="00CE40CD"/>
    <w:rsid w:val="00D022ED"/>
    <w:rsid w:val="00D24EBB"/>
    <w:rsid w:val="00D337F7"/>
    <w:rsid w:val="00D63204"/>
    <w:rsid w:val="00D85D8C"/>
    <w:rsid w:val="00D93F52"/>
    <w:rsid w:val="00DA53AF"/>
    <w:rsid w:val="00DC6A07"/>
    <w:rsid w:val="00DD32B4"/>
    <w:rsid w:val="00DE1B16"/>
    <w:rsid w:val="00E04A05"/>
    <w:rsid w:val="00E110FE"/>
    <w:rsid w:val="00E2155D"/>
    <w:rsid w:val="00E237F8"/>
    <w:rsid w:val="00E42D6D"/>
    <w:rsid w:val="00E63C29"/>
    <w:rsid w:val="00E80236"/>
    <w:rsid w:val="00E84330"/>
    <w:rsid w:val="00E9043B"/>
    <w:rsid w:val="00E946E7"/>
    <w:rsid w:val="00EA6ED4"/>
    <w:rsid w:val="00EB1485"/>
    <w:rsid w:val="00EC7490"/>
    <w:rsid w:val="00EE2097"/>
    <w:rsid w:val="00EE5F3C"/>
    <w:rsid w:val="00F16308"/>
    <w:rsid w:val="00F35372"/>
    <w:rsid w:val="00F55CD3"/>
    <w:rsid w:val="00F96F29"/>
    <w:rsid w:val="00FA2870"/>
    <w:rsid w:val="00FC30C9"/>
    <w:rsid w:val="00FC32B7"/>
    <w:rsid w:val="00FC4178"/>
    <w:rsid w:val="00FE0448"/>
    <w:rsid w:val="00FE3BAD"/>
    <w:rsid w:val="00FE7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74DED"/>
  <w14:defaultImageDpi w14:val="300"/>
  <w15:docId w15:val="{1E6A6595-1FE7-8846-92E1-7E82EFBC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72"/>
    <w:rPr>
      <w:color w:val="0000FF" w:themeColor="hyperlink"/>
      <w:u w:val="single"/>
    </w:rPr>
  </w:style>
  <w:style w:type="paragraph" w:styleId="ListParagraph">
    <w:name w:val="List Paragraph"/>
    <w:basedOn w:val="Normal"/>
    <w:uiPriority w:val="34"/>
    <w:qFormat/>
    <w:rsid w:val="00C923C4"/>
    <w:pPr>
      <w:ind w:left="720"/>
      <w:contextualSpacing/>
    </w:pPr>
  </w:style>
  <w:style w:type="paragraph" w:styleId="BalloonText">
    <w:name w:val="Balloon Text"/>
    <w:basedOn w:val="Normal"/>
    <w:link w:val="BalloonTextChar"/>
    <w:uiPriority w:val="99"/>
    <w:semiHidden/>
    <w:unhideWhenUsed/>
    <w:rsid w:val="00E237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37F8"/>
    <w:rPr>
      <w:rFonts w:ascii="Lucida Grande" w:hAnsi="Lucida Grande" w:cs="Lucida Grande"/>
      <w:sz w:val="18"/>
      <w:szCs w:val="18"/>
    </w:rPr>
  </w:style>
  <w:style w:type="character" w:customStyle="1" w:styleId="apple-converted-space">
    <w:name w:val="apple-converted-space"/>
    <w:basedOn w:val="DefaultParagraphFont"/>
    <w:rsid w:val="0083363A"/>
  </w:style>
  <w:style w:type="paragraph" w:styleId="NormalWeb">
    <w:name w:val="Normal (Web)"/>
    <w:basedOn w:val="Normal"/>
    <w:uiPriority w:val="99"/>
    <w:unhideWhenUsed/>
    <w:rsid w:val="009F40D2"/>
    <w:pPr>
      <w:spacing w:before="100" w:beforeAutospacing="1" w:after="100" w:afterAutospacing="1"/>
    </w:pPr>
    <w:rPr>
      <w:rFonts w:ascii="Times New Roman" w:hAnsi="Times New Roman" w:cs="Times New Roman"/>
      <w:sz w:val="20"/>
      <w:szCs w:val="20"/>
    </w:rPr>
  </w:style>
  <w:style w:type="character" w:customStyle="1" w:styleId="gmail-apple-tab-span">
    <w:name w:val="gmail-apple-tab-span"/>
    <w:basedOn w:val="DefaultParagraphFont"/>
    <w:rsid w:val="009F40D2"/>
  </w:style>
  <w:style w:type="character" w:customStyle="1" w:styleId="apple-style-span">
    <w:name w:val="apple-style-span"/>
    <w:basedOn w:val="DefaultParagraphFont"/>
    <w:rsid w:val="00FC4178"/>
  </w:style>
  <w:style w:type="character" w:styleId="FollowedHyperlink">
    <w:name w:val="FollowedHyperlink"/>
    <w:basedOn w:val="DefaultParagraphFont"/>
    <w:uiPriority w:val="99"/>
    <w:semiHidden/>
    <w:unhideWhenUsed/>
    <w:rsid w:val="00380F82"/>
    <w:rPr>
      <w:color w:val="800080" w:themeColor="followedHyperlink"/>
      <w:u w:val="single"/>
    </w:rPr>
  </w:style>
  <w:style w:type="character" w:styleId="UnresolvedMention">
    <w:name w:val="Unresolved Mention"/>
    <w:basedOn w:val="DefaultParagraphFont"/>
    <w:uiPriority w:val="99"/>
    <w:semiHidden/>
    <w:unhideWhenUsed/>
    <w:rsid w:val="00380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17812">
      <w:bodyDiv w:val="1"/>
      <w:marLeft w:val="0"/>
      <w:marRight w:val="0"/>
      <w:marTop w:val="0"/>
      <w:marBottom w:val="0"/>
      <w:divBdr>
        <w:top w:val="none" w:sz="0" w:space="0" w:color="auto"/>
        <w:left w:val="none" w:sz="0" w:space="0" w:color="auto"/>
        <w:bottom w:val="none" w:sz="0" w:space="0" w:color="auto"/>
        <w:right w:val="none" w:sz="0" w:space="0" w:color="auto"/>
      </w:divBdr>
    </w:div>
    <w:div w:id="151990351">
      <w:bodyDiv w:val="1"/>
      <w:marLeft w:val="0"/>
      <w:marRight w:val="0"/>
      <w:marTop w:val="0"/>
      <w:marBottom w:val="0"/>
      <w:divBdr>
        <w:top w:val="none" w:sz="0" w:space="0" w:color="auto"/>
        <w:left w:val="none" w:sz="0" w:space="0" w:color="auto"/>
        <w:bottom w:val="none" w:sz="0" w:space="0" w:color="auto"/>
        <w:right w:val="none" w:sz="0" w:space="0" w:color="auto"/>
      </w:divBdr>
    </w:div>
    <w:div w:id="280573277">
      <w:bodyDiv w:val="1"/>
      <w:marLeft w:val="0"/>
      <w:marRight w:val="0"/>
      <w:marTop w:val="0"/>
      <w:marBottom w:val="0"/>
      <w:divBdr>
        <w:top w:val="none" w:sz="0" w:space="0" w:color="auto"/>
        <w:left w:val="none" w:sz="0" w:space="0" w:color="auto"/>
        <w:bottom w:val="none" w:sz="0" w:space="0" w:color="auto"/>
        <w:right w:val="none" w:sz="0" w:space="0" w:color="auto"/>
      </w:divBdr>
      <w:divsChild>
        <w:div w:id="2063287133">
          <w:marLeft w:val="0"/>
          <w:marRight w:val="0"/>
          <w:marTop w:val="0"/>
          <w:marBottom w:val="0"/>
          <w:divBdr>
            <w:top w:val="none" w:sz="0" w:space="0" w:color="auto"/>
            <w:left w:val="none" w:sz="0" w:space="0" w:color="auto"/>
            <w:bottom w:val="none" w:sz="0" w:space="0" w:color="auto"/>
            <w:right w:val="none" w:sz="0" w:space="0" w:color="auto"/>
          </w:divBdr>
        </w:div>
        <w:div w:id="1772166447">
          <w:marLeft w:val="0"/>
          <w:marRight w:val="0"/>
          <w:marTop w:val="0"/>
          <w:marBottom w:val="0"/>
          <w:divBdr>
            <w:top w:val="none" w:sz="0" w:space="0" w:color="auto"/>
            <w:left w:val="none" w:sz="0" w:space="0" w:color="auto"/>
            <w:bottom w:val="none" w:sz="0" w:space="0" w:color="auto"/>
            <w:right w:val="none" w:sz="0" w:space="0" w:color="auto"/>
          </w:divBdr>
        </w:div>
        <w:div w:id="805927958">
          <w:marLeft w:val="0"/>
          <w:marRight w:val="0"/>
          <w:marTop w:val="0"/>
          <w:marBottom w:val="0"/>
          <w:divBdr>
            <w:top w:val="none" w:sz="0" w:space="0" w:color="auto"/>
            <w:left w:val="none" w:sz="0" w:space="0" w:color="auto"/>
            <w:bottom w:val="none" w:sz="0" w:space="0" w:color="auto"/>
            <w:right w:val="none" w:sz="0" w:space="0" w:color="auto"/>
          </w:divBdr>
        </w:div>
        <w:div w:id="192380905">
          <w:marLeft w:val="0"/>
          <w:marRight w:val="0"/>
          <w:marTop w:val="0"/>
          <w:marBottom w:val="0"/>
          <w:divBdr>
            <w:top w:val="none" w:sz="0" w:space="0" w:color="auto"/>
            <w:left w:val="none" w:sz="0" w:space="0" w:color="auto"/>
            <w:bottom w:val="none" w:sz="0" w:space="0" w:color="auto"/>
            <w:right w:val="none" w:sz="0" w:space="0" w:color="auto"/>
          </w:divBdr>
        </w:div>
        <w:div w:id="1289120836">
          <w:marLeft w:val="0"/>
          <w:marRight w:val="0"/>
          <w:marTop w:val="0"/>
          <w:marBottom w:val="0"/>
          <w:divBdr>
            <w:top w:val="none" w:sz="0" w:space="0" w:color="auto"/>
            <w:left w:val="none" w:sz="0" w:space="0" w:color="auto"/>
            <w:bottom w:val="none" w:sz="0" w:space="0" w:color="auto"/>
            <w:right w:val="none" w:sz="0" w:space="0" w:color="auto"/>
          </w:divBdr>
        </w:div>
      </w:divsChild>
    </w:div>
    <w:div w:id="352610077">
      <w:bodyDiv w:val="1"/>
      <w:marLeft w:val="0"/>
      <w:marRight w:val="0"/>
      <w:marTop w:val="0"/>
      <w:marBottom w:val="0"/>
      <w:divBdr>
        <w:top w:val="none" w:sz="0" w:space="0" w:color="auto"/>
        <w:left w:val="none" w:sz="0" w:space="0" w:color="auto"/>
        <w:bottom w:val="none" w:sz="0" w:space="0" w:color="auto"/>
        <w:right w:val="none" w:sz="0" w:space="0" w:color="auto"/>
      </w:divBdr>
    </w:div>
    <w:div w:id="380398861">
      <w:bodyDiv w:val="1"/>
      <w:marLeft w:val="0"/>
      <w:marRight w:val="0"/>
      <w:marTop w:val="0"/>
      <w:marBottom w:val="0"/>
      <w:divBdr>
        <w:top w:val="none" w:sz="0" w:space="0" w:color="auto"/>
        <w:left w:val="none" w:sz="0" w:space="0" w:color="auto"/>
        <w:bottom w:val="none" w:sz="0" w:space="0" w:color="auto"/>
        <w:right w:val="none" w:sz="0" w:space="0" w:color="auto"/>
      </w:divBdr>
    </w:div>
    <w:div w:id="387151409">
      <w:bodyDiv w:val="1"/>
      <w:marLeft w:val="0"/>
      <w:marRight w:val="0"/>
      <w:marTop w:val="0"/>
      <w:marBottom w:val="0"/>
      <w:divBdr>
        <w:top w:val="none" w:sz="0" w:space="0" w:color="auto"/>
        <w:left w:val="none" w:sz="0" w:space="0" w:color="auto"/>
        <w:bottom w:val="none" w:sz="0" w:space="0" w:color="auto"/>
        <w:right w:val="none" w:sz="0" w:space="0" w:color="auto"/>
      </w:divBdr>
    </w:div>
    <w:div w:id="458887248">
      <w:bodyDiv w:val="1"/>
      <w:marLeft w:val="0"/>
      <w:marRight w:val="0"/>
      <w:marTop w:val="0"/>
      <w:marBottom w:val="0"/>
      <w:divBdr>
        <w:top w:val="none" w:sz="0" w:space="0" w:color="auto"/>
        <w:left w:val="none" w:sz="0" w:space="0" w:color="auto"/>
        <w:bottom w:val="none" w:sz="0" w:space="0" w:color="auto"/>
        <w:right w:val="none" w:sz="0" w:space="0" w:color="auto"/>
      </w:divBdr>
    </w:div>
    <w:div w:id="603462738">
      <w:bodyDiv w:val="1"/>
      <w:marLeft w:val="0"/>
      <w:marRight w:val="0"/>
      <w:marTop w:val="0"/>
      <w:marBottom w:val="0"/>
      <w:divBdr>
        <w:top w:val="none" w:sz="0" w:space="0" w:color="auto"/>
        <w:left w:val="none" w:sz="0" w:space="0" w:color="auto"/>
        <w:bottom w:val="none" w:sz="0" w:space="0" w:color="auto"/>
        <w:right w:val="none" w:sz="0" w:space="0" w:color="auto"/>
      </w:divBdr>
    </w:div>
    <w:div w:id="628626805">
      <w:bodyDiv w:val="1"/>
      <w:marLeft w:val="0"/>
      <w:marRight w:val="0"/>
      <w:marTop w:val="0"/>
      <w:marBottom w:val="0"/>
      <w:divBdr>
        <w:top w:val="none" w:sz="0" w:space="0" w:color="auto"/>
        <w:left w:val="none" w:sz="0" w:space="0" w:color="auto"/>
        <w:bottom w:val="none" w:sz="0" w:space="0" w:color="auto"/>
        <w:right w:val="none" w:sz="0" w:space="0" w:color="auto"/>
      </w:divBdr>
    </w:div>
    <w:div w:id="761340301">
      <w:bodyDiv w:val="1"/>
      <w:marLeft w:val="0"/>
      <w:marRight w:val="0"/>
      <w:marTop w:val="0"/>
      <w:marBottom w:val="0"/>
      <w:divBdr>
        <w:top w:val="none" w:sz="0" w:space="0" w:color="auto"/>
        <w:left w:val="none" w:sz="0" w:space="0" w:color="auto"/>
        <w:bottom w:val="none" w:sz="0" w:space="0" w:color="auto"/>
        <w:right w:val="none" w:sz="0" w:space="0" w:color="auto"/>
      </w:divBdr>
      <w:divsChild>
        <w:div w:id="781534076">
          <w:marLeft w:val="547"/>
          <w:marRight w:val="0"/>
          <w:marTop w:val="400"/>
          <w:marBottom w:val="0"/>
          <w:divBdr>
            <w:top w:val="none" w:sz="0" w:space="0" w:color="auto"/>
            <w:left w:val="none" w:sz="0" w:space="0" w:color="auto"/>
            <w:bottom w:val="none" w:sz="0" w:space="0" w:color="auto"/>
            <w:right w:val="none" w:sz="0" w:space="0" w:color="auto"/>
          </w:divBdr>
        </w:div>
        <w:div w:id="1231766845">
          <w:marLeft w:val="547"/>
          <w:marRight w:val="0"/>
          <w:marTop w:val="400"/>
          <w:marBottom w:val="0"/>
          <w:divBdr>
            <w:top w:val="none" w:sz="0" w:space="0" w:color="auto"/>
            <w:left w:val="none" w:sz="0" w:space="0" w:color="auto"/>
            <w:bottom w:val="none" w:sz="0" w:space="0" w:color="auto"/>
            <w:right w:val="none" w:sz="0" w:space="0" w:color="auto"/>
          </w:divBdr>
        </w:div>
        <w:div w:id="1429154838">
          <w:marLeft w:val="547"/>
          <w:marRight w:val="0"/>
          <w:marTop w:val="400"/>
          <w:marBottom w:val="0"/>
          <w:divBdr>
            <w:top w:val="none" w:sz="0" w:space="0" w:color="auto"/>
            <w:left w:val="none" w:sz="0" w:space="0" w:color="auto"/>
            <w:bottom w:val="none" w:sz="0" w:space="0" w:color="auto"/>
            <w:right w:val="none" w:sz="0" w:space="0" w:color="auto"/>
          </w:divBdr>
        </w:div>
        <w:div w:id="1588803315">
          <w:marLeft w:val="547"/>
          <w:marRight w:val="0"/>
          <w:marTop w:val="400"/>
          <w:marBottom w:val="0"/>
          <w:divBdr>
            <w:top w:val="none" w:sz="0" w:space="0" w:color="auto"/>
            <w:left w:val="none" w:sz="0" w:space="0" w:color="auto"/>
            <w:bottom w:val="none" w:sz="0" w:space="0" w:color="auto"/>
            <w:right w:val="none" w:sz="0" w:space="0" w:color="auto"/>
          </w:divBdr>
        </w:div>
        <w:div w:id="1410687361">
          <w:marLeft w:val="547"/>
          <w:marRight w:val="0"/>
          <w:marTop w:val="400"/>
          <w:marBottom w:val="0"/>
          <w:divBdr>
            <w:top w:val="none" w:sz="0" w:space="0" w:color="auto"/>
            <w:left w:val="none" w:sz="0" w:space="0" w:color="auto"/>
            <w:bottom w:val="none" w:sz="0" w:space="0" w:color="auto"/>
            <w:right w:val="none" w:sz="0" w:space="0" w:color="auto"/>
          </w:divBdr>
        </w:div>
        <w:div w:id="1316567647">
          <w:marLeft w:val="547"/>
          <w:marRight w:val="0"/>
          <w:marTop w:val="400"/>
          <w:marBottom w:val="0"/>
          <w:divBdr>
            <w:top w:val="none" w:sz="0" w:space="0" w:color="auto"/>
            <w:left w:val="none" w:sz="0" w:space="0" w:color="auto"/>
            <w:bottom w:val="none" w:sz="0" w:space="0" w:color="auto"/>
            <w:right w:val="none" w:sz="0" w:space="0" w:color="auto"/>
          </w:divBdr>
        </w:div>
        <w:div w:id="1131558980">
          <w:marLeft w:val="547"/>
          <w:marRight w:val="0"/>
          <w:marTop w:val="400"/>
          <w:marBottom w:val="0"/>
          <w:divBdr>
            <w:top w:val="none" w:sz="0" w:space="0" w:color="auto"/>
            <w:left w:val="none" w:sz="0" w:space="0" w:color="auto"/>
            <w:bottom w:val="none" w:sz="0" w:space="0" w:color="auto"/>
            <w:right w:val="none" w:sz="0" w:space="0" w:color="auto"/>
          </w:divBdr>
        </w:div>
      </w:divsChild>
    </w:div>
    <w:div w:id="771514670">
      <w:bodyDiv w:val="1"/>
      <w:marLeft w:val="0"/>
      <w:marRight w:val="0"/>
      <w:marTop w:val="0"/>
      <w:marBottom w:val="0"/>
      <w:divBdr>
        <w:top w:val="none" w:sz="0" w:space="0" w:color="auto"/>
        <w:left w:val="none" w:sz="0" w:space="0" w:color="auto"/>
        <w:bottom w:val="none" w:sz="0" w:space="0" w:color="auto"/>
        <w:right w:val="none" w:sz="0" w:space="0" w:color="auto"/>
      </w:divBdr>
    </w:div>
    <w:div w:id="845438189">
      <w:bodyDiv w:val="1"/>
      <w:marLeft w:val="0"/>
      <w:marRight w:val="0"/>
      <w:marTop w:val="0"/>
      <w:marBottom w:val="0"/>
      <w:divBdr>
        <w:top w:val="none" w:sz="0" w:space="0" w:color="auto"/>
        <w:left w:val="none" w:sz="0" w:space="0" w:color="auto"/>
        <w:bottom w:val="none" w:sz="0" w:space="0" w:color="auto"/>
        <w:right w:val="none" w:sz="0" w:space="0" w:color="auto"/>
      </w:divBdr>
    </w:div>
    <w:div w:id="871844389">
      <w:bodyDiv w:val="1"/>
      <w:marLeft w:val="0"/>
      <w:marRight w:val="0"/>
      <w:marTop w:val="0"/>
      <w:marBottom w:val="0"/>
      <w:divBdr>
        <w:top w:val="none" w:sz="0" w:space="0" w:color="auto"/>
        <w:left w:val="none" w:sz="0" w:space="0" w:color="auto"/>
        <w:bottom w:val="none" w:sz="0" w:space="0" w:color="auto"/>
        <w:right w:val="none" w:sz="0" w:space="0" w:color="auto"/>
      </w:divBdr>
    </w:div>
    <w:div w:id="891230994">
      <w:bodyDiv w:val="1"/>
      <w:marLeft w:val="0"/>
      <w:marRight w:val="0"/>
      <w:marTop w:val="0"/>
      <w:marBottom w:val="0"/>
      <w:divBdr>
        <w:top w:val="none" w:sz="0" w:space="0" w:color="auto"/>
        <w:left w:val="none" w:sz="0" w:space="0" w:color="auto"/>
        <w:bottom w:val="none" w:sz="0" w:space="0" w:color="auto"/>
        <w:right w:val="none" w:sz="0" w:space="0" w:color="auto"/>
      </w:divBdr>
    </w:div>
    <w:div w:id="1022822367">
      <w:bodyDiv w:val="1"/>
      <w:marLeft w:val="0"/>
      <w:marRight w:val="0"/>
      <w:marTop w:val="0"/>
      <w:marBottom w:val="0"/>
      <w:divBdr>
        <w:top w:val="none" w:sz="0" w:space="0" w:color="auto"/>
        <w:left w:val="none" w:sz="0" w:space="0" w:color="auto"/>
        <w:bottom w:val="none" w:sz="0" w:space="0" w:color="auto"/>
        <w:right w:val="none" w:sz="0" w:space="0" w:color="auto"/>
      </w:divBdr>
    </w:div>
    <w:div w:id="1103037186">
      <w:bodyDiv w:val="1"/>
      <w:marLeft w:val="0"/>
      <w:marRight w:val="0"/>
      <w:marTop w:val="0"/>
      <w:marBottom w:val="0"/>
      <w:divBdr>
        <w:top w:val="none" w:sz="0" w:space="0" w:color="auto"/>
        <w:left w:val="none" w:sz="0" w:space="0" w:color="auto"/>
        <w:bottom w:val="none" w:sz="0" w:space="0" w:color="auto"/>
        <w:right w:val="none" w:sz="0" w:space="0" w:color="auto"/>
      </w:divBdr>
    </w:div>
    <w:div w:id="1136683093">
      <w:bodyDiv w:val="1"/>
      <w:marLeft w:val="0"/>
      <w:marRight w:val="0"/>
      <w:marTop w:val="0"/>
      <w:marBottom w:val="0"/>
      <w:divBdr>
        <w:top w:val="none" w:sz="0" w:space="0" w:color="auto"/>
        <w:left w:val="none" w:sz="0" w:space="0" w:color="auto"/>
        <w:bottom w:val="none" w:sz="0" w:space="0" w:color="auto"/>
        <w:right w:val="none" w:sz="0" w:space="0" w:color="auto"/>
      </w:divBdr>
    </w:div>
    <w:div w:id="1231498869">
      <w:bodyDiv w:val="1"/>
      <w:marLeft w:val="0"/>
      <w:marRight w:val="0"/>
      <w:marTop w:val="0"/>
      <w:marBottom w:val="0"/>
      <w:divBdr>
        <w:top w:val="none" w:sz="0" w:space="0" w:color="auto"/>
        <w:left w:val="none" w:sz="0" w:space="0" w:color="auto"/>
        <w:bottom w:val="none" w:sz="0" w:space="0" w:color="auto"/>
        <w:right w:val="none" w:sz="0" w:space="0" w:color="auto"/>
      </w:divBdr>
    </w:div>
    <w:div w:id="1250314659">
      <w:bodyDiv w:val="1"/>
      <w:marLeft w:val="0"/>
      <w:marRight w:val="0"/>
      <w:marTop w:val="0"/>
      <w:marBottom w:val="0"/>
      <w:divBdr>
        <w:top w:val="none" w:sz="0" w:space="0" w:color="auto"/>
        <w:left w:val="none" w:sz="0" w:space="0" w:color="auto"/>
        <w:bottom w:val="none" w:sz="0" w:space="0" w:color="auto"/>
        <w:right w:val="none" w:sz="0" w:space="0" w:color="auto"/>
      </w:divBdr>
    </w:div>
    <w:div w:id="1413352512">
      <w:bodyDiv w:val="1"/>
      <w:marLeft w:val="0"/>
      <w:marRight w:val="0"/>
      <w:marTop w:val="0"/>
      <w:marBottom w:val="0"/>
      <w:divBdr>
        <w:top w:val="none" w:sz="0" w:space="0" w:color="auto"/>
        <w:left w:val="none" w:sz="0" w:space="0" w:color="auto"/>
        <w:bottom w:val="none" w:sz="0" w:space="0" w:color="auto"/>
        <w:right w:val="none" w:sz="0" w:space="0" w:color="auto"/>
      </w:divBdr>
      <w:divsChild>
        <w:div w:id="1129276109">
          <w:marLeft w:val="0"/>
          <w:marRight w:val="0"/>
          <w:marTop w:val="0"/>
          <w:marBottom w:val="0"/>
          <w:divBdr>
            <w:top w:val="none" w:sz="0" w:space="0" w:color="auto"/>
            <w:left w:val="none" w:sz="0" w:space="0" w:color="auto"/>
            <w:bottom w:val="none" w:sz="0" w:space="0" w:color="auto"/>
            <w:right w:val="none" w:sz="0" w:space="0" w:color="auto"/>
          </w:divBdr>
        </w:div>
        <w:div w:id="1996378667">
          <w:marLeft w:val="0"/>
          <w:marRight w:val="0"/>
          <w:marTop w:val="0"/>
          <w:marBottom w:val="0"/>
          <w:divBdr>
            <w:top w:val="none" w:sz="0" w:space="0" w:color="auto"/>
            <w:left w:val="none" w:sz="0" w:space="0" w:color="auto"/>
            <w:bottom w:val="none" w:sz="0" w:space="0" w:color="auto"/>
            <w:right w:val="none" w:sz="0" w:space="0" w:color="auto"/>
          </w:divBdr>
        </w:div>
        <w:div w:id="1468818495">
          <w:marLeft w:val="0"/>
          <w:marRight w:val="0"/>
          <w:marTop w:val="0"/>
          <w:marBottom w:val="0"/>
          <w:divBdr>
            <w:top w:val="none" w:sz="0" w:space="0" w:color="auto"/>
            <w:left w:val="none" w:sz="0" w:space="0" w:color="auto"/>
            <w:bottom w:val="none" w:sz="0" w:space="0" w:color="auto"/>
            <w:right w:val="none" w:sz="0" w:space="0" w:color="auto"/>
          </w:divBdr>
        </w:div>
        <w:div w:id="2047287614">
          <w:marLeft w:val="0"/>
          <w:marRight w:val="0"/>
          <w:marTop w:val="0"/>
          <w:marBottom w:val="0"/>
          <w:divBdr>
            <w:top w:val="none" w:sz="0" w:space="0" w:color="auto"/>
            <w:left w:val="none" w:sz="0" w:space="0" w:color="auto"/>
            <w:bottom w:val="none" w:sz="0" w:space="0" w:color="auto"/>
            <w:right w:val="none" w:sz="0" w:space="0" w:color="auto"/>
          </w:divBdr>
        </w:div>
        <w:div w:id="1432622163">
          <w:marLeft w:val="0"/>
          <w:marRight w:val="0"/>
          <w:marTop w:val="0"/>
          <w:marBottom w:val="0"/>
          <w:divBdr>
            <w:top w:val="none" w:sz="0" w:space="0" w:color="auto"/>
            <w:left w:val="none" w:sz="0" w:space="0" w:color="auto"/>
            <w:bottom w:val="none" w:sz="0" w:space="0" w:color="auto"/>
            <w:right w:val="none" w:sz="0" w:space="0" w:color="auto"/>
          </w:divBdr>
        </w:div>
        <w:div w:id="1386561065">
          <w:marLeft w:val="0"/>
          <w:marRight w:val="0"/>
          <w:marTop w:val="0"/>
          <w:marBottom w:val="0"/>
          <w:divBdr>
            <w:top w:val="none" w:sz="0" w:space="0" w:color="auto"/>
            <w:left w:val="none" w:sz="0" w:space="0" w:color="auto"/>
            <w:bottom w:val="none" w:sz="0" w:space="0" w:color="auto"/>
            <w:right w:val="none" w:sz="0" w:space="0" w:color="auto"/>
          </w:divBdr>
        </w:div>
        <w:div w:id="1082529452">
          <w:marLeft w:val="0"/>
          <w:marRight w:val="0"/>
          <w:marTop w:val="0"/>
          <w:marBottom w:val="0"/>
          <w:divBdr>
            <w:top w:val="none" w:sz="0" w:space="0" w:color="auto"/>
            <w:left w:val="none" w:sz="0" w:space="0" w:color="auto"/>
            <w:bottom w:val="none" w:sz="0" w:space="0" w:color="auto"/>
            <w:right w:val="none" w:sz="0" w:space="0" w:color="auto"/>
          </w:divBdr>
        </w:div>
        <w:div w:id="1308247935">
          <w:marLeft w:val="0"/>
          <w:marRight w:val="0"/>
          <w:marTop w:val="0"/>
          <w:marBottom w:val="0"/>
          <w:divBdr>
            <w:top w:val="none" w:sz="0" w:space="0" w:color="auto"/>
            <w:left w:val="none" w:sz="0" w:space="0" w:color="auto"/>
            <w:bottom w:val="none" w:sz="0" w:space="0" w:color="auto"/>
            <w:right w:val="none" w:sz="0" w:space="0" w:color="auto"/>
          </w:divBdr>
        </w:div>
        <w:div w:id="1838423542">
          <w:marLeft w:val="0"/>
          <w:marRight w:val="0"/>
          <w:marTop w:val="0"/>
          <w:marBottom w:val="0"/>
          <w:divBdr>
            <w:top w:val="none" w:sz="0" w:space="0" w:color="auto"/>
            <w:left w:val="none" w:sz="0" w:space="0" w:color="auto"/>
            <w:bottom w:val="none" w:sz="0" w:space="0" w:color="auto"/>
            <w:right w:val="none" w:sz="0" w:space="0" w:color="auto"/>
          </w:divBdr>
        </w:div>
        <w:div w:id="1953854591">
          <w:marLeft w:val="0"/>
          <w:marRight w:val="0"/>
          <w:marTop w:val="0"/>
          <w:marBottom w:val="0"/>
          <w:divBdr>
            <w:top w:val="none" w:sz="0" w:space="0" w:color="auto"/>
            <w:left w:val="none" w:sz="0" w:space="0" w:color="auto"/>
            <w:bottom w:val="none" w:sz="0" w:space="0" w:color="auto"/>
            <w:right w:val="none" w:sz="0" w:space="0" w:color="auto"/>
          </w:divBdr>
        </w:div>
        <w:div w:id="1479609670">
          <w:marLeft w:val="0"/>
          <w:marRight w:val="0"/>
          <w:marTop w:val="0"/>
          <w:marBottom w:val="0"/>
          <w:divBdr>
            <w:top w:val="none" w:sz="0" w:space="0" w:color="auto"/>
            <w:left w:val="none" w:sz="0" w:space="0" w:color="auto"/>
            <w:bottom w:val="none" w:sz="0" w:space="0" w:color="auto"/>
            <w:right w:val="none" w:sz="0" w:space="0" w:color="auto"/>
          </w:divBdr>
        </w:div>
        <w:div w:id="920917816">
          <w:marLeft w:val="0"/>
          <w:marRight w:val="0"/>
          <w:marTop w:val="0"/>
          <w:marBottom w:val="0"/>
          <w:divBdr>
            <w:top w:val="none" w:sz="0" w:space="0" w:color="auto"/>
            <w:left w:val="none" w:sz="0" w:space="0" w:color="auto"/>
            <w:bottom w:val="none" w:sz="0" w:space="0" w:color="auto"/>
            <w:right w:val="none" w:sz="0" w:space="0" w:color="auto"/>
          </w:divBdr>
        </w:div>
        <w:div w:id="1373768731">
          <w:marLeft w:val="0"/>
          <w:marRight w:val="0"/>
          <w:marTop w:val="0"/>
          <w:marBottom w:val="0"/>
          <w:divBdr>
            <w:top w:val="none" w:sz="0" w:space="0" w:color="auto"/>
            <w:left w:val="none" w:sz="0" w:space="0" w:color="auto"/>
            <w:bottom w:val="none" w:sz="0" w:space="0" w:color="auto"/>
            <w:right w:val="none" w:sz="0" w:space="0" w:color="auto"/>
          </w:divBdr>
        </w:div>
        <w:div w:id="1696081221">
          <w:marLeft w:val="0"/>
          <w:marRight w:val="0"/>
          <w:marTop w:val="0"/>
          <w:marBottom w:val="0"/>
          <w:divBdr>
            <w:top w:val="none" w:sz="0" w:space="0" w:color="auto"/>
            <w:left w:val="none" w:sz="0" w:space="0" w:color="auto"/>
            <w:bottom w:val="none" w:sz="0" w:space="0" w:color="auto"/>
            <w:right w:val="none" w:sz="0" w:space="0" w:color="auto"/>
          </w:divBdr>
        </w:div>
        <w:div w:id="1611548808">
          <w:marLeft w:val="0"/>
          <w:marRight w:val="0"/>
          <w:marTop w:val="0"/>
          <w:marBottom w:val="0"/>
          <w:divBdr>
            <w:top w:val="none" w:sz="0" w:space="0" w:color="auto"/>
            <w:left w:val="none" w:sz="0" w:space="0" w:color="auto"/>
            <w:bottom w:val="none" w:sz="0" w:space="0" w:color="auto"/>
            <w:right w:val="none" w:sz="0" w:space="0" w:color="auto"/>
          </w:divBdr>
        </w:div>
        <w:div w:id="811681332">
          <w:marLeft w:val="0"/>
          <w:marRight w:val="0"/>
          <w:marTop w:val="0"/>
          <w:marBottom w:val="0"/>
          <w:divBdr>
            <w:top w:val="none" w:sz="0" w:space="0" w:color="auto"/>
            <w:left w:val="none" w:sz="0" w:space="0" w:color="auto"/>
            <w:bottom w:val="none" w:sz="0" w:space="0" w:color="auto"/>
            <w:right w:val="none" w:sz="0" w:space="0" w:color="auto"/>
          </w:divBdr>
        </w:div>
        <w:div w:id="1572037480">
          <w:marLeft w:val="0"/>
          <w:marRight w:val="0"/>
          <w:marTop w:val="0"/>
          <w:marBottom w:val="0"/>
          <w:divBdr>
            <w:top w:val="none" w:sz="0" w:space="0" w:color="auto"/>
            <w:left w:val="none" w:sz="0" w:space="0" w:color="auto"/>
            <w:bottom w:val="none" w:sz="0" w:space="0" w:color="auto"/>
            <w:right w:val="none" w:sz="0" w:space="0" w:color="auto"/>
          </w:divBdr>
        </w:div>
        <w:div w:id="962462251">
          <w:marLeft w:val="0"/>
          <w:marRight w:val="0"/>
          <w:marTop w:val="0"/>
          <w:marBottom w:val="0"/>
          <w:divBdr>
            <w:top w:val="none" w:sz="0" w:space="0" w:color="auto"/>
            <w:left w:val="none" w:sz="0" w:space="0" w:color="auto"/>
            <w:bottom w:val="none" w:sz="0" w:space="0" w:color="auto"/>
            <w:right w:val="none" w:sz="0" w:space="0" w:color="auto"/>
          </w:divBdr>
        </w:div>
        <w:div w:id="855266240">
          <w:marLeft w:val="0"/>
          <w:marRight w:val="0"/>
          <w:marTop w:val="0"/>
          <w:marBottom w:val="0"/>
          <w:divBdr>
            <w:top w:val="none" w:sz="0" w:space="0" w:color="auto"/>
            <w:left w:val="none" w:sz="0" w:space="0" w:color="auto"/>
            <w:bottom w:val="none" w:sz="0" w:space="0" w:color="auto"/>
            <w:right w:val="none" w:sz="0" w:space="0" w:color="auto"/>
          </w:divBdr>
        </w:div>
        <w:div w:id="54864777">
          <w:marLeft w:val="0"/>
          <w:marRight w:val="0"/>
          <w:marTop w:val="0"/>
          <w:marBottom w:val="0"/>
          <w:divBdr>
            <w:top w:val="none" w:sz="0" w:space="0" w:color="auto"/>
            <w:left w:val="none" w:sz="0" w:space="0" w:color="auto"/>
            <w:bottom w:val="none" w:sz="0" w:space="0" w:color="auto"/>
            <w:right w:val="none" w:sz="0" w:space="0" w:color="auto"/>
          </w:divBdr>
        </w:div>
        <w:div w:id="762530082">
          <w:marLeft w:val="0"/>
          <w:marRight w:val="0"/>
          <w:marTop w:val="0"/>
          <w:marBottom w:val="0"/>
          <w:divBdr>
            <w:top w:val="none" w:sz="0" w:space="0" w:color="auto"/>
            <w:left w:val="none" w:sz="0" w:space="0" w:color="auto"/>
            <w:bottom w:val="none" w:sz="0" w:space="0" w:color="auto"/>
            <w:right w:val="none" w:sz="0" w:space="0" w:color="auto"/>
          </w:divBdr>
        </w:div>
        <w:div w:id="708066119">
          <w:marLeft w:val="0"/>
          <w:marRight w:val="0"/>
          <w:marTop w:val="0"/>
          <w:marBottom w:val="0"/>
          <w:divBdr>
            <w:top w:val="none" w:sz="0" w:space="0" w:color="auto"/>
            <w:left w:val="none" w:sz="0" w:space="0" w:color="auto"/>
            <w:bottom w:val="none" w:sz="0" w:space="0" w:color="auto"/>
            <w:right w:val="none" w:sz="0" w:space="0" w:color="auto"/>
          </w:divBdr>
        </w:div>
        <w:div w:id="518737850">
          <w:marLeft w:val="0"/>
          <w:marRight w:val="0"/>
          <w:marTop w:val="0"/>
          <w:marBottom w:val="0"/>
          <w:divBdr>
            <w:top w:val="none" w:sz="0" w:space="0" w:color="auto"/>
            <w:left w:val="none" w:sz="0" w:space="0" w:color="auto"/>
            <w:bottom w:val="none" w:sz="0" w:space="0" w:color="auto"/>
            <w:right w:val="none" w:sz="0" w:space="0" w:color="auto"/>
          </w:divBdr>
        </w:div>
        <w:div w:id="905335873">
          <w:marLeft w:val="0"/>
          <w:marRight w:val="0"/>
          <w:marTop w:val="0"/>
          <w:marBottom w:val="0"/>
          <w:divBdr>
            <w:top w:val="none" w:sz="0" w:space="0" w:color="auto"/>
            <w:left w:val="none" w:sz="0" w:space="0" w:color="auto"/>
            <w:bottom w:val="none" w:sz="0" w:space="0" w:color="auto"/>
            <w:right w:val="none" w:sz="0" w:space="0" w:color="auto"/>
          </w:divBdr>
        </w:div>
      </w:divsChild>
    </w:div>
    <w:div w:id="1518427739">
      <w:bodyDiv w:val="1"/>
      <w:marLeft w:val="0"/>
      <w:marRight w:val="0"/>
      <w:marTop w:val="0"/>
      <w:marBottom w:val="0"/>
      <w:divBdr>
        <w:top w:val="none" w:sz="0" w:space="0" w:color="auto"/>
        <w:left w:val="none" w:sz="0" w:space="0" w:color="auto"/>
        <w:bottom w:val="none" w:sz="0" w:space="0" w:color="auto"/>
        <w:right w:val="none" w:sz="0" w:space="0" w:color="auto"/>
      </w:divBdr>
    </w:div>
    <w:div w:id="1586500383">
      <w:bodyDiv w:val="1"/>
      <w:marLeft w:val="0"/>
      <w:marRight w:val="0"/>
      <w:marTop w:val="0"/>
      <w:marBottom w:val="0"/>
      <w:divBdr>
        <w:top w:val="none" w:sz="0" w:space="0" w:color="auto"/>
        <w:left w:val="none" w:sz="0" w:space="0" w:color="auto"/>
        <w:bottom w:val="none" w:sz="0" w:space="0" w:color="auto"/>
        <w:right w:val="none" w:sz="0" w:space="0" w:color="auto"/>
      </w:divBdr>
    </w:div>
    <w:div w:id="1664509581">
      <w:bodyDiv w:val="1"/>
      <w:marLeft w:val="0"/>
      <w:marRight w:val="0"/>
      <w:marTop w:val="0"/>
      <w:marBottom w:val="0"/>
      <w:divBdr>
        <w:top w:val="none" w:sz="0" w:space="0" w:color="auto"/>
        <w:left w:val="none" w:sz="0" w:space="0" w:color="auto"/>
        <w:bottom w:val="none" w:sz="0" w:space="0" w:color="auto"/>
        <w:right w:val="none" w:sz="0" w:space="0" w:color="auto"/>
      </w:divBdr>
    </w:div>
    <w:div w:id="1680156315">
      <w:bodyDiv w:val="1"/>
      <w:marLeft w:val="0"/>
      <w:marRight w:val="0"/>
      <w:marTop w:val="0"/>
      <w:marBottom w:val="0"/>
      <w:divBdr>
        <w:top w:val="none" w:sz="0" w:space="0" w:color="auto"/>
        <w:left w:val="none" w:sz="0" w:space="0" w:color="auto"/>
        <w:bottom w:val="none" w:sz="0" w:space="0" w:color="auto"/>
        <w:right w:val="none" w:sz="0" w:space="0" w:color="auto"/>
      </w:divBdr>
    </w:div>
    <w:div w:id="1860125081">
      <w:bodyDiv w:val="1"/>
      <w:marLeft w:val="0"/>
      <w:marRight w:val="0"/>
      <w:marTop w:val="0"/>
      <w:marBottom w:val="0"/>
      <w:divBdr>
        <w:top w:val="none" w:sz="0" w:space="0" w:color="auto"/>
        <w:left w:val="none" w:sz="0" w:space="0" w:color="auto"/>
        <w:bottom w:val="none" w:sz="0" w:space="0" w:color="auto"/>
        <w:right w:val="none" w:sz="0" w:space="0" w:color="auto"/>
      </w:divBdr>
      <w:divsChild>
        <w:div w:id="412094748">
          <w:marLeft w:val="0"/>
          <w:marRight w:val="0"/>
          <w:marTop w:val="0"/>
          <w:marBottom w:val="0"/>
          <w:divBdr>
            <w:top w:val="none" w:sz="0" w:space="0" w:color="auto"/>
            <w:left w:val="none" w:sz="0" w:space="0" w:color="auto"/>
            <w:bottom w:val="none" w:sz="0" w:space="0" w:color="auto"/>
            <w:right w:val="none" w:sz="0" w:space="0" w:color="auto"/>
          </w:divBdr>
        </w:div>
        <w:div w:id="262737010">
          <w:marLeft w:val="0"/>
          <w:marRight w:val="0"/>
          <w:marTop w:val="0"/>
          <w:marBottom w:val="0"/>
          <w:divBdr>
            <w:top w:val="none" w:sz="0" w:space="0" w:color="auto"/>
            <w:left w:val="none" w:sz="0" w:space="0" w:color="auto"/>
            <w:bottom w:val="none" w:sz="0" w:space="0" w:color="auto"/>
            <w:right w:val="none" w:sz="0" w:space="0" w:color="auto"/>
          </w:divBdr>
          <w:divsChild>
            <w:div w:id="76678878">
              <w:marLeft w:val="0"/>
              <w:marRight w:val="0"/>
              <w:marTop w:val="0"/>
              <w:marBottom w:val="0"/>
              <w:divBdr>
                <w:top w:val="none" w:sz="0" w:space="0" w:color="auto"/>
                <w:left w:val="none" w:sz="0" w:space="0" w:color="auto"/>
                <w:bottom w:val="none" w:sz="0" w:space="0" w:color="auto"/>
                <w:right w:val="none" w:sz="0" w:space="0" w:color="auto"/>
              </w:divBdr>
              <w:divsChild>
                <w:div w:id="253440187">
                  <w:marLeft w:val="0"/>
                  <w:marRight w:val="0"/>
                  <w:marTop w:val="0"/>
                  <w:marBottom w:val="0"/>
                  <w:divBdr>
                    <w:top w:val="none" w:sz="0" w:space="0" w:color="auto"/>
                    <w:left w:val="none" w:sz="0" w:space="0" w:color="auto"/>
                    <w:bottom w:val="none" w:sz="0" w:space="0" w:color="auto"/>
                    <w:right w:val="none" w:sz="0" w:space="0" w:color="auto"/>
                  </w:divBdr>
                  <w:divsChild>
                    <w:div w:id="2095930645">
                      <w:marLeft w:val="0"/>
                      <w:marRight w:val="0"/>
                      <w:marTop w:val="0"/>
                      <w:marBottom w:val="0"/>
                      <w:divBdr>
                        <w:top w:val="none" w:sz="0" w:space="0" w:color="auto"/>
                        <w:left w:val="none" w:sz="0" w:space="0" w:color="auto"/>
                        <w:bottom w:val="none" w:sz="0" w:space="0" w:color="auto"/>
                        <w:right w:val="none" w:sz="0" w:space="0" w:color="auto"/>
                      </w:divBdr>
                      <w:divsChild>
                        <w:div w:id="1397776647">
                          <w:marLeft w:val="0"/>
                          <w:marRight w:val="0"/>
                          <w:marTop w:val="0"/>
                          <w:marBottom w:val="0"/>
                          <w:divBdr>
                            <w:top w:val="none" w:sz="0" w:space="0" w:color="auto"/>
                            <w:left w:val="none" w:sz="0" w:space="0" w:color="auto"/>
                            <w:bottom w:val="none" w:sz="0" w:space="0" w:color="auto"/>
                            <w:right w:val="none" w:sz="0" w:space="0" w:color="auto"/>
                          </w:divBdr>
                          <w:divsChild>
                            <w:div w:id="560865728">
                              <w:marLeft w:val="0"/>
                              <w:marRight w:val="0"/>
                              <w:marTop w:val="0"/>
                              <w:marBottom w:val="0"/>
                              <w:divBdr>
                                <w:top w:val="none" w:sz="0" w:space="0" w:color="auto"/>
                                <w:left w:val="none" w:sz="0" w:space="0" w:color="auto"/>
                                <w:bottom w:val="none" w:sz="0" w:space="0" w:color="auto"/>
                                <w:right w:val="none" w:sz="0" w:space="0" w:color="auto"/>
                              </w:divBdr>
                              <w:divsChild>
                                <w:div w:id="2129662181">
                                  <w:marLeft w:val="0"/>
                                  <w:marRight w:val="0"/>
                                  <w:marTop w:val="0"/>
                                  <w:marBottom w:val="0"/>
                                  <w:divBdr>
                                    <w:top w:val="none" w:sz="0" w:space="0" w:color="auto"/>
                                    <w:left w:val="none" w:sz="0" w:space="0" w:color="auto"/>
                                    <w:bottom w:val="none" w:sz="0" w:space="0" w:color="auto"/>
                                    <w:right w:val="none" w:sz="0" w:space="0" w:color="auto"/>
                                  </w:divBdr>
                                  <w:divsChild>
                                    <w:div w:id="413667115">
                                      <w:marLeft w:val="0"/>
                                      <w:marRight w:val="0"/>
                                      <w:marTop w:val="0"/>
                                      <w:marBottom w:val="0"/>
                                      <w:divBdr>
                                        <w:top w:val="none" w:sz="0" w:space="0" w:color="auto"/>
                                        <w:left w:val="none" w:sz="0" w:space="0" w:color="auto"/>
                                        <w:bottom w:val="none" w:sz="0" w:space="0" w:color="auto"/>
                                        <w:right w:val="none" w:sz="0" w:space="0" w:color="auto"/>
                                      </w:divBdr>
                                      <w:divsChild>
                                        <w:div w:id="1332873647">
                                          <w:marLeft w:val="0"/>
                                          <w:marRight w:val="0"/>
                                          <w:marTop w:val="0"/>
                                          <w:marBottom w:val="0"/>
                                          <w:divBdr>
                                            <w:top w:val="none" w:sz="0" w:space="0" w:color="auto"/>
                                            <w:left w:val="none" w:sz="0" w:space="0" w:color="auto"/>
                                            <w:bottom w:val="none" w:sz="0" w:space="0" w:color="auto"/>
                                            <w:right w:val="none" w:sz="0" w:space="0" w:color="auto"/>
                                          </w:divBdr>
                                          <w:divsChild>
                                            <w:div w:id="1484925994">
                                              <w:marLeft w:val="0"/>
                                              <w:marRight w:val="0"/>
                                              <w:marTop w:val="0"/>
                                              <w:marBottom w:val="0"/>
                                              <w:divBdr>
                                                <w:top w:val="none" w:sz="0" w:space="0" w:color="auto"/>
                                                <w:left w:val="none" w:sz="0" w:space="0" w:color="auto"/>
                                                <w:bottom w:val="none" w:sz="0" w:space="0" w:color="auto"/>
                                                <w:right w:val="none" w:sz="0" w:space="0" w:color="auto"/>
                                              </w:divBdr>
                                              <w:divsChild>
                                                <w:div w:id="66728329">
                                                  <w:marLeft w:val="0"/>
                                                  <w:marRight w:val="0"/>
                                                  <w:marTop w:val="0"/>
                                                  <w:marBottom w:val="0"/>
                                                  <w:divBdr>
                                                    <w:top w:val="none" w:sz="0" w:space="0" w:color="auto"/>
                                                    <w:left w:val="none" w:sz="0" w:space="0" w:color="auto"/>
                                                    <w:bottom w:val="none" w:sz="0" w:space="0" w:color="auto"/>
                                                    <w:right w:val="none" w:sz="0" w:space="0" w:color="auto"/>
                                                  </w:divBdr>
                                                  <w:divsChild>
                                                    <w:div w:id="701978577">
                                                      <w:marLeft w:val="0"/>
                                                      <w:marRight w:val="0"/>
                                                      <w:marTop w:val="0"/>
                                                      <w:marBottom w:val="0"/>
                                                      <w:divBdr>
                                                        <w:top w:val="none" w:sz="0" w:space="0" w:color="auto"/>
                                                        <w:left w:val="none" w:sz="0" w:space="0" w:color="auto"/>
                                                        <w:bottom w:val="none" w:sz="0" w:space="0" w:color="auto"/>
                                                        <w:right w:val="none" w:sz="0" w:space="0" w:color="auto"/>
                                                      </w:divBdr>
                                                      <w:divsChild>
                                                        <w:div w:id="898978930">
                                                          <w:marLeft w:val="0"/>
                                                          <w:marRight w:val="0"/>
                                                          <w:marTop w:val="0"/>
                                                          <w:marBottom w:val="0"/>
                                                          <w:divBdr>
                                                            <w:top w:val="none" w:sz="0" w:space="0" w:color="auto"/>
                                                            <w:left w:val="none" w:sz="0" w:space="0" w:color="auto"/>
                                                            <w:bottom w:val="none" w:sz="0" w:space="0" w:color="auto"/>
                                                            <w:right w:val="none" w:sz="0" w:space="0" w:color="auto"/>
                                                          </w:divBdr>
                                                          <w:divsChild>
                                                            <w:div w:id="1435245191">
                                                              <w:marLeft w:val="0"/>
                                                              <w:marRight w:val="0"/>
                                                              <w:marTop w:val="0"/>
                                                              <w:marBottom w:val="0"/>
                                                              <w:divBdr>
                                                                <w:top w:val="none" w:sz="0" w:space="0" w:color="auto"/>
                                                                <w:left w:val="none" w:sz="0" w:space="0" w:color="auto"/>
                                                                <w:bottom w:val="none" w:sz="0" w:space="0" w:color="auto"/>
                                                                <w:right w:val="none" w:sz="0" w:space="0" w:color="auto"/>
                                                              </w:divBdr>
                                                              <w:divsChild>
                                                                <w:div w:id="1513565506">
                                                                  <w:marLeft w:val="0"/>
                                                                  <w:marRight w:val="0"/>
                                                                  <w:marTop w:val="0"/>
                                                                  <w:marBottom w:val="0"/>
                                                                  <w:divBdr>
                                                                    <w:top w:val="none" w:sz="0" w:space="0" w:color="auto"/>
                                                                    <w:left w:val="none" w:sz="0" w:space="0" w:color="auto"/>
                                                                    <w:bottom w:val="none" w:sz="0" w:space="0" w:color="auto"/>
                                                                    <w:right w:val="none" w:sz="0" w:space="0" w:color="auto"/>
                                                                  </w:divBdr>
                                                                  <w:divsChild>
                                                                    <w:div w:id="184950945">
                                                                      <w:marLeft w:val="0"/>
                                                                      <w:marRight w:val="0"/>
                                                                      <w:marTop w:val="0"/>
                                                                      <w:marBottom w:val="0"/>
                                                                      <w:divBdr>
                                                                        <w:top w:val="none" w:sz="0" w:space="0" w:color="auto"/>
                                                                        <w:left w:val="none" w:sz="0" w:space="0" w:color="auto"/>
                                                                        <w:bottom w:val="none" w:sz="0" w:space="0" w:color="auto"/>
                                                                        <w:right w:val="none" w:sz="0" w:space="0" w:color="auto"/>
                                                                      </w:divBdr>
                                                                      <w:divsChild>
                                                                        <w:div w:id="211709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28134">
      <w:bodyDiv w:val="1"/>
      <w:marLeft w:val="0"/>
      <w:marRight w:val="0"/>
      <w:marTop w:val="0"/>
      <w:marBottom w:val="0"/>
      <w:divBdr>
        <w:top w:val="none" w:sz="0" w:space="0" w:color="auto"/>
        <w:left w:val="none" w:sz="0" w:space="0" w:color="auto"/>
        <w:bottom w:val="none" w:sz="0" w:space="0" w:color="auto"/>
        <w:right w:val="none" w:sz="0" w:space="0" w:color="auto"/>
      </w:divBdr>
      <w:divsChild>
        <w:div w:id="1533498866">
          <w:marLeft w:val="547"/>
          <w:marRight w:val="0"/>
          <w:marTop w:val="400"/>
          <w:marBottom w:val="0"/>
          <w:divBdr>
            <w:top w:val="none" w:sz="0" w:space="0" w:color="auto"/>
            <w:left w:val="none" w:sz="0" w:space="0" w:color="auto"/>
            <w:bottom w:val="none" w:sz="0" w:space="0" w:color="auto"/>
            <w:right w:val="none" w:sz="0" w:space="0" w:color="auto"/>
          </w:divBdr>
        </w:div>
        <w:div w:id="636767131">
          <w:marLeft w:val="547"/>
          <w:marRight w:val="0"/>
          <w:marTop w:val="400"/>
          <w:marBottom w:val="0"/>
          <w:divBdr>
            <w:top w:val="none" w:sz="0" w:space="0" w:color="auto"/>
            <w:left w:val="none" w:sz="0" w:space="0" w:color="auto"/>
            <w:bottom w:val="none" w:sz="0" w:space="0" w:color="auto"/>
            <w:right w:val="none" w:sz="0" w:space="0" w:color="auto"/>
          </w:divBdr>
        </w:div>
        <w:div w:id="107822762">
          <w:marLeft w:val="547"/>
          <w:marRight w:val="0"/>
          <w:marTop w:val="400"/>
          <w:marBottom w:val="0"/>
          <w:divBdr>
            <w:top w:val="none" w:sz="0" w:space="0" w:color="auto"/>
            <w:left w:val="none" w:sz="0" w:space="0" w:color="auto"/>
            <w:bottom w:val="none" w:sz="0" w:space="0" w:color="auto"/>
            <w:right w:val="none" w:sz="0" w:space="0" w:color="auto"/>
          </w:divBdr>
        </w:div>
        <w:div w:id="1703245020">
          <w:marLeft w:val="547"/>
          <w:marRight w:val="0"/>
          <w:marTop w:val="400"/>
          <w:marBottom w:val="0"/>
          <w:divBdr>
            <w:top w:val="none" w:sz="0" w:space="0" w:color="auto"/>
            <w:left w:val="none" w:sz="0" w:space="0" w:color="auto"/>
            <w:bottom w:val="none" w:sz="0" w:space="0" w:color="auto"/>
            <w:right w:val="none" w:sz="0" w:space="0" w:color="auto"/>
          </w:divBdr>
        </w:div>
        <w:div w:id="830606658">
          <w:marLeft w:val="547"/>
          <w:marRight w:val="0"/>
          <w:marTop w:val="400"/>
          <w:marBottom w:val="0"/>
          <w:divBdr>
            <w:top w:val="none" w:sz="0" w:space="0" w:color="auto"/>
            <w:left w:val="none" w:sz="0" w:space="0" w:color="auto"/>
            <w:bottom w:val="none" w:sz="0" w:space="0" w:color="auto"/>
            <w:right w:val="none" w:sz="0" w:space="0" w:color="auto"/>
          </w:divBdr>
        </w:div>
        <w:div w:id="1313409915">
          <w:marLeft w:val="547"/>
          <w:marRight w:val="0"/>
          <w:marTop w:val="400"/>
          <w:marBottom w:val="0"/>
          <w:divBdr>
            <w:top w:val="none" w:sz="0" w:space="0" w:color="auto"/>
            <w:left w:val="none" w:sz="0" w:space="0" w:color="auto"/>
            <w:bottom w:val="none" w:sz="0" w:space="0" w:color="auto"/>
            <w:right w:val="none" w:sz="0" w:space="0" w:color="auto"/>
          </w:divBdr>
        </w:div>
      </w:divsChild>
    </w:div>
    <w:div w:id="1889956645">
      <w:bodyDiv w:val="1"/>
      <w:marLeft w:val="0"/>
      <w:marRight w:val="0"/>
      <w:marTop w:val="0"/>
      <w:marBottom w:val="0"/>
      <w:divBdr>
        <w:top w:val="none" w:sz="0" w:space="0" w:color="auto"/>
        <w:left w:val="none" w:sz="0" w:space="0" w:color="auto"/>
        <w:bottom w:val="none" w:sz="0" w:space="0" w:color="auto"/>
        <w:right w:val="none" w:sz="0" w:space="0" w:color="auto"/>
      </w:divBdr>
      <w:divsChild>
        <w:div w:id="19168347">
          <w:marLeft w:val="547"/>
          <w:marRight w:val="0"/>
          <w:marTop w:val="400"/>
          <w:marBottom w:val="0"/>
          <w:divBdr>
            <w:top w:val="none" w:sz="0" w:space="0" w:color="auto"/>
            <w:left w:val="none" w:sz="0" w:space="0" w:color="auto"/>
            <w:bottom w:val="none" w:sz="0" w:space="0" w:color="auto"/>
            <w:right w:val="none" w:sz="0" w:space="0" w:color="auto"/>
          </w:divBdr>
        </w:div>
        <w:div w:id="1415005402">
          <w:marLeft w:val="547"/>
          <w:marRight w:val="0"/>
          <w:marTop w:val="400"/>
          <w:marBottom w:val="0"/>
          <w:divBdr>
            <w:top w:val="none" w:sz="0" w:space="0" w:color="auto"/>
            <w:left w:val="none" w:sz="0" w:space="0" w:color="auto"/>
            <w:bottom w:val="none" w:sz="0" w:space="0" w:color="auto"/>
            <w:right w:val="none" w:sz="0" w:space="0" w:color="auto"/>
          </w:divBdr>
        </w:div>
        <w:div w:id="622736030">
          <w:marLeft w:val="547"/>
          <w:marRight w:val="0"/>
          <w:marTop w:val="400"/>
          <w:marBottom w:val="0"/>
          <w:divBdr>
            <w:top w:val="none" w:sz="0" w:space="0" w:color="auto"/>
            <w:left w:val="none" w:sz="0" w:space="0" w:color="auto"/>
            <w:bottom w:val="none" w:sz="0" w:space="0" w:color="auto"/>
            <w:right w:val="none" w:sz="0" w:space="0" w:color="auto"/>
          </w:divBdr>
        </w:div>
        <w:div w:id="1315137423">
          <w:marLeft w:val="547"/>
          <w:marRight w:val="0"/>
          <w:marTop w:val="400"/>
          <w:marBottom w:val="0"/>
          <w:divBdr>
            <w:top w:val="none" w:sz="0" w:space="0" w:color="auto"/>
            <w:left w:val="none" w:sz="0" w:space="0" w:color="auto"/>
            <w:bottom w:val="none" w:sz="0" w:space="0" w:color="auto"/>
            <w:right w:val="none" w:sz="0" w:space="0" w:color="auto"/>
          </w:divBdr>
        </w:div>
      </w:divsChild>
    </w:div>
    <w:div w:id="1923953896">
      <w:bodyDiv w:val="1"/>
      <w:marLeft w:val="0"/>
      <w:marRight w:val="0"/>
      <w:marTop w:val="0"/>
      <w:marBottom w:val="0"/>
      <w:divBdr>
        <w:top w:val="none" w:sz="0" w:space="0" w:color="auto"/>
        <w:left w:val="none" w:sz="0" w:space="0" w:color="auto"/>
        <w:bottom w:val="none" w:sz="0" w:space="0" w:color="auto"/>
        <w:right w:val="none" w:sz="0" w:space="0" w:color="auto"/>
      </w:divBdr>
    </w:div>
    <w:div w:id="1937983147">
      <w:bodyDiv w:val="1"/>
      <w:marLeft w:val="0"/>
      <w:marRight w:val="0"/>
      <w:marTop w:val="0"/>
      <w:marBottom w:val="0"/>
      <w:divBdr>
        <w:top w:val="none" w:sz="0" w:space="0" w:color="auto"/>
        <w:left w:val="none" w:sz="0" w:space="0" w:color="auto"/>
        <w:bottom w:val="none" w:sz="0" w:space="0" w:color="auto"/>
        <w:right w:val="none" w:sz="0" w:space="0" w:color="auto"/>
      </w:divBdr>
    </w:div>
    <w:div w:id="1985700826">
      <w:bodyDiv w:val="1"/>
      <w:marLeft w:val="0"/>
      <w:marRight w:val="0"/>
      <w:marTop w:val="0"/>
      <w:marBottom w:val="0"/>
      <w:divBdr>
        <w:top w:val="none" w:sz="0" w:space="0" w:color="auto"/>
        <w:left w:val="none" w:sz="0" w:space="0" w:color="auto"/>
        <w:bottom w:val="none" w:sz="0" w:space="0" w:color="auto"/>
        <w:right w:val="none" w:sz="0" w:space="0" w:color="auto"/>
      </w:divBdr>
      <w:divsChild>
        <w:div w:id="3998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180463">
              <w:marLeft w:val="0"/>
              <w:marRight w:val="0"/>
              <w:marTop w:val="0"/>
              <w:marBottom w:val="0"/>
              <w:divBdr>
                <w:top w:val="none" w:sz="0" w:space="0" w:color="auto"/>
                <w:left w:val="none" w:sz="0" w:space="0" w:color="auto"/>
                <w:bottom w:val="none" w:sz="0" w:space="0" w:color="auto"/>
                <w:right w:val="none" w:sz="0" w:space="0" w:color="auto"/>
              </w:divBdr>
              <w:divsChild>
                <w:div w:id="12937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91845">
      <w:bodyDiv w:val="1"/>
      <w:marLeft w:val="0"/>
      <w:marRight w:val="0"/>
      <w:marTop w:val="0"/>
      <w:marBottom w:val="0"/>
      <w:divBdr>
        <w:top w:val="none" w:sz="0" w:space="0" w:color="auto"/>
        <w:left w:val="none" w:sz="0" w:space="0" w:color="auto"/>
        <w:bottom w:val="none" w:sz="0" w:space="0" w:color="auto"/>
        <w:right w:val="none" w:sz="0" w:space="0" w:color="auto"/>
      </w:divBdr>
    </w:div>
    <w:div w:id="21407600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Askov</dc:creator>
  <cp:keywords/>
  <dc:description/>
  <cp:lastModifiedBy>Monica Clement</cp:lastModifiedBy>
  <cp:revision>2</cp:revision>
  <cp:lastPrinted>2021-04-12T16:14:00Z</cp:lastPrinted>
  <dcterms:created xsi:type="dcterms:W3CDTF">2021-08-18T19:42:00Z</dcterms:created>
  <dcterms:modified xsi:type="dcterms:W3CDTF">2021-08-18T19:42:00Z</dcterms:modified>
</cp:coreProperties>
</file>