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269" w:rsidRDefault="00692269" w:rsidP="00692269">
      <w:r w:rsidRPr="00692269">
        <w:rPr>
          <w:noProof/>
        </w:rPr>
        <w:drawing>
          <wp:inline distT="0" distB="0" distL="0" distR="0" wp14:anchorId="47FF055E" wp14:editId="68A5613A">
            <wp:extent cx="5943600" cy="2896870"/>
            <wp:effectExtent l="0" t="0" r="0" b="0"/>
            <wp:docPr id="39702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21448" name=""/>
                    <pic:cNvPicPr/>
                  </pic:nvPicPr>
                  <pic:blipFill>
                    <a:blip r:embed="rId5"/>
                    <a:stretch>
                      <a:fillRect/>
                    </a:stretch>
                  </pic:blipFill>
                  <pic:spPr>
                    <a:xfrm>
                      <a:off x="0" y="0"/>
                      <a:ext cx="5943600" cy="2896870"/>
                    </a:xfrm>
                    <a:prstGeom prst="rect">
                      <a:avLst/>
                    </a:prstGeom>
                  </pic:spPr>
                </pic:pic>
              </a:graphicData>
            </a:graphic>
          </wp:inline>
        </w:drawing>
      </w:r>
    </w:p>
    <w:p w:rsidR="00692269" w:rsidRDefault="00692269" w:rsidP="00692269">
      <w:r>
        <w:t xml:space="preserve">This summer WACCRA Vice President Kim Hickman crafted a three-question survey focusing on WACCRA’s ongoing legislative agenda in Olympia.  She sent the survey to all candidates for the State Legislature who (a) represent a district containing a CCRC, and (b) will be on the November ballot.  The results are in.  The response rate was excellent, 44% of the candidates responded (26 of 59).  </w:t>
      </w:r>
    </w:p>
    <w:p w:rsidR="00692269" w:rsidRDefault="00692269" w:rsidP="00692269">
      <w:r>
        <w:t>The three questions were:</w:t>
      </w:r>
    </w:p>
    <w:p w:rsidR="00692269" w:rsidRDefault="00692269" w:rsidP="00692269">
      <w:r>
        <w:t>1. Are you aware that a group of Washington State Agencies (DSHS/OIC/AGO) are drafting recommendations to the legislature on regulations to improve consumer protections and financial transparency for CCRC residents in independent living?</w:t>
      </w:r>
    </w:p>
    <w:p w:rsidR="00692269" w:rsidRDefault="00692269" w:rsidP="00692269">
      <w:r>
        <w:t>2. How would you likely vote on legislation that would mandate state oversight of enhanced consumer protections and financial transparency for CCRC residents in Independent Living?</w:t>
      </w:r>
    </w:p>
    <w:p w:rsidR="00692269" w:rsidRDefault="00692269" w:rsidP="00692269">
      <w:r>
        <w:t>3. Would you be willing to meet with members of the CCRCs in your legislative district to discuss these and other issues of importance to them?</w:t>
      </w:r>
    </w:p>
    <w:p w:rsidR="00692269" w:rsidRDefault="00692269" w:rsidP="00692269">
      <w:r>
        <w:t>The replies are extremely encouraging.</w:t>
      </w:r>
    </w:p>
    <w:p w:rsidR="00692269" w:rsidRDefault="00692269" w:rsidP="00692269">
      <w:r>
        <w:lastRenderedPageBreak/>
        <w:t xml:space="preserve">In response to Question 1, only seven candidates for the Legislature indicated they had NOT heard about the Agencies’ drafting of legislation.  All 26 indicated they want to learn more.  </w:t>
      </w:r>
    </w:p>
    <w:p w:rsidR="00692269" w:rsidRDefault="00692269" w:rsidP="00692269">
      <w:r>
        <w:t>In response to Question 2, 22 candidates indicated they would likely vote in favor of state-run financial oversight of CCRCs.  Only four were undecided.  This is a very strong showing of support for WACCRA’s efforts.</w:t>
      </w:r>
    </w:p>
    <w:p w:rsidR="00692269" w:rsidRDefault="00692269" w:rsidP="00692269">
      <w:r>
        <w:t xml:space="preserve">In response to Question 3, all the candidates who responded to our survey want to meet with you, their constituents to learn more about WACCRA and our legislative agenda.  </w:t>
      </w:r>
    </w:p>
    <w:p w:rsidR="00692269" w:rsidRDefault="00692269" w:rsidP="00692269">
      <w:r>
        <w:t>Now is the time for every CCRC to take action by following up on the survey and responding to the candidates’ interest in learning more about our legislative efforts.  Contact the candidates in your district with the information provided</w:t>
      </w:r>
      <w:r w:rsidR="00083BAB">
        <w:t xml:space="preserve"> </w:t>
      </w:r>
      <w:hyperlink r:id="rId6" w:history="1">
        <w:r w:rsidR="00083BAB" w:rsidRPr="00083BAB">
          <w:rPr>
            <w:rStyle w:val="Hyperlink"/>
          </w:rPr>
          <w:t>HERE</w:t>
        </w:r>
        <w:r w:rsidRPr="00083BAB">
          <w:rPr>
            <w:rStyle w:val="Hyperlink"/>
          </w:rPr>
          <w:t>.  This link will take you to the Legislative Efforts page of WACCRA's website.</w:t>
        </w:r>
      </w:hyperlink>
      <w:r>
        <w:t xml:space="preserve">  Once there, click on the September 2024 'View and Download </w:t>
      </w:r>
      <w:r w:rsidR="00556930">
        <w:t>Full Report’</w:t>
      </w:r>
      <w:r>
        <w:t xml:space="preserve"> button.  </w:t>
      </w:r>
    </w:p>
    <w:p w:rsidR="00692269" w:rsidRDefault="00692269" w:rsidP="00692269">
      <w:r>
        <w:t>Invite your candidates to your CCRC.  Talk with them.  Promote WACCRA and our efforts to get the legislature to support consumer protections and financial transparency for CCRC residents in independent living.</w:t>
      </w:r>
    </w:p>
    <w:p w:rsidR="00692269" w:rsidRDefault="00692269" w:rsidP="00692269">
      <w:r>
        <w:t xml:space="preserve">The list below provides contact information for the candidates in each Legislative District (LD) who responded to our survey.  Find you CCRC and click on the candidates' links to contact them. Inclusion in the list is in no way an endorsement of a candidate.  It is simply a list of candidate who want to learn more about WACCRA.  </w:t>
      </w:r>
    </w:p>
    <w:p w:rsidR="00692269" w:rsidRDefault="00692269" w:rsidP="00692269">
      <w:r>
        <w:t>Contact the candidates in your district!</w:t>
      </w:r>
    </w:p>
    <w:p w:rsidR="00692269" w:rsidRDefault="00692269" w:rsidP="00692269">
      <w:pPr>
        <w:sectPr w:rsidR="00692269">
          <w:pgSz w:w="12240" w:h="15840"/>
          <w:pgMar w:top="1440" w:right="1440" w:bottom="1440" w:left="1440" w:header="720" w:footer="720" w:gutter="0"/>
          <w:cols w:space="720"/>
          <w:docGrid w:linePitch="360"/>
        </w:sectPr>
      </w:pPr>
    </w:p>
    <w:p w:rsidR="00692269" w:rsidRDefault="00692269" w:rsidP="00692269">
      <w:pPr>
        <w:sectPr w:rsidR="00692269" w:rsidSect="00692269">
          <w:type w:val="continuous"/>
          <w:pgSz w:w="12240" w:h="15840"/>
          <w:pgMar w:top="1440" w:right="1440" w:bottom="1440" w:left="1440" w:header="720" w:footer="720" w:gutter="0"/>
          <w:cols w:num="2" w:space="720"/>
          <w:docGrid w:linePitch="360"/>
        </w:sectPr>
      </w:pPr>
    </w:p>
    <w:p w:rsidR="00692269" w:rsidRPr="00556930" w:rsidRDefault="00692269" w:rsidP="00556930">
      <w:pPr>
        <w:spacing w:line="240" w:lineRule="auto"/>
        <w:rPr>
          <w:b/>
          <w:bCs/>
          <w:szCs w:val="24"/>
        </w:rPr>
      </w:pPr>
      <w:r w:rsidRPr="00556930">
        <w:rPr>
          <w:b/>
          <w:bCs/>
          <w:szCs w:val="24"/>
        </w:rPr>
        <w:lastRenderedPageBreak/>
        <w:t>LD 3</w:t>
      </w:r>
    </w:p>
    <w:p w:rsidR="00692269" w:rsidRPr="00556930" w:rsidRDefault="00692269" w:rsidP="00556930">
      <w:pPr>
        <w:spacing w:line="240" w:lineRule="auto"/>
        <w:rPr>
          <w:i/>
          <w:iCs/>
          <w:szCs w:val="24"/>
        </w:rPr>
      </w:pPr>
      <w:r w:rsidRPr="00556930">
        <w:rPr>
          <w:i/>
          <w:iCs/>
          <w:szCs w:val="24"/>
        </w:rPr>
        <w:t>Riverview</w:t>
      </w:r>
    </w:p>
    <w:p w:rsidR="00692269" w:rsidRPr="00556930" w:rsidRDefault="00692269" w:rsidP="00556930">
      <w:pPr>
        <w:spacing w:line="240" w:lineRule="auto"/>
        <w:rPr>
          <w:i/>
          <w:iCs/>
          <w:szCs w:val="24"/>
        </w:rPr>
      </w:pPr>
      <w:r w:rsidRPr="00556930">
        <w:rPr>
          <w:i/>
          <w:iCs/>
          <w:szCs w:val="24"/>
        </w:rPr>
        <w:t>Rockwood South Hill</w:t>
      </w:r>
    </w:p>
    <w:p w:rsidR="00692269" w:rsidRPr="00556930" w:rsidRDefault="00692269" w:rsidP="00556930">
      <w:pPr>
        <w:spacing w:line="240" w:lineRule="auto"/>
        <w:rPr>
          <w:i/>
          <w:iCs/>
          <w:szCs w:val="24"/>
        </w:rPr>
      </w:pPr>
      <w:r w:rsidRPr="00556930">
        <w:rPr>
          <w:i/>
          <w:iCs/>
          <w:szCs w:val="24"/>
        </w:rPr>
        <w:t>Rockwood at Whitworth</w:t>
      </w:r>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Marcus Riccelli (D)</w:t>
      </w:r>
    </w:p>
    <w:p w:rsidR="00692269" w:rsidRPr="00692269" w:rsidRDefault="00000000" w:rsidP="00556930">
      <w:pPr>
        <w:spacing w:line="240" w:lineRule="auto"/>
        <w:rPr>
          <w:szCs w:val="24"/>
        </w:rPr>
      </w:pPr>
      <w:hyperlink r:id="rId7" w:history="1">
        <w:r w:rsidR="00692269" w:rsidRPr="00BB2FAD">
          <w:rPr>
            <w:rStyle w:val="Hyperlink"/>
            <w:szCs w:val="24"/>
          </w:rPr>
          <w:t>info@marcusriccelli.com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Tony Kiepe (R)</w:t>
      </w:r>
    </w:p>
    <w:p w:rsidR="00692269" w:rsidRPr="00692269" w:rsidRDefault="00000000" w:rsidP="00556930">
      <w:pPr>
        <w:spacing w:line="240" w:lineRule="auto"/>
        <w:rPr>
          <w:szCs w:val="24"/>
        </w:rPr>
      </w:pPr>
      <w:hyperlink r:id="rId8" w:history="1">
        <w:r w:rsidR="00692269" w:rsidRPr="00BB2FAD">
          <w:rPr>
            <w:rStyle w:val="Hyperlink"/>
            <w:szCs w:val="24"/>
          </w:rPr>
          <w:t>alkiepe1@comcast.net</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Natasha Hill (D)</w:t>
      </w:r>
    </w:p>
    <w:p w:rsidR="00692269" w:rsidRPr="00692269" w:rsidRDefault="00000000" w:rsidP="00556930">
      <w:pPr>
        <w:spacing w:line="240" w:lineRule="auto"/>
        <w:rPr>
          <w:szCs w:val="24"/>
        </w:rPr>
      </w:pPr>
      <w:hyperlink r:id="rId9" w:history="1">
        <w:r w:rsidR="00692269" w:rsidRPr="00BB2FAD">
          <w:rPr>
            <w:rStyle w:val="Hyperlink"/>
            <w:szCs w:val="24"/>
          </w:rPr>
          <w:t>info@hilltothehouse.org</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p>
    <w:p w:rsidR="00692269" w:rsidRPr="00556930" w:rsidRDefault="00692269" w:rsidP="00556930">
      <w:pPr>
        <w:spacing w:line="240" w:lineRule="auto"/>
        <w:rPr>
          <w:b/>
          <w:bCs/>
          <w:szCs w:val="24"/>
        </w:rPr>
      </w:pPr>
      <w:r w:rsidRPr="00556930">
        <w:rPr>
          <w:b/>
          <w:bCs/>
          <w:szCs w:val="24"/>
        </w:rPr>
        <w:t>LD 5</w:t>
      </w:r>
    </w:p>
    <w:p w:rsidR="00692269" w:rsidRPr="00556930" w:rsidRDefault="00692269" w:rsidP="00556930">
      <w:pPr>
        <w:spacing w:line="240" w:lineRule="auto"/>
        <w:rPr>
          <w:i/>
          <w:iCs/>
          <w:szCs w:val="24"/>
        </w:rPr>
      </w:pPr>
      <w:r w:rsidRPr="00556930">
        <w:rPr>
          <w:i/>
          <w:iCs/>
          <w:szCs w:val="24"/>
        </w:rPr>
        <w:t>Timber Ridge</w:t>
      </w:r>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Bill Ramos (D)</w:t>
      </w:r>
    </w:p>
    <w:p w:rsidR="00692269" w:rsidRPr="00692269" w:rsidRDefault="00000000" w:rsidP="00556930">
      <w:pPr>
        <w:spacing w:line="240" w:lineRule="auto"/>
        <w:rPr>
          <w:szCs w:val="24"/>
        </w:rPr>
      </w:pPr>
      <w:hyperlink r:id="rId10" w:history="1">
        <w:r w:rsidR="00692269" w:rsidRPr="00BB2FAD">
          <w:rPr>
            <w:rStyle w:val="Hyperlink"/>
            <w:szCs w:val="24"/>
          </w:rPr>
          <w:t>bill@voteramos.org</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Victoria Hunt (D)</w:t>
      </w:r>
    </w:p>
    <w:p w:rsidR="00692269" w:rsidRPr="00692269" w:rsidRDefault="00000000" w:rsidP="00556930">
      <w:pPr>
        <w:spacing w:line="240" w:lineRule="auto"/>
        <w:rPr>
          <w:szCs w:val="24"/>
        </w:rPr>
      </w:pPr>
      <w:hyperlink r:id="rId11" w:history="1">
        <w:r w:rsidR="00692269" w:rsidRPr="00BB2FAD">
          <w:rPr>
            <w:rStyle w:val="Hyperlink"/>
            <w:szCs w:val="24"/>
          </w:rPr>
          <w:t>victoria@victoriahunt.com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Mark Hargrove (R)</w:t>
      </w:r>
    </w:p>
    <w:p w:rsidR="00692269" w:rsidRPr="00692269" w:rsidRDefault="00000000" w:rsidP="00556930">
      <w:pPr>
        <w:spacing w:line="240" w:lineRule="auto"/>
        <w:rPr>
          <w:szCs w:val="24"/>
          <w:lang w:val="es-ES"/>
        </w:rPr>
      </w:pPr>
      <w:hyperlink r:id="rId12" w:history="1">
        <w:r w:rsidR="00692269" w:rsidRPr="00BB2FAD">
          <w:rPr>
            <w:rStyle w:val="Hyperlink"/>
            <w:szCs w:val="24"/>
            <w:lang w:val="es-ES"/>
          </w:rPr>
          <w:t>HargroveMD@aol.com</w:t>
        </w:r>
      </w:hyperlink>
    </w:p>
    <w:p w:rsidR="00692269" w:rsidRPr="00692269" w:rsidRDefault="00692269" w:rsidP="00556930">
      <w:pPr>
        <w:spacing w:line="240" w:lineRule="auto"/>
        <w:rPr>
          <w:szCs w:val="24"/>
          <w:lang w:val="es-ES"/>
        </w:rPr>
      </w:pPr>
    </w:p>
    <w:p w:rsidR="00692269" w:rsidRPr="00692269" w:rsidRDefault="00692269" w:rsidP="00556930">
      <w:pPr>
        <w:spacing w:line="240" w:lineRule="auto"/>
        <w:rPr>
          <w:szCs w:val="24"/>
          <w:lang w:val="es-ES"/>
        </w:rPr>
      </w:pPr>
      <w:r w:rsidRPr="00692269">
        <w:rPr>
          <w:szCs w:val="24"/>
          <w:lang w:val="es-ES"/>
        </w:rPr>
        <w:t>Lisa Callan (D)</w:t>
      </w:r>
    </w:p>
    <w:p w:rsidR="00692269" w:rsidRPr="00692269" w:rsidRDefault="00000000" w:rsidP="00556930">
      <w:pPr>
        <w:spacing w:line="240" w:lineRule="auto"/>
        <w:rPr>
          <w:szCs w:val="24"/>
          <w:lang w:val="es-ES"/>
        </w:rPr>
      </w:pPr>
      <w:hyperlink r:id="rId13" w:history="1">
        <w:r w:rsidR="00692269" w:rsidRPr="00BB2FAD">
          <w:rPr>
            <w:rStyle w:val="Hyperlink"/>
            <w:szCs w:val="24"/>
            <w:lang w:val="es-ES"/>
          </w:rPr>
          <w:t>elect.lisacallan@gmail.com</w:t>
        </w:r>
      </w:hyperlink>
    </w:p>
    <w:p w:rsidR="00692269" w:rsidRPr="00692269" w:rsidRDefault="00692269" w:rsidP="00556930">
      <w:pPr>
        <w:spacing w:line="240" w:lineRule="auto"/>
        <w:rPr>
          <w:szCs w:val="24"/>
          <w:lang w:val="es-ES"/>
        </w:rPr>
      </w:pPr>
    </w:p>
    <w:p w:rsidR="00692269" w:rsidRPr="00692269" w:rsidRDefault="00692269" w:rsidP="00556930">
      <w:pPr>
        <w:spacing w:line="240" w:lineRule="auto"/>
        <w:rPr>
          <w:szCs w:val="24"/>
          <w:lang w:val="es-ES"/>
        </w:rPr>
      </w:pPr>
    </w:p>
    <w:p w:rsidR="00692269" w:rsidRPr="00556930" w:rsidRDefault="00692269" w:rsidP="00556930">
      <w:pPr>
        <w:spacing w:line="240" w:lineRule="auto"/>
        <w:rPr>
          <w:b/>
          <w:bCs/>
          <w:szCs w:val="24"/>
          <w:lang w:val="es-ES"/>
        </w:rPr>
      </w:pPr>
      <w:r w:rsidRPr="00556930">
        <w:rPr>
          <w:b/>
          <w:bCs/>
          <w:szCs w:val="24"/>
          <w:lang w:val="es-ES"/>
        </w:rPr>
        <w:t>LD 22</w:t>
      </w:r>
    </w:p>
    <w:p w:rsidR="00692269" w:rsidRPr="00556930" w:rsidRDefault="00692269" w:rsidP="00556930">
      <w:pPr>
        <w:spacing w:line="240" w:lineRule="auto"/>
        <w:rPr>
          <w:i/>
          <w:iCs/>
          <w:szCs w:val="24"/>
          <w:lang w:val="es-ES"/>
        </w:rPr>
      </w:pPr>
      <w:r w:rsidRPr="00556930">
        <w:rPr>
          <w:i/>
          <w:iCs/>
          <w:szCs w:val="24"/>
          <w:lang w:val="es-ES"/>
        </w:rPr>
        <w:t>Panorama</w:t>
      </w:r>
    </w:p>
    <w:p w:rsidR="00692269" w:rsidRPr="00692269" w:rsidRDefault="00692269" w:rsidP="00556930">
      <w:pPr>
        <w:spacing w:line="240" w:lineRule="auto"/>
        <w:rPr>
          <w:szCs w:val="24"/>
          <w:lang w:val="es-ES"/>
        </w:rPr>
      </w:pPr>
    </w:p>
    <w:p w:rsidR="00692269" w:rsidRPr="00692269" w:rsidRDefault="00692269" w:rsidP="00556930">
      <w:pPr>
        <w:spacing w:line="240" w:lineRule="auto"/>
        <w:rPr>
          <w:szCs w:val="24"/>
          <w:lang w:val="es-ES"/>
        </w:rPr>
      </w:pPr>
      <w:r w:rsidRPr="00692269">
        <w:rPr>
          <w:szCs w:val="24"/>
          <w:lang w:val="es-ES"/>
        </w:rPr>
        <w:t>Jessica Bateman (D)</w:t>
      </w:r>
    </w:p>
    <w:p w:rsidR="00692269" w:rsidRPr="00692269" w:rsidRDefault="00000000" w:rsidP="00556930">
      <w:pPr>
        <w:spacing w:line="240" w:lineRule="auto"/>
        <w:rPr>
          <w:szCs w:val="24"/>
          <w:lang w:val="es-ES"/>
        </w:rPr>
      </w:pPr>
      <w:hyperlink r:id="rId14" w:history="1">
        <w:r w:rsidR="00692269" w:rsidRPr="00DA0B97">
          <w:rPr>
            <w:rStyle w:val="Hyperlink"/>
            <w:szCs w:val="24"/>
            <w:lang w:val="es-ES"/>
          </w:rPr>
          <w:t>info@votejessicabateman.com</w:t>
        </w:r>
      </w:hyperlink>
    </w:p>
    <w:p w:rsidR="00692269" w:rsidRPr="00692269" w:rsidRDefault="00692269" w:rsidP="00556930">
      <w:pPr>
        <w:spacing w:line="240" w:lineRule="auto"/>
        <w:rPr>
          <w:szCs w:val="24"/>
          <w:lang w:val="es-ES"/>
        </w:rPr>
      </w:pPr>
    </w:p>
    <w:p w:rsidR="00692269" w:rsidRPr="00692269" w:rsidRDefault="00692269" w:rsidP="00556930">
      <w:pPr>
        <w:spacing w:line="240" w:lineRule="auto"/>
        <w:rPr>
          <w:szCs w:val="24"/>
        </w:rPr>
      </w:pPr>
      <w:r w:rsidRPr="00692269">
        <w:rPr>
          <w:szCs w:val="24"/>
        </w:rPr>
        <w:t>Bob Iyall (D)</w:t>
      </w:r>
    </w:p>
    <w:p w:rsidR="00692269" w:rsidRPr="00692269" w:rsidRDefault="00000000" w:rsidP="00556930">
      <w:pPr>
        <w:spacing w:line="240" w:lineRule="auto"/>
        <w:rPr>
          <w:szCs w:val="24"/>
        </w:rPr>
      </w:pPr>
      <w:hyperlink r:id="rId15" w:history="1">
        <w:r w:rsidR="00692269" w:rsidRPr="00DA0B97">
          <w:rPr>
            <w:rStyle w:val="Hyperlink"/>
            <w:szCs w:val="24"/>
          </w:rPr>
          <w:t>info@bobiyall.com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Steve Owens (-)</w:t>
      </w:r>
    </w:p>
    <w:p w:rsidR="00692269" w:rsidRPr="00692269" w:rsidRDefault="00000000" w:rsidP="00556930">
      <w:pPr>
        <w:spacing w:line="240" w:lineRule="auto"/>
        <w:rPr>
          <w:szCs w:val="24"/>
        </w:rPr>
      </w:pPr>
      <w:hyperlink r:id="rId16" w:history="1">
        <w:r w:rsidR="00692269" w:rsidRPr="00DA0B97">
          <w:rPr>
            <w:rStyle w:val="Hyperlink"/>
            <w:szCs w:val="24"/>
          </w:rPr>
          <w:t>steveo98501@gmail.com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Lisa Parshley (D)</w:t>
      </w:r>
    </w:p>
    <w:p w:rsidR="00692269" w:rsidRPr="00692269" w:rsidRDefault="00000000" w:rsidP="00556930">
      <w:pPr>
        <w:spacing w:line="240" w:lineRule="auto"/>
        <w:rPr>
          <w:szCs w:val="24"/>
        </w:rPr>
      </w:pPr>
      <w:hyperlink r:id="rId17" w:history="1">
        <w:r w:rsidR="00692269" w:rsidRPr="00BB2FAD">
          <w:rPr>
            <w:rStyle w:val="Hyperlink"/>
            <w:szCs w:val="24"/>
          </w:rPr>
          <w:t>Lisa@LisaParshley.com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Syd Locke (D)</w:t>
      </w:r>
    </w:p>
    <w:p w:rsidR="00692269" w:rsidRPr="00692269" w:rsidRDefault="00000000" w:rsidP="00556930">
      <w:pPr>
        <w:spacing w:line="240" w:lineRule="auto"/>
        <w:rPr>
          <w:szCs w:val="24"/>
        </w:rPr>
      </w:pPr>
      <w:hyperlink r:id="rId18" w:history="1">
        <w:r w:rsidR="00692269" w:rsidRPr="00BB2FAD">
          <w:rPr>
            <w:rStyle w:val="Hyperlink"/>
            <w:szCs w:val="24"/>
          </w:rPr>
          <w:t>voteforsydlocke@gmail.com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p>
    <w:p w:rsidR="00692269" w:rsidRPr="00556930" w:rsidRDefault="00692269" w:rsidP="00556930">
      <w:pPr>
        <w:spacing w:line="240" w:lineRule="auto"/>
        <w:rPr>
          <w:b/>
          <w:bCs/>
          <w:szCs w:val="24"/>
        </w:rPr>
      </w:pPr>
      <w:r w:rsidRPr="00556930">
        <w:rPr>
          <w:b/>
          <w:bCs/>
          <w:szCs w:val="24"/>
        </w:rPr>
        <w:t>LD 23</w:t>
      </w:r>
    </w:p>
    <w:p w:rsidR="00692269" w:rsidRPr="00556930" w:rsidRDefault="00692269" w:rsidP="00556930">
      <w:pPr>
        <w:spacing w:line="240" w:lineRule="auto"/>
        <w:rPr>
          <w:i/>
          <w:iCs/>
          <w:szCs w:val="24"/>
        </w:rPr>
      </w:pPr>
      <w:r w:rsidRPr="00556930">
        <w:rPr>
          <w:i/>
          <w:iCs/>
          <w:szCs w:val="24"/>
        </w:rPr>
        <w:t>Crista Shores</w:t>
      </w:r>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Lance Byrd (R)</w:t>
      </w:r>
    </w:p>
    <w:p w:rsidR="00692269" w:rsidRPr="00692269" w:rsidRDefault="00000000" w:rsidP="00556930">
      <w:pPr>
        <w:spacing w:line="240" w:lineRule="auto"/>
        <w:rPr>
          <w:szCs w:val="24"/>
        </w:rPr>
      </w:pPr>
      <w:hyperlink r:id="rId19" w:history="1">
        <w:r w:rsidR="00692269" w:rsidRPr="00BB2FAD">
          <w:rPr>
            <w:rStyle w:val="Hyperlink"/>
            <w:szCs w:val="24"/>
          </w:rPr>
          <w:t>electlancebyrd@gmail.com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Kurt Robertson (R)</w:t>
      </w:r>
    </w:p>
    <w:p w:rsidR="00692269" w:rsidRPr="00692269" w:rsidRDefault="00000000" w:rsidP="00556930">
      <w:pPr>
        <w:spacing w:line="240" w:lineRule="auto"/>
        <w:rPr>
          <w:szCs w:val="24"/>
        </w:rPr>
      </w:pPr>
      <w:hyperlink r:id="rId20" w:history="1">
        <w:r w:rsidR="00692269" w:rsidRPr="00BB2FAD">
          <w:rPr>
            <w:rStyle w:val="Hyperlink"/>
            <w:szCs w:val="24"/>
          </w:rPr>
          <w:t>electkurtrobertson@gmail.com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p>
    <w:p w:rsidR="00692269" w:rsidRPr="00556930" w:rsidRDefault="00692269" w:rsidP="00556930">
      <w:pPr>
        <w:spacing w:line="240" w:lineRule="auto"/>
        <w:rPr>
          <w:b/>
          <w:bCs/>
          <w:szCs w:val="24"/>
        </w:rPr>
      </w:pPr>
      <w:r w:rsidRPr="00692269">
        <w:rPr>
          <w:szCs w:val="24"/>
        </w:rPr>
        <w:br w:type="column"/>
      </w:r>
      <w:r w:rsidRPr="00556930">
        <w:rPr>
          <w:b/>
          <w:bCs/>
          <w:szCs w:val="24"/>
        </w:rPr>
        <w:lastRenderedPageBreak/>
        <w:t>LD 26</w:t>
      </w:r>
    </w:p>
    <w:p w:rsidR="00692269" w:rsidRPr="00556930" w:rsidRDefault="00692269" w:rsidP="00556930">
      <w:pPr>
        <w:spacing w:line="240" w:lineRule="auto"/>
        <w:rPr>
          <w:i/>
          <w:iCs/>
          <w:szCs w:val="24"/>
        </w:rPr>
      </w:pPr>
      <w:r w:rsidRPr="00556930">
        <w:rPr>
          <w:i/>
          <w:iCs/>
          <w:szCs w:val="24"/>
        </w:rPr>
        <w:t>Heron’s Key</w:t>
      </w:r>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Jesse Young (R)</w:t>
      </w:r>
    </w:p>
    <w:p w:rsidR="00692269" w:rsidRPr="00692269" w:rsidRDefault="00000000" w:rsidP="00556930">
      <w:pPr>
        <w:spacing w:line="240" w:lineRule="auto"/>
        <w:rPr>
          <w:szCs w:val="24"/>
        </w:rPr>
      </w:pPr>
      <w:hyperlink r:id="rId21" w:history="1">
        <w:r w:rsidR="00692269" w:rsidRPr="00DA0B97">
          <w:rPr>
            <w:rStyle w:val="Hyperlink"/>
            <w:szCs w:val="24"/>
          </w:rPr>
          <w:t>info@votejy.com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Tiffiny Mitchell (D)</w:t>
      </w:r>
    </w:p>
    <w:p w:rsidR="00692269" w:rsidRPr="00692269" w:rsidRDefault="00000000" w:rsidP="00556930">
      <w:pPr>
        <w:spacing w:line="240" w:lineRule="auto"/>
        <w:rPr>
          <w:szCs w:val="24"/>
        </w:rPr>
      </w:pPr>
      <w:hyperlink r:id="rId22" w:history="1">
        <w:r w:rsidR="00692269" w:rsidRPr="00DA0B97">
          <w:rPr>
            <w:rStyle w:val="Hyperlink"/>
            <w:szCs w:val="24"/>
          </w:rPr>
          <w:t>VoteTiffinyMitchell@gmail.com</w:t>
        </w:r>
      </w:hyperlink>
    </w:p>
    <w:p w:rsidR="00692269" w:rsidRDefault="00692269" w:rsidP="00556930">
      <w:pPr>
        <w:spacing w:line="240" w:lineRule="auto"/>
        <w:rPr>
          <w:szCs w:val="24"/>
        </w:rPr>
      </w:pPr>
    </w:p>
    <w:p w:rsidR="00692269" w:rsidRPr="00556930" w:rsidRDefault="00692269" w:rsidP="00556930">
      <w:pPr>
        <w:spacing w:line="240" w:lineRule="auto"/>
        <w:rPr>
          <w:b/>
          <w:bCs/>
          <w:szCs w:val="24"/>
          <w:lang w:val="nb-NO"/>
        </w:rPr>
      </w:pPr>
      <w:r w:rsidRPr="00556930">
        <w:rPr>
          <w:b/>
          <w:bCs/>
          <w:szCs w:val="24"/>
          <w:lang w:val="nb-NO"/>
        </w:rPr>
        <w:t>LD 27</w:t>
      </w:r>
    </w:p>
    <w:p w:rsidR="00692269" w:rsidRPr="00556930" w:rsidRDefault="00692269" w:rsidP="00556930">
      <w:pPr>
        <w:spacing w:line="240" w:lineRule="auto"/>
        <w:rPr>
          <w:i/>
          <w:iCs/>
          <w:szCs w:val="24"/>
          <w:lang w:val="nb-NO"/>
        </w:rPr>
      </w:pPr>
      <w:r w:rsidRPr="00556930">
        <w:rPr>
          <w:i/>
          <w:iCs/>
          <w:szCs w:val="24"/>
          <w:lang w:val="nb-NO"/>
        </w:rPr>
        <w:t>eliseo</w:t>
      </w:r>
    </w:p>
    <w:p w:rsidR="00692269" w:rsidRPr="00556930" w:rsidRDefault="00692269" w:rsidP="00556930">
      <w:pPr>
        <w:spacing w:line="240" w:lineRule="auto"/>
        <w:rPr>
          <w:i/>
          <w:iCs/>
          <w:szCs w:val="24"/>
          <w:lang w:val="nb-NO"/>
        </w:rPr>
      </w:pPr>
      <w:r w:rsidRPr="00556930">
        <w:rPr>
          <w:i/>
          <w:iCs/>
          <w:szCs w:val="24"/>
          <w:lang w:val="nb-NO"/>
        </w:rPr>
        <w:t>Franke Tobey Jones</w:t>
      </w:r>
    </w:p>
    <w:p w:rsidR="00692269" w:rsidRPr="00692269" w:rsidRDefault="00692269" w:rsidP="00556930">
      <w:pPr>
        <w:spacing w:line="240" w:lineRule="auto"/>
        <w:rPr>
          <w:szCs w:val="24"/>
          <w:lang w:val="nb-NO"/>
        </w:rPr>
      </w:pPr>
    </w:p>
    <w:p w:rsidR="00692269" w:rsidRPr="00692269" w:rsidRDefault="00692269" w:rsidP="00556930">
      <w:pPr>
        <w:spacing w:line="240" w:lineRule="auto"/>
        <w:rPr>
          <w:szCs w:val="24"/>
          <w:lang w:val="nb-NO"/>
        </w:rPr>
      </w:pPr>
      <w:r w:rsidRPr="00692269">
        <w:rPr>
          <w:szCs w:val="24"/>
          <w:lang w:val="nb-NO"/>
        </w:rPr>
        <w:t>Yasmin Trudeau (D)</w:t>
      </w:r>
    </w:p>
    <w:p w:rsidR="00692269" w:rsidRPr="00692269" w:rsidRDefault="00000000" w:rsidP="00556930">
      <w:pPr>
        <w:spacing w:line="240" w:lineRule="auto"/>
        <w:rPr>
          <w:szCs w:val="24"/>
          <w:lang w:val="de-DE"/>
        </w:rPr>
      </w:pPr>
      <w:hyperlink r:id="rId23" w:history="1">
        <w:r w:rsidR="00692269" w:rsidRPr="00DA0B97">
          <w:rPr>
            <w:rStyle w:val="Hyperlink"/>
            <w:szCs w:val="24"/>
            <w:lang w:val="de-DE"/>
          </w:rPr>
          <w:t>peopleforyasmin@gmail.com</w:t>
        </w:r>
      </w:hyperlink>
    </w:p>
    <w:p w:rsidR="00692269" w:rsidRPr="00692269" w:rsidRDefault="00692269" w:rsidP="00556930">
      <w:pPr>
        <w:spacing w:line="240" w:lineRule="auto"/>
        <w:rPr>
          <w:szCs w:val="24"/>
          <w:lang w:val="de-DE"/>
        </w:rPr>
      </w:pPr>
    </w:p>
    <w:p w:rsidR="00692269" w:rsidRPr="00692269" w:rsidRDefault="00692269" w:rsidP="00556930">
      <w:pPr>
        <w:spacing w:line="240" w:lineRule="auto"/>
        <w:rPr>
          <w:szCs w:val="24"/>
          <w:lang w:val="de-DE"/>
        </w:rPr>
      </w:pPr>
      <w:r w:rsidRPr="00692269">
        <w:rPr>
          <w:szCs w:val="24"/>
          <w:lang w:val="de-DE"/>
        </w:rPr>
        <w:t>Carole Sue Braaten (R)</w:t>
      </w:r>
    </w:p>
    <w:p w:rsidR="00692269" w:rsidRPr="00692269" w:rsidRDefault="00000000" w:rsidP="00556930">
      <w:pPr>
        <w:spacing w:line="240" w:lineRule="auto"/>
        <w:rPr>
          <w:szCs w:val="24"/>
        </w:rPr>
      </w:pPr>
      <w:hyperlink r:id="rId24" w:history="1">
        <w:r w:rsidR="00692269" w:rsidRPr="00DA0B97">
          <w:rPr>
            <w:rStyle w:val="Hyperlink"/>
            <w:szCs w:val="24"/>
          </w:rPr>
          <w:t>braaten4the27th@outlook.co</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Devin Kelly (D)</w:t>
      </w:r>
    </w:p>
    <w:p w:rsidR="00692269" w:rsidRDefault="00000000" w:rsidP="00556930">
      <w:pPr>
        <w:spacing w:line="240" w:lineRule="auto"/>
        <w:rPr>
          <w:szCs w:val="24"/>
        </w:rPr>
      </w:pPr>
      <w:hyperlink r:id="rId25" w:history="1">
        <w:r w:rsidR="00DA0B97" w:rsidRPr="00C8446E">
          <w:rPr>
            <w:rStyle w:val="Hyperlink"/>
            <w:szCs w:val="24"/>
          </w:rPr>
          <w:t>info@devinfor27.org</w:t>
        </w:r>
      </w:hyperlink>
    </w:p>
    <w:p w:rsidR="00DA0B97" w:rsidRPr="00692269" w:rsidRDefault="00DA0B97" w:rsidP="00556930">
      <w:pPr>
        <w:spacing w:line="240" w:lineRule="auto"/>
        <w:rPr>
          <w:szCs w:val="24"/>
        </w:rPr>
      </w:pPr>
    </w:p>
    <w:p w:rsidR="00692269" w:rsidRPr="00692269" w:rsidRDefault="00692269" w:rsidP="00556930">
      <w:pPr>
        <w:spacing w:line="240" w:lineRule="auto"/>
        <w:rPr>
          <w:szCs w:val="24"/>
        </w:rPr>
      </w:pPr>
      <w:r w:rsidRPr="00692269">
        <w:rPr>
          <w:szCs w:val="24"/>
        </w:rPr>
        <w:t>Jake Fey (D)</w:t>
      </w:r>
    </w:p>
    <w:p w:rsidR="00692269" w:rsidRPr="00692269" w:rsidRDefault="00000000" w:rsidP="00556930">
      <w:pPr>
        <w:spacing w:line="240" w:lineRule="auto"/>
        <w:rPr>
          <w:szCs w:val="24"/>
        </w:rPr>
      </w:pPr>
      <w:hyperlink r:id="rId26" w:history="1">
        <w:r w:rsidR="00692269" w:rsidRPr="002D30BB">
          <w:rPr>
            <w:rStyle w:val="Hyperlink"/>
            <w:szCs w:val="24"/>
          </w:rPr>
          <w:t>info@jakefey.com</w:t>
        </w:r>
      </w:hyperlink>
    </w:p>
    <w:p w:rsidR="00692269" w:rsidRDefault="00692269" w:rsidP="00556930">
      <w:pPr>
        <w:spacing w:line="240" w:lineRule="auto"/>
        <w:rPr>
          <w:szCs w:val="24"/>
        </w:rPr>
      </w:pPr>
    </w:p>
    <w:p w:rsidR="00692269" w:rsidRPr="00556930" w:rsidRDefault="00692269" w:rsidP="00556930">
      <w:pPr>
        <w:spacing w:line="240" w:lineRule="auto"/>
        <w:rPr>
          <w:b/>
          <w:bCs/>
          <w:szCs w:val="24"/>
        </w:rPr>
      </w:pPr>
      <w:r w:rsidRPr="00556930">
        <w:rPr>
          <w:b/>
          <w:bCs/>
          <w:szCs w:val="24"/>
        </w:rPr>
        <w:t>LD 32</w:t>
      </w:r>
    </w:p>
    <w:p w:rsidR="00692269" w:rsidRPr="00556930" w:rsidRDefault="00692269" w:rsidP="00556930">
      <w:pPr>
        <w:spacing w:line="240" w:lineRule="auto"/>
        <w:rPr>
          <w:i/>
          <w:iCs/>
          <w:szCs w:val="24"/>
        </w:rPr>
      </w:pPr>
      <w:r w:rsidRPr="00556930">
        <w:rPr>
          <w:i/>
          <w:iCs/>
          <w:szCs w:val="24"/>
        </w:rPr>
        <w:t>Cristwood</w:t>
      </w:r>
    </w:p>
    <w:p w:rsidR="00692269" w:rsidRPr="00556930" w:rsidRDefault="00692269" w:rsidP="00556930">
      <w:pPr>
        <w:spacing w:line="240" w:lineRule="auto"/>
        <w:rPr>
          <w:i/>
          <w:iCs/>
          <w:szCs w:val="24"/>
        </w:rPr>
      </w:pPr>
      <w:r w:rsidRPr="00556930">
        <w:rPr>
          <w:i/>
          <w:iCs/>
          <w:szCs w:val="24"/>
        </w:rPr>
        <w:t>Warm Beach</w:t>
      </w:r>
    </w:p>
    <w:p w:rsidR="00692269" w:rsidRPr="00692269" w:rsidRDefault="00692269" w:rsidP="00556930">
      <w:pPr>
        <w:spacing w:line="240" w:lineRule="auto"/>
        <w:rPr>
          <w:szCs w:val="24"/>
        </w:rPr>
      </w:pPr>
    </w:p>
    <w:p w:rsidR="00692269" w:rsidRPr="00692269" w:rsidRDefault="00692269" w:rsidP="00556930">
      <w:pPr>
        <w:spacing w:line="240" w:lineRule="auto"/>
        <w:rPr>
          <w:szCs w:val="24"/>
          <w:lang w:val="es-ES"/>
        </w:rPr>
      </w:pPr>
      <w:r w:rsidRPr="00692269">
        <w:rPr>
          <w:szCs w:val="24"/>
          <w:lang w:val="es-ES"/>
        </w:rPr>
        <w:t>Lisa Rezac (R)</w:t>
      </w:r>
    </w:p>
    <w:p w:rsidR="00692269" w:rsidRPr="00692269" w:rsidRDefault="00000000" w:rsidP="00556930">
      <w:pPr>
        <w:spacing w:line="240" w:lineRule="auto"/>
        <w:rPr>
          <w:szCs w:val="24"/>
          <w:lang w:val="es-ES"/>
        </w:rPr>
      </w:pPr>
      <w:hyperlink r:id="rId27" w:history="1">
        <w:r w:rsidR="00692269" w:rsidRPr="002D30BB">
          <w:rPr>
            <w:rStyle w:val="Hyperlink"/>
            <w:szCs w:val="24"/>
            <w:lang w:val="es-ES"/>
          </w:rPr>
          <w:t>info@electlisarezac.com</w:t>
        </w:r>
      </w:hyperlink>
    </w:p>
    <w:p w:rsidR="00692269" w:rsidRPr="00556930" w:rsidRDefault="00692269" w:rsidP="00556930">
      <w:pPr>
        <w:spacing w:line="240" w:lineRule="auto"/>
        <w:rPr>
          <w:b/>
          <w:bCs/>
          <w:szCs w:val="24"/>
        </w:rPr>
      </w:pPr>
      <w:r w:rsidRPr="00556930">
        <w:rPr>
          <w:b/>
          <w:bCs/>
          <w:szCs w:val="24"/>
        </w:rPr>
        <w:t>LD 34</w:t>
      </w:r>
    </w:p>
    <w:p w:rsidR="00692269" w:rsidRPr="00556930" w:rsidRDefault="00692269" w:rsidP="00556930">
      <w:pPr>
        <w:spacing w:line="240" w:lineRule="auto"/>
        <w:rPr>
          <w:i/>
          <w:iCs/>
          <w:szCs w:val="24"/>
        </w:rPr>
      </w:pPr>
      <w:r w:rsidRPr="00556930">
        <w:rPr>
          <w:i/>
          <w:iCs/>
          <w:szCs w:val="24"/>
        </w:rPr>
        <w:t>The Kenney</w:t>
      </w:r>
    </w:p>
    <w:p w:rsidR="00692269" w:rsidRPr="00556930" w:rsidRDefault="00692269" w:rsidP="00556930">
      <w:pPr>
        <w:spacing w:line="240" w:lineRule="auto"/>
        <w:rPr>
          <w:i/>
          <w:iCs/>
          <w:szCs w:val="24"/>
        </w:rPr>
      </w:pPr>
      <w:r w:rsidRPr="00556930">
        <w:rPr>
          <w:i/>
          <w:iCs/>
          <w:szCs w:val="24"/>
        </w:rPr>
        <w:t>Judson Park</w:t>
      </w:r>
    </w:p>
    <w:p w:rsidR="00692269" w:rsidRPr="00556930" w:rsidRDefault="00692269" w:rsidP="00556930">
      <w:pPr>
        <w:spacing w:line="240" w:lineRule="auto"/>
        <w:rPr>
          <w:i/>
          <w:iCs/>
          <w:szCs w:val="24"/>
        </w:rPr>
      </w:pPr>
      <w:r w:rsidRPr="00556930">
        <w:rPr>
          <w:i/>
          <w:iCs/>
          <w:szCs w:val="24"/>
        </w:rPr>
        <w:t>Wesley Homes Des Moines</w:t>
      </w:r>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Joe Fitzgibbon (D)</w:t>
      </w:r>
    </w:p>
    <w:p w:rsidR="00692269" w:rsidRPr="00692269" w:rsidRDefault="00000000" w:rsidP="00556930">
      <w:pPr>
        <w:spacing w:line="240" w:lineRule="auto"/>
        <w:rPr>
          <w:szCs w:val="24"/>
        </w:rPr>
      </w:pPr>
      <w:hyperlink r:id="rId28" w:history="1">
        <w:r w:rsidR="00692269" w:rsidRPr="002D30BB">
          <w:rPr>
            <w:rStyle w:val="Hyperlink"/>
            <w:szCs w:val="24"/>
          </w:rPr>
          <w:t>jcfitzgibbon@gmail.com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p>
    <w:p w:rsidR="00692269" w:rsidRPr="00556930" w:rsidRDefault="00692269" w:rsidP="00556930">
      <w:pPr>
        <w:spacing w:line="240" w:lineRule="auto"/>
        <w:rPr>
          <w:b/>
          <w:bCs/>
          <w:szCs w:val="24"/>
        </w:rPr>
      </w:pPr>
      <w:r w:rsidRPr="00556930">
        <w:rPr>
          <w:b/>
          <w:bCs/>
          <w:szCs w:val="24"/>
        </w:rPr>
        <w:t>LD 41</w:t>
      </w:r>
    </w:p>
    <w:p w:rsidR="00692269" w:rsidRPr="00556930" w:rsidRDefault="00692269" w:rsidP="00556930">
      <w:pPr>
        <w:spacing w:line="240" w:lineRule="auto"/>
        <w:rPr>
          <w:i/>
          <w:iCs/>
          <w:szCs w:val="24"/>
        </w:rPr>
      </w:pPr>
      <w:r w:rsidRPr="00556930">
        <w:rPr>
          <w:i/>
          <w:iCs/>
          <w:szCs w:val="24"/>
        </w:rPr>
        <w:t>Covenant Shores</w:t>
      </w:r>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Jaskaran Singh (R)</w:t>
      </w:r>
    </w:p>
    <w:p w:rsidR="00692269" w:rsidRPr="00692269" w:rsidRDefault="00000000" w:rsidP="00556930">
      <w:pPr>
        <w:spacing w:line="240" w:lineRule="auto"/>
        <w:rPr>
          <w:szCs w:val="24"/>
        </w:rPr>
      </w:pPr>
      <w:hyperlink r:id="rId29" w:history="1">
        <w:r w:rsidR="00692269" w:rsidRPr="002D30BB">
          <w:rPr>
            <w:rStyle w:val="Hyperlink"/>
            <w:szCs w:val="24"/>
          </w:rPr>
          <w:t>singhforstatesenate@gmail.com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p>
    <w:p w:rsidR="00692269" w:rsidRPr="00556930" w:rsidRDefault="00692269" w:rsidP="00556930">
      <w:pPr>
        <w:spacing w:line="240" w:lineRule="auto"/>
        <w:rPr>
          <w:b/>
          <w:bCs/>
          <w:szCs w:val="24"/>
        </w:rPr>
      </w:pPr>
      <w:r w:rsidRPr="00556930">
        <w:rPr>
          <w:b/>
          <w:bCs/>
          <w:szCs w:val="24"/>
        </w:rPr>
        <w:t>LD 43</w:t>
      </w:r>
    </w:p>
    <w:p w:rsidR="00692269" w:rsidRPr="00556930" w:rsidRDefault="00692269" w:rsidP="00556930">
      <w:pPr>
        <w:spacing w:line="240" w:lineRule="auto"/>
        <w:rPr>
          <w:i/>
          <w:iCs/>
          <w:szCs w:val="24"/>
        </w:rPr>
      </w:pPr>
      <w:r w:rsidRPr="00556930">
        <w:rPr>
          <w:i/>
          <w:iCs/>
          <w:szCs w:val="24"/>
        </w:rPr>
        <w:t>Horizon House</w:t>
      </w:r>
    </w:p>
    <w:p w:rsidR="00692269" w:rsidRPr="00556930" w:rsidRDefault="00692269" w:rsidP="00556930">
      <w:pPr>
        <w:spacing w:line="240" w:lineRule="auto"/>
        <w:rPr>
          <w:i/>
          <w:iCs/>
          <w:szCs w:val="24"/>
        </w:rPr>
      </w:pPr>
      <w:r w:rsidRPr="00556930">
        <w:rPr>
          <w:i/>
          <w:iCs/>
          <w:szCs w:val="24"/>
        </w:rPr>
        <w:t>Mirabella</w:t>
      </w:r>
    </w:p>
    <w:p w:rsidR="00692269" w:rsidRPr="00556930" w:rsidRDefault="00692269" w:rsidP="00556930">
      <w:pPr>
        <w:spacing w:line="240" w:lineRule="auto"/>
        <w:rPr>
          <w:i/>
          <w:iCs/>
          <w:szCs w:val="24"/>
        </w:rPr>
      </w:pPr>
      <w:r w:rsidRPr="00556930">
        <w:rPr>
          <w:i/>
          <w:iCs/>
          <w:szCs w:val="24"/>
        </w:rPr>
        <w:t>Park Shore</w:t>
      </w:r>
    </w:p>
    <w:p w:rsidR="00692269" w:rsidRPr="00556930" w:rsidRDefault="00692269" w:rsidP="00556930">
      <w:pPr>
        <w:spacing w:line="240" w:lineRule="auto"/>
        <w:rPr>
          <w:i/>
          <w:iCs/>
          <w:szCs w:val="24"/>
        </w:rPr>
      </w:pPr>
      <w:r w:rsidRPr="00556930">
        <w:rPr>
          <w:i/>
          <w:iCs/>
          <w:szCs w:val="24"/>
        </w:rPr>
        <w:t>Skyline</w:t>
      </w:r>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Nicole Macri (D)</w:t>
      </w:r>
    </w:p>
    <w:p w:rsidR="00692269" w:rsidRPr="00692269" w:rsidRDefault="00000000" w:rsidP="00556930">
      <w:pPr>
        <w:spacing w:line="240" w:lineRule="auto"/>
        <w:rPr>
          <w:szCs w:val="24"/>
        </w:rPr>
      </w:pPr>
      <w:hyperlink r:id="rId30" w:history="1">
        <w:r w:rsidR="00692269" w:rsidRPr="002D30BB">
          <w:rPr>
            <w:rStyle w:val="Hyperlink"/>
            <w:szCs w:val="24"/>
          </w:rPr>
          <w:t>nicole@votenicole.org</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Andrea Suarez (D)</w:t>
      </w:r>
    </w:p>
    <w:p w:rsidR="00692269" w:rsidRPr="00692269" w:rsidRDefault="00000000" w:rsidP="00556930">
      <w:pPr>
        <w:spacing w:line="240" w:lineRule="auto"/>
        <w:rPr>
          <w:szCs w:val="24"/>
        </w:rPr>
      </w:pPr>
      <w:hyperlink r:id="rId31" w:history="1">
        <w:r w:rsidR="00692269" w:rsidRPr="002D30BB">
          <w:rPr>
            <w:rStyle w:val="Hyperlink"/>
            <w:szCs w:val="24"/>
          </w:rPr>
          <w:t>info@voteandreasuarez.com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p>
    <w:p w:rsidR="00692269" w:rsidRPr="00556930" w:rsidRDefault="00692269" w:rsidP="00556930">
      <w:pPr>
        <w:spacing w:line="240" w:lineRule="auto"/>
        <w:rPr>
          <w:b/>
          <w:bCs/>
          <w:szCs w:val="24"/>
        </w:rPr>
      </w:pPr>
      <w:r w:rsidRPr="00692269">
        <w:rPr>
          <w:szCs w:val="24"/>
        </w:rPr>
        <w:br w:type="column"/>
      </w:r>
      <w:r w:rsidRPr="00556930">
        <w:rPr>
          <w:b/>
          <w:bCs/>
          <w:szCs w:val="24"/>
        </w:rPr>
        <w:lastRenderedPageBreak/>
        <w:t>LD 45</w:t>
      </w:r>
    </w:p>
    <w:p w:rsidR="00692269" w:rsidRPr="00556930" w:rsidRDefault="00692269" w:rsidP="00556930">
      <w:pPr>
        <w:spacing w:line="240" w:lineRule="auto"/>
        <w:rPr>
          <w:i/>
          <w:iCs/>
          <w:szCs w:val="24"/>
        </w:rPr>
      </w:pPr>
      <w:r w:rsidRPr="00556930">
        <w:rPr>
          <w:i/>
          <w:iCs/>
          <w:szCs w:val="24"/>
        </w:rPr>
        <w:t>Emerald Heights</w:t>
      </w:r>
    </w:p>
    <w:p w:rsidR="00692269" w:rsidRPr="00692269" w:rsidRDefault="00692269" w:rsidP="00556930">
      <w:pPr>
        <w:spacing w:line="240" w:lineRule="auto"/>
        <w:rPr>
          <w:szCs w:val="24"/>
        </w:rPr>
      </w:pPr>
    </w:p>
    <w:p w:rsidR="00692269" w:rsidRPr="00692269" w:rsidRDefault="00692269" w:rsidP="00556930">
      <w:pPr>
        <w:spacing w:line="240" w:lineRule="auto"/>
        <w:rPr>
          <w:szCs w:val="24"/>
          <w:lang w:val="sv-SE"/>
        </w:rPr>
      </w:pPr>
      <w:r w:rsidRPr="00692269">
        <w:rPr>
          <w:szCs w:val="24"/>
          <w:lang w:val="sv-SE"/>
        </w:rPr>
        <w:t>Melissa Demyan (D)</w:t>
      </w:r>
    </w:p>
    <w:p w:rsidR="00692269" w:rsidRPr="00692269" w:rsidRDefault="00000000" w:rsidP="00556930">
      <w:pPr>
        <w:spacing w:line="240" w:lineRule="auto"/>
        <w:rPr>
          <w:szCs w:val="24"/>
          <w:lang w:val="sv-SE"/>
        </w:rPr>
      </w:pPr>
      <w:hyperlink r:id="rId32" w:history="1">
        <w:r w:rsidR="00692269" w:rsidRPr="002D30BB">
          <w:rPr>
            <w:rStyle w:val="Hyperlink"/>
            <w:szCs w:val="24"/>
            <w:lang w:val="sv-SE"/>
          </w:rPr>
          <w:t>melissa@melissademyan.com</w:t>
        </w:r>
      </w:hyperlink>
    </w:p>
    <w:p w:rsidR="00692269" w:rsidRPr="00692269" w:rsidRDefault="00692269" w:rsidP="00556930">
      <w:pPr>
        <w:spacing w:line="240" w:lineRule="auto"/>
        <w:rPr>
          <w:szCs w:val="24"/>
          <w:lang w:val="sv-SE"/>
        </w:rPr>
      </w:pPr>
    </w:p>
    <w:p w:rsidR="00692269" w:rsidRPr="00692269" w:rsidRDefault="00692269" w:rsidP="00556930">
      <w:pPr>
        <w:spacing w:line="240" w:lineRule="auto"/>
        <w:rPr>
          <w:szCs w:val="24"/>
          <w:lang w:val="sv-SE"/>
        </w:rPr>
      </w:pPr>
    </w:p>
    <w:p w:rsidR="00692269" w:rsidRPr="00556930" w:rsidRDefault="00692269" w:rsidP="00556930">
      <w:pPr>
        <w:spacing w:line="240" w:lineRule="auto"/>
        <w:rPr>
          <w:b/>
          <w:bCs/>
          <w:szCs w:val="24"/>
        </w:rPr>
      </w:pPr>
      <w:r w:rsidRPr="00083BAB">
        <w:rPr>
          <w:szCs w:val="24"/>
        </w:rPr>
        <w:br w:type="column"/>
      </w:r>
      <w:r w:rsidRPr="00556930">
        <w:rPr>
          <w:b/>
          <w:bCs/>
          <w:szCs w:val="24"/>
        </w:rPr>
        <w:t>LD 46</w:t>
      </w:r>
    </w:p>
    <w:p w:rsidR="00692269" w:rsidRPr="00556930" w:rsidRDefault="00692269" w:rsidP="00556930">
      <w:pPr>
        <w:spacing w:line="240" w:lineRule="auto"/>
        <w:rPr>
          <w:i/>
          <w:iCs/>
          <w:szCs w:val="24"/>
        </w:rPr>
      </w:pPr>
      <w:r w:rsidRPr="00556930">
        <w:rPr>
          <w:i/>
          <w:iCs/>
          <w:szCs w:val="24"/>
        </w:rPr>
        <w:t xml:space="preserve">Aljoya </w:t>
      </w:r>
      <w:r w:rsidR="00556930" w:rsidRPr="00556930">
        <w:rPr>
          <w:i/>
          <w:iCs/>
          <w:szCs w:val="24"/>
        </w:rPr>
        <w:t>Th</w:t>
      </w:r>
      <w:r w:rsidRPr="00556930">
        <w:rPr>
          <w:i/>
          <w:iCs/>
          <w:szCs w:val="24"/>
        </w:rPr>
        <w:t>or</w:t>
      </w:r>
      <w:r w:rsidR="00556930" w:rsidRPr="00556930">
        <w:rPr>
          <w:i/>
          <w:iCs/>
          <w:szCs w:val="24"/>
        </w:rPr>
        <w:t>n</w:t>
      </w:r>
      <w:r w:rsidRPr="00556930">
        <w:rPr>
          <w:i/>
          <w:iCs/>
          <w:szCs w:val="24"/>
        </w:rPr>
        <w:t>ton Place</w:t>
      </w:r>
    </w:p>
    <w:p w:rsidR="00692269" w:rsidRPr="00556930" w:rsidRDefault="00692269" w:rsidP="00556930">
      <w:pPr>
        <w:spacing w:line="240" w:lineRule="auto"/>
        <w:rPr>
          <w:i/>
          <w:iCs/>
          <w:szCs w:val="24"/>
        </w:rPr>
      </w:pPr>
      <w:r w:rsidRPr="00556930">
        <w:rPr>
          <w:i/>
          <w:iCs/>
          <w:szCs w:val="24"/>
        </w:rPr>
        <w:t>The Hearthstone</w:t>
      </w:r>
    </w:p>
    <w:p w:rsidR="00692269" w:rsidRPr="00692269" w:rsidRDefault="00692269" w:rsidP="00556930">
      <w:pPr>
        <w:spacing w:line="240" w:lineRule="auto"/>
        <w:rPr>
          <w:szCs w:val="24"/>
        </w:rPr>
      </w:pPr>
    </w:p>
    <w:p w:rsidR="00692269" w:rsidRPr="00692269" w:rsidRDefault="00692269" w:rsidP="00556930">
      <w:pPr>
        <w:spacing w:line="240" w:lineRule="auto"/>
        <w:rPr>
          <w:szCs w:val="24"/>
        </w:rPr>
      </w:pPr>
      <w:r w:rsidRPr="00692269">
        <w:rPr>
          <w:szCs w:val="24"/>
        </w:rPr>
        <w:t>Gerry Pollet (D)</w:t>
      </w:r>
    </w:p>
    <w:p w:rsidR="00692269" w:rsidRPr="00692269" w:rsidRDefault="00000000" w:rsidP="00556930">
      <w:pPr>
        <w:spacing w:line="240" w:lineRule="auto"/>
        <w:rPr>
          <w:szCs w:val="24"/>
        </w:rPr>
      </w:pPr>
      <w:hyperlink r:id="rId33" w:history="1">
        <w:r w:rsidR="00692269" w:rsidRPr="002D30BB">
          <w:rPr>
            <w:rStyle w:val="Hyperlink"/>
            <w:szCs w:val="24"/>
          </w:rPr>
          <w:t>info@gerrypollet.com</w:t>
        </w:r>
      </w:hyperlink>
    </w:p>
    <w:p w:rsidR="00692269" w:rsidRPr="00692269" w:rsidRDefault="00692269" w:rsidP="00556930">
      <w:pPr>
        <w:spacing w:line="240" w:lineRule="auto"/>
        <w:rPr>
          <w:szCs w:val="24"/>
        </w:rPr>
      </w:pPr>
    </w:p>
    <w:p w:rsidR="00692269" w:rsidRPr="00692269" w:rsidRDefault="00692269" w:rsidP="00556930">
      <w:pPr>
        <w:spacing w:line="240" w:lineRule="auto"/>
        <w:rPr>
          <w:szCs w:val="24"/>
          <w:lang w:val="es-ES"/>
        </w:rPr>
      </w:pPr>
      <w:r w:rsidRPr="00692269">
        <w:rPr>
          <w:szCs w:val="24"/>
          <w:lang w:val="es-ES"/>
        </w:rPr>
        <w:t>Simone Barron (R)</w:t>
      </w:r>
    </w:p>
    <w:p w:rsidR="00936CD8" w:rsidRPr="002D30BB" w:rsidRDefault="002D30BB" w:rsidP="00556930">
      <w:pPr>
        <w:spacing w:line="240" w:lineRule="auto"/>
        <w:rPr>
          <w:rStyle w:val="Hyperlink"/>
          <w:szCs w:val="24"/>
          <w:lang w:val="es-ES"/>
        </w:rPr>
      </w:pPr>
      <w:r>
        <w:rPr>
          <w:szCs w:val="24"/>
          <w:lang w:val="es-ES"/>
        </w:rPr>
        <w:fldChar w:fldCharType="begin"/>
      </w:r>
      <w:r>
        <w:rPr>
          <w:szCs w:val="24"/>
          <w:lang w:val="es-ES"/>
        </w:rPr>
        <w:instrText>HYPERLINK "http://Barron4WA@gmail.com"</w:instrText>
      </w:r>
      <w:r>
        <w:rPr>
          <w:szCs w:val="24"/>
          <w:lang w:val="es-ES"/>
        </w:rPr>
      </w:r>
      <w:r>
        <w:rPr>
          <w:szCs w:val="24"/>
          <w:lang w:val="es-ES"/>
        </w:rPr>
        <w:fldChar w:fldCharType="separate"/>
      </w:r>
      <w:r w:rsidR="00692269" w:rsidRPr="002D30BB">
        <w:rPr>
          <w:rStyle w:val="Hyperlink"/>
          <w:szCs w:val="24"/>
          <w:lang w:val="es-ES"/>
        </w:rPr>
        <w:t>Barron4WA@gmail.com</w:t>
      </w:r>
    </w:p>
    <w:p w:rsidR="00692269" w:rsidRPr="002D30BB" w:rsidRDefault="00692269" w:rsidP="00556930">
      <w:pPr>
        <w:spacing w:line="240" w:lineRule="auto"/>
        <w:rPr>
          <w:rStyle w:val="Hyperlink"/>
          <w:szCs w:val="24"/>
          <w:lang w:val="es-ES"/>
        </w:rPr>
        <w:sectPr w:rsidR="00692269" w:rsidRPr="002D30BB" w:rsidSect="00692269">
          <w:pgSz w:w="12240" w:h="15840"/>
          <w:pgMar w:top="1440" w:right="1440" w:bottom="1440" w:left="1440" w:header="720" w:footer="720" w:gutter="0"/>
          <w:cols w:num="2" w:space="720"/>
          <w:docGrid w:linePitch="360"/>
        </w:sectPr>
      </w:pPr>
    </w:p>
    <w:p w:rsidR="00692269" w:rsidRPr="00692269" w:rsidRDefault="002D30BB" w:rsidP="00692269">
      <w:pPr>
        <w:rPr>
          <w:szCs w:val="24"/>
          <w:lang w:val="es-ES"/>
        </w:rPr>
      </w:pPr>
      <w:r>
        <w:rPr>
          <w:szCs w:val="24"/>
          <w:lang w:val="es-ES"/>
        </w:rPr>
        <w:fldChar w:fldCharType="end"/>
      </w:r>
      <w:r w:rsidR="00692269" w:rsidRPr="00692269">
        <w:rPr>
          <w:noProof/>
          <w:szCs w:val="24"/>
          <w:lang w:val="es-ES"/>
        </w:rPr>
        <w:drawing>
          <wp:inline distT="0" distB="0" distL="0" distR="0" wp14:anchorId="289CB670" wp14:editId="20E32C73">
            <wp:extent cx="5831058" cy="1114920"/>
            <wp:effectExtent l="0" t="0" r="0" b="3175"/>
            <wp:docPr id="213138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86468" name=""/>
                    <pic:cNvPicPr/>
                  </pic:nvPicPr>
                  <pic:blipFill>
                    <a:blip r:embed="rId34"/>
                    <a:stretch>
                      <a:fillRect/>
                    </a:stretch>
                  </pic:blipFill>
                  <pic:spPr>
                    <a:xfrm>
                      <a:off x="0" y="0"/>
                      <a:ext cx="6033262" cy="1153582"/>
                    </a:xfrm>
                    <a:prstGeom prst="rect">
                      <a:avLst/>
                    </a:prstGeom>
                  </pic:spPr>
                </pic:pic>
              </a:graphicData>
            </a:graphic>
          </wp:inline>
        </w:drawing>
      </w:r>
    </w:p>
    <w:sectPr w:rsidR="00692269" w:rsidRPr="00692269" w:rsidSect="00692269">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D7DB5"/>
    <w:multiLevelType w:val="hybridMultilevel"/>
    <w:tmpl w:val="5034703C"/>
    <w:lvl w:ilvl="0" w:tplc="39969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93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69"/>
    <w:rsid w:val="000526F5"/>
    <w:rsid w:val="00083BAB"/>
    <w:rsid w:val="00160E7B"/>
    <w:rsid w:val="002B5868"/>
    <w:rsid w:val="002D30BB"/>
    <w:rsid w:val="00320E72"/>
    <w:rsid w:val="00350D65"/>
    <w:rsid w:val="00556930"/>
    <w:rsid w:val="00687D6E"/>
    <w:rsid w:val="00692269"/>
    <w:rsid w:val="0071537F"/>
    <w:rsid w:val="00936CD8"/>
    <w:rsid w:val="00B02AE0"/>
    <w:rsid w:val="00BB2FAD"/>
    <w:rsid w:val="00BE203F"/>
    <w:rsid w:val="00D93E8E"/>
    <w:rsid w:val="00DA0B97"/>
    <w:rsid w:val="00E6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59BE6B-A5E8-074F-9752-97516F8D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pPr>
        <w:spacing w:after="1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6E"/>
    <w:pPr>
      <w:jc w:val="left"/>
    </w:pPr>
    <w:rPr>
      <w:rFonts w:ascii="Verdana" w:hAnsi="Verdana" w:cs="Calibri"/>
      <w:kern w:val="0"/>
      <w:szCs w:val="22"/>
      <w14:ligatures w14:val="none"/>
    </w:rPr>
  </w:style>
  <w:style w:type="paragraph" w:styleId="Heading1">
    <w:name w:val="heading 1"/>
    <w:basedOn w:val="Normal"/>
    <w:next w:val="Normal"/>
    <w:link w:val="Heading1Char"/>
    <w:uiPriority w:val="9"/>
    <w:qFormat/>
    <w:rsid w:val="002B5868"/>
    <w:pPr>
      <w:keepNext/>
      <w:keepLines/>
      <w:spacing w:after="240" w:line="240" w:lineRule="auto"/>
      <w:jc w:val="center"/>
      <w:outlineLvl w:val="0"/>
    </w:pPr>
    <w:rPr>
      <w:rFonts w:eastAsiaTheme="majorEastAsia" w:cstheme="majorBidi"/>
      <w:b/>
      <w:color w:val="000000" w:themeColor="text1"/>
      <w:kern w:val="2"/>
      <w:szCs w:val="32"/>
      <w14:ligatures w14:val="standardContextual"/>
    </w:rPr>
  </w:style>
  <w:style w:type="paragraph" w:styleId="Heading2">
    <w:name w:val="heading 2"/>
    <w:basedOn w:val="Normal"/>
    <w:next w:val="Normal"/>
    <w:link w:val="Heading2Char"/>
    <w:autoRedefine/>
    <w:uiPriority w:val="9"/>
    <w:unhideWhenUsed/>
    <w:qFormat/>
    <w:rsid w:val="00B02AE0"/>
    <w:pPr>
      <w:keepNext/>
      <w:keepLines/>
      <w:ind w:left="374" w:hanging="374"/>
      <w:outlineLvl w:val="1"/>
    </w:pPr>
    <w:rPr>
      <w:rFonts w:eastAsiaTheme="majorEastAsia" w:cstheme="majorBidi"/>
      <w:color w:val="000000" w:themeColor="text1"/>
      <w:kern w:val="2"/>
      <w:szCs w:val="26"/>
      <w:u w:val="single"/>
      <w14:ligatures w14:val="standardContextual"/>
    </w:rPr>
  </w:style>
  <w:style w:type="paragraph" w:styleId="Heading3">
    <w:name w:val="heading 3"/>
    <w:basedOn w:val="Normal"/>
    <w:next w:val="Normal"/>
    <w:link w:val="Heading3Char"/>
    <w:uiPriority w:val="9"/>
    <w:unhideWhenUsed/>
    <w:qFormat/>
    <w:rsid w:val="00B02AE0"/>
    <w:pPr>
      <w:keepNext/>
      <w:keepLines/>
      <w:ind w:left="720" w:hanging="720"/>
      <w:outlineLvl w:val="2"/>
    </w:pPr>
    <w:rPr>
      <w:rFonts w:eastAsiaTheme="majorEastAsia"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8"/>
    <w:rPr>
      <w:rFonts w:ascii="Verdana" w:eastAsiaTheme="majorEastAsia" w:hAnsi="Verdana" w:cstheme="majorBidi"/>
      <w:b/>
      <w:color w:val="000000" w:themeColor="text1"/>
      <w:szCs w:val="32"/>
    </w:rPr>
  </w:style>
  <w:style w:type="character" w:customStyle="1" w:styleId="Heading2Char">
    <w:name w:val="Heading 2 Char"/>
    <w:basedOn w:val="DefaultParagraphFont"/>
    <w:link w:val="Heading2"/>
    <w:uiPriority w:val="9"/>
    <w:rsid w:val="00B02AE0"/>
    <w:rPr>
      <w:rFonts w:ascii="Verdana" w:eastAsiaTheme="majorEastAsia" w:hAnsi="Verdana" w:cstheme="majorBidi"/>
      <w:color w:val="000000" w:themeColor="text1"/>
      <w:szCs w:val="26"/>
      <w:u w:val="single"/>
    </w:rPr>
  </w:style>
  <w:style w:type="paragraph" w:styleId="Title">
    <w:name w:val="Title"/>
    <w:basedOn w:val="Normal"/>
    <w:next w:val="Normal"/>
    <w:link w:val="TitleChar"/>
    <w:uiPriority w:val="10"/>
    <w:qFormat/>
    <w:rsid w:val="000526F5"/>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0526F5"/>
    <w:rPr>
      <w:rFonts w:ascii="Verdana" w:eastAsiaTheme="majorEastAsia" w:hAnsi="Verdana" w:cstheme="majorBidi"/>
      <w:b/>
      <w:spacing w:val="-10"/>
      <w:kern w:val="28"/>
      <w:sz w:val="28"/>
      <w:szCs w:val="56"/>
    </w:rPr>
  </w:style>
  <w:style w:type="paragraph" w:customStyle="1" w:styleId="NewYorker">
    <w:name w:val="New Yorker"/>
    <w:basedOn w:val="Normal"/>
    <w:autoRedefine/>
    <w:qFormat/>
    <w:rsid w:val="00B02AE0"/>
    <w:pPr>
      <w:spacing w:after="0" w:line="276" w:lineRule="auto"/>
      <w:ind w:firstLine="720"/>
    </w:pPr>
    <w:rPr>
      <w:rFonts w:ascii="Georgia" w:hAnsi="Georgia"/>
    </w:rPr>
  </w:style>
  <w:style w:type="paragraph" w:customStyle="1" w:styleId="Bullets">
    <w:name w:val="Bullets"/>
    <w:basedOn w:val="ListParagraph"/>
    <w:qFormat/>
    <w:rsid w:val="00687D6E"/>
    <w:pPr>
      <w:spacing w:line="276" w:lineRule="auto"/>
      <w:ind w:hanging="360"/>
    </w:pPr>
    <w:rPr>
      <w:rFonts w:eastAsiaTheme="minorHAnsi" w:cstheme="minorBidi"/>
      <w:color w:val="000000" w:themeColor="text1"/>
      <w:kern w:val="2"/>
      <w14:ligatures w14:val="standardContextual"/>
    </w:rPr>
  </w:style>
  <w:style w:type="paragraph" w:styleId="ListParagraph">
    <w:name w:val="List Paragraph"/>
    <w:basedOn w:val="Normal"/>
    <w:uiPriority w:val="34"/>
    <w:qFormat/>
    <w:rsid w:val="00687D6E"/>
    <w:pPr>
      <w:ind w:left="720"/>
      <w:contextualSpacing/>
    </w:pPr>
  </w:style>
  <w:style w:type="character" w:customStyle="1" w:styleId="Heading3Char">
    <w:name w:val="Heading 3 Char"/>
    <w:basedOn w:val="DefaultParagraphFont"/>
    <w:link w:val="Heading3"/>
    <w:uiPriority w:val="9"/>
    <w:rsid w:val="00B02AE0"/>
    <w:rPr>
      <w:rFonts w:ascii="Verdana" w:eastAsiaTheme="majorEastAsia" w:hAnsi="Verdana" w:cstheme="majorBidi"/>
      <w:color w:val="000000" w:themeColor="text1"/>
      <w:kern w:val="0"/>
      <w:u w:val="single"/>
      <w14:ligatures w14:val="none"/>
    </w:rPr>
  </w:style>
  <w:style w:type="character" w:styleId="Hyperlink">
    <w:name w:val="Hyperlink"/>
    <w:basedOn w:val="DefaultParagraphFont"/>
    <w:uiPriority w:val="99"/>
    <w:unhideWhenUsed/>
    <w:rsid w:val="00692269"/>
    <w:rPr>
      <w:color w:val="0563C1" w:themeColor="hyperlink"/>
      <w:u w:val="single"/>
    </w:rPr>
  </w:style>
  <w:style w:type="character" w:styleId="UnresolvedMention">
    <w:name w:val="Unresolved Mention"/>
    <w:basedOn w:val="DefaultParagraphFont"/>
    <w:uiPriority w:val="99"/>
    <w:semiHidden/>
    <w:unhideWhenUsed/>
    <w:rsid w:val="0069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ect.lisacallan@gmail.com" TargetMode="External"/><Relationship Id="rId18" Type="http://schemas.openxmlformats.org/officeDocument/2006/relationships/hyperlink" Target="http://voteforsydlocke@gmail.com" TargetMode="External"/><Relationship Id="rId26" Type="http://schemas.openxmlformats.org/officeDocument/2006/relationships/hyperlink" Target="http://info@jakefey.com" TargetMode="External"/><Relationship Id="rId3" Type="http://schemas.openxmlformats.org/officeDocument/2006/relationships/settings" Target="settings.xml"/><Relationship Id="rId21" Type="http://schemas.openxmlformats.org/officeDocument/2006/relationships/hyperlink" Target="http://info@votejy.com" TargetMode="External"/><Relationship Id="rId34" Type="http://schemas.openxmlformats.org/officeDocument/2006/relationships/image" Target="media/image2.png"/><Relationship Id="rId7" Type="http://schemas.openxmlformats.org/officeDocument/2006/relationships/hyperlink" Target="http://info@marcusriccelli.com" TargetMode="External"/><Relationship Id="rId12" Type="http://schemas.openxmlformats.org/officeDocument/2006/relationships/hyperlink" Target="http://HargroveMD@aol.com" TargetMode="External"/><Relationship Id="rId17" Type="http://schemas.openxmlformats.org/officeDocument/2006/relationships/hyperlink" Target="http://Lisa@LisaParshley.com" TargetMode="External"/><Relationship Id="rId25" Type="http://schemas.openxmlformats.org/officeDocument/2006/relationships/hyperlink" Target="mailto:info@devinfor27.org" TargetMode="External"/><Relationship Id="rId33" Type="http://schemas.openxmlformats.org/officeDocument/2006/relationships/hyperlink" Target="http://info@gerrypollet.com" TargetMode="External"/><Relationship Id="rId2" Type="http://schemas.openxmlformats.org/officeDocument/2006/relationships/styles" Target="styles.xml"/><Relationship Id="rId16" Type="http://schemas.openxmlformats.org/officeDocument/2006/relationships/hyperlink" Target="http://steveo98501@gmail.com" TargetMode="External"/><Relationship Id="rId20" Type="http://schemas.openxmlformats.org/officeDocument/2006/relationships/hyperlink" Target="http://electkurtrobertson@gmail.com" TargetMode="External"/><Relationship Id="rId29" Type="http://schemas.openxmlformats.org/officeDocument/2006/relationships/hyperlink" Target="http://singhforstatesenate@gmail.com" TargetMode="External"/><Relationship Id="rId1" Type="http://schemas.openxmlformats.org/officeDocument/2006/relationships/numbering" Target="numbering.xml"/><Relationship Id="rId6" Type="http://schemas.openxmlformats.org/officeDocument/2006/relationships/hyperlink" Target="https://waccra.org/legislative" TargetMode="External"/><Relationship Id="rId11" Type="http://schemas.openxmlformats.org/officeDocument/2006/relationships/hyperlink" Target="http://victoria@victoriahunt.com" TargetMode="External"/><Relationship Id="rId24" Type="http://schemas.openxmlformats.org/officeDocument/2006/relationships/hyperlink" Target="braaten4the27th@outlook.co" TargetMode="External"/><Relationship Id="rId32" Type="http://schemas.openxmlformats.org/officeDocument/2006/relationships/hyperlink" Target="http://melissa@melissademyan.com" TargetMode="External"/><Relationship Id="rId5" Type="http://schemas.openxmlformats.org/officeDocument/2006/relationships/image" Target="media/image1.png"/><Relationship Id="rId15" Type="http://schemas.openxmlformats.org/officeDocument/2006/relationships/hyperlink" Target="http://info@bobiyall.com" TargetMode="External"/><Relationship Id="rId23" Type="http://schemas.openxmlformats.org/officeDocument/2006/relationships/hyperlink" Target="http://peopleforyasmin@gmail.com" TargetMode="External"/><Relationship Id="rId28" Type="http://schemas.openxmlformats.org/officeDocument/2006/relationships/hyperlink" Target="http://jcfitzgibbon@gmail.com" TargetMode="External"/><Relationship Id="rId36" Type="http://schemas.openxmlformats.org/officeDocument/2006/relationships/theme" Target="theme/theme1.xml"/><Relationship Id="rId10" Type="http://schemas.openxmlformats.org/officeDocument/2006/relationships/hyperlink" Target="http://bill@voteramos.org" TargetMode="External"/><Relationship Id="rId19" Type="http://schemas.openxmlformats.org/officeDocument/2006/relationships/hyperlink" Target="http://electlancebyrd@gmail.com" TargetMode="External"/><Relationship Id="rId31" Type="http://schemas.openxmlformats.org/officeDocument/2006/relationships/hyperlink" Target="http://info@voteandreasuarez.com" TargetMode="External"/><Relationship Id="rId4" Type="http://schemas.openxmlformats.org/officeDocument/2006/relationships/webSettings" Target="webSettings.xml"/><Relationship Id="rId9" Type="http://schemas.openxmlformats.org/officeDocument/2006/relationships/hyperlink" Target="http://info@hilltothehouse.org" TargetMode="External"/><Relationship Id="rId14" Type="http://schemas.openxmlformats.org/officeDocument/2006/relationships/hyperlink" Target="http://info@votejessicabateman.com" TargetMode="External"/><Relationship Id="rId22" Type="http://schemas.openxmlformats.org/officeDocument/2006/relationships/hyperlink" Target="http://VoteTiffinyMitchell@gmail.com" TargetMode="External"/><Relationship Id="rId27" Type="http://schemas.openxmlformats.org/officeDocument/2006/relationships/hyperlink" Target="http://info@electlisarezac.com" TargetMode="External"/><Relationship Id="rId30" Type="http://schemas.openxmlformats.org/officeDocument/2006/relationships/hyperlink" Target="http://nicole@votenicole.org" TargetMode="External"/><Relationship Id="rId35" Type="http://schemas.openxmlformats.org/officeDocument/2006/relationships/fontTable" Target="fontTable.xml"/><Relationship Id="rId8" Type="http://schemas.openxmlformats.org/officeDocument/2006/relationships/hyperlink" Target="http://alkiepe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Smith</dc:creator>
  <cp:keywords/>
  <dc:description/>
  <cp:lastModifiedBy>Monica Clement</cp:lastModifiedBy>
  <cp:revision>2</cp:revision>
  <dcterms:created xsi:type="dcterms:W3CDTF">2024-09-15T16:44:00Z</dcterms:created>
  <dcterms:modified xsi:type="dcterms:W3CDTF">2024-09-15T16:44:00Z</dcterms:modified>
</cp:coreProperties>
</file>