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61F0B0A6" w:rsidR="00590139" w:rsidRPr="00273B21" w:rsidRDefault="00C30366" w:rsidP="00590139">
      <w:pPr>
        <w:jc w:val="center"/>
        <w:rPr>
          <w:rFonts w:ascii="Times New Roman" w:hAnsi="Times New Roman" w:cs="Times New Roman"/>
          <w:b/>
          <w:color w:val="000000"/>
        </w:rPr>
      </w:pPr>
      <w:r>
        <w:rPr>
          <w:rFonts w:ascii="Times New Roman" w:hAnsi="Times New Roman" w:cs="Times New Roman"/>
          <w:b/>
          <w:color w:val="000000"/>
        </w:rPr>
        <w:t>January 14</w:t>
      </w:r>
      <w:r w:rsidR="00590139" w:rsidRPr="00273B21">
        <w:rPr>
          <w:rFonts w:ascii="Times New Roman" w:hAnsi="Times New Roman" w:cs="Times New Roman"/>
          <w:b/>
          <w:color w:val="000000"/>
        </w:rPr>
        <w:t>, 2021</w:t>
      </w:r>
    </w:p>
    <w:p w14:paraId="7BD9A1C1" w14:textId="34F813C6" w:rsidR="00C30366" w:rsidRDefault="00590139" w:rsidP="004C15D2">
      <w:pPr>
        <w:jc w:val="center"/>
        <w:outlineLvl w:val="0"/>
        <w:rPr>
          <w:rFonts w:ascii="Times New Roman" w:hAnsi="Times New Roman" w:cs="Times New Roman"/>
          <w:b/>
          <w:color w:val="000000"/>
        </w:rPr>
      </w:pPr>
      <w:r w:rsidRPr="00273B21">
        <w:rPr>
          <w:rFonts w:ascii="Times New Roman" w:hAnsi="Times New Roman" w:cs="Times New Roman"/>
          <w:b/>
          <w:color w:val="000000"/>
        </w:rPr>
        <w:t>Via Zoom</w:t>
      </w:r>
    </w:p>
    <w:p w14:paraId="08DC132B" w14:textId="77777777" w:rsidR="00F96F29" w:rsidRPr="00273B21" w:rsidRDefault="00F96F29" w:rsidP="00590139">
      <w:pPr>
        <w:jc w:val="center"/>
        <w:outlineLvl w:val="0"/>
        <w:rPr>
          <w:rFonts w:ascii="Times New Roman" w:hAnsi="Times New Roman" w:cs="Times New Roman"/>
          <w:b/>
          <w:color w:val="000000"/>
        </w:rPr>
      </w:pPr>
    </w:p>
    <w:p w14:paraId="2CBB19D1" w14:textId="77777777" w:rsidR="00173352" w:rsidRPr="00273B21" w:rsidRDefault="00173352"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47937B2E"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AE4A7E">
        <w:rPr>
          <w:rFonts w:ascii="Times New Roman" w:hAnsi="Times New Roman" w:cs="Times New Roman"/>
          <w:color w:val="000000"/>
        </w:rPr>
        <w:t xml:space="preserve">Donna Kristaponis, President; Rick Baugh, </w:t>
      </w:r>
      <w:r w:rsidR="00A979E9">
        <w:rPr>
          <w:rFonts w:ascii="Times New Roman" w:hAnsi="Times New Roman" w:cs="Times New Roman"/>
          <w:color w:val="000000"/>
        </w:rPr>
        <w:t xml:space="preserve">Interim </w:t>
      </w:r>
      <w:r w:rsidR="00AE4A7E">
        <w:rPr>
          <w:rFonts w:ascii="Times New Roman" w:hAnsi="Times New Roman" w:cs="Times New Roman"/>
          <w:color w:val="000000"/>
        </w:rPr>
        <w:t>Vice President;</w:t>
      </w:r>
      <w:r w:rsidR="004F72AD" w:rsidRPr="00273B21">
        <w:rPr>
          <w:rFonts w:ascii="Times New Roman" w:hAnsi="Times New Roman" w:cs="Times New Roman"/>
          <w:color w:val="000000"/>
        </w:rPr>
        <w:t xml:space="preserve"> </w:t>
      </w:r>
      <w:r w:rsidR="00AE4A7E">
        <w:rPr>
          <w:rFonts w:ascii="Times New Roman" w:hAnsi="Times New Roman" w:cs="Times New Roman"/>
          <w:color w:val="000000"/>
        </w:rPr>
        <w:t>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Pr="00273B21">
        <w:rPr>
          <w:rFonts w:ascii="Times New Roman" w:hAnsi="Times New Roman" w:cs="Times New Roman"/>
          <w:color w:val="000000"/>
        </w:rPr>
        <w:t xml:space="preserve">Carlos </w:t>
      </w:r>
      <w:proofErr w:type="spellStart"/>
      <w:r w:rsidRPr="00273B21">
        <w:rPr>
          <w:rFonts w:ascii="Times New Roman" w:hAnsi="Times New Roman" w:cs="Times New Roman"/>
          <w:color w:val="000000"/>
        </w:rPr>
        <w:t>Caguiat</w:t>
      </w:r>
      <w:proofErr w:type="spellEnd"/>
      <w:r w:rsidRPr="00273B21">
        <w:rPr>
          <w:rFonts w:ascii="Times New Roman" w:hAnsi="Times New Roman" w:cs="Times New Roman"/>
          <w:color w:val="000000"/>
        </w:rPr>
        <w:t xml:space="preserve">, </w:t>
      </w:r>
      <w:r w:rsidR="00F96F29" w:rsidRPr="00273B21">
        <w:rPr>
          <w:rFonts w:ascii="Times New Roman" w:hAnsi="Times New Roman" w:cs="Times New Roman"/>
          <w:color w:val="000000"/>
        </w:rPr>
        <w:t xml:space="preserve">Monica Clement, </w:t>
      </w:r>
      <w:r w:rsidRPr="00273B21">
        <w:rPr>
          <w:rFonts w:ascii="Times New Roman" w:hAnsi="Times New Roman" w:cs="Times New Roman"/>
          <w:color w:val="000000"/>
        </w:rPr>
        <w:t>Judy Love</w:t>
      </w:r>
      <w:r w:rsidR="00C30366">
        <w:rPr>
          <w:rFonts w:ascii="Times New Roman" w:hAnsi="Times New Roman" w:cs="Times New Roman"/>
          <w:color w:val="000000"/>
        </w:rPr>
        <w:t>, Laura Saunders</w:t>
      </w:r>
    </w:p>
    <w:p w14:paraId="7FE96B4C" w14:textId="225A1D03" w:rsidR="00851E73" w:rsidRPr="00273B21" w:rsidRDefault="00851E73" w:rsidP="00590139">
      <w:pPr>
        <w:outlineLvl w:val="0"/>
        <w:rPr>
          <w:rFonts w:ascii="Times New Roman" w:hAnsi="Times New Roman" w:cs="Times New Roman"/>
          <w:color w:val="000000"/>
        </w:rPr>
      </w:pPr>
      <w:r w:rsidRPr="00851E73">
        <w:rPr>
          <w:rFonts w:ascii="Times New Roman" w:hAnsi="Times New Roman" w:cs="Times New Roman"/>
          <w:i/>
          <w:iCs/>
          <w:color w:val="000000"/>
        </w:rPr>
        <w:t>Committee Chair</w:t>
      </w:r>
      <w:r>
        <w:rPr>
          <w:rFonts w:ascii="Times New Roman" w:hAnsi="Times New Roman" w:cs="Times New Roman"/>
          <w:color w:val="000000"/>
        </w:rPr>
        <w:t>: Susan Dillon, Membership Chair</w:t>
      </w:r>
    </w:p>
    <w:p w14:paraId="28C8EC30" w14:textId="00312A84"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CCRC Coordinators</w:t>
      </w:r>
      <w:r w:rsidRPr="00273B21">
        <w:rPr>
          <w:rFonts w:ascii="Times New Roman" w:hAnsi="Times New Roman" w:cs="Times New Roman"/>
          <w:color w:val="000000"/>
        </w:rPr>
        <w:t xml:space="preserve">: </w:t>
      </w:r>
      <w:r w:rsidR="0011452F">
        <w:rPr>
          <w:rFonts w:ascii="Times New Roman" w:hAnsi="Times New Roman" w:cs="Times New Roman"/>
          <w:color w:val="000000"/>
        </w:rPr>
        <w:t>Tom Sakata</w:t>
      </w:r>
      <w:r w:rsidR="00C30366">
        <w:rPr>
          <w:rFonts w:ascii="Times New Roman" w:hAnsi="Times New Roman" w:cs="Times New Roman"/>
          <w:color w:val="000000"/>
        </w:rPr>
        <w:t>, Barry Witham</w:t>
      </w:r>
      <w:r w:rsidR="0011452F">
        <w:rPr>
          <w:rFonts w:ascii="Times New Roman" w:hAnsi="Times New Roman" w:cs="Times New Roman"/>
          <w:color w:val="000000"/>
        </w:rPr>
        <w:t xml:space="preserve"> </w:t>
      </w:r>
    </w:p>
    <w:p w14:paraId="58A8DB5D" w14:textId="7938C5BE" w:rsidR="00590139" w:rsidRDefault="0011452F" w:rsidP="00590139">
      <w:pPr>
        <w:outlineLvl w:val="0"/>
        <w:rPr>
          <w:rFonts w:ascii="Times New Roman" w:hAnsi="Times New Roman" w:cs="Times New Roman"/>
          <w:color w:val="000000"/>
        </w:rPr>
      </w:pPr>
      <w:r w:rsidRPr="0011452F">
        <w:rPr>
          <w:rFonts w:ascii="Times New Roman" w:hAnsi="Times New Roman" w:cs="Times New Roman"/>
          <w:i/>
          <w:iCs/>
          <w:color w:val="000000"/>
        </w:rPr>
        <w:t>Guest:</w:t>
      </w:r>
      <w:r>
        <w:rPr>
          <w:rFonts w:ascii="Times New Roman" w:hAnsi="Times New Roman" w:cs="Times New Roman"/>
          <w:color w:val="000000"/>
        </w:rPr>
        <w:t xml:space="preserve"> </w:t>
      </w:r>
      <w:r w:rsidR="00C30366">
        <w:rPr>
          <w:rFonts w:ascii="Times New Roman" w:hAnsi="Times New Roman" w:cs="Times New Roman"/>
          <w:color w:val="000000"/>
        </w:rPr>
        <w:t>Allan Affleck</w:t>
      </w:r>
    </w:p>
    <w:p w14:paraId="5999A873" w14:textId="77777777" w:rsidR="0011452F" w:rsidRPr="00273B21" w:rsidRDefault="0011452F" w:rsidP="00590139">
      <w:pPr>
        <w:outlineLvl w:val="0"/>
        <w:rPr>
          <w:rFonts w:ascii="Times New Roman" w:hAnsi="Times New Roman" w:cs="Times New Roman"/>
          <w:color w:val="000000"/>
        </w:rPr>
      </w:pPr>
    </w:p>
    <w:p w14:paraId="60F4655C" w14:textId="7E056AD2"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President Donna Kristaponis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w:t>
      </w:r>
      <w:r w:rsidR="00C30366">
        <w:rPr>
          <w:rFonts w:ascii="Times New Roman" w:hAnsi="Times New Roman" w:cs="Times New Roman"/>
          <w:color w:val="000000"/>
        </w:rPr>
        <w:t>0</w:t>
      </w:r>
      <w:r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26FEE5B6"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C30366">
        <w:rPr>
          <w:rFonts w:ascii="Times New Roman" w:hAnsi="Times New Roman" w:cs="Times New Roman"/>
          <w:color w:val="000000"/>
        </w:rPr>
        <w:t>December 10</w:t>
      </w:r>
      <w:r w:rsidRPr="00273B21">
        <w:rPr>
          <w:rFonts w:ascii="Times New Roman" w:hAnsi="Times New Roman" w:cs="Times New Roman"/>
          <w:color w:val="000000"/>
        </w:rPr>
        <w:t>, 2021</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 </w:t>
      </w:r>
      <w:r w:rsidR="00B43D4C" w:rsidRPr="00273B21">
        <w:rPr>
          <w:rFonts w:ascii="Times New Roman" w:hAnsi="Times New Roman" w:cs="Times New Roman"/>
          <w:color w:val="000000"/>
        </w:rPr>
        <w:t>were approved by consent.</w:t>
      </w:r>
    </w:p>
    <w:p w14:paraId="5CBD3932" w14:textId="77777777" w:rsidR="00590139" w:rsidRPr="00273B21" w:rsidRDefault="00590139" w:rsidP="00590139">
      <w:pPr>
        <w:outlineLvl w:val="0"/>
        <w:rPr>
          <w:rFonts w:ascii="Times New Roman" w:hAnsi="Times New Roman" w:cs="Times New Roman"/>
          <w:color w:val="000000"/>
        </w:rPr>
      </w:pPr>
    </w:p>
    <w:p w14:paraId="453287B9" w14:textId="119DC634" w:rsidR="002314BF" w:rsidRDefault="00590139" w:rsidP="002314BF">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B43D4C" w:rsidRPr="00273B21">
        <w:rPr>
          <w:rFonts w:ascii="Times New Roman" w:hAnsi="Times New Roman" w:cs="Times New Roman"/>
          <w:color w:val="000000"/>
        </w:rPr>
        <w:t xml:space="preserve">  </w:t>
      </w:r>
    </w:p>
    <w:p w14:paraId="6CC964B9" w14:textId="77777777" w:rsidR="00C30366" w:rsidRPr="00273B21" w:rsidRDefault="00C30366" w:rsidP="002314BF">
      <w:pPr>
        <w:outlineLvl w:val="0"/>
        <w:rPr>
          <w:rFonts w:ascii="Times New Roman" w:hAnsi="Times New Roman" w:cs="Times New Roman"/>
          <w:color w:val="000000"/>
        </w:rPr>
      </w:pPr>
    </w:p>
    <w:p w14:paraId="09B71771" w14:textId="26E32A6D" w:rsidR="00251FA3" w:rsidRDefault="00590139" w:rsidP="005726C3">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73DF5735" w14:textId="77777777" w:rsidR="005726C3" w:rsidRPr="00273B21" w:rsidRDefault="005726C3" w:rsidP="005726C3">
      <w:pPr>
        <w:outlineLvl w:val="0"/>
        <w:rPr>
          <w:rFonts w:ascii="Times New Roman" w:hAnsi="Times New Roman" w:cs="Times New Roman"/>
          <w:color w:val="000000"/>
        </w:rPr>
      </w:pPr>
    </w:p>
    <w:p w14:paraId="314AFFF7" w14:textId="0632B5A6" w:rsidR="00A979E9" w:rsidRDefault="00B16B48" w:rsidP="00A979E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 xml:space="preserve">Update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p>
    <w:p w14:paraId="626F55D4" w14:textId="77777777" w:rsidR="00885075" w:rsidRDefault="00885075" w:rsidP="00A979E9">
      <w:pPr>
        <w:outlineLvl w:val="0"/>
        <w:rPr>
          <w:rFonts w:ascii="Times New Roman" w:hAnsi="Times New Roman" w:cs="Times New Roman"/>
          <w:color w:val="000000"/>
        </w:rPr>
      </w:pPr>
    </w:p>
    <w:p w14:paraId="252D13DB" w14:textId="0D41B18C" w:rsidR="00264BEE" w:rsidRDefault="00264BEE" w:rsidP="00A979E9">
      <w:pPr>
        <w:outlineLvl w:val="0"/>
        <w:rPr>
          <w:rFonts w:ascii="Times New Roman" w:hAnsi="Times New Roman" w:cs="Times New Roman"/>
          <w:color w:val="000000"/>
        </w:rPr>
      </w:pPr>
      <w:r w:rsidRPr="00EC4CEE">
        <w:rPr>
          <w:rFonts w:ascii="Times New Roman" w:hAnsi="Times New Roman" w:cs="Times New Roman"/>
          <w:b/>
          <w:bCs/>
          <w:color w:val="000000"/>
        </w:rPr>
        <w:t>Hearthstone</w:t>
      </w:r>
      <w:r>
        <w:rPr>
          <w:rFonts w:ascii="Times New Roman" w:hAnsi="Times New Roman" w:cs="Times New Roman"/>
          <w:color w:val="000000"/>
        </w:rPr>
        <w:t xml:space="preserve">: The previous CEO signed the </w:t>
      </w:r>
      <w:r w:rsidRPr="00EC4CEE">
        <w:rPr>
          <w:rFonts w:ascii="Times New Roman" w:hAnsi="Times New Roman" w:cs="Times New Roman"/>
          <w:i/>
          <w:iCs/>
          <w:color w:val="000000"/>
        </w:rPr>
        <w:t>Commitment</w:t>
      </w:r>
      <w:r>
        <w:rPr>
          <w:rFonts w:ascii="Times New Roman" w:hAnsi="Times New Roman" w:cs="Times New Roman"/>
          <w:color w:val="000000"/>
        </w:rPr>
        <w:t xml:space="preserve">.  </w:t>
      </w:r>
      <w:r w:rsidR="00EC4CEE">
        <w:rPr>
          <w:rFonts w:ascii="Times New Roman" w:hAnsi="Times New Roman" w:cs="Times New Roman"/>
          <w:color w:val="000000"/>
        </w:rPr>
        <w:t xml:space="preserve">The </w:t>
      </w:r>
      <w:r w:rsidR="00885075">
        <w:rPr>
          <w:rFonts w:ascii="Times New Roman" w:hAnsi="Times New Roman" w:cs="Times New Roman"/>
          <w:color w:val="000000"/>
        </w:rPr>
        <w:t>residents</w:t>
      </w:r>
      <w:r w:rsidR="00EC4CEE">
        <w:rPr>
          <w:rFonts w:ascii="Times New Roman" w:hAnsi="Times New Roman" w:cs="Times New Roman"/>
          <w:color w:val="000000"/>
        </w:rPr>
        <w:t xml:space="preserve"> regard</w:t>
      </w:r>
      <w:r>
        <w:rPr>
          <w:rFonts w:ascii="Times New Roman" w:hAnsi="Times New Roman" w:cs="Times New Roman"/>
          <w:color w:val="000000"/>
        </w:rPr>
        <w:t xml:space="preserve"> the signed agreement </w:t>
      </w:r>
      <w:r w:rsidR="00EC4CEE">
        <w:rPr>
          <w:rFonts w:ascii="Times New Roman" w:hAnsi="Times New Roman" w:cs="Times New Roman"/>
          <w:color w:val="000000"/>
        </w:rPr>
        <w:t>a</w:t>
      </w:r>
      <w:r>
        <w:rPr>
          <w:rFonts w:ascii="Times New Roman" w:hAnsi="Times New Roman" w:cs="Times New Roman"/>
          <w:color w:val="000000"/>
        </w:rPr>
        <w:t>s “valid as stands”.</w:t>
      </w:r>
    </w:p>
    <w:p w14:paraId="52D57039" w14:textId="6B9938DD" w:rsidR="00264BEE" w:rsidRDefault="00264BEE" w:rsidP="00A979E9">
      <w:pPr>
        <w:outlineLvl w:val="0"/>
        <w:rPr>
          <w:rFonts w:ascii="Times New Roman" w:hAnsi="Times New Roman" w:cs="Times New Roman"/>
          <w:color w:val="000000"/>
        </w:rPr>
      </w:pPr>
      <w:r w:rsidRPr="00EC4CEE">
        <w:rPr>
          <w:rFonts w:ascii="Times New Roman" w:hAnsi="Times New Roman" w:cs="Times New Roman"/>
          <w:b/>
          <w:bCs/>
          <w:color w:val="000000"/>
        </w:rPr>
        <w:t>Emerald Heights</w:t>
      </w:r>
      <w:r>
        <w:rPr>
          <w:rFonts w:ascii="Times New Roman" w:hAnsi="Times New Roman" w:cs="Times New Roman"/>
          <w:color w:val="000000"/>
        </w:rPr>
        <w:t xml:space="preserve">: The handbook that contains the </w:t>
      </w:r>
      <w:r w:rsidRPr="00885075">
        <w:rPr>
          <w:rFonts w:ascii="Times New Roman" w:hAnsi="Times New Roman" w:cs="Times New Roman"/>
          <w:i/>
          <w:iCs/>
          <w:color w:val="000000"/>
        </w:rPr>
        <w:t xml:space="preserve">Commitment </w:t>
      </w:r>
      <w:r>
        <w:rPr>
          <w:rFonts w:ascii="Times New Roman" w:hAnsi="Times New Roman" w:cs="Times New Roman"/>
          <w:color w:val="000000"/>
        </w:rPr>
        <w:t>is being withdrawn from the new contracts</w:t>
      </w:r>
      <w:r w:rsidR="00885075">
        <w:rPr>
          <w:rFonts w:ascii="Times New Roman" w:hAnsi="Times New Roman" w:cs="Times New Roman"/>
          <w:color w:val="000000"/>
        </w:rPr>
        <w:t xml:space="preserve"> that are signed up</w:t>
      </w:r>
      <w:r w:rsidR="00551B74">
        <w:rPr>
          <w:rFonts w:ascii="Times New Roman" w:hAnsi="Times New Roman" w:cs="Times New Roman"/>
          <w:color w:val="000000"/>
        </w:rPr>
        <w:t>on</w:t>
      </w:r>
      <w:r w:rsidR="00885075">
        <w:rPr>
          <w:rFonts w:ascii="Times New Roman" w:hAnsi="Times New Roman" w:cs="Times New Roman"/>
          <w:color w:val="000000"/>
        </w:rPr>
        <w:t xml:space="preserve"> entrance</w:t>
      </w:r>
      <w:r>
        <w:rPr>
          <w:rFonts w:ascii="Times New Roman" w:hAnsi="Times New Roman" w:cs="Times New Roman"/>
          <w:color w:val="000000"/>
        </w:rPr>
        <w:t>.</w:t>
      </w:r>
    </w:p>
    <w:p w14:paraId="1A734786" w14:textId="4FFD5768" w:rsidR="00EC4CEE" w:rsidRDefault="00EC4CEE" w:rsidP="00A979E9">
      <w:pPr>
        <w:outlineLvl w:val="0"/>
        <w:rPr>
          <w:rFonts w:ascii="Times New Roman" w:hAnsi="Times New Roman" w:cs="Times New Roman"/>
          <w:color w:val="000000"/>
        </w:rPr>
      </w:pPr>
      <w:r w:rsidRPr="00EC4CEE">
        <w:rPr>
          <w:rFonts w:ascii="Times New Roman" w:hAnsi="Times New Roman" w:cs="Times New Roman"/>
          <w:b/>
          <w:bCs/>
          <w:color w:val="000000"/>
        </w:rPr>
        <w:t>Timber Ridge</w:t>
      </w:r>
      <w:r>
        <w:rPr>
          <w:rFonts w:ascii="Times New Roman" w:hAnsi="Times New Roman" w:cs="Times New Roman"/>
          <w:color w:val="000000"/>
        </w:rPr>
        <w:t xml:space="preserve">: The </w:t>
      </w:r>
      <w:r w:rsidRPr="00EC4CEE">
        <w:rPr>
          <w:rFonts w:ascii="Times New Roman" w:hAnsi="Times New Roman" w:cs="Times New Roman"/>
          <w:i/>
          <w:iCs/>
          <w:color w:val="000000"/>
        </w:rPr>
        <w:t>Commitment</w:t>
      </w:r>
      <w:r>
        <w:rPr>
          <w:rFonts w:ascii="Times New Roman" w:hAnsi="Times New Roman" w:cs="Times New Roman"/>
          <w:color w:val="000000"/>
        </w:rPr>
        <w:t xml:space="preserve"> will be presented to the floor meetings as soon as COVID restrictions are lifted.</w:t>
      </w:r>
    </w:p>
    <w:p w14:paraId="36ABD9F1" w14:textId="74DDC1F9" w:rsidR="00786D79" w:rsidRDefault="00786D79" w:rsidP="00A979E9">
      <w:pPr>
        <w:outlineLvl w:val="0"/>
        <w:rPr>
          <w:rFonts w:ascii="Times New Roman" w:hAnsi="Times New Roman" w:cs="Times New Roman"/>
          <w:color w:val="000000"/>
        </w:rPr>
      </w:pPr>
      <w:r w:rsidRPr="00786D79">
        <w:rPr>
          <w:rFonts w:ascii="Times New Roman" w:hAnsi="Times New Roman" w:cs="Times New Roman"/>
          <w:b/>
          <w:bCs/>
          <w:color w:val="000000"/>
        </w:rPr>
        <w:t>Mirabella</w:t>
      </w:r>
      <w:r>
        <w:rPr>
          <w:rFonts w:ascii="Times New Roman" w:hAnsi="Times New Roman" w:cs="Times New Roman"/>
          <w:color w:val="000000"/>
        </w:rPr>
        <w:t xml:space="preserve">: A few residents have expressed concern about getting their entrance fees refunded when they leave or die although </w:t>
      </w:r>
      <w:r w:rsidR="00885075">
        <w:rPr>
          <w:rFonts w:ascii="Times New Roman" w:hAnsi="Times New Roman" w:cs="Times New Roman"/>
          <w:color w:val="000000"/>
        </w:rPr>
        <w:t xml:space="preserve">there is </w:t>
      </w:r>
      <w:r>
        <w:rPr>
          <w:rFonts w:ascii="Times New Roman" w:hAnsi="Times New Roman" w:cs="Times New Roman"/>
          <w:color w:val="000000"/>
        </w:rPr>
        <w:t xml:space="preserve">no report that has actually happened since the </w:t>
      </w:r>
      <w:r w:rsidRPr="00786D79">
        <w:rPr>
          <w:rFonts w:ascii="Times New Roman" w:hAnsi="Times New Roman" w:cs="Times New Roman"/>
          <w:i/>
          <w:iCs/>
          <w:color w:val="000000"/>
        </w:rPr>
        <w:t>Commitment</w:t>
      </w:r>
      <w:r>
        <w:rPr>
          <w:rFonts w:ascii="Times New Roman" w:hAnsi="Times New Roman" w:cs="Times New Roman"/>
          <w:color w:val="000000"/>
        </w:rPr>
        <w:t xml:space="preserve"> was signed.</w:t>
      </w:r>
    </w:p>
    <w:p w14:paraId="6E673125" w14:textId="77777777" w:rsidR="00EB754C" w:rsidRPr="00273B21" w:rsidRDefault="00EB754C" w:rsidP="00555EFF">
      <w:pPr>
        <w:rPr>
          <w:rFonts w:ascii="Times New Roman" w:eastAsia="Times New Roman" w:hAnsi="Times New Roman" w:cs="Times New Roman"/>
          <w:b/>
          <w:bCs/>
        </w:rPr>
      </w:pPr>
    </w:p>
    <w:p w14:paraId="02788B51" w14:textId="2D206BE9" w:rsidR="003B631E" w:rsidRPr="00273B21" w:rsidRDefault="00B43D4C" w:rsidP="00710393">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Long-term Financials Task Force</w:t>
      </w:r>
      <w:r w:rsidRPr="00273B21">
        <w:rPr>
          <w:rFonts w:ascii="Times New Roman" w:hAnsi="Times New Roman" w:cs="Times New Roman"/>
          <w:color w:val="000000"/>
        </w:rPr>
        <w:t xml:space="preserve">: </w:t>
      </w:r>
      <w:r w:rsidR="00786D79">
        <w:rPr>
          <w:rFonts w:ascii="Times New Roman" w:hAnsi="Times New Roman" w:cs="Times New Roman"/>
          <w:color w:val="000000"/>
        </w:rPr>
        <w:t>No report.</w:t>
      </w:r>
    </w:p>
    <w:p w14:paraId="572FDA4A" w14:textId="61D621BF" w:rsidR="00B43D4C" w:rsidRPr="00273B21" w:rsidRDefault="00B43D4C" w:rsidP="00710393">
      <w:pPr>
        <w:outlineLvl w:val="0"/>
        <w:rPr>
          <w:rFonts w:ascii="Times New Roman" w:hAnsi="Times New Roman" w:cs="Times New Roman"/>
          <w:color w:val="000000"/>
        </w:rPr>
      </w:pPr>
    </w:p>
    <w:p w14:paraId="702673ED" w14:textId="78B1964D" w:rsidR="00E00892" w:rsidRDefault="004227E0"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4227E0">
        <w:rPr>
          <w:rFonts w:ascii="Times New Roman" w:hAnsi="Times New Roman" w:cs="Times New Roman"/>
          <w:color w:val="000000"/>
          <w:u w:val="single"/>
        </w:rPr>
        <w:t xml:space="preserve">Membership Tracking </w:t>
      </w:r>
      <w:r w:rsidR="00E00892" w:rsidRPr="004227E0">
        <w:rPr>
          <w:rFonts w:ascii="Times New Roman" w:hAnsi="Times New Roman" w:cs="Times New Roman"/>
          <w:color w:val="000000"/>
          <w:u w:val="single"/>
        </w:rPr>
        <w:t>Workflow</w:t>
      </w:r>
      <w:r w:rsidR="00786D79">
        <w:rPr>
          <w:rFonts w:ascii="Times New Roman" w:hAnsi="Times New Roman" w:cs="Times New Roman"/>
          <w:color w:val="000000"/>
          <w:u w:val="single"/>
        </w:rPr>
        <w:t xml:space="preserve"> Update</w:t>
      </w:r>
      <w:r>
        <w:rPr>
          <w:rFonts w:ascii="Times New Roman" w:hAnsi="Times New Roman" w:cs="Times New Roman"/>
          <w:color w:val="000000"/>
        </w:rPr>
        <w:t xml:space="preserve">: </w:t>
      </w:r>
      <w:r w:rsidR="00786D79">
        <w:rPr>
          <w:rFonts w:ascii="Times New Roman" w:hAnsi="Times New Roman" w:cs="Times New Roman"/>
          <w:color w:val="000000"/>
        </w:rPr>
        <w:t>A new Tracking Work Flow has been developed and approved.  The only suggestion was to date the version since it may change in the future.</w:t>
      </w:r>
    </w:p>
    <w:p w14:paraId="4FE0015B" w14:textId="77777777" w:rsidR="003907E4" w:rsidRDefault="003907E4" w:rsidP="00710393">
      <w:pPr>
        <w:outlineLvl w:val="0"/>
        <w:rPr>
          <w:rFonts w:ascii="Times New Roman" w:hAnsi="Times New Roman" w:cs="Times New Roman"/>
          <w:color w:val="000000"/>
        </w:rPr>
      </w:pPr>
    </w:p>
    <w:p w14:paraId="7A949988" w14:textId="093AAB6D" w:rsidR="00E00892" w:rsidRDefault="00E00892" w:rsidP="003907E4">
      <w:pPr>
        <w:outlineLvl w:val="0"/>
        <w:rPr>
          <w:rFonts w:ascii="Times New Roman" w:hAnsi="Times New Roman" w:cs="Times New Roman"/>
          <w:color w:val="000000"/>
        </w:rPr>
      </w:pPr>
      <w:r>
        <w:rPr>
          <w:rFonts w:ascii="Times New Roman" w:hAnsi="Times New Roman" w:cs="Times New Roman"/>
          <w:color w:val="000000"/>
        </w:rPr>
        <w:t xml:space="preserve">• </w:t>
      </w:r>
      <w:r w:rsidR="003907E4">
        <w:rPr>
          <w:rFonts w:ascii="Times New Roman" w:hAnsi="Times New Roman" w:cs="Times New Roman"/>
          <w:color w:val="000000"/>
          <w:u w:val="single"/>
        </w:rPr>
        <w:t>Announcement of new hire responsible for maintaining the Excel spreadsheet</w:t>
      </w:r>
      <w:r w:rsidR="003907E4" w:rsidRPr="003907E4">
        <w:rPr>
          <w:rFonts w:ascii="Times New Roman" w:hAnsi="Times New Roman" w:cs="Times New Roman"/>
          <w:color w:val="000000"/>
        </w:rPr>
        <w:t>: The pos</w:t>
      </w:r>
      <w:r w:rsidR="003907E4">
        <w:rPr>
          <w:rFonts w:ascii="Times New Roman" w:hAnsi="Times New Roman" w:cs="Times New Roman"/>
          <w:color w:val="000000"/>
        </w:rPr>
        <w:t>ition has been named “Recorder” rather than designated by the person’s name.  Malia Chopra, who is a sophomore at Bellev</w:t>
      </w:r>
      <w:r w:rsidR="00B80797">
        <w:rPr>
          <w:rFonts w:ascii="Times New Roman" w:hAnsi="Times New Roman" w:cs="Times New Roman"/>
          <w:color w:val="000000"/>
        </w:rPr>
        <w:t>ue</w:t>
      </w:r>
      <w:r w:rsidR="003A1D44">
        <w:rPr>
          <w:rFonts w:ascii="Times New Roman" w:hAnsi="Times New Roman" w:cs="Times New Roman"/>
          <w:color w:val="000000"/>
        </w:rPr>
        <w:t xml:space="preserve"> </w:t>
      </w:r>
      <w:r w:rsidR="003907E4">
        <w:rPr>
          <w:rFonts w:ascii="Times New Roman" w:hAnsi="Times New Roman" w:cs="Times New Roman"/>
          <w:color w:val="000000"/>
        </w:rPr>
        <w:t xml:space="preserve">High School, has taken the position with her mother supervising her work.  She was commended for her willingness to work and her </w:t>
      </w:r>
      <w:r w:rsidR="0003697F">
        <w:rPr>
          <w:rFonts w:ascii="Times New Roman" w:hAnsi="Times New Roman" w:cs="Times New Roman"/>
          <w:color w:val="000000"/>
        </w:rPr>
        <w:t>competence</w:t>
      </w:r>
      <w:r w:rsidR="003907E4">
        <w:rPr>
          <w:rFonts w:ascii="Times New Roman" w:hAnsi="Times New Roman" w:cs="Times New Roman"/>
          <w:color w:val="000000"/>
        </w:rPr>
        <w:t>.  Her total workload is about 60/year with most of the work occurring in February.</w:t>
      </w:r>
    </w:p>
    <w:p w14:paraId="19D7EF3C" w14:textId="6C2014DF" w:rsidR="003907E4" w:rsidRDefault="003907E4" w:rsidP="003907E4">
      <w:pPr>
        <w:outlineLvl w:val="0"/>
        <w:rPr>
          <w:rFonts w:ascii="Times New Roman" w:hAnsi="Times New Roman" w:cs="Times New Roman"/>
          <w:color w:val="000000"/>
        </w:rPr>
      </w:pPr>
    </w:p>
    <w:p w14:paraId="25CDAB9F" w14:textId="64961128" w:rsidR="00AF6044" w:rsidRDefault="00AF6044" w:rsidP="003907E4">
      <w:pPr>
        <w:outlineLvl w:val="0"/>
        <w:rPr>
          <w:rFonts w:ascii="Times New Roman" w:hAnsi="Times New Roman" w:cs="Times New Roman"/>
          <w:color w:val="000000"/>
        </w:rPr>
      </w:pPr>
      <w:r>
        <w:rPr>
          <w:rFonts w:ascii="Times New Roman" w:hAnsi="Times New Roman" w:cs="Times New Roman"/>
          <w:color w:val="000000"/>
        </w:rPr>
        <w:lastRenderedPageBreak/>
        <w:t>A discussion occurred about the letters that are sent out for new members and for renewals.  Some coordinators give a postcard that thanks residents for renewing their memberships and a WACCRA pen.</w:t>
      </w:r>
    </w:p>
    <w:p w14:paraId="2E0CD06E" w14:textId="25E5C3C8" w:rsidR="00E00892" w:rsidRDefault="00E00892" w:rsidP="00710393">
      <w:pPr>
        <w:outlineLvl w:val="0"/>
        <w:rPr>
          <w:rFonts w:ascii="Times New Roman" w:hAnsi="Times New Roman" w:cs="Times New Roman"/>
          <w:color w:val="000000"/>
        </w:rPr>
      </w:pPr>
      <w:r>
        <w:rPr>
          <w:rFonts w:ascii="Times New Roman" w:hAnsi="Times New Roman" w:cs="Times New Roman"/>
          <w:color w:val="000000"/>
        </w:rPr>
        <w:t xml:space="preserve"> </w:t>
      </w:r>
    </w:p>
    <w:p w14:paraId="4729317F" w14:textId="5C81DAB5" w:rsidR="003B631E" w:rsidRPr="00273B21" w:rsidRDefault="003B631E" w:rsidP="00710393">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7CB04C7C" w14:textId="12731F1F" w:rsidR="0049299E" w:rsidRPr="00273B21" w:rsidRDefault="0049299E" w:rsidP="00710393">
      <w:pPr>
        <w:outlineLvl w:val="0"/>
        <w:rPr>
          <w:rFonts w:ascii="Times New Roman" w:hAnsi="Times New Roman" w:cs="Times New Roman"/>
          <w:color w:val="000000"/>
        </w:rPr>
      </w:pPr>
    </w:p>
    <w:p w14:paraId="4E48C391" w14:textId="56B82ADB" w:rsidR="003747CC" w:rsidRDefault="003747CC"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0003697F">
        <w:rPr>
          <w:rFonts w:ascii="Times New Roman" w:hAnsi="Times New Roman" w:cs="Times New Roman"/>
          <w:color w:val="000000"/>
          <w:u w:val="single"/>
        </w:rPr>
        <w:t>Approve the appointment of</w:t>
      </w:r>
      <w:r w:rsidRPr="003747CC">
        <w:rPr>
          <w:rFonts w:ascii="Times New Roman" w:hAnsi="Times New Roman" w:cs="Times New Roman"/>
          <w:color w:val="000000"/>
          <w:u w:val="single"/>
        </w:rPr>
        <w:t xml:space="preserve"> Laura Saunders, Hearthstone, to the WACCRA Board</w:t>
      </w:r>
      <w:r>
        <w:rPr>
          <w:rFonts w:ascii="Times New Roman" w:hAnsi="Times New Roman" w:cs="Times New Roman"/>
          <w:color w:val="000000"/>
        </w:rPr>
        <w:t>: The Board voted in favor of her appointment with the formal election occurring at the Annual Meeting.</w:t>
      </w:r>
      <w:r w:rsidR="00DC0C33">
        <w:rPr>
          <w:rFonts w:ascii="Times New Roman" w:hAnsi="Times New Roman" w:cs="Times New Roman"/>
          <w:color w:val="000000"/>
        </w:rPr>
        <w:t xml:space="preserve">  She will be replacing Cassandra </w:t>
      </w:r>
      <w:r w:rsidR="0003697F">
        <w:rPr>
          <w:rFonts w:ascii="Times New Roman" w:hAnsi="Times New Roman" w:cs="Times New Roman"/>
          <w:color w:val="000000"/>
        </w:rPr>
        <w:t xml:space="preserve">Carothers </w:t>
      </w:r>
      <w:r w:rsidR="00DC0C33">
        <w:rPr>
          <w:rFonts w:ascii="Times New Roman" w:hAnsi="Times New Roman" w:cs="Times New Roman"/>
          <w:color w:val="000000"/>
        </w:rPr>
        <w:t xml:space="preserve">who </w:t>
      </w:r>
      <w:r w:rsidR="003E07BC">
        <w:rPr>
          <w:rFonts w:ascii="Times New Roman" w:hAnsi="Times New Roman" w:cs="Times New Roman"/>
          <w:color w:val="000000"/>
        </w:rPr>
        <w:t>resigned</w:t>
      </w:r>
      <w:r w:rsidR="00DC0C33">
        <w:rPr>
          <w:rFonts w:ascii="Times New Roman" w:hAnsi="Times New Roman" w:cs="Times New Roman"/>
          <w:color w:val="000000"/>
        </w:rPr>
        <w:t xml:space="preserve"> at the end of the year.</w:t>
      </w:r>
      <w:r>
        <w:rPr>
          <w:rFonts w:ascii="Times New Roman" w:hAnsi="Times New Roman" w:cs="Times New Roman"/>
          <w:color w:val="000000"/>
        </w:rPr>
        <w:t xml:space="preserve">  </w:t>
      </w:r>
      <w:r w:rsidR="003E07BC" w:rsidRPr="003E07BC">
        <w:rPr>
          <w:rFonts w:ascii="Times New Roman" w:hAnsi="Times New Roman" w:cs="Times New Roman"/>
          <w:color w:val="000000"/>
        </w:rPr>
        <w:t>Laura will also be serving as membership coordinator although she will try to identify someone else to take that on so that she can focus on Board responsibilities.</w:t>
      </w:r>
    </w:p>
    <w:p w14:paraId="7250E620" w14:textId="24996046" w:rsidR="003E07BC" w:rsidRDefault="003E07BC" w:rsidP="00710393">
      <w:pPr>
        <w:outlineLvl w:val="0"/>
        <w:rPr>
          <w:rFonts w:ascii="Times New Roman" w:hAnsi="Times New Roman" w:cs="Times New Roman"/>
          <w:color w:val="000000"/>
        </w:rPr>
      </w:pPr>
    </w:p>
    <w:p w14:paraId="2B0F20A4" w14:textId="196459BF" w:rsidR="003E07BC" w:rsidRDefault="003E07BC" w:rsidP="003E07BC">
      <w:pPr>
        <w:outlineLvl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u w:val="single"/>
        </w:rPr>
        <w:t>Approve</w:t>
      </w:r>
      <w:r w:rsidRPr="003E07BC">
        <w:rPr>
          <w:rFonts w:ascii="Times New Roman" w:hAnsi="Times New Roman" w:cs="Times New Roman"/>
          <w:color w:val="000000"/>
          <w:u w:val="single"/>
        </w:rPr>
        <w:t xml:space="preserve"> the President’s appointment of the first member of the WACCRA Board of Advisors</w:t>
      </w:r>
      <w:r>
        <w:rPr>
          <w:rFonts w:ascii="Times New Roman" w:hAnsi="Times New Roman" w:cs="Times New Roman"/>
          <w:color w:val="000000"/>
        </w:rPr>
        <w:t xml:space="preserve">: </w:t>
      </w:r>
      <w:r w:rsidR="002D016F">
        <w:rPr>
          <w:rFonts w:ascii="Times New Roman" w:hAnsi="Times New Roman" w:cs="Times New Roman"/>
          <w:color w:val="000000"/>
        </w:rPr>
        <w:t>Professor Katherine Pearson, Dickinson Law School, Penn State University was approved by acclamation as the first member of the WACCRA Board of Advisors.  (Previously Donna had asked Allan who declined due to health complications.)  Although the role is not yet well defined, advisors should be available to the president when advice is needed.</w:t>
      </w:r>
    </w:p>
    <w:p w14:paraId="39D3AF0E" w14:textId="08EF8E8C" w:rsidR="002D016F" w:rsidRDefault="002D016F" w:rsidP="003E07BC">
      <w:pPr>
        <w:outlineLvl w:val="0"/>
        <w:rPr>
          <w:rFonts w:ascii="Times New Roman" w:hAnsi="Times New Roman" w:cs="Times New Roman"/>
          <w:color w:val="000000"/>
        </w:rPr>
      </w:pPr>
    </w:p>
    <w:p w14:paraId="693C37E5" w14:textId="4664B342" w:rsidR="002D016F" w:rsidRDefault="002D016F" w:rsidP="003E07BC">
      <w:pPr>
        <w:outlineLvl w:val="0"/>
        <w:rPr>
          <w:rFonts w:ascii="Times New Roman" w:hAnsi="Times New Roman" w:cs="Times New Roman"/>
          <w:color w:val="000000"/>
        </w:rPr>
      </w:pPr>
      <w:r>
        <w:rPr>
          <w:rFonts w:ascii="Times New Roman" w:hAnsi="Times New Roman" w:cs="Times New Roman"/>
          <w:color w:val="000000"/>
        </w:rPr>
        <w:t xml:space="preserve">• </w:t>
      </w:r>
      <w:r w:rsidR="0058579D" w:rsidRPr="0058579D">
        <w:rPr>
          <w:rFonts w:ascii="Times New Roman" w:hAnsi="Times New Roman" w:cs="Times New Roman"/>
          <w:color w:val="000000"/>
          <w:u w:val="single"/>
        </w:rPr>
        <w:t>Consideration</w:t>
      </w:r>
      <w:r w:rsidRPr="0058579D">
        <w:rPr>
          <w:rFonts w:ascii="Times New Roman" w:hAnsi="Times New Roman" w:cs="Times New Roman"/>
          <w:color w:val="000000"/>
          <w:u w:val="single"/>
        </w:rPr>
        <w:t xml:space="preserve"> and a</w:t>
      </w:r>
      <w:r w:rsidR="0058579D" w:rsidRPr="0058579D">
        <w:rPr>
          <w:rFonts w:ascii="Times New Roman" w:hAnsi="Times New Roman" w:cs="Times New Roman"/>
          <w:color w:val="000000"/>
          <w:u w:val="single"/>
        </w:rPr>
        <w:t>pproval of the 2022 annual budget</w:t>
      </w:r>
      <w:r w:rsidR="0058579D">
        <w:rPr>
          <w:rFonts w:ascii="Times New Roman" w:hAnsi="Times New Roman" w:cs="Times New Roman"/>
          <w:color w:val="000000"/>
        </w:rPr>
        <w:t>: The budget was approved.  It was increased to cover renewal of the Go Daddy database.  Annual contributions were estimated to be $9,000 following recent trends.</w:t>
      </w:r>
    </w:p>
    <w:p w14:paraId="203DC754" w14:textId="7D14A34D" w:rsidR="0058579D" w:rsidRDefault="0058579D" w:rsidP="003E07BC">
      <w:pPr>
        <w:outlineLvl w:val="0"/>
        <w:rPr>
          <w:rFonts w:ascii="Times New Roman" w:hAnsi="Times New Roman" w:cs="Times New Roman"/>
          <w:color w:val="000000"/>
        </w:rPr>
      </w:pPr>
    </w:p>
    <w:p w14:paraId="1BC9AD3F" w14:textId="2B8D45CC" w:rsidR="0058579D" w:rsidRPr="003E07BC" w:rsidRDefault="0058579D" w:rsidP="003E07BC">
      <w:pPr>
        <w:outlineLvl w:val="0"/>
        <w:rPr>
          <w:rFonts w:ascii="Times New Roman" w:hAnsi="Times New Roman" w:cs="Times New Roman"/>
          <w:color w:val="000000"/>
        </w:rPr>
      </w:pPr>
      <w:r>
        <w:rPr>
          <w:rFonts w:ascii="Times New Roman" w:hAnsi="Times New Roman" w:cs="Times New Roman"/>
          <w:color w:val="000000"/>
        </w:rPr>
        <w:t>• </w:t>
      </w:r>
      <w:r w:rsidRPr="0058579D">
        <w:rPr>
          <w:rFonts w:ascii="Times New Roman" w:hAnsi="Times New Roman" w:cs="Times New Roman"/>
          <w:color w:val="000000"/>
          <w:u w:val="single"/>
        </w:rPr>
        <w:t>Consider how we diversify the resident pictures used in WACCRA marketing materials</w:t>
      </w:r>
      <w:r>
        <w:rPr>
          <w:rFonts w:ascii="Times New Roman" w:hAnsi="Times New Roman" w:cs="Times New Roman"/>
          <w:color w:val="000000"/>
        </w:rPr>
        <w:t xml:space="preserve">: Nickie had raised this issue several months ago, and board members had agreed to take pictures of diverse residents engaging in </w:t>
      </w:r>
      <w:r w:rsidR="00743DF4">
        <w:rPr>
          <w:rFonts w:ascii="Times New Roman" w:hAnsi="Times New Roman" w:cs="Times New Roman"/>
          <w:color w:val="000000"/>
        </w:rPr>
        <w:t xml:space="preserve">various </w:t>
      </w:r>
      <w:r>
        <w:rPr>
          <w:rFonts w:ascii="Times New Roman" w:hAnsi="Times New Roman" w:cs="Times New Roman"/>
          <w:color w:val="000000"/>
        </w:rPr>
        <w:t>activities.</w:t>
      </w:r>
      <w:r w:rsidR="004018B2">
        <w:rPr>
          <w:rFonts w:ascii="Times New Roman" w:hAnsi="Times New Roman" w:cs="Times New Roman"/>
          <w:color w:val="000000"/>
        </w:rPr>
        <w:t xml:space="preserve">  However, with the COVID restrictions and adverse weather this has proved difficult.  Monica volunteered a picture of an Asian woman gardening (after getting her approval).  Nickie mentioned an Asian couple that has been included in Mirabella marketing materials, but they might be willing to be included since she is on the WACCRA membership committee.</w:t>
      </w:r>
      <w:r w:rsidR="00762A29">
        <w:rPr>
          <w:rFonts w:ascii="Times New Roman" w:hAnsi="Times New Roman" w:cs="Times New Roman"/>
          <w:color w:val="000000"/>
        </w:rPr>
        <w:t xml:space="preserve">  </w:t>
      </w:r>
      <w:r w:rsidR="00762A29" w:rsidRPr="00762A29">
        <w:rPr>
          <w:rFonts w:ascii="Times New Roman" w:hAnsi="Times New Roman" w:cs="Times New Roman"/>
          <w:b/>
          <w:bCs/>
          <w:color w:val="000000"/>
        </w:rPr>
        <w:t>Donna</w:t>
      </w:r>
      <w:r w:rsidR="00743DF4">
        <w:rPr>
          <w:rFonts w:ascii="Times New Roman" w:hAnsi="Times New Roman" w:cs="Times New Roman"/>
          <w:b/>
          <w:bCs/>
          <w:color w:val="000000"/>
        </w:rPr>
        <w:t xml:space="preserve"> urged board members to take pictures as able. </w:t>
      </w:r>
      <w:r w:rsidR="00762A29">
        <w:rPr>
          <w:rFonts w:ascii="Times New Roman" w:hAnsi="Times New Roman" w:cs="Times New Roman"/>
          <w:color w:val="000000"/>
        </w:rPr>
        <w:t xml:space="preserve"> Those who are photographed should be WACCRA members.  The current banner depicts residents of Emerald Heights, some of whom by now have passed away.</w:t>
      </w:r>
    </w:p>
    <w:p w14:paraId="6E535EB9" w14:textId="77777777" w:rsidR="003747CC" w:rsidRDefault="003747CC" w:rsidP="00710393">
      <w:pPr>
        <w:outlineLvl w:val="0"/>
        <w:rPr>
          <w:rFonts w:ascii="Times New Roman" w:hAnsi="Times New Roman" w:cs="Times New Roman"/>
          <w:color w:val="000000"/>
        </w:rPr>
      </w:pPr>
    </w:p>
    <w:p w14:paraId="64BEA79A" w14:textId="6A344BEA" w:rsidR="003747CC" w:rsidRDefault="006C38D5"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224FB8">
        <w:rPr>
          <w:rFonts w:ascii="Times New Roman" w:hAnsi="Times New Roman" w:cs="Times New Roman"/>
          <w:color w:val="000000"/>
          <w:u w:val="single"/>
        </w:rPr>
        <w:t>Discussion on growing membership beyond our current boundaries</w:t>
      </w:r>
      <w:r>
        <w:rPr>
          <w:rFonts w:ascii="Times New Roman" w:hAnsi="Times New Roman" w:cs="Times New Roman"/>
          <w:color w:val="000000"/>
        </w:rPr>
        <w:t xml:space="preserve">: Although it is good to promote membership within the CCRCs that are already well represented, we need to be reaching out to </w:t>
      </w:r>
      <w:r w:rsidR="00224FB8">
        <w:rPr>
          <w:rFonts w:ascii="Times New Roman" w:hAnsi="Times New Roman" w:cs="Times New Roman"/>
          <w:color w:val="000000"/>
        </w:rPr>
        <w:t xml:space="preserve">other CCRCs that have not been active in WACCRA.  Since 18 of the 23 CCRCs are represented in the Presidents’ Roundtable, </w:t>
      </w:r>
      <w:r w:rsidR="00224FB8" w:rsidRPr="0070015D">
        <w:rPr>
          <w:rFonts w:ascii="Times New Roman" w:hAnsi="Times New Roman" w:cs="Times New Roman"/>
          <w:b/>
          <w:bCs/>
          <w:color w:val="000000"/>
        </w:rPr>
        <w:t>Donna asked Rick and Nickie to review the membership of the Roundtable to see where presentations about WACCRA might be well received.</w:t>
      </w:r>
      <w:r w:rsidR="00224FB8">
        <w:rPr>
          <w:rFonts w:ascii="Times New Roman" w:hAnsi="Times New Roman" w:cs="Times New Roman"/>
          <w:color w:val="000000"/>
        </w:rPr>
        <w:t xml:space="preserve">  </w:t>
      </w:r>
      <w:r w:rsidR="0070015D">
        <w:rPr>
          <w:rFonts w:ascii="Times New Roman" w:hAnsi="Times New Roman" w:cs="Times New Roman"/>
          <w:color w:val="000000"/>
        </w:rPr>
        <w:t>(</w:t>
      </w:r>
      <w:r w:rsidR="00224FB8">
        <w:rPr>
          <w:rFonts w:ascii="Times New Roman" w:hAnsi="Times New Roman" w:cs="Times New Roman"/>
          <w:color w:val="000000"/>
        </w:rPr>
        <w:t xml:space="preserve">Susan suggested Frank Tobey Jones </w:t>
      </w:r>
      <w:r w:rsidR="0070015D">
        <w:rPr>
          <w:rFonts w:ascii="Times New Roman" w:hAnsi="Times New Roman" w:cs="Times New Roman"/>
          <w:color w:val="000000"/>
        </w:rPr>
        <w:t xml:space="preserve">because she has a friend there.)  Laura volunteered to develop a prototype for a presentation to residents at Hearthstone.  Nickie will record Donna’s presentation on Zoom to Mirabella residents on January 27 that will include her slides of the mission and accomplishments of WACCRA.  </w:t>
      </w:r>
      <w:r w:rsidR="0006741E">
        <w:rPr>
          <w:rFonts w:ascii="Times New Roman" w:hAnsi="Times New Roman" w:cs="Times New Roman"/>
          <w:color w:val="000000"/>
        </w:rPr>
        <w:t>She</w:t>
      </w:r>
      <w:r w:rsidR="0070015D">
        <w:rPr>
          <w:rFonts w:ascii="Times New Roman" w:hAnsi="Times New Roman" w:cs="Times New Roman"/>
          <w:color w:val="000000"/>
        </w:rPr>
        <w:t xml:space="preserve"> will also </w:t>
      </w:r>
      <w:r w:rsidR="0006741E">
        <w:rPr>
          <w:rFonts w:ascii="Times New Roman" w:hAnsi="Times New Roman" w:cs="Times New Roman"/>
          <w:color w:val="000000"/>
        </w:rPr>
        <w:t xml:space="preserve">record Donna’s introduction and </w:t>
      </w:r>
      <w:r w:rsidR="0070015D">
        <w:rPr>
          <w:rFonts w:ascii="Times New Roman" w:hAnsi="Times New Roman" w:cs="Times New Roman"/>
          <w:color w:val="000000"/>
        </w:rPr>
        <w:t>Katherine Pearson’s talk at the Annual Meeting using the edited video.</w:t>
      </w:r>
      <w:r w:rsidR="0006741E">
        <w:rPr>
          <w:rFonts w:ascii="Times New Roman" w:hAnsi="Times New Roman" w:cs="Times New Roman"/>
          <w:color w:val="000000"/>
        </w:rPr>
        <w:t xml:space="preserve">  Donna and Rick are also willing to speak </w:t>
      </w:r>
      <w:r w:rsidR="00551B74">
        <w:rPr>
          <w:rFonts w:ascii="Times New Roman" w:hAnsi="Times New Roman" w:cs="Times New Roman"/>
          <w:color w:val="000000"/>
        </w:rPr>
        <w:t>in person</w:t>
      </w:r>
      <w:r w:rsidR="0006741E">
        <w:rPr>
          <w:rFonts w:ascii="Times New Roman" w:hAnsi="Times New Roman" w:cs="Times New Roman"/>
          <w:color w:val="000000"/>
        </w:rPr>
        <w:t xml:space="preserve"> if that becomes possible.</w:t>
      </w:r>
    </w:p>
    <w:p w14:paraId="00BF58AF" w14:textId="47B9D205" w:rsidR="00B86762" w:rsidRDefault="00B86762" w:rsidP="00710393">
      <w:pPr>
        <w:outlineLvl w:val="0"/>
        <w:rPr>
          <w:rFonts w:ascii="Times New Roman" w:hAnsi="Times New Roman" w:cs="Times New Roman"/>
          <w:color w:val="000000"/>
        </w:rPr>
      </w:pPr>
    </w:p>
    <w:p w14:paraId="3EBAD63F" w14:textId="1930F4F9" w:rsidR="00B86762" w:rsidRDefault="00B86762"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E72071">
        <w:rPr>
          <w:rFonts w:ascii="Times New Roman" w:hAnsi="Times New Roman" w:cs="Times New Roman"/>
          <w:color w:val="000000"/>
          <w:u w:val="single"/>
        </w:rPr>
        <w:t>Action to support Bills introduced into the 2022 Legislative Session</w:t>
      </w:r>
      <w:r>
        <w:rPr>
          <w:rFonts w:ascii="Times New Roman" w:hAnsi="Times New Roman" w:cs="Times New Roman"/>
          <w:color w:val="000000"/>
        </w:rPr>
        <w:t>: The Board voted to support all the bills listed below.  However, HB 1732 was supported only in concept since the final version is still being negotiated.</w:t>
      </w:r>
      <w:r w:rsidR="00DD3C50">
        <w:rPr>
          <w:rFonts w:ascii="Times New Roman" w:hAnsi="Times New Roman" w:cs="Times New Roman"/>
          <w:color w:val="000000"/>
        </w:rPr>
        <w:t xml:space="preserve">  The Legislative Liaison Committee was empowered with decision-making power about support as th</w:t>
      </w:r>
      <w:r w:rsidR="00885075">
        <w:rPr>
          <w:rFonts w:ascii="Times New Roman" w:hAnsi="Times New Roman" w:cs="Times New Roman"/>
          <w:color w:val="000000"/>
        </w:rPr>
        <w:t>e</w:t>
      </w:r>
      <w:r w:rsidR="00DD3C50">
        <w:rPr>
          <w:rFonts w:ascii="Times New Roman" w:hAnsi="Times New Roman" w:cs="Times New Roman"/>
          <w:color w:val="000000"/>
        </w:rPr>
        <w:t xml:space="preserve"> bill</w:t>
      </w:r>
      <w:r w:rsidR="00885075">
        <w:rPr>
          <w:rFonts w:ascii="Times New Roman" w:hAnsi="Times New Roman" w:cs="Times New Roman"/>
          <w:color w:val="000000"/>
        </w:rPr>
        <w:t>s</w:t>
      </w:r>
      <w:r w:rsidR="00DD3C50">
        <w:rPr>
          <w:rFonts w:ascii="Times New Roman" w:hAnsi="Times New Roman" w:cs="Times New Roman"/>
          <w:color w:val="000000"/>
        </w:rPr>
        <w:t xml:space="preserve"> evolve</w:t>
      </w:r>
      <w:r w:rsidR="00885075">
        <w:rPr>
          <w:rFonts w:ascii="Times New Roman" w:hAnsi="Times New Roman" w:cs="Times New Roman"/>
          <w:color w:val="000000"/>
        </w:rPr>
        <w:t xml:space="preserve"> which they will communicate to Board members</w:t>
      </w:r>
      <w:r w:rsidR="00DD3C50">
        <w:rPr>
          <w:rFonts w:ascii="Times New Roman" w:hAnsi="Times New Roman" w:cs="Times New Roman"/>
          <w:color w:val="000000"/>
        </w:rPr>
        <w:t>.</w:t>
      </w:r>
      <w:r w:rsidR="00885075">
        <w:rPr>
          <w:rFonts w:ascii="Times New Roman" w:hAnsi="Times New Roman" w:cs="Times New Roman"/>
          <w:color w:val="000000"/>
        </w:rPr>
        <w:t xml:space="preserve">  Monica plans to ask members to take action in support of these bills in an upcoming </w:t>
      </w:r>
      <w:proofErr w:type="spellStart"/>
      <w:r w:rsidR="00885075">
        <w:rPr>
          <w:rFonts w:ascii="Times New Roman" w:hAnsi="Times New Roman" w:cs="Times New Roman"/>
          <w:color w:val="000000"/>
        </w:rPr>
        <w:t>NewsMail</w:t>
      </w:r>
      <w:proofErr w:type="spellEnd"/>
      <w:r w:rsidR="00885075">
        <w:rPr>
          <w:rFonts w:ascii="Times New Roman" w:hAnsi="Times New Roman" w:cs="Times New Roman"/>
          <w:color w:val="000000"/>
        </w:rPr>
        <w:t>.</w:t>
      </w:r>
    </w:p>
    <w:p w14:paraId="72261938" w14:textId="3AA28071" w:rsidR="00B86762" w:rsidRDefault="00B86762" w:rsidP="00710393">
      <w:pPr>
        <w:outlineLvl w:val="0"/>
        <w:rPr>
          <w:rFonts w:ascii="Times New Roman" w:hAnsi="Times New Roman" w:cs="Times New Roman"/>
          <w:color w:val="000000"/>
        </w:rPr>
      </w:pPr>
    </w:p>
    <w:p w14:paraId="5FE7459B" w14:textId="67BB2CC8" w:rsidR="00B86762" w:rsidRDefault="00B86762" w:rsidP="00B86762">
      <w:pPr>
        <w:pStyle w:val="NoSpacing"/>
        <w:numPr>
          <w:ilvl w:val="3"/>
          <w:numId w:val="31"/>
        </w:numPr>
        <w:rPr>
          <w:rFonts w:cstheme="minorHAnsi"/>
          <w:sz w:val="24"/>
          <w:szCs w:val="24"/>
        </w:rPr>
      </w:pPr>
      <w:r w:rsidRPr="0019325A">
        <w:rPr>
          <w:rFonts w:cstheme="minorHAnsi"/>
          <w:sz w:val="24"/>
          <w:szCs w:val="24"/>
        </w:rPr>
        <w:t>SB 5247</w:t>
      </w:r>
      <w:r w:rsidR="00851E73">
        <w:rPr>
          <w:rFonts w:cstheme="minorHAnsi"/>
          <w:sz w:val="24"/>
          <w:szCs w:val="24"/>
        </w:rPr>
        <w:t>:</w:t>
      </w:r>
      <w:r w:rsidRPr="0019325A">
        <w:rPr>
          <w:rFonts w:cstheme="minorHAnsi"/>
          <w:sz w:val="24"/>
          <w:szCs w:val="24"/>
        </w:rPr>
        <w:t xml:space="preserve"> Multistate Nurse Licensure</w:t>
      </w:r>
      <w:r w:rsidR="00851E73">
        <w:rPr>
          <w:rFonts w:cstheme="minorHAnsi"/>
          <w:sz w:val="24"/>
          <w:szCs w:val="24"/>
        </w:rPr>
        <w:t xml:space="preserve"> Compact</w:t>
      </w:r>
      <w:r w:rsidRPr="0019325A">
        <w:rPr>
          <w:rFonts w:cstheme="minorHAnsi"/>
          <w:sz w:val="24"/>
          <w:szCs w:val="24"/>
        </w:rPr>
        <w:t xml:space="preserve"> </w:t>
      </w:r>
    </w:p>
    <w:p w14:paraId="466637E1" w14:textId="31AF700A" w:rsidR="00B86762" w:rsidRDefault="00B86762" w:rsidP="00B86762">
      <w:pPr>
        <w:pStyle w:val="NoSpacing"/>
        <w:numPr>
          <w:ilvl w:val="3"/>
          <w:numId w:val="31"/>
        </w:numPr>
        <w:rPr>
          <w:rFonts w:cstheme="minorHAnsi"/>
          <w:color w:val="222222"/>
          <w:sz w:val="24"/>
          <w:szCs w:val="24"/>
          <w:shd w:val="clear" w:color="auto" w:fill="FFFFFF"/>
        </w:rPr>
      </w:pPr>
      <w:r w:rsidRPr="0019325A">
        <w:rPr>
          <w:rFonts w:cstheme="minorHAnsi"/>
          <w:color w:val="222222"/>
          <w:sz w:val="24"/>
          <w:szCs w:val="24"/>
          <w:shd w:val="clear" w:color="auto" w:fill="FFFFFF"/>
        </w:rPr>
        <w:t>H</w:t>
      </w:r>
      <w:r w:rsidR="00DD3C50">
        <w:rPr>
          <w:rFonts w:cstheme="minorHAnsi"/>
          <w:color w:val="222222"/>
          <w:sz w:val="24"/>
          <w:szCs w:val="24"/>
          <w:shd w:val="clear" w:color="auto" w:fill="FFFFFF"/>
        </w:rPr>
        <w:t>B</w:t>
      </w:r>
      <w:r w:rsidRPr="0019325A">
        <w:rPr>
          <w:rFonts w:cstheme="minorHAnsi"/>
          <w:color w:val="222222"/>
          <w:sz w:val="24"/>
          <w:szCs w:val="24"/>
          <w:shd w:val="clear" w:color="auto" w:fill="FFFFFF"/>
        </w:rPr>
        <w:t xml:space="preserve"> 1616: </w:t>
      </w:r>
      <w:r w:rsidR="00851E73">
        <w:rPr>
          <w:rFonts w:cstheme="minorHAnsi"/>
          <w:color w:val="222222"/>
          <w:sz w:val="24"/>
          <w:szCs w:val="24"/>
          <w:shd w:val="clear" w:color="auto" w:fill="FFFFFF"/>
        </w:rPr>
        <w:t xml:space="preserve">The </w:t>
      </w:r>
      <w:r w:rsidRPr="0019325A">
        <w:rPr>
          <w:rFonts w:cstheme="minorHAnsi"/>
          <w:color w:val="222222"/>
          <w:sz w:val="24"/>
          <w:szCs w:val="24"/>
          <w:shd w:val="clear" w:color="auto" w:fill="FFFFFF"/>
        </w:rPr>
        <w:t xml:space="preserve">Charity Care Act </w:t>
      </w:r>
    </w:p>
    <w:p w14:paraId="5A7A9425" w14:textId="79D7DB2A" w:rsidR="00B86762" w:rsidRDefault="00B86762" w:rsidP="00B86762">
      <w:pPr>
        <w:pStyle w:val="NoSpacing"/>
        <w:numPr>
          <w:ilvl w:val="3"/>
          <w:numId w:val="31"/>
        </w:numPr>
        <w:rPr>
          <w:rFonts w:cstheme="minorHAnsi"/>
          <w:sz w:val="24"/>
          <w:szCs w:val="24"/>
        </w:rPr>
      </w:pPr>
      <w:r w:rsidRPr="0019325A">
        <w:rPr>
          <w:rFonts w:cstheme="minorHAnsi"/>
          <w:color w:val="222222"/>
          <w:sz w:val="24"/>
          <w:szCs w:val="24"/>
          <w:shd w:val="clear" w:color="auto" w:fill="FFFFFF"/>
        </w:rPr>
        <w:t>H</w:t>
      </w:r>
      <w:r w:rsidR="00DD3C50">
        <w:rPr>
          <w:rFonts w:cstheme="minorHAnsi"/>
          <w:color w:val="222222"/>
          <w:sz w:val="24"/>
          <w:szCs w:val="24"/>
          <w:shd w:val="clear" w:color="auto" w:fill="FFFFFF"/>
        </w:rPr>
        <w:t xml:space="preserve">B </w:t>
      </w:r>
      <w:r w:rsidRPr="0019325A">
        <w:rPr>
          <w:rFonts w:cstheme="minorHAnsi"/>
          <w:color w:val="222222"/>
          <w:sz w:val="24"/>
          <w:szCs w:val="24"/>
          <w:shd w:val="clear" w:color="auto" w:fill="FFFFFF"/>
        </w:rPr>
        <w:t>1732</w:t>
      </w:r>
      <w:r w:rsidR="00DD3C50">
        <w:rPr>
          <w:rFonts w:cstheme="minorHAnsi"/>
          <w:color w:val="222222"/>
          <w:sz w:val="24"/>
          <w:szCs w:val="24"/>
          <w:shd w:val="clear" w:color="auto" w:fill="FFFFFF"/>
        </w:rPr>
        <w:t xml:space="preserve">: </w:t>
      </w:r>
      <w:r w:rsidRPr="0019325A">
        <w:rPr>
          <w:rFonts w:cstheme="minorHAnsi"/>
          <w:color w:val="222222"/>
          <w:sz w:val="24"/>
          <w:szCs w:val="24"/>
          <w:shd w:val="clear" w:color="auto" w:fill="FFFFFF"/>
        </w:rPr>
        <w:t>Washington Cares Act</w:t>
      </w:r>
    </w:p>
    <w:p w14:paraId="2B922E61" w14:textId="3288DD03" w:rsidR="00B86762" w:rsidRDefault="00B86762" w:rsidP="00B86762">
      <w:pPr>
        <w:pStyle w:val="NoSpacing"/>
        <w:numPr>
          <w:ilvl w:val="3"/>
          <w:numId w:val="31"/>
        </w:numPr>
        <w:rPr>
          <w:rFonts w:cstheme="minorHAnsi"/>
          <w:sz w:val="24"/>
          <w:szCs w:val="24"/>
          <w:shd w:val="clear" w:color="auto" w:fill="FFFFFF"/>
        </w:rPr>
      </w:pPr>
      <w:r w:rsidRPr="0019325A">
        <w:rPr>
          <w:rFonts w:cstheme="minorHAnsi"/>
          <w:sz w:val="24"/>
          <w:szCs w:val="24"/>
          <w:shd w:val="clear" w:color="auto" w:fill="FFFFFF"/>
        </w:rPr>
        <w:t>HB 1802: “Nothing About Us Without Us Bill”</w:t>
      </w:r>
    </w:p>
    <w:p w14:paraId="289EFA48" w14:textId="7D43B19B" w:rsidR="00B86762" w:rsidRDefault="00B86762" w:rsidP="00B86762">
      <w:pPr>
        <w:pStyle w:val="NoSpacing"/>
        <w:numPr>
          <w:ilvl w:val="3"/>
          <w:numId w:val="31"/>
        </w:numPr>
        <w:rPr>
          <w:rFonts w:cstheme="minorHAnsi"/>
          <w:sz w:val="24"/>
          <w:szCs w:val="24"/>
          <w:shd w:val="clear" w:color="auto" w:fill="FFFFFF"/>
        </w:rPr>
      </w:pPr>
      <w:r>
        <w:rPr>
          <w:rFonts w:cstheme="minorHAnsi"/>
          <w:sz w:val="24"/>
          <w:szCs w:val="24"/>
          <w:shd w:val="clear" w:color="auto" w:fill="FFFFFF"/>
        </w:rPr>
        <w:t>HB 1646: Dementia Cooperative</w:t>
      </w:r>
    </w:p>
    <w:p w14:paraId="29017D53" w14:textId="0E8EEE91" w:rsidR="00B86762" w:rsidRDefault="00B86762" w:rsidP="00B86762">
      <w:pPr>
        <w:pStyle w:val="NoSpacing"/>
        <w:numPr>
          <w:ilvl w:val="3"/>
          <w:numId w:val="31"/>
        </w:numPr>
        <w:rPr>
          <w:rFonts w:cstheme="minorHAnsi"/>
          <w:sz w:val="24"/>
          <w:szCs w:val="24"/>
          <w:shd w:val="clear" w:color="auto" w:fill="FFFFFF"/>
        </w:rPr>
      </w:pPr>
      <w:r>
        <w:rPr>
          <w:rFonts w:cstheme="minorHAnsi"/>
          <w:sz w:val="24"/>
          <w:szCs w:val="24"/>
          <w:shd w:val="clear" w:color="auto" w:fill="FFFFFF"/>
        </w:rPr>
        <w:t>HB 1854:</w:t>
      </w:r>
      <w:r w:rsidR="00DD3C50">
        <w:rPr>
          <w:rFonts w:cstheme="minorHAnsi"/>
          <w:sz w:val="24"/>
          <w:szCs w:val="24"/>
          <w:shd w:val="clear" w:color="auto" w:fill="FFFFFF"/>
        </w:rPr>
        <w:t xml:space="preserve"> Hearing Devices for All</w:t>
      </w:r>
    </w:p>
    <w:p w14:paraId="1785D43C" w14:textId="426DAD1F" w:rsidR="00B86762" w:rsidRPr="0019325A" w:rsidRDefault="00B86762" w:rsidP="00B86762">
      <w:pPr>
        <w:pStyle w:val="NoSpacing"/>
        <w:rPr>
          <w:rFonts w:cstheme="minorHAnsi"/>
          <w:sz w:val="24"/>
          <w:szCs w:val="24"/>
        </w:rPr>
      </w:pPr>
      <w:r>
        <w:rPr>
          <w:rFonts w:cstheme="minorHAnsi"/>
          <w:sz w:val="24"/>
          <w:szCs w:val="24"/>
          <w:shd w:val="clear" w:color="auto" w:fill="FFFFFF"/>
        </w:rPr>
        <w:tab/>
      </w:r>
      <w:r>
        <w:rPr>
          <w:rFonts w:cstheme="minorHAnsi"/>
          <w:sz w:val="24"/>
          <w:szCs w:val="24"/>
          <w:shd w:val="clear" w:color="auto" w:fill="FFFFFF"/>
        </w:rPr>
        <w:tab/>
      </w:r>
    </w:p>
    <w:p w14:paraId="10EE199A" w14:textId="68FFDB35" w:rsidR="00C75448" w:rsidRPr="002C7C8A" w:rsidRDefault="0049299E" w:rsidP="00277B2E">
      <w:pPr>
        <w:outlineLvl w:val="0"/>
        <w:rPr>
          <w:rFonts w:ascii="Times New Roman" w:hAnsi="Times New Roman" w:cs="Times New Roman"/>
          <w:b/>
          <w:bCs/>
          <w:color w:val="000000"/>
        </w:rPr>
      </w:pPr>
      <w:r w:rsidRPr="00273B21">
        <w:rPr>
          <w:rFonts w:ascii="Times New Roman" w:hAnsi="Times New Roman" w:cs="Times New Roman"/>
          <w:color w:val="000000"/>
        </w:rPr>
        <w:t>•</w:t>
      </w:r>
      <w:r w:rsidR="00277B2E">
        <w:rPr>
          <w:rFonts w:ascii="Times New Roman" w:hAnsi="Times New Roman" w:cs="Times New Roman"/>
          <w:color w:val="000000"/>
        </w:rPr>
        <w:t xml:space="preserve"> </w:t>
      </w:r>
      <w:r w:rsidR="00C75448">
        <w:rPr>
          <w:rFonts w:ascii="Times New Roman" w:hAnsi="Times New Roman" w:cs="Times New Roman"/>
          <w:color w:val="000000"/>
          <w:u w:val="single"/>
        </w:rPr>
        <w:t>Items f</w:t>
      </w:r>
      <w:r w:rsidR="00116F7C">
        <w:rPr>
          <w:rFonts w:ascii="Times New Roman" w:hAnsi="Times New Roman" w:cs="Times New Roman"/>
          <w:color w:val="000000"/>
          <w:u w:val="single"/>
        </w:rPr>
        <w:t>rom</w:t>
      </w:r>
      <w:r w:rsidR="00C75448">
        <w:rPr>
          <w:rFonts w:ascii="Times New Roman" w:hAnsi="Times New Roman" w:cs="Times New Roman"/>
          <w:color w:val="000000"/>
          <w:u w:val="single"/>
        </w:rPr>
        <w:t xml:space="preserve"> WACCRA Board Members</w:t>
      </w:r>
      <w:r w:rsidRPr="00273B21">
        <w:rPr>
          <w:rFonts w:ascii="Times New Roman" w:hAnsi="Times New Roman" w:cs="Times New Roman"/>
          <w:color w:val="000000"/>
        </w:rPr>
        <w:t xml:space="preserve">: </w:t>
      </w:r>
      <w:r w:rsidR="00743DF4">
        <w:rPr>
          <w:rFonts w:ascii="Times New Roman" w:hAnsi="Times New Roman" w:cs="Times New Roman"/>
          <w:color w:val="000000"/>
        </w:rPr>
        <w:t>None.</w:t>
      </w:r>
    </w:p>
    <w:p w14:paraId="4B1ED7CC" w14:textId="79497DCE" w:rsidR="002C7C8A" w:rsidRDefault="002C7C8A" w:rsidP="00710393">
      <w:pPr>
        <w:outlineLvl w:val="0"/>
        <w:rPr>
          <w:rFonts w:ascii="Times New Roman" w:hAnsi="Times New Roman" w:cs="Times New Roman"/>
          <w:color w:val="000000"/>
        </w:rPr>
      </w:pPr>
    </w:p>
    <w:p w14:paraId="58E2AEEC" w14:textId="645CF1C2" w:rsidR="00273B21" w:rsidRDefault="002B4569" w:rsidP="002B4569">
      <w:pPr>
        <w:outlineLvl w:val="0"/>
        <w:rPr>
          <w:rFonts w:ascii="Times New Roman" w:hAnsi="Times New Roman" w:cs="Times New Roman"/>
          <w:color w:val="000000"/>
        </w:rPr>
      </w:pPr>
      <w:r w:rsidRPr="00273B21">
        <w:rPr>
          <w:rFonts w:ascii="Times New Roman" w:hAnsi="Times New Roman" w:cs="Times New Roman"/>
          <w:color w:val="000000"/>
        </w:rPr>
        <w:t xml:space="preserve">The </w:t>
      </w:r>
      <w:r w:rsidR="00A20F83" w:rsidRPr="00273B21">
        <w:rPr>
          <w:rFonts w:ascii="Times New Roman" w:hAnsi="Times New Roman" w:cs="Times New Roman"/>
          <w:color w:val="000000"/>
        </w:rPr>
        <w:t xml:space="preserve">motion that the </w:t>
      </w:r>
      <w:r w:rsidRPr="00273B21">
        <w:rPr>
          <w:rFonts w:ascii="Times New Roman" w:hAnsi="Times New Roman" w:cs="Times New Roman"/>
          <w:color w:val="000000"/>
        </w:rPr>
        <w:t xml:space="preserve">meeting </w:t>
      </w:r>
      <w:r w:rsidR="00A20F83" w:rsidRPr="00273B21">
        <w:rPr>
          <w:rFonts w:ascii="Times New Roman" w:hAnsi="Times New Roman" w:cs="Times New Roman"/>
          <w:color w:val="000000"/>
        </w:rPr>
        <w:t>be</w:t>
      </w:r>
      <w:r w:rsidRPr="00273B21">
        <w:rPr>
          <w:rFonts w:ascii="Times New Roman" w:hAnsi="Times New Roman" w:cs="Times New Roman"/>
          <w:color w:val="000000"/>
        </w:rPr>
        <w:t xml:space="preserve"> adjourned</w:t>
      </w:r>
      <w:r w:rsidR="00A20F83" w:rsidRPr="00273B21">
        <w:rPr>
          <w:rFonts w:ascii="Times New Roman" w:hAnsi="Times New Roman" w:cs="Times New Roman"/>
          <w:color w:val="000000"/>
        </w:rPr>
        <w:t xml:space="preserve"> at 11:</w:t>
      </w:r>
      <w:r w:rsidR="006C38D5">
        <w:rPr>
          <w:rFonts w:ascii="Times New Roman" w:hAnsi="Times New Roman" w:cs="Times New Roman"/>
          <w:color w:val="000000"/>
        </w:rPr>
        <w:t>50</w:t>
      </w:r>
      <w:r w:rsidRPr="00273B21">
        <w:rPr>
          <w:rFonts w:ascii="Times New Roman" w:hAnsi="Times New Roman" w:cs="Times New Roman"/>
          <w:color w:val="000000"/>
        </w:rPr>
        <w:t xml:space="preserve"> </w:t>
      </w:r>
      <w:r w:rsidR="00A20F83" w:rsidRPr="00273B21">
        <w:rPr>
          <w:rFonts w:ascii="Times New Roman" w:hAnsi="Times New Roman" w:cs="Times New Roman"/>
          <w:color w:val="000000"/>
        </w:rPr>
        <w:t>for an Executive Session passed</w:t>
      </w:r>
      <w:r w:rsidRPr="00273B21">
        <w:rPr>
          <w:rFonts w:ascii="Times New Roman" w:hAnsi="Times New Roman" w:cs="Times New Roman"/>
          <w:color w:val="000000"/>
        </w:rPr>
        <w:t xml:space="preserve">. </w:t>
      </w:r>
      <w:r w:rsidR="002C7C8A">
        <w:rPr>
          <w:rFonts w:ascii="Times New Roman" w:hAnsi="Times New Roman" w:cs="Times New Roman"/>
          <w:color w:val="000000"/>
        </w:rPr>
        <w:t xml:space="preserve"> </w:t>
      </w:r>
      <w:r w:rsidRPr="00273B21">
        <w:rPr>
          <w:rFonts w:ascii="Times New Roman" w:hAnsi="Times New Roman" w:cs="Times New Roman"/>
          <w:color w:val="000000"/>
        </w:rPr>
        <w:t>Next meeting is</w:t>
      </w:r>
      <w:r w:rsidR="0093520F" w:rsidRPr="00273B21">
        <w:rPr>
          <w:rFonts w:ascii="Times New Roman" w:hAnsi="Times New Roman" w:cs="Times New Roman"/>
          <w:color w:val="000000"/>
        </w:rPr>
        <w:t xml:space="preserve"> </w:t>
      </w:r>
      <w:r w:rsidR="006C38D5">
        <w:rPr>
          <w:rFonts w:ascii="Times New Roman" w:hAnsi="Times New Roman" w:cs="Times New Roman"/>
          <w:color w:val="000000"/>
        </w:rPr>
        <w:t>February</w:t>
      </w:r>
      <w:r w:rsidR="00277B2E">
        <w:rPr>
          <w:rFonts w:ascii="Times New Roman" w:hAnsi="Times New Roman" w:cs="Times New Roman"/>
          <w:color w:val="000000"/>
        </w:rPr>
        <w:t xml:space="preserve"> 1</w:t>
      </w:r>
      <w:r w:rsidR="006C38D5">
        <w:rPr>
          <w:rFonts w:ascii="Times New Roman" w:hAnsi="Times New Roman" w:cs="Times New Roman"/>
          <w:color w:val="000000"/>
        </w:rPr>
        <w:t>1</w:t>
      </w:r>
      <w:r w:rsidRPr="00273B21">
        <w:rPr>
          <w:rFonts w:ascii="Times New Roman" w:hAnsi="Times New Roman" w:cs="Times New Roman"/>
          <w:color w:val="000000"/>
        </w:rPr>
        <w:t>, 10:00-12:00, by Zoom.</w:t>
      </w:r>
      <w:r w:rsidR="0093520F" w:rsidRPr="00273B21">
        <w:rPr>
          <w:rFonts w:ascii="Times New Roman" w:hAnsi="Times New Roman" w:cs="Times New Roman"/>
          <w:color w:val="000000"/>
        </w:rPr>
        <w:t xml:space="preserve">  </w:t>
      </w:r>
    </w:p>
    <w:p w14:paraId="19F0F5B3" w14:textId="77777777" w:rsidR="00273B21" w:rsidRPr="00273B21" w:rsidRDefault="00273B21" w:rsidP="002B4569">
      <w:pPr>
        <w:outlineLvl w:val="0"/>
        <w:rPr>
          <w:rFonts w:ascii="Times New Roman" w:hAnsi="Times New Roman" w:cs="Times New Roman"/>
          <w:color w:val="000000"/>
        </w:rPr>
      </w:pPr>
    </w:p>
    <w:p w14:paraId="7A841309" w14:textId="19E084A0" w:rsidR="005D7CA1" w:rsidRPr="00273B21" w:rsidRDefault="002B4569" w:rsidP="00AE4A7E">
      <w:pPr>
        <w:outlineLvl w:val="0"/>
        <w:rPr>
          <w:rFonts w:ascii="Times New Roman" w:eastAsia="Times New Roman" w:hAnsi="Times New Roman" w:cs="Times New Roman"/>
          <w:color w:val="000000"/>
        </w:rPr>
      </w:pPr>
      <w:r w:rsidRPr="00273B21">
        <w:rPr>
          <w:rFonts w:ascii="Times New Roman" w:hAnsi="Times New Roman" w:cs="Times New Roman"/>
          <w:color w:val="000000"/>
        </w:rPr>
        <w:t>Respectfully submitted:  Nickie Askov, Secretary</w:t>
      </w:r>
    </w:p>
    <w:sectPr w:rsidR="005D7CA1"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8"/>
  </w:num>
  <w:num w:numId="4">
    <w:abstractNumId w:val="13"/>
  </w:num>
  <w:num w:numId="5">
    <w:abstractNumId w:val="30"/>
  </w:num>
  <w:num w:numId="6">
    <w:abstractNumId w:val="3"/>
  </w:num>
  <w:num w:numId="7">
    <w:abstractNumId w:val="22"/>
  </w:num>
  <w:num w:numId="8">
    <w:abstractNumId w:val="18"/>
  </w:num>
  <w:num w:numId="9">
    <w:abstractNumId w:val="17"/>
  </w:num>
  <w:num w:numId="10">
    <w:abstractNumId w:val="25"/>
  </w:num>
  <w:num w:numId="11">
    <w:abstractNumId w:val="24"/>
  </w:num>
  <w:num w:numId="12">
    <w:abstractNumId w:val="15"/>
  </w:num>
  <w:num w:numId="13">
    <w:abstractNumId w:val="2"/>
  </w:num>
  <w:num w:numId="14">
    <w:abstractNumId w:val="4"/>
  </w:num>
  <w:num w:numId="15">
    <w:abstractNumId w:val="12"/>
  </w:num>
  <w:num w:numId="16">
    <w:abstractNumId w:val="6"/>
  </w:num>
  <w:num w:numId="17">
    <w:abstractNumId w:val="5"/>
  </w:num>
  <w:num w:numId="18">
    <w:abstractNumId w:val="28"/>
  </w:num>
  <w:num w:numId="19">
    <w:abstractNumId w:val="26"/>
  </w:num>
  <w:num w:numId="20">
    <w:abstractNumId w:val="11"/>
  </w:num>
  <w:num w:numId="21">
    <w:abstractNumId w:val="7"/>
  </w:num>
  <w:num w:numId="22">
    <w:abstractNumId w:val="23"/>
  </w:num>
  <w:num w:numId="23">
    <w:abstractNumId w:val="19"/>
  </w:num>
  <w:num w:numId="24">
    <w:abstractNumId w:val="16"/>
  </w:num>
  <w:num w:numId="25">
    <w:abstractNumId w:val="10"/>
  </w:num>
  <w:num w:numId="26">
    <w:abstractNumId w:val="0"/>
  </w:num>
  <w:num w:numId="27">
    <w:abstractNumId w:val="14"/>
  </w:num>
  <w:num w:numId="28">
    <w:abstractNumId w:val="29"/>
  </w:num>
  <w:num w:numId="29">
    <w:abstractNumId w:val="9"/>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3697F"/>
    <w:rsid w:val="00045A72"/>
    <w:rsid w:val="00054BF2"/>
    <w:rsid w:val="000606C7"/>
    <w:rsid w:val="0006741E"/>
    <w:rsid w:val="000711F3"/>
    <w:rsid w:val="00074929"/>
    <w:rsid w:val="000859AA"/>
    <w:rsid w:val="00085D84"/>
    <w:rsid w:val="00097E1B"/>
    <w:rsid w:val="000B375B"/>
    <w:rsid w:val="000B57D9"/>
    <w:rsid w:val="000C0D29"/>
    <w:rsid w:val="000E75D6"/>
    <w:rsid w:val="0010424D"/>
    <w:rsid w:val="00105BEB"/>
    <w:rsid w:val="00106928"/>
    <w:rsid w:val="00111C7C"/>
    <w:rsid w:val="0011452F"/>
    <w:rsid w:val="00116F7C"/>
    <w:rsid w:val="001252E9"/>
    <w:rsid w:val="001460FB"/>
    <w:rsid w:val="0016170C"/>
    <w:rsid w:val="0017159D"/>
    <w:rsid w:val="00173352"/>
    <w:rsid w:val="00174F04"/>
    <w:rsid w:val="00182A94"/>
    <w:rsid w:val="00185480"/>
    <w:rsid w:val="00192C7D"/>
    <w:rsid w:val="00193A69"/>
    <w:rsid w:val="00195808"/>
    <w:rsid w:val="0019751D"/>
    <w:rsid w:val="001A759A"/>
    <w:rsid w:val="001A7D77"/>
    <w:rsid w:val="001B0F65"/>
    <w:rsid w:val="001B162B"/>
    <w:rsid w:val="001B5B37"/>
    <w:rsid w:val="001B7A1E"/>
    <w:rsid w:val="001C3AE0"/>
    <w:rsid w:val="001C4C3C"/>
    <w:rsid w:val="001D49C1"/>
    <w:rsid w:val="001E0BF4"/>
    <w:rsid w:val="001F105E"/>
    <w:rsid w:val="00200E88"/>
    <w:rsid w:val="0021192D"/>
    <w:rsid w:val="00211A11"/>
    <w:rsid w:val="00222BD6"/>
    <w:rsid w:val="00224FB8"/>
    <w:rsid w:val="002314BF"/>
    <w:rsid w:val="00235F0C"/>
    <w:rsid w:val="00251FA3"/>
    <w:rsid w:val="00264BEE"/>
    <w:rsid w:val="00267869"/>
    <w:rsid w:val="0027123B"/>
    <w:rsid w:val="00273B21"/>
    <w:rsid w:val="00277B2E"/>
    <w:rsid w:val="00277C25"/>
    <w:rsid w:val="00290C9A"/>
    <w:rsid w:val="00293C52"/>
    <w:rsid w:val="0029796C"/>
    <w:rsid w:val="002A1880"/>
    <w:rsid w:val="002A4156"/>
    <w:rsid w:val="002A4B65"/>
    <w:rsid w:val="002B4569"/>
    <w:rsid w:val="002C2A02"/>
    <w:rsid w:val="002C597E"/>
    <w:rsid w:val="002C7C8A"/>
    <w:rsid w:val="002D016F"/>
    <w:rsid w:val="002E63A1"/>
    <w:rsid w:val="00300EFA"/>
    <w:rsid w:val="00304C63"/>
    <w:rsid w:val="00322BB8"/>
    <w:rsid w:val="0033200C"/>
    <w:rsid w:val="00333034"/>
    <w:rsid w:val="00336151"/>
    <w:rsid w:val="00370034"/>
    <w:rsid w:val="00372464"/>
    <w:rsid w:val="003747CC"/>
    <w:rsid w:val="00376227"/>
    <w:rsid w:val="00380AD7"/>
    <w:rsid w:val="00380F82"/>
    <w:rsid w:val="00385EF3"/>
    <w:rsid w:val="003907E4"/>
    <w:rsid w:val="003928A0"/>
    <w:rsid w:val="003A1D44"/>
    <w:rsid w:val="003A7C86"/>
    <w:rsid w:val="003B631E"/>
    <w:rsid w:val="003E07BC"/>
    <w:rsid w:val="003E174E"/>
    <w:rsid w:val="003F018F"/>
    <w:rsid w:val="003F102C"/>
    <w:rsid w:val="003F1EA0"/>
    <w:rsid w:val="004018B2"/>
    <w:rsid w:val="00403387"/>
    <w:rsid w:val="00406231"/>
    <w:rsid w:val="0040632A"/>
    <w:rsid w:val="00406C64"/>
    <w:rsid w:val="004227E0"/>
    <w:rsid w:val="00424F57"/>
    <w:rsid w:val="00425F9B"/>
    <w:rsid w:val="004342ED"/>
    <w:rsid w:val="0043487D"/>
    <w:rsid w:val="00454D3B"/>
    <w:rsid w:val="00455CBD"/>
    <w:rsid w:val="00457E3C"/>
    <w:rsid w:val="00460117"/>
    <w:rsid w:val="00460E48"/>
    <w:rsid w:val="00465D4C"/>
    <w:rsid w:val="0049299E"/>
    <w:rsid w:val="004B01FA"/>
    <w:rsid w:val="004C15D2"/>
    <w:rsid w:val="004C53A4"/>
    <w:rsid w:val="004D0725"/>
    <w:rsid w:val="004F6A32"/>
    <w:rsid w:val="004F72AD"/>
    <w:rsid w:val="004F7A64"/>
    <w:rsid w:val="00505AD0"/>
    <w:rsid w:val="00511E56"/>
    <w:rsid w:val="005359A9"/>
    <w:rsid w:val="00551B74"/>
    <w:rsid w:val="00555EFF"/>
    <w:rsid w:val="005718E2"/>
    <w:rsid w:val="005726C3"/>
    <w:rsid w:val="00582F6C"/>
    <w:rsid w:val="0058579D"/>
    <w:rsid w:val="0058753E"/>
    <w:rsid w:val="00590139"/>
    <w:rsid w:val="005C70EA"/>
    <w:rsid w:val="005D449A"/>
    <w:rsid w:val="005D5A5E"/>
    <w:rsid w:val="005D7127"/>
    <w:rsid w:val="005D7CA1"/>
    <w:rsid w:val="005E02F6"/>
    <w:rsid w:val="005E6B69"/>
    <w:rsid w:val="00601AE3"/>
    <w:rsid w:val="00607012"/>
    <w:rsid w:val="00637B26"/>
    <w:rsid w:val="00652316"/>
    <w:rsid w:val="00652F6E"/>
    <w:rsid w:val="006766BC"/>
    <w:rsid w:val="00684520"/>
    <w:rsid w:val="006909CA"/>
    <w:rsid w:val="006A1EF2"/>
    <w:rsid w:val="006B5612"/>
    <w:rsid w:val="006C38D5"/>
    <w:rsid w:val="006D1268"/>
    <w:rsid w:val="0070015D"/>
    <w:rsid w:val="00710393"/>
    <w:rsid w:val="00735260"/>
    <w:rsid w:val="00743DF4"/>
    <w:rsid w:val="007445CB"/>
    <w:rsid w:val="007507D2"/>
    <w:rsid w:val="0076083B"/>
    <w:rsid w:val="00762A29"/>
    <w:rsid w:val="00773030"/>
    <w:rsid w:val="00786AEB"/>
    <w:rsid w:val="00786D79"/>
    <w:rsid w:val="00791677"/>
    <w:rsid w:val="007B331F"/>
    <w:rsid w:val="007C53F3"/>
    <w:rsid w:val="007C5488"/>
    <w:rsid w:val="007C76EC"/>
    <w:rsid w:val="007E19FC"/>
    <w:rsid w:val="00813F1F"/>
    <w:rsid w:val="00832FB6"/>
    <w:rsid w:val="0083363A"/>
    <w:rsid w:val="0083731F"/>
    <w:rsid w:val="00847264"/>
    <w:rsid w:val="00847305"/>
    <w:rsid w:val="00850733"/>
    <w:rsid w:val="00851E73"/>
    <w:rsid w:val="00851FDF"/>
    <w:rsid w:val="008563A0"/>
    <w:rsid w:val="0087216F"/>
    <w:rsid w:val="00884C99"/>
    <w:rsid w:val="00885075"/>
    <w:rsid w:val="00885CE7"/>
    <w:rsid w:val="008A3FA5"/>
    <w:rsid w:val="008D6028"/>
    <w:rsid w:val="008D6C66"/>
    <w:rsid w:val="008E4620"/>
    <w:rsid w:val="008E7054"/>
    <w:rsid w:val="008F3C4C"/>
    <w:rsid w:val="00915380"/>
    <w:rsid w:val="0092298C"/>
    <w:rsid w:val="0093520F"/>
    <w:rsid w:val="009356EF"/>
    <w:rsid w:val="00984C8D"/>
    <w:rsid w:val="009E257B"/>
    <w:rsid w:val="009F40D2"/>
    <w:rsid w:val="009F7174"/>
    <w:rsid w:val="00A16C35"/>
    <w:rsid w:val="00A20F83"/>
    <w:rsid w:val="00A22E20"/>
    <w:rsid w:val="00A3140A"/>
    <w:rsid w:val="00A611E5"/>
    <w:rsid w:val="00A72A75"/>
    <w:rsid w:val="00A832AC"/>
    <w:rsid w:val="00A979E9"/>
    <w:rsid w:val="00AA312E"/>
    <w:rsid w:val="00AC14C3"/>
    <w:rsid w:val="00AE0C6F"/>
    <w:rsid w:val="00AE4A7E"/>
    <w:rsid w:val="00AE5181"/>
    <w:rsid w:val="00AF6044"/>
    <w:rsid w:val="00B113C3"/>
    <w:rsid w:val="00B16B48"/>
    <w:rsid w:val="00B27F14"/>
    <w:rsid w:val="00B36108"/>
    <w:rsid w:val="00B43D4C"/>
    <w:rsid w:val="00B500D7"/>
    <w:rsid w:val="00B558BE"/>
    <w:rsid w:val="00B61D86"/>
    <w:rsid w:val="00B6626B"/>
    <w:rsid w:val="00B80797"/>
    <w:rsid w:val="00B86762"/>
    <w:rsid w:val="00B971FF"/>
    <w:rsid w:val="00BA3BB4"/>
    <w:rsid w:val="00BA798B"/>
    <w:rsid w:val="00BB55D4"/>
    <w:rsid w:val="00BD3062"/>
    <w:rsid w:val="00BE21E0"/>
    <w:rsid w:val="00BF52A4"/>
    <w:rsid w:val="00C06363"/>
    <w:rsid w:val="00C12D57"/>
    <w:rsid w:val="00C15457"/>
    <w:rsid w:val="00C17292"/>
    <w:rsid w:val="00C25210"/>
    <w:rsid w:val="00C30366"/>
    <w:rsid w:val="00C32CCC"/>
    <w:rsid w:val="00C56327"/>
    <w:rsid w:val="00C568FA"/>
    <w:rsid w:val="00C75448"/>
    <w:rsid w:val="00C8038F"/>
    <w:rsid w:val="00C84832"/>
    <w:rsid w:val="00C923C4"/>
    <w:rsid w:val="00C93694"/>
    <w:rsid w:val="00C95BDA"/>
    <w:rsid w:val="00C9627A"/>
    <w:rsid w:val="00CB3D0B"/>
    <w:rsid w:val="00CB57A1"/>
    <w:rsid w:val="00CB62C9"/>
    <w:rsid w:val="00CD4882"/>
    <w:rsid w:val="00CE022D"/>
    <w:rsid w:val="00CE40CD"/>
    <w:rsid w:val="00CE5B6E"/>
    <w:rsid w:val="00D022ED"/>
    <w:rsid w:val="00D24EBB"/>
    <w:rsid w:val="00D337F7"/>
    <w:rsid w:val="00D62288"/>
    <w:rsid w:val="00D63204"/>
    <w:rsid w:val="00D85D8C"/>
    <w:rsid w:val="00D93F52"/>
    <w:rsid w:val="00DA53AF"/>
    <w:rsid w:val="00DC0C33"/>
    <w:rsid w:val="00DC6A07"/>
    <w:rsid w:val="00DD3C50"/>
    <w:rsid w:val="00DE1B16"/>
    <w:rsid w:val="00DE359F"/>
    <w:rsid w:val="00E00892"/>
    <w:rsid w:val="00E04A05"/>
    <w:rsid w:val="00E110FE"/>
    <w:rsid w:val="00E2155D"/>
    <w:rsid w:val="00E237F8"/>
    <w:rsid w:val="00E278FB"/>
    <w:rsid w:val="00E42D6D"/>
    <w:rsid w:val="00E63C29"/>
    <w:rsid w:val="00E72071"/>
    <w:rsid w:val="00E80236"/>
    <w:rsid w:val="00E84330"/>
    <w:rsid w:val="00E9043B"/>
    <w:rsid w:val="00E946E7"/>
    <w:rsid w:val="00EA6ED4"/>
    <w:rsid w:val="00EB1485"/>
    <w:rsid w:val="00EB754C"/>
    <w:rsid w:val="00EC4CEE"/>
    <w:rsid w:val="00EC7490"/>
    <w:rsid w:val="00EE2097"/>
    <w:rsid w:val="00EE5F3C"/>
    <w:rsid w:val="00F16308"/>
    <w:rsid w:val="00F35372"/>
    <w:rsid w:val="00F55CD3"/>
    <w:rsid w:val="00F9610C"/>
    <w:rsid w:val="00F96F29"/>
    <w:rsid w:val="00FA2870"/>
    <w:rsid w:val="00FB3730"/>
    <w:rsid w:val="00FC248F"/>
    <w:rsid w:val="00FC30C9"/>
    <w:rsid w:val="00FC32B7"/>
    <w:rsid w:val="00FC4178"/>
    <w:rsid w:val="00FC7BE8"/>
    <w:rsid w:val="00FE0448"/>
    <w:rsid w:val="00FE3BAD"/>
    <w:rsid w:val="00FE4F66"/>
    <w:rsid w:val="00FE77F4"/>
    <w:rsid w:val="00FF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F7D00574-D4BB-5E42-B89A-C868B73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7</cp:revision>
  <cp:lastPrinted>2021-04-12T16:14:00Z</cp:lastPrinted>
  <dcterms:created xsi:type="dcterms:W3CDTF">2022-01-26T22:21:00Z</dcterms:created>
  <dcterms:modified xsi:type="dcterms:W3CDTF">2022-02-22T20:28:00Z</dcterms:modified>
</cp:coreProperties>
</file>