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B75E2DE" w14:textId="77777777" w:rsidR="00942ABC" w:rsidRPr="001B738D" w:rsidRDefault="00590139" w:rsidP="00590139">
      <w:pPr>
        <w:jc w:val="center"/>
        <w:outlineLvl w:val="0"/>
        <w:rPr>
          <w:rFonts w:ascii="Times New Roman" w:hAnsi="Times New Roman" w:cs="Times New Roman"/>
          <w:b/>
          <w:color w:val="000000"/>
        </w:rPr>
      </w:pPr>
      <w:r w:rsidRPr="001B738D">
        <w:rPr>
          <w:rFonts w:ascii="Times New Roman" w:hAnsi="Times New Roman" w:cs="Times New Roman"/>
          <w:b/>
          <w:color w:val="000000"/>
        </w:rPr>
        <w:t>WACCRA Board Meeting</w:t>
      </w:r>
    </w:p>
    <w:p w14:paraId="38FBB371" w14:textId="1D3C73AC" w:rsidR="00590139" w:rsidRPr="001B738D" w:rsidRDefault="006D54C6" w:rsidP="00590139">
      <w:pPr>
        <w:jc w:val="center"/>
        <w:outlineLvl w:val="0"/>
        <w:rPr>
          <w:rFonts w:ascii="Times New Roman" w:hAnsi="Times New Roman" w:cs="Times New Roman"/>
          <w:b/>
          <w:color w:val="000000"/>
        </w:rPr>
      </w:pPr>
      <w:r>
        <w:rPr>
          <w:rFonts w:ascii="Times New Roman" w:hAnsi="Times New Roman" w:cs="Times New Roman"/>
          <w:b/>
          <w:color w:val="000000"/>
        </w:rPr>
        <w:t>May 8</w:t>
      </w:r>
      <w:r w:rsidR="00151C3B" w:rsidRPr="001B738D">
        <w:rPr>
          <w:rFonts w:ascii="Times New Roman" w:hAnsi="Times New Roman" w:cs="Times New Roman"/>
          <w:b/>
          <w:color w:val="000000"/>
        </w:rPr>
        <w:t>, 202</w:t>
      </w:r>
      <w:r w:rsidR="00C570D2" w:rsidRPr="001B738D">
        <w:rPr>
          <w:rFonts w:ascii="Times New Roman" w:hAnsi="Times New Roman" w:cs="Times New Roman"/>
          <w:b/>
          <w:color w:val="000000"/>
        </w:rPr>
        <w:t>6</w:t>
      </w:r>
      <w:r w:rsidR="00151C3B" w:rsidRPr="001B738D">
        <w:rPr>
          <w:rFonts w:ascii="Times New Roman" w:hAnsi="Times New Roman" w:cs="Times New Roman"/>
          <w:b/>
          <w:color w:val="000000"/>
        </w:rPr>
        <w:t xml:space="preserve"> </w:t>
      </w:r>
      <w:r w:rsidR="00BD34EF" w:rsidRPr="001B738D">
        <w:rPr>
          <w:rFonts w:ascii="Times New Roman" w:hAnsi="Times New Roman" w:cs="Times New Roman"/>
          <w:b/>
          <w:color w:val="000000"/>
        </w:rPr>
        <w:t>(</w:t>
      </w:r>
      <w:r w:rsidR="00295B79" w:rsidRPr="001B738D">
        <w:rPr>
          <w:rFonts w:ascii="Times New Roman" w:hAnsi="Times New Roman" w:cs="Times New Roman"/>
          <w:b/>
          <w:color w:val="000000"/>
        </w:rPr>
        <w:t>Zoom</w:t>
      </w:r>
      <w:r w:rsidR="00BD34EF" w:rsidRPr="001B738D">
        <w:rPr>
          <w:rFonts w:ascii="Times New Roman" w:hAnsi="Times New Roman" w:cs="Times New Roman"/>
          <w:b/>
          <w:color w:val="000000"/>
        </w:rPr>
        <w:t>)</w:t>
      </w:r>
    </w:p>
    <w:p w14:paraId="2CBB19D1" w14:textId="49B4FF5E" w:rsidR="00173352" w:rsidRPr="001B738D" w:rsidRDefault="00173352" w:rsidP="00590139">
      <w:pPr>
        <w:outlineLvl w:val="0"/>
        <w:rPr>
          <w:rFonts w:ascii="Times New Roman" w:hAnsi="Times New Roman" w:cs="Times New Roman"/>
          <w:b/>
          <w:color w:val="000000"/>
        </w:rPr>
      </w:pPr>
    </w:p>
    <w:p w14:paraId="3FB590AA" w14:textId="77777777" w:rsidR="00C83D03" w:rsidRPr="001B738D" w:rsidRDefault="00C83D03" w:rsidP="00590139">
      <w:pPr>
        <w:outlineLvl w:val="0"/>
        <w:rPr>
          <w:rFonts w:ascii="Times New Roman" w:hAnsi="Times New Roman" w:cs="Times New Roman"/>
          <w:b/>
          <w:color w:val="000000"/>
        </w:rPr>
      </w:pPr>
    </w:p>
    <w:p w14:paraId="415AAE6E" w14:textId="5F8AC9E9" w:rsidR="00590139" w:rsidRPr="001B738D" w:rsidRDefault="00691979" w:rsidP="00590139">
      <w:pPr>
        <w:outlineLvl w:val="0"/>
        <w:rPr>
          <w:rFonts w:ascii="Times New Roman" w:hAnsi="Times New Roman" w:cs="Times New Roman"/>
          <w:color w:val="000000"/>
        </w:rPr>
      </w:pPr>
      <w:r w:rsidRPr="001B738D">
        <w:rPr>
          <w:rFonts w:ascii="Times New Roman" w:hAnsi="Times New Roman" w:cs="Times New Roman"/>
          <w:b/>
          <w:color w:val="000000"/>
        </w:rPr>
        <w:t>ATTENDEES:</w:t>
      </w:r>
    </w:p>
    <w:p w14:paraId="2A815A90" w14:textId="77777777" w:rsidR="00806A69" w:rsidRPr="001B738D" w:rsidRDefault="00806A69" w:rsidP="00590139">
      <w:pPr>
        <w:outlineLvl w:val="0"/>
        <w:rPr>
          <w:rFonts w:ascii="Times New Roman" w:hAnsi="Times New Roman" w:cs="Times New Roman"/>
          <w:color w:val="000000"/>
        </w:rPr>
      </w:pPr>
    </w:p>
    <w:p w14:paraId="4EE28355" w14:textId="79C4C3B1" w:rsidR="00590139" w:rsidRPr="001B738D" w:rsidRDefault="00590139" w:rsidP="00590139">
      <w:pPr>
        <w:outlineLvl w:val="0"/>
        <w:rPr>
          <w:rFonts w:ascii="Times New Roman" w:hAnsi="Times New Roman" w:cs="Times New Roman"/>
          <w:color w:val="000000"/>
        </w:rPr>
      </w:pPr>
      <w:r w:rsidRPr="001B738D">
        <w:rPr>
          <w:rFonts w:ascii="Times New Roman" w:hAnsi="Times New Roman" w:cs="Times New Roman"/>
          <w:i/>
          <w:iCs/>
          <w:color w:val="000000"/>
        </w:rPr>
        <w:t>Board</w:t>
      </w:r>
      <w:r w:rsidRPr="001B738D">
        <w:rPr>
          <w:rFonts w:ascii="Times New Roman" w:hAnsi="Times New Roman" w:cs="Times New Roman"/>
          <w:color w:val="000000"/>
        </w:rPr>
        <w:t>:</w:t>
      </w:r>
      <w:r w:rsidR="002A7356" w:rsidRPr="001B738D">
        <w:rPr>
          <w:rFonts w:ascii="Times New Roman" w:hAnsi="Times New Roman" w:cs="Times New Roman"/>
          <w:color w:val="000000"/>
        </w:rPr>
        <w:t xml:space="preserve"> </w:t>
      </w:r>
      <w:r w:rsidR="00B55689" w:rsidRPr="001B738D">
        <w:rPr>
          <w:rFonts w:ascii="Times New Roman" w:hAnsi="Times New Roman" w:cs="Times New Roman"/>
          <w:color w:val="000000"/>
        </w:rPr>
        <w:t xml:space="preserve">Laura Saunders, President; </w:t>
      </w:r>
      <w:r w:rsidR="006D54C6">
        <w:rPr>
          <w:rFonts w:ascii="Times New Roman" w:hAnsi="Times New Roman" w:cs="Times New Roman"/>
          <w:color w:val="000000"/>
        </w:rPr>
        <w:t xml:space="preserve">Kim Hickman, Vice President; </w:t>
      </w:r>
      <w:r w:rsidR="00AE4A7E" w:rsidRPr="001B738D">
        <w:rPr>
          <w:rFonts w:ascii="Times New Roman" w:hAnsi="Times New Roman" w:cs="Times New Roman"/>
          <w:color w:val="000000"/>
        </w:rPr>
        <w:t>Nickie Askov, Secretary</w:t>
      </w:r>
      <w:r w:rsidR="00151C3B" w:rsidRPr="001B738D">
        <w:rPr>
          <w:rFonts w:ascii="Times New Roman" w:hAnsi="Times New Roman" w:cs="Times New Roman"/>
          <w:color w:val="000000"/>
        </w:rPr>
        <w:t>;</w:t>
      </w:r>
      <w:r w:rsidR="0036497A" w:rsidRPr="001B738D">
        <w:rPr>
          <w:rFonts w:ascii="Times New Roman" w:hAnsi="Times New Roman" w:cs="Times New Roman"/>
          <w:color w:val="000000"/>
        </w:rPr>
        <w:t xml:space="preserve"> </w:t>
      </w:r>
      <w:r w:rsidR="00C570D2" w:rsidRPr="001B738D">
        <w:rPr>
          <w:rFonts w:ascii="Times New Roman" w:hAnsi="Times New Roman" w:cs="Times New Roman"/>
          <w:color w:val="000000"/>
        </w:rPr>
        <w:t>Kip Smith, Treasurer</w:t>
      </w:r>
      <w:r w:rsidR="00162B17" w:rsidRPr="001B738D">
        <w:rPr>
          <w:rFonts w:ascii="Times New Roman" w:hAnsi="Times New Roman" w:cs="Times New Roman"/>
          <w:color w:val="000000"/>
        </w:rPr>
        <w:t xml:space="preserve">, </w:t>
      </w:r>
      <w:r w:rsidR="00C570D2" w:rsidRPr="001B738D">
        <w:rPr>
          <w:rFonts w:ascii="Times New Roman" w:hAnsi="Times New Roman" w:cs="Times New Roman"/>
          <w:color w:val="000000"/>
        </w:rPr>
        <w:t xml:space="preserve">Membership; </w:t>
      </w:r>
      <w:r w:rsidR="00B74500" w:rsidRPr="001B738D">
        <w:rPr>
          <w:rFonts w:ascii="Times New Roman" w:hAnsi="Times New Roman" w:cs="Times New Roman"/>
          <w:color w:val="000000"/>
        </w:rPr>
        <w:t xml:space="preserve">Mary Baroni, </w:t>
      </w:r>
      <w:r w:rsidR="00A32685" w:rsidRPr="001B738D">
        <w:rPr>
          <w:rFonts w:ascii="Times New Roman" w:hAnsi="Times New Roman" w:cs="Times New Roman"/>
          <w:color w:val="000000"/>
        </w:rPr>
        <w:t xml:space="preserve">Monica Clement, </w:t>
      </w:r>
      <w:r w:rsidR="00C570D2" w:rsidRPr="001B738D">
        <w:rPr>
          <w:rFonts w:ascii="Times New Roman" w:hAnsi="Times New Roman" w:cs="Times New Roman"/>
          <w:color w:val="000000"/>
        </w:rPr>
        <w:t>Steve Neville</w:t>
      </w:r>
    </w:p>
    <w:p w14:paraId="02A342D4" w14:textId="6207C610" w:rsidR="002571F3" w:rsidRPr="001B738D" w:rsidRDefault="00A04890" w:rsidP="00590139">
      <w:pPr>
        <w:outlineLvl w:val="0"/>
        <w:rPr>
          <w:rFonts w:ascii="Times New Roman" w:hAnsi="Times New Roman" w:cs="Times New Roman"/>
          <w:color w:val="000000"/>
        </w:rPr>
      </w:pPr>
      <w:r w:rsidRPr="001B738D">
        <w:rPr>
          <w:rFonts w:ascii="Times New Roman" w:hAnsi="Times New Roman" w:cs="Times New Roman"/>
          <w:i/>
          <w:iCs/>
          <w:color w:val="000000"/>
        </w:rPr>
        <w:t>Membership</w:t>
      </w:r>
      <w:r w:rsidR="00CA1602" w:rsidRPr="001B738D">
        <w:rPr>
          <w:rFonts w:ascii="Times New Roman" w:hAnsi="Times New Roman" w:cs="Times New Roman"/>
          <w:i/>
          <w:iCs/>
          <w:color w:val="000000"/>
        </w:rPr>
        <w:t xml:space="preserve"> </w:t>
      </w:r>
      <w:r w:rsidR="00982FBA" w:rsidRPr="001B738D">
        <w:rPr>
          <w:rFonts w:ascii="Times New Roman" w:hAnsi="Times New Roman" w:cs="Times New Roman"/>
          <w:i/>
          <w:iCs/>
          <w:color w:val="000000"/>
        </w:rPr>
        <w:t>Liaisons</w:t>
      </w:r>
      <w:r w:rsidR="002571F3" w:rsidRPr="001B738D">
        <w:rPr>
          <w:rFonts w:ascii="Times New Roman" w:hAnsi="Times New Roman" w:cs="Times New Roman"/>
          <w:color w:val="000000"/>
        </w:rPr>
        <w:t xml:space="preserve">: </w:t>
      </w:r>
      <w:r w:rsidR="00B31157" w:rsidRPr="001B738D">
        <w:rPr>
          <w:rFonts w:ascii="Times New Roman" w:hAnsi="Times New Roman" w:cs="Times New Roman"/>
          <w:color w:val="000000"/>
        </w:rPr>
        <w:t xml:space="preserve">Celie Brown (Timber Ridge), </w:t>
      </w:r>
      <w:r w:rsidR="007A2868" w:rsidRPr="001B738D">
        <w:rPr>
          <w:rFonts w:ascii="Times New Roman" w:hAnsi="Times New Roman" w:cs="Times New Roman"/>
          <w:color w:val="000000"/>
        </w:rPr>
        <w:t xml:space="preserve">Denise Lentini </w:t>
      </w:r>
      <w:r w:rsidR="00EB4EF3" w:rsidRPr="001B738D">
        <w:rPr>
          <w:rFonts w:ascii="Times New Roman" w:hAnsi="Times New Roman" w:cs="Times New Roman"/>
          <w:color w:val="000000"/>
        </w:rPr>
        <w:t>(Hearthstone)</w:t>
      </w:r>
      <w:r w:rsidR="00C570D2" w:rsidRPr="001B738D">
        <w:rPr>
          <w:rFonts w:ascii="Times New Roman" w:hAnsi="Times New Roman" w:cs="Times New Roman"/>
          <w:color w:val="000000"/>
        </w:rPr>
        <w:t xml:space="preserve">, </w:t>
      </w:r>
      <w:r w:rsidR="006D54C6">
        <w:rPr>
          <w:rFonts w:ascii="Times New Roman" w:hAnsi="Times New Roman" w:cs="Times New Roman"/>
          <w:color w:val="000000"/>
        </w:rPr>
        <w:t>PG Phil</w:t>
      </w:r>
      <w:r w:rsidR="001D63F9">
        <w:rPr>
          <w:rFonts w:ascii="Times New Roman" w:hAnsi="Times New Roman" w:cs="Times New Roman"/>
          <w:color w:val="000000"/>
        </w:rPr>
        <w:t>l</w:t>
      </w:r>
      <w:r w:rsidR="006D54C6">
        <w:rPr>
          <w:rFonts w:ascii="Times New Roman" w:hAnsi="Times New Roman" w:cs="Times New Roman"/>
          <w:color w:val="000000"/>
        </w:rPr>
        <w:t>ips (Emerald Heights), Tom Sakata</w:t>
      </w:r>
    </w:p>
    <w:p w14:paraId="52399C20" w14:textId="0346B790" w:rsidR="003050FE" w:rsidRPr="001B738D" w:rsidRDefault="003050FE" w:rsidP="00590139">
      <w:pPr>
        <w:outlineLvl w:val="0"/>
        <w:rPr>
          <w:rFonts w:ascii="Times New Roman" w:hAnsi="Times New Roman" w:cs="Times New Roman"/>
          <w:i/>
          <w:iCs/>
          <w:color w:val="000000"/>
        </w:rPr>
      </w:pPr>
      <w:r w:rsidRPr="001B738D">
        <w:rPr>
          <w:rFonts w:ascii="Times New Roman" w:hAnsi="Times New Roman" w:cs="Times New Roman"/>
          <w:i/>
          <w:iCs/>
          <w:color w:val="000000"/>
        </w:rPr>
        <w:t>Senior Lobby Representative:</w:t>
      </w:r>
      <w:r w:rsidRPr="001B738D">
        <w:rPr>
          <w:rFonts w:ascii="Times New Roman" w:hAnsi="Times New Roman" w:cs="Times New Roman"/>
          <w:color w:val="000000"/>
        </w:rPr>
        <w:t xml:space="preserve">  Barb Williams</w:t>
      </w:r>
    </w:p>
    <w:p w14:paraId="271BBB29" w14:textId="16C73129" w:rsidR="00344B38" w:rsidRPr="001B738D" w:rsidRDefault="00344B38" w:rsidP="00590139">
      <w:pPr>
        <w:outlineLvl w:val="0"/>
        <w:rPr>
          <w:rFonts w:ascii="Times New Roman" w:hAnsi="Times New Roman" w:cs="Times New Roman"/>
          <w:color w:val="000000"/>
        </w:rPr>
      </w:pPr>
      <w:r w:rsidRPr="001B738D">
        <w:rPr>
          <w:rFonts w:ascii="Times New Roman" w:hAnsi="Times New Roman" w:cs="Times New Roman"/>
          <w:i/>
          <w:iCs/>
          <w:color w:val="000000"/>
        </w:rPr>
        <w:t>Technology Coordinator:</w:t>
      </w:r>
      <w:r w:rsidRPr="001B738D">
        <w:rPr>
          <w:rFonts w:ascii="Times New Roman" w:hAnsi="Times New Roman" w:cs="Times New Roman"/>
          <w:color w:val="000000"/>
        </w:rPr>
        <w:t xml:space="preserve">  Rick Baugh</w:t>
      </w:r>
    </w:p>
    <w:p w14:paraId="3FB4B0F7" w14:textId="094A89FC" w:rsidR="00151C3B" w:rsidRPr="001B738D" w:rsidRDefault="00B74500" w:rsidP="00590139">
      <w:pPr>
        <w:outlineLvl w:val="0"/>
        <w:rPr>
          <w:rFonts w:ascii="Times New Roman" w:hAnsi="Times New Roman" w:cs="Times New Roman"/>
          <w:color w:val="000000"/>
        </w:rPr>
      </w:pPr>
      <w:r w:rsidRPr="001B738D">
        <w:rPr>
          <w:rFonts w:ascii="Times New Roman" w:hAnsi="Times New Roman" w:cs="Times New Roman"/>
          <w:i/>
          <w:iCs/>
          <w:color w:val="000000"/>
        </w:rPr>
        <w:t>Guests:</w:t>
      </w:r>
      <w:r w:rsidRPr="001B738D">
        <w:rPr>
          <w:rFonts w:ascii="Times New Roman" w:hAnsi="Times New Roman" w:cs="Times New Roman"/>
          <w:color w:val="000000"/>
        </w:rPr>
        <w:t xml:space="preserve">  Dick Barbieri (Skyline WACCRA group) </w:t>
      </w:r>
    </w:p>
    <w:p w14:paraId="3EB9F938" w14:textId="77777777" w:rsidR="00B74500" w:rsidRDefault="00B74500" w:rsidP="00590139">
      <w:pPr>
        <w:outlineLvl w:val="0"/>
        <w:rPr>
          <w:rFonts w:ascii="Times New Roman" w:hAnsi="Times New Roman" w:cs="Times New Roman"/>
          <w:color w:val="000000"/>
        </w:rPr>
      </w:pPr>
    </w:p>
    <w:p w14:paraId="409DC290" w14:textId="089FC656" w:rsidR="002E6804" w:rsidRPr="002E6804" w:rsidRDefault="002E6804" w:rsidP="00590139">
      <w:pPr>
        <w:outlineLvl w:val="0"/>
        <w:rPr>
          <w:rFonts w:ascii="Times New Roman" w:hAnsi="Times New Roman" w:cs="Times New Roman"/>
          <w:b/>
          <w:bCs/>
          <w:color w:val="000000"/>
        </w:rPr>
      </w:pPr>
      <w:r w:rsidRPr="002E6804">
        <w:rPr>
          <w:rFonts w:ascii="Times New Roman" w:hAnsi="Times New Roman" w:cs="Times New Roman"/>
          <w:b/>
          <w:bCs/>
          <w:color w:val="000000"/>
        </w:rPr>
        <w:t>Action Items are in bold.</w:t>
      </w:r>
    </w:p>
    <w:p w14:paraId="31DA353A" w14:textId="77777777" w:rsidR="002E6804" w:rsidRPr="001B738D" w:rsidRDefault="002E6804" w:rsidP="00590139">
      <w:pPr>
        <w:outlineLvl w:val="0"/>
        <w:rPr>
          <w:rFonts w:ascii="Times New Roman" w:hAnsi="Times New Roman" w:cs="Times New Roman"/>
          <w:color w:val="000000"/>
        </w:rPr>
      </w:pPr>
    </w:p>
    <w:p w14:paraId="591856BD" w14:textId="77A76F2C" w:rsidR="001B738D" w:rsidRDefault="001B738D" w:rsidP="00FF5DED">
      <w:pPr>
        <w:outlineLvl w:val="0"/>
        <w:rPr>
          <w:rFonts w:ascii="Times New Roman" w:hAnsi="Times New Roman" w:cs="Times New Roman"/>
          <w:b/>
          <w:bCs/>
          <w:color w:val="000000"/>
        </w:rPr>
      </w:pPr>
      <w:r>
        <w:rPr>
          <w:rFonts w:ascii="Times New Roman" w:hAnsi="Times New Roman" w:cs="Times New Roman"/>
          <w:b/>
          <w:bCs/>
          <w:color w:val="000000"/>
        </w:rPr>
        <w:t>BUSINESS MEETING</w:t>
      </w:r>
    </w:p>
    <w:p w14:paraId="3AE919A6" w14:textId="77777777" w:rsidR="001B738D" w:rsidRDefault="001B738D" w:rsidP="00FF5DED">
      <w:pPr>
        <w:outlineLvl w:val="0"/>
        <w:rPr>
          <w:rFonts w:ascii="Times New Roman" w:hAnsi="Times New Roman" w:cs="Times New Roman"/>
          <w:b/>
          <w:bCs/>
          <w:color w:val="000000"/>
        </w:rPr>
      </w:pPr>
    </w:p>
    <w:p w14:paraId="0BB757D8" w14:textId="77777777" w:rsidR="001B738D" w:rsidRPr="001B738D" w:rsidRDefault="001B738D" w:rsidP="001B738D">
      <w:pPr>
        <w:outlineLvl w:val="0"/>
        <w:rPr>
          <w:rFonts w:ascii="Times New Roman" w:hAnsi="Times New Roman" w:cs="Times New Roman"/>
          <w:b/>
          <w:bCs/>
          <w:color w:val="000000"/>
        </w:rPr>
      </w:pPr>
      <w:r w:rsidRPr="001B738D">
        <w:rPr>
          <w:rFonts w:ascii="Times New Roman" w:hAnsi="Times New Roman" w:cs="Times New Roman"/>
          <w:b/>
          <w:bCs/>
          <w:color w:val="000000"/>
        </w:rPr>
        <w:t>Approval of the Consent Agenda</w:t>
      </w:r>
    </w:p>
    <w:p w14:paraId="13B1A468" w14:textId="56F8A63C" w:rsidR="001B738D" w:rsidRPr="001B738D" w:rsidRDefault="001B738D" w:rsidP="001B738D">
      <w:pPr>
        <w:outlineLvl w:val="0"/>
        <w:rPr>
          <w:rFonts w:ascii="Times New Roman" w:hAnsi="Times New Roman" w:cs="Times New Roman"/>
          <w:color w:val="000000"/>
        </w:rPr>
      </w:pPr>
      <w:r w:rsidRPr="001B738D">
        <w:rPr>
          <w:rFonts w:ascii="Times New Roman" w:hAnsi="Times New Roman" w:cs="Times New Roman"/>
          <w:color w:val="000000"/>
          <w:u w:val="single"/>
        </w:rPr>
        <w:t>Minutes</w:t>
      </w:r>
      <w:r w:rsidR="00E475E6">
        <w:rPr>
          <w:rFonts w:ascii="Times New Roman" w:hAnsi="Times New Roman" w:cs="Times New Roman"/>
          <w:color w:val="000000"/>
          <w:u w:val="single"/>
        </w:rPr>
        <w:t xml:space="preserve"> of </w:t>
      </w:r>
      <w:r w:rsidR="006D54C6">
        <w:rPr>
          <w:rFonts w:ascii="Times New Roman" w:hAnsi="Times New Roman" w:cs="Times New Roman"/>
          <w:color w:val="000000"/>
          <w:u w:val="single"/>
        </w:rPr>
        <w:t>April 10</w:t>
      </w:r>
      <w:r w:rsidR="00E475E6">
        <w:rPr>
          <w:rFonts w:ascii="Times New Roman" w:hAnsi="Times New Roman" w:cs="Times New Roman"/>
          <w:color w:val="000000"/>
          <w:u w:val="single"/>
        </w:rPr>
        <w:t>, 2026, board meeting</w:t>
      </w:r>
      <w:r w:rsidRPr="001B738D">
        <w:rPr>
          <w:rFonts w:ascii="Times New Roman" w:hAnsi="Times New Roman" w:cs="Times New Roman"/>
          <w:color w:val="000000"/>
        </w:rPr>
        <w:t>: Approved.</w:t>
      </w:r>
    </w:p>
    <w:p w14:paraId="2B44E187" w14:textId="23D2083C" w:rsidR="001B738D" w:rsidRDefault="001B738D" w:rsidP="001B738D">
      <w:pPr>
        <w:outlineLvl w:val="0"/>
        <w:rPr>
          <w:rFonts w:ascii="Times New Roman" w:hAnsi="Times New Roman" w:cs="Times New Roman"/>
          <w:color w:val="000000"/>
        </w:rPr>
      </w:pPr>
      <w:r w:rsidRPr="001B738D">
        <w:rPr>
          <w:rFonts w:ascii="Times New Roman" w:hAnsi="Times New Roman" w:cs="Times New Roman"/>
          <w:color w:val="000000"/>
          <w:u w:val="single"/>
        </w:rPr>
        <w:t>Treasurer’s Report</w:t>
      </w:r>
      <w:r w:rsidRPr="001B738D">
        <w:rPr>
          <w:rFonts w:ascii="Times New Roman" w:hAnsi="Times New Roman" w:cs="Times New Roman"/>
          <w:color w:val="000000"/>
        </w:rPr>
        <w:t xml:space="preserve">: Approved.  </w:t>
      </w:r>
      <w:r>
        <w:rPr>
          <w:rFonts w:ascii="Times New Roman" w:hAnsi="Times New Roman" w:cs="Times New Roman"/>
          <w:color w:val="000000"/>
        </w:rPr>
        <w:t xml:space="preserve">Kip reported that WACCRA </w:t>
      </w:r>
      <w:r w:rsidR="006D54C6">
        <w:rPr>
          <w:rFonts w:ascii="Times New Roman" w:hAnsi="Times New Roman" w:cs="Times New Roman"/>
          <w:color w:val="000000"/>
        </w:rPr>
        <w:t xml:space="preserve">may have a projected $24,000 deficit by the year end (May-December). He recommended that the Treasurer and Membership Chair should be merged into the </w:t>
      </w:r>
      <w:r w:rsidR="002E6804">
        <w:rPr>
          <w:rFonts w:ascii="Times New Roman" w:hAnsi="Times New Roman" w:cs="Times New Roman"/>
          <w:color w:val="000000"/>
        </w:rPr>
        <w:t>one</w:t>
      </w:r>
      <w:r w:rsidR="006D54C6">
        <w:rPr>
          <w:rFonts w:ascii="Times New Roman" w:hAnsi="Times New Roman" w:cs="Times New Roman"/>
          <w:color w:val="000000"/>
        </w:rPr>
        <w:t xml:space="preserve"> position.  He reported that 200 members had not renewed this year and that the 37 Lifetime Members have not contributed.  </w:t>
      </w:r>
      <w:r w:rsidR="006D54C6" w:rsidRPr="006D54C6">
        <w:rPr>
          <w:rFonts w:ascii="Times New Roman" w:hAnsi="Times New Roman" w:cs="Times New Roman"/>
          <w:b/>
          <w:bCs/>
          <w:color w:val="000000"/>
        </w:rPr>
        <w:t xml:space="preserve">Laura said that she would write to each </w:t>
      </w:r>
      <w:r w:rsidR="003956AE">
        <w:rPr>
          <w:rFonts w:ascii="Times New Roman" w:hAnsi="Times New Roman" w:cs="Times New Roman"/>
          <w:b/>
          <w:bCs/>
          <w:color w:val="000000"/>
        </w:rPr>
        <w:t>Lifetime Member</w:t>
      </w:r>
      <w:r w:rsidR="006D54C6" w:rsidRPr="006D54C6">
        <w:rPr>
          <w:rFonts w:ascii="Times New Roman" w:hAnsi="Times New Roman" w:cs="Times New Roman"/>
          <w:b/>
          <w:bCs/>
          <w:color w:val="000000"/>
        </w:rPr>
        <w:t xml:space="preserve"> asking for donations.</w:t>
      </w:r>
      <w:r w:rsidR="006D54C6">
        <w:rPr>
          <w:rFonts w:ascii="Times New Roman" w:hAnsi="Times New Roman" w:cs="Times New Roman"/>
          <w:color w:val="000000"/>
        </w:rPr>
        <w:t xml:space="preserve">   </w:t>
      </w:r>
    </w:p>
    <w:p w14:paraId="5982B7B3" w14:textId="0C48D445" w:rsidR="001B738D" w:rsidRDefault="002E6804" w:rsidP="001B738D">
      <w:pPr>
        <w:outlineLvl w:val="0"/>
        <w:rPr>
          <w:rFonts w:ascii="Times New Roman" w:hAnsi="Times New Roman" w:cs="Times New Roman"/>
          <w:color w:val="000000"/>
        </w:rPr>
      </w:pPr>
      <w:r w:rsidRPr="002E6804">
        <w:rPr>
          <w:rFonts w:ascii="Times New Roman" w:hAnsi="Times New Roman" w:cs="Times New Roman"/>
          <w:color w:val="000000"/>
          <w:u w:val="single"/>
        </w:rPr>
        <w:t>Legislative Committee Update and Motion</w:t>
      </w:r>
      <w:r w:rsidRPr="002E6804">
        <w:rPr>
          <w:rFonts w:ascii="Times New Roman" w:hAnsi="Times New Roman" w:cs="Times New Roman"/>
          <w:color w:val="000000"/>
        </w:rPr>
        <w:t xml:space="preserve">: </w:t>
      </w:r>
      <w:r w:rsidRPr="0032359E">
        <w:rPr>
          <w:rFonts w:ascii="Times New Roman" w:hAnsi="Times New Roman" w:cs="Times New Roman"/>
          <w:b/>
          <w:bCs/>
          <w:color w:val="000000"/>
        </w:rPr>
        <w:t xml:space="preserve">Draft </w:t>
      </w:r>
      <w:r w:rsidR="0032359E">
        <w:rPr>
          <w:rFonts w:ascii="Times New Roman" w:hAnsi="Times New Roman" w:cs="Times New Roman"/>
          <w:b/>
          <w:bCs/>
          <w:color w:val="000000"/>
        </w:rPr>
        <w:t>M</w:t>
      </w:r>
      <w:r w:rsidRPr="0032359E">
        <w:rPr>
          <w:rFonts w:ascii="Times New Roman" w:hAnsi="Times New Roman" w:cs="Times New Roman"/>
          <w:b/>
          <w:bCs/>
          <w:color w:val="000000"/>
        </w:rPr>
        <w:t>otion (</w:t>
      </w:r>
      <w:r w:rsidR="0032359E" w:rsidRPr="0032359E">
        <w:rPr>
          <w:rFonts w:ascii="Times New Roman" w:hAnsi="Times New Roman" w:cs="Times New Roman"/>
          <w:b/>
          <w:bCs/>
          <w:color w:val="000000"/>
        </w:rPr>
        <w:t>see below</w:t>
      </w:r>
      <w:r w:rsidRPr="0032359E">
        <w:rPr>
          <w:rFonts w:ascii="Times New Roman" w:hAnsi="Times New Roman" w:cs="Times New Roman"/>
          <w:b/>
          <w:bCs/>
          <w:color w:val="000000"/>
        </w:rPr>
        <w:t>) was approved</w:t>
      </w:r>
      <w:r>
        <w:rPr>
          <w:rFonts w:ascii="Times New Roman" w:hAnsi="Times New Roman" w:cs="Times New Roman"/>
          <w:color w:val="000000"/>
        </w:rPr>
        <w:t xml:space="preserve">. It is the ideal time to be meeting with legislators and legislative candidates to educate them about CCRCs. </w:t>
      </w:r>
      <w:r w:rsidR="00B82CBE">
        <w:rPr>
          <w:rFonts w:ascii="Times New Roman" w:hAnsi="Times New Roman" w:cs="Times New Roman"/>
          <w:color w:val="000000"/>
        </w:rPr>
        <w:t xml:space="preserve">(The fact that the entire House and half the Senate is up for re-election may change the dynamic.)  </w:t>
      </w:r>
      <w:r>
        <w:rPr>
          <w:rFonts w:ascii="Times New Roman" w:hAnsi="Times New Roman" w:cs="Times New Roman"/>
          <w:color w:val="000000"/>
        </w:rPr>
        <w:t>A meeting is scheduled</w:t>
      </w:r>
      <w:r w:rsidR="00B82CBE">
        <w:rPr>
          <w:rFonts w:ascii="Times New Roman" w:hAnsi="Times New Roman" w:cs="Times New Roman"/>
          <w:color w:val="000000"/>
        </w:rPr>
        <w:t xml:space="preserve"> at the end of May</w:t>
      </w:r>
      <w:r>
        <w:rPr>
          <w:rFonts w:ascii="Times New Roman" w:hAnsi="Times New Roman" w:cs="Times New Roman"/>
          <w:color w:val="000000"/>
        </w:rPr>
        <w:t xml:space="preserve"> with Nicole Macri to </w:t>
      </w:r>
      <w:r w:rsidR="00B82CBE">
        <w:rPr>
          <w:rFonts w:ascii="Times New Roman" w:hAnsi="Times New Roman" w:cs="Times New Roman"/>
          <w:color w:val="000000"/>
        </w:rPr>
        <w:t>decide how to move ahead with future legislation for Type B and other CCRCs.</w:t>
      </w:r>
    </w:p>
    <w:p w14:paraId="79527706" w14:textId="77777777" w:rsidR="0032359E" w:rsidRDefault="0032359E" w:rsidP="001B738D">
      <w:pPr>
        <w:outlineLvl w:val="0"/>
        <w:rPr>
          <w:rFonts w:ascii="Times New Roman" w:hAnsi="Times New Roman" w:cs="Times New Roman"/>
          <w:color w:val="000000"/>
        </w:rPr>
      </w:pPr>
    </w:p>
    <w:p w14:paraId="301C6270" w14:textId="07FF66FF" w:rsidR="0032359E" w:rsidRPr="0032359E" w:rsidRDefault="0032359E" w:rsidP="0032359E">
      <w:pPr>
        <w:jc w:val="center"/>
        <w:rPr>
          <w:rFonts w:ascii="Times New Roman" w:hAnsi="Times New Roman" w:cs="Times New Roman"/>
          <w:b/>
          <w:bCs/>
        </w:rPr>
      </w:pPr>
      <w:r w:rsidRPr="0032359E">
        <w:rPr>
          <w:rFonts w:ascii="Times New Roman" w:hAnsi="Times New Roman" w:cs="Times New Roman"/>
          <w:b/>
          <w:bCs/>
        </w:rPr>
        <w:t>DRAFT Motion (May 8, 2026 Board meeting)</w:t>
      </w:r>
    </w:p>
    <w:p w14:paraId="4BF92214" w14:textId="77777777" w:rsidR="0032359E" w:rsidRPr="0032359E" w:rsidRDefault="0032359E" w:rsidP="0032359E">
      <w:pPr>
        <w:rPr>
          <w:rFonts w:ascii="Times New Roman" w:hAnsi="Times New Roman" w:cs="Times New Roman"/>
        </w:rPr>
      </w:pPr>
      <w:r w:rsidRPr="0032359E">
        <w:rPr>
          <w:rFonts w:ascii="Times New Roman" w:hAnsi="Times New Roman" w:cs="Times New Roman"/>
        </w:rPr>
        <w:t>WACCRA’s Legislative agenda be focused on the following objectives:</w:t>
      </w:r>
    </w:p>
    <w:p w14:paraId="2F9D265E" w14:textId="77777777" w:rsidR="0032359E" w:rsidRPr="0032359E" w:rsidRDefault="0032359E" w:rsidP="0032359E">
      <w:pPr>
        <w:pStyle w:val="ListParagraph"/>
        <w:numPr>
          <w:ilvl w:val="0"/>
          <w:numId w:val="35"/>
        </w:numPr>
        <w:spacing w:after="160" w:line="278" w:lineRule="auto"/>
        <w:rPr>
          <w:rFonts w:ascii="Times New Roman" w:hAnsi="Times New Roman" w:cs="Times New Roman"/>
        </w:rPr>
      </w:pPr>
      <w:r w:rsidRPr="0032359E">
        <w:rPr>
          <w:rFonts w:ascii="Times New Roman" w:hAnsi="Times New Roman" w:cs="Times New Roman"/>
        </w:rPr>
        <w:t>Support the OIC in the development of process and rules for the implementation of HB 2384.</w:t>
      </w:r>
    </w:p>
    <w:p w14:paraId="3AD5BA77" w14:textId="719C3D3C" w:rsidR="0032359E" w:rsidRPr="0032359E" w:rsidRDefault="0032359E" w:rsidP="0032359E">
      <w:pPr>
        <w:pStyle w:val="ListParagraph"/>
        <w:numPr>
          <w:ilvl w:val="0"/>
          <w:numId w:val="35"/>
        </w:numPr>
        <w:spacing w:after="160" w:line="278" w:lineRule="auto"/>
        <w:rPr>
          <w:rFonts w:ascii="Times New Roman" w:hAnsi="Times New Roman" w:cs="Times New Roman"/>
        </w:rPr>
      </w:pPr>
      <w:r w:rsidRPr="0032359E">
        <w:rPr>
          <w:rFonts w:ascii="Times New Roman" w:hAnsi="Times New Roman" w:cs="Times New Roman"/>
        </w:rPr>
        <w:t xml:space="preserve">Engage with legislators, prospective legislative candidates, regulators and LeadingAge to develop appropriate financial reporting requirements for </w:t>
      </w:r>
      <w:r>
        <w:rPr>
          <w:rFonts w:ascii="Times New Roman" w:hAnsi="Times New Roman" w:cs="Times New Roman"/>
        </w:rPr>
        <w:t>T</w:t>
      </w:r>
      <w:r w:rsidRPr="0032359E">
        <w:rPr>
          <w:rFonts w:ascii="Times New Roman" w:hAnsi="Times New Roman" w:cs="Times New Roman"/>
        </w:rPr>
        <w:t>ype B CCRCs.</w:t>
      </w:r>
    </w:p>
    <w:p w14:paraId="345F4AA9" w14:textId="3EA971C3" w:rsidR="0032359E" w:rsidRPr="0032359E" w:rsidRDefault="0032359E" w:rsidP="0032359E">
      <w:pPr>
        <w:pStyle w:val="ListParagraph"/>
        <w:numPr>
          <w:ilvl w:val="0"/>
          <w:numId w:val="35"/>
        </w:numPr>
        <w:spacing w:after="160" w:line="278" w:lineRule="auto"/>
        <w:rPr>
          <w:rFonts w:ascii="Times New Roman" w:hAnsi="Times New Roman" w:cs="Times New Roman"/>
        </w:rPr>
      </w:pPr>
      <w:r w:rsidRPr="0032359E">
        <w:rPr>
          <w:rFonts w:ascii="Times New Roman" w:hAnsi="Times New Roman" w:cs="Times New Roman"/>
        </w:rPr>
        <w:t>Join other senior housing advocates to develop new bills addressing the need for the expansion of residents’ rights, to other senior housing options and ombuds support for all senior housing.</w:t>
      </w:r>
    </w:p>
    <w:p w14:paraId="36492BA6" w14:textId="77777777" w:rsidR="0032359E" w:rsidRPr="002E6804" w:rsidRDefault="0032359E" w:rsidP="001B738D">
      <w:pPr>
        <w:outlineLvl w:val="0"/>
        <w:rPr>
          <w:rFonts w:ascii="Times New Roman" w:hAnsi="Times New Roman" w:cs="Times New Roman"/>
          <w:color w:val="000000"/>
        </w:rPr>
      </w:pPr>
    </w:p>
    <w:p w14:paraId="053F8AC6" w14:textId="77777777" w:rsidR="0053194A" w:rsidRDefault="0053194A" w:rsidP="001B738D">
      <w:pPr>
        <w:outlineLvl w:val="0"/>
        <w:rPr>
          <w:rFonts w:ascii="Times New Roman" w:hAnsi="Times New Roman" w:cs="Times New Roman"/>
          <w:color w:val="000000"/>
        </w:rPr>
      </w:pPr>
    </w:p>
    <w:p w14:paraId="777FE38B" w14:textId="3104CB48" w:rsidR="00FF5DED" w:rsidRPr="001B738D" w:rsidRDefault="00B82CBE" w:rsidP="00FF5DED">
      <w:pPr>
        <w:outlineLvl w:val="0"/>
        <w:rPr>
          <w:rFonts w:ascii="Times New Roman" w:hAnsi="Times New Roman" w:cs="Times New Roman"/>
          <w:color w:val="000000"/>
        </w:rPr>
      </w:pPr>
      <w:r>
        <w:rPr>
          <w:rFonts w:ascii="Times New Roman" w:hAnsi="Times New Roman" w:cs="Times New Roman"/>
          <w:b/>
          <w:bCs/>
          <w:color w:val="000000"/>
        </w:rPr>
        <w:t>PLANNING</w:t>
      </w:r>
      <w:r w:rsidR="00FF5DED" w:rsidRPr="001B738D">
        <w:rPr>
          <w:rFonts w:ascii="Times New Roman" w:hAnsi="Times New Roman" w:cs="Times New Roman"/>
          <w:b/>
          <w:bCs/>
          <w:color w:val="000000"/>
        </w:rPr>
        <w:t xml:space="preserve"> SESSION </w:t>
      </w:r>
    </w:p>
    <w:p w14:paraId="004941BD" w14:textId="77777777" w:rsidR="00FF5DED" w:rsidRPr="001B738D" w:rsidRDefault="00FF5DED" w:rsidP="00FF5DED">
      <w:pPr>
        <w:outlineLvl w:val="0"/>
        <w:rPr>
          <w:rFonts w:ascii="Times New Roman" w:hAnsi="Times New Roman" w:cs="Times New Roman"/>
          <w:color w:val="000000"/>
        </w:rPr>
      </w:pPr>
    </w:p>
    <w:p w14:paraId="67FB279C" w14:textId="19B2E50E" w:rsidR="0032359E" w:rsidRDefault="00B82CBE" w:rsidP="00590139">
      <w:pPr>
        <w:outlineLvl w:val="0"/>
        <w:rPr>
          <w:rFonts w:ascii="Times New Roman" w:hAnsi="Times New Roman" w:cs="Times New Roman"/>
          <w:color w:val="000000"/>
        </w:rPr>
      </w:pPr>
      <w:r w:rsidRPr="00B82CBE">
        <w:rPr>
          <w:rFonts w:ascii="Times New Roman" w:hAnsi="Times New Roman" w:cs="Times New Roman"/>
          <w:color w:val="000000"/>
        </w:rPr>
        <w:t>Laura</w:t>
      </w:r>
      <w:r>
        <w:rPr>
          <w:rFonts w:ascii="Times New Roman" w:hAnsi="Times New Roman" w:cs="Times New Roman"/>
          <w:color w:val="000000"/>
        </w:rPr>
        <w:t xml:space="preserve"> reviewed three significant problems that we must address immediately: Financial, Membership, and Leadership.  Laura plans to stay on the board for another two years, but she will not continue to be President.  </w:t>
      </w:r>
      <w:r w:rsidR="00DC76E8">
        <w:rPr>
          <w:rFonts w:ascii="Times New Roman" w:hAnsi="Times New Roman" w:cs="Times New Roman"/>
          <w:color w:val="000000"/>
        </w:rPr>
        <w:t xml:space="preserve">Kim will remain Vice President, but she strongly believes that a resident should be President.  Nickie, Secretary, will go off the board after seven years of service.  Monica, </w:t>
      </w:r>
      <w:r w:rsidR="0032359E">
        <w:rPr>
          <w:rFonts w:ascii="Times New Roman" w:hAnsi="Times New Roman" w:cs="Times New Roman"/>
          <w:color w:val="000000"/>
        </w:rPr>
        <w:t>C</w:t>
      </w:r>
      <w:r w:rsidR="00DC76E8">
        <w:rPr>
          <w:rFonts w:ascii="Times New Roman" w:hAnsi="Times New Roman" w:cs="Times New Roman"/>
          <w:color w:val="000000"/>
        </w:rPr>
        <w:t>hair of the Communications Committee, will also go off the board in the fall. The bylaws state that the board should have eleven members so more are needed in addition to replacing the current ones</w:t>
      </w:r>
      <w:r w:rsidR="0032359E">
        <w:rPr>
          <w:rFonts w:ascii="Times New Roman" w:hAnsi="Times New Roman" w:cs="Times New Roman"/>
          <w:color w:val="000000"/>
        </w:rPr>
        <w:t xml:space="preserve"> who have been holding key positions.</w:t>
      </w:r>
    </w:p>
    <w:p w14:paraId="039F84B6" w14:textId="77777777" w:rsidR="0032359E" w:rsidRDefault="0032359E" w:rsidP="00590139">
      <w:pPr>
        <w:outlineLvl w:val="0"/>
        <w:rPr>
          <w:rFonts w:ascii="Times New Roman" w:hAnsi="Times New Roman" w:cs="Times New Roman"/>
          <w:color w:val="000000"/>
        </w:rPr>
      </w:pPr>
    </w:p>
    <w:p w14:paraId="51FC0F9B" w14:textId="4A51D9FF" w:rsidR="00B82CBE" w:rsidRPr="00B82CBE" w:rsidRDefault="0032359E" w:rsidP="00590139">
      <w:pPr>
        <w:outlineLvl w:val="0"/>
        <w:rPr>
          <w:rFonts w:ascii="Times New Roman" w:hAnsi="Times New Roman" w:cs="Times New Roman"/>
          <w:color w:val="000000"/>
        </w:rPr>
      </w:pPr>
      <w:r>
        <w:rPr>
          <w:rFonts w:ascii="Times New Roman" w:hAnsi="Times New Roman" w:cs="Times New Roman"/>
          <w:color w:val="000000"/>
        </w:rPr>
        <w:t xml:space="preserve">Laura then asked each of the board members for their ideas.  Nickie stressed the importance of replacing the Coordinator of Liaisons which has not been filled since Susan Dillon resigned more than a year ago.  </w:t>
      </w:r>
      <w:r w:rsidR="00D82158">
        <w:rPr>
          <w:rFonts w:ascii="Times New Roman" w:hAnsi="Times New Roman" w:cs="Times New Roman"/>
          <w:color w:val="000000"/>
        </w:rPr>
        <w:t xml:space="preserve">She recommended Celie Brown who regularly holds face-to-face meetings at Timber Ridge.  </w:t>
      </w:r>
      <w:r w:rsidR="00D82158" w:rsidRPr="00D82158">
        <w:rPr>
          <w:rFonts w:ascii="Times New Roman" w:hAnsi="Times New Roman" w:cs="Times New Roman"/>
          <w:b/>
          <w:bCs/>
          <w:color w:val="000000"/>
        </w:rPr>
        <w:t xml:space="preserve">Celie agreed to </w:t>
      </w:r>
      <w:r w:rsidR="00D82158">
        <w:rPr>
          <w:rFonts w:ascii="Times New Roman" w:hAnsi="Times New Roman" w:cs="Times New Roman"/>
          <w:b/>
          <w:bCs/>
          <w:color w:val="000000"/>
        </w:rPr>
        <w:t xml:space="preserve">be Coordinator and to </w:t>
      </w:r>
      <w:r w:rsidR="00D82158" w:rsidRPr="00D82158">
        <w:rPr>
          <w:rFonts w:ascii="Times New Roman" w:hAnsi="Times New Roman" w:cs="Times New Roman"/>
          <w:b/>
          <w:bCs/>
          <w:color w:val="000000"/>
        </w:rPr>
        <w:t xml:space="preserve">gather the Liaisons together on Zoom to share ideas for developing membership which will strengthen our legislative efforts, rebuild membership numbers, and </w:t>
      </w:r>
      <w:r w:rsidR="00D82158">
        <w:rPr>
          <w:rFonts w:ascii="Times New Roman" w:hAnsi="Times New Roman" w:cs="Times New Roman"/>
          <w:b/>
          <w:bCs/>
          <w:color w:val="000000"/>
        </w:rPr>
        <w:t>increase</w:t>
      </w:r>
      <w:r w:rsidR="00D82158" w:rsidRPr="00D82158">
        <w:rPr>
          <w:rFonts w:ascii="Times New Roman" w:hAnsi="Times New Roman" w:cs="Times New Roman"/>
          <w:b/>
          <w:bCs/>
          <w:color w:val="000000"/>
        </w:rPr>
        <w:t xml:space="preserve"> finances</w:t>
      </w:r>
      <w:r w:rsidR="00D82158">
        <w:rPr>
          <w:rFonts w:ascii="Times New Roman" w:hAnsi="Times New Roman" w:cs="Times New Roman"/>
          <w:color w:val="000000"/>
        </w:rPr>
        <w:t>.</w:t>
      </w:r>
    </w:p>
    <w:p w14:paraId="784EB7EA" w14:textId="77777777" w:rsidR="00B82CBE" w:rsidRDefault="00B82CBE" w:rsidP="00590139">
      <w:pPr>
        <w:outlineLvl w:val="0"/>
        <w:rPr>
          <w:rFonts w:ascii="Times New Roman" w:hAnsi="Times New Roman" w:cs="Times New Roman"/>
          <w:color w:val="000000"/>
          <w:u w:val="single"/>
        </w:rPr>
      </w:pPr>
    </w:p>
    <w:p w14:paraId="35097DB0" w14:textId="5A1ADD89" w:rsidR="004D467A" w:rsidRDefault="00D82158" w:rsidP="00590139">
      <w:pPr>
        <w:outlineLvl w:val="0"/>
        <w:rPr>
          <w:rFonts w:ascii="Times New Roman" w:hAnsi="Times New Roman" w:cs="Times New Roman"/>
          <w:color w:val="000000"/>
        </w:rPr>
      </w:pPr>
      <w:r>
        <w:rPr>
          <w:rFonts w:ascii="Times New Roman" w:hAnsi="Times New Roman" w:cs="Times New Roman"/>
          <w:color w:val="000000"/>
        </w:rPr>
        <w:t xml:space="preserve">Steve as a member of the Legislative Committee stressed the need to generate excitement about legislation for Type B CCRCs.  </w:t>
      </w:r>
      <w:r w:rsidR="004D467A">
        <w:rPr>
          <w:rFonts w:ascii="Times New Roman" w:hAnsi="Times New Roman" w:cs="Times New Roman"/>
          <w:color w:val="000000"/>
        </w:rPr>
        <w:t>He reported that his efforts to reach out to individuals through the Presidents Round Table had not been successful. Rick cautioned that WACCRA’s role was as convener, not to generate membership or support.</w:t>
      </w:r>
    </w:p>
    <w:p w14:paraId="34D01E84" w14:textId="77777777" w:rsidR="004D467A" w:rsidRDefault="004D467A" w:rsidP="00590139">
      <w:pPr>
        <w:outlineLvl w:val="0"/>
        <w:rPr>
          <w:rFonts w:ascii="Times New Roman" w:hAnsi="Times New Roman" w:cs="Times New Roman"/>
          <w:color w:val="000000"/>
        </w:rPr>
      </w:pPr>
    </w:p>
    <w:p w14:paraId="38FFB08B" w14:textId="2E6AD64C" w:rsidR="00B82CBE" w:rsidRPr="00CB783B" w:rsidRDefault="00D82158" w:rsidP="00590139">
      <w:pPr>
        <w:outlineLvl w:val="0"/>
        <w:rPr>
          <w:rFonts w:ascii="Times New Roman" w:hAnsi="Times New Roman" w:cs="Times New Roman"/>
          <w:b/>
          <w:bCs/>
          <w:color w:val="000000"/>
        </w:rPr>
      </w:pPr>
      <w:r>
        <w:rPr>
          <w:rFonts w:ascii="Times New Roman" w:hAnsi="Times New Roman" w:cs="Times New Roman"/>
          <w:color w:val="000000"/>
        </w:rPr>
        <w:t xml:space="preserve">Monica said that perhaps the Communications Committee could be helpful in providing more outreach, especially to CCRCs with no or few members.  Kip went back to Jerry Tuttle’s comment last month, “What’s in it for us as a Type B CCRC?”  </w:t>
      </w:r>
      <w:r w:rsidRPr="00CB783B">
        <w:rPr>
          <w:rFonts w:ascii="Times New Roman" w:hAnsi="Times New Roman" w:cs="Times New Roman"/>
          <w:b/>
          <w:bCs/>
          <w:color w:val="000000"/>
        </w:rPr>
        <w:t xml:space="preserve">Kip volunteered to follow up with Jerry and go to Parkshore to try to </w:t>
      </w:r>
      <w:r w:rsidR="004D467A" w:rsidRPr="00CB783B">
        <w:rPr>
          <w:rFonts w:ascii="Times New Roman" w:hAnsi="Times New Roman" w:cs="Times New Roman"/>
          <w:b/>
          <w:bCs/>
          <w:color w:val="000000"/>
        </w:rPr>
        <w:t xml:space="preserve">stimulate membership by </w:t>
      </w:r>
      <w:r w:rsidRPr="00CB783B">
        <w:rPr>
          <w:rFonts w:ascii="Times New Roman" w:hAnsi="Times New Roman" w:cs="Times New Roman"/>
          <w:b/>
          <w:bCs/>
          <w:color w:val="000000"/>
        </w:rPr>
        <w:t>answer</w:t>
      </w:r>
      <w:r w:rsidR="004D467A" w:rsidRPr="00CB783B">
        <w:rPr>
          <w:rFonts w:ascii="Times New Roman" w:hAnsi="Times New Roman" w:cs="Times New Roman"/>
          <w:b/>
          <w:bCs/>
          <w:color w:val="000000"/>
        </w:rPr>
        <w:t>ing</w:t>
      </w:r>
      <w:r w:rsidRPr="00CB783B">
        <w:rPr>
          <w:rFonts w:ascii="Times New Roman" w:hAnsi="Times New Roman" w:cs="Times New Roman"/>
          <w:b/>
          <w:bCs/>
          <w:color w:val="000000"/>
        </w:rPr>
        <w:t xml:space="preserve"> that question.</w:t>
      </w:r>
      <w:r w:rsidR="0036263E" w:rsidRPr="00CB783B">
        <w:rPr>
          <w:rFonts w:ascii="Times New Roman" w:hAnsi="Times New Roman" w:cs="Times New Roman"/>
          <w:b/>
          <w:bCs/>
          <w:color w:val="000000"/>
        </w:rPr>
        <w:t xml:space="preserve"> He suggested that the speech needs a new slide entitled, “What’s in it for You?”</w:t>
      </w:r>
      <w:r w:rsidR="00CB783B">
        <w:rPr>
          <w:rFonts w:ascii="Times New Roman" w:hAnsi="Times New Roman" w:cs="Times New Roman"/>
          <w:b/>
          <w:bCs/>
          <w:color w:val="000000"/>
        </w:rPr>
        <w:t xml:space="preserve">  Kim said she would add it.</w:t>
      </w:r>
    </w:p>
    <w:p w14:paraId="1EFF1D89" w14:textId="77777777" w:rsidR="004D467A" w:rsidRDefault="004D467A" w:rsidP="00590139">
      <w:pPr>
        <w:outlineLvl w:val="0"/>
        <w:rPr>
          <w:rFonts w:ascii="Times New Roman" w:hAnsi="Times New Roman" w:cs="Times New Roman"/>
          <w:color w:val="000000"/>
        </w:rPr>
      </w:pPr>
    </w:p>
    <w:p w14:paraId="397B95B6" w14:textId="53ABF262" w:rsidR="004D467A" w:rsidRPr="00F544DA" w:rsidRDefault="004D467A" w:rsidP="00590139">
      <w:pPr>
        <w:outlineLvl w:val="0"/>
        <w:rPr>
          <w:rFonts w:ascii="Times New Roman" w:hAnsi="Times New Roman" w:cs="Times New Roman"/>
          <w:b/>
          <w:bCs/>
          <w:color w:val="000000"/>
        </w:rPr>
      </w:pPr>
      <w:r>
        <w:rPr>
          <w:rFonts w:ascii="Times New Roman" w:hAnsi="Times New Roman" w:cs="Times New Roman"/>
          <w:color w:val="000000"/>
        </w:rPr>
        <w:t xml:space="preserve">Mary said that she went back to the Mission Statement.  She believes that face-to-face </w:t>
      </w:r>
      <w:r w:rsidR="00CB783B">
        <w:rPr>
          <w:rFonts w:ascii="Times New Roman" w:hAnsi="Times New Roman" w:cs="Times New Roman"/>
          <w:color w:val="000000"/>
        </w:rPr>
        <w:t xml:space="preserve">education </w:t>
      </w:r>
      <w:r>
        <w:rPr>
          <w:rFonts w:ascii="Times New Roman" w:hAnsi="Times New Roman" w:cs="Times New Roman"/>
          <w:color w:val="000000"/>
        </w:rPr>
        <w:t xml:space="preserve">meetings will empower the residents (“engage the base”).  She thinks the board needs a </w:t>
      </w:r>
      <w:r w:rsidR="00CB783B">
        <w:rPr>
          <w:rFonts w:ascii="Times New Roman" w:hAnsi="Times New Roman" w:cs="Times New Roman"/>
          <w:color w:val="000000"/>
        </w:rPr>
        <w:t xml:space="preserve">strategic </w:t>
      </w:r>
      <w:r>
        <w:rPr>
          <w:rFonts w:ascii="Times New Roman" w:hAnsi="Times New Roman" w:cs="Times New Roman"/>
          <w:color w:val="000000"/>
        </w:rPr>
        <w:t>plan for involving everyone.</w:t>
      </w:r>
      <w:r w:rsidR="00CB783B">
        <w:rPr>
          <w:rFonts w:ascii="Times New Roman" w:hAnsi="Times New Roman" w:cs="Times New Roman"/>
          <w:color w:val="000000"/>
        </w:rPr>
        <w:t xml:space="preserve">  (It can’t be only the president and vice-president who are doing the outreach.)</w:t>
      </w:r>
      <w:r>
        <w:rPr>
          <w:rFonts w:ascii="Times New Roman" w:hAnsi="Times New Roman" w:cs="Times New Roman"/>
          <w:color w:val="000000"/>
        </w:rPr>
        <w:t xml:space="preserve">  </w:t>
      </w:r>
      <w:r w:rsidR="00F544DA" w:rsidRPr="00F544DA">
        <w:rPr>
          <w:rFonts w:ascii="Times New Roman" w:hAnsi="Times New Roman" w:cs="Times New Roman"/>
          <w:b/>
          <w:bCs/>
          <w:color w:val="000000"/>
        </w:rPr>
        <w:t>Laura asked her to draft a strategic plan for the board and liaisons.</w:t>
      </w:r>
      <w:r w:rsidR="00CB783B">
        <w:rPr>
          <w:rFonts w:ascii="Times New Roman" w:hAnsi="Times New Roman" w:cs="Times New Roman"/>
          <w:b/>
          <w:bCs/>
          <w:color w:val="000000"/>
        </w:rPr>
        <w:t xml:space="preserve">  </w:t>
      </w:r>
    </w:p>
    <w:p w14:paraId="41CCC6DA" w14:textId="77777777" w:rsidR="0032359E" w:rsidRDefault="0032359E" w:rsidP="00590139">
      <w:pPr>
        <w:outlineLvl w:val="0"/>
        <w:rPr>
          <w:rFonts w:ascii="Times New Roman" w:hAnsi="Times New Roman" w:cs="Times New Roman"/>
          <w:color w:val="000000"/>
          <w:u w:val="single"/>
        </w:rPr>
      </w:pPr>
    </w:p>
    <w:p w14:paraId="1B3B269A" w14:textId="63BE8EEE" w:rsidR="0036263E" w:rsidRDefault="0036263E" w:rsidP="00590139">
      <w:pPr>
        <w:outlineLvl w:val="0"/>
        <w:rPr>
          <w:rFonts w:ascii="Times New Roman" w:hAnsi="Times New Roman" w:cs="Times New Roman"/>
          <w:color w:val="000000"/>
        </w:rPr>
      </w:pPr>
      <w:r w:rsidRPr="0036263E">
        <w:rPr>
          <w:rFonts w:ascii="Times New Roman" w:hAnsi="Times New Roman" w:cs="Times New Roman"/>
          <w:color w:val="000000"/>
        </w:rPr>
        <w:t xml:space="preserve">Celie suggested that the </w:t>
      </w:r>
      <w:r>
        <w:rPr>
          <w:rFonts w:ascii="Times New Roman" w:hAnsi="Times New Roman" w:cs="Times New Roman"/>
          <w:color w:val="000000"/>
        </w:rPr>
        <w:t xml:space="preserve">attitude of the president of the Resident Council is very important as well as the support of the Executive Director. She commented that she has a “volunteer brigade” that works with her. Denise </w:t>
      </w:r>
      <w:r w:rsidR="003956AE">
        <w:rPr>
          <w:rFonts w:ascii="Times New Roman" w:hAnsi="Times New Roman" w:cs="Times New Roman"/>
          <w:color w:val="000000"/>
        </w:rPr>
        <w:t>added that</w:t>
      </w:r>
      <w:r>
        <w:rPr>
          <w:rFonts w:ascii="Times New Roman" w:hAnsi="Times New Roman" w:cs="Times New Roman"/>
          <w:color w:val="000000"/>
        </w:rPr>
        <w:t xml:space="preserve"> the problem is that residents don’t know what they don’t know, especially about why they need protections.  Rick affirmed these ideas with the need to lay out the compelling reasons to join.  Reviewing the </w:t>
      </w:r>
      <w:r w:rsidRPr="0036263E">
        <w:rPr>
          <w:rFonts w:ascii="Times New Roman" w:hAnsi="Times New Roman" w:cs="Times New Roman"/>
          <w:i/>
          <w:iCs/>
          <w:color w:val="000000"/>
        </w:rPr>
        <w:t>Consumer Guide</w:t>
      </w:r>
      <w:r>
        <w:rPr>
          <w:rFonts w:ascii="Times New Roman" w:hAnsi="Times New Roman" w:cs="Times New Roman"/>
          <w:color w:val="000000"/>
        </w:rPr>
        <w:t xml:space="preserve"> might be useful for residents because these arguments are laid out there.</w:t>
      </w:r>
      <w:r w:rsidR="0030289C">
        <w:rPr>
          <w:rFonts w:ascii="Times New Roman" w:hAnsi="Times New Roman" w:cs="Times New Roman"/>
          <w:color w:val="000000"/>
        </w:rPr>
        <w:t xml:space="preserve"> Barb commented that residents need to understand that they are “one executive director away from a crisis.”</w:t>
      </w:r>
    </w:p>
    <w:p w14:paraId="2E1FC215" w14:textId="77777777" w:rsidR="0036263E" w:rsidRDefault="0036263E" w:rsidP="00590139">
      <w:pPr>
        <w:outlineLvl w:val="0"/>
        <w:rPr>
          <w:rFonts w:ascii="Times New Roman" w:hAnsi="Times New Roman" w:cs="Times New Roman"/>
          <w:color w:val="000000"/>
        </w:rPr>
      </w:pPr>
    </w:p>
    <w:p w14:paraId="1561F35C" w14:textId="5F464F38" w:rsidR="000A2A2E" w:rsidRDefault="0036263E" w:rsidP="00590139">
      <w:pPr>
        <w:outlineLvl w:val="0"/>
        <w:rPr>
          <w:rFonts w:ascii="Times New Roman" w:hAnsi="Times New Roman" w:cs="Times New Roman"/>
          <w:color w:val="000000"/>
        </w:rPr>
      </w:pPr>
      <w:r>
        <w:rPr>
          <w:rFonts w:ascii="Times New Roman" w:hAnsi="Times New Roman" w:cs="Times New Roman"/>
          <w:color w:val="000000"/>
        </w:rPr>
        <w:t>Kim suggested that Marketing might put the WACCRA brochure into a “Welcome” packet.  Barb also said that the Liaisons should not wait too long to approach new residents.</w:t>
      </w:r>
      <w:r w:rsidR="000A2A2E">
        <w:rPr>
          <w:rFonts w:ascii="Times New Roman" w:hAnsi="Times New Roman" w:cs="Times New Roman"/>
          <w:color w:val="000000"/>
        </w:rPr>
        <w:t xml:space="preserve"> PG Phil</w:t>
      </w:r>
      <w:r w:rsidR="001D63F9">
        <w:rPr>
          <w:rFonts w:ascii="Times New Roman" w:hAnsi="Times New Roman" w:cs="Times New Roman"/>
          <w:color w:val="000000"/>
        </w:rPr>
        <w:t>l</w:t>
      </w:r>
      <w:r w:rsidR="000A2A2E">
        <w:rPr>
          <w:rFonts w:ascii="Times New Roman" w:hAnsi="Times New Roman" w:cs="Times New Roman"/>
          <w:color w:val="000000"/>
        </w:rPr>
        <w:t>ips, as a new resident and Liaison at Emerald Heights, observed a sense of burnout from the board.  He suggested the need for new board members.</w:t>
      </w:r>
    </w:p>
    <w:p w14:paraId="54A8B8D3" w14:textId="77777777" w:rsidR="000A2A2E" w:rsidRDefault="000A2A2E" w:rsidP="00590139">
      <w:pPr>
        <w:outlineLvl w:val="0"/>
        <w:rPr>
          <w:rFonts w:ascii="Times New Roman" w:hAnsi="Times New Roman" w:cs="Times New Roman"/>
          <w:color w:val="000000"/>
        </w:rPr>
      </w:pPr>
    </w:p>
    <w:p w14:paraId="65D7B2E4" w14:textId="42580053" w:rsidR="000A2A2E" w:rsidRDefault="000A2A2E" w:rsidP="00590139">
      <w:pPr>
        <w:outlineLvl w:val="0"/>
        <w:rPr>
          <w:rFonts w:ascii="Times New Roman" w:hAnsi="Times New Roman" w:cs="Times New Roman"/>
          <w:color w:val="000000"/>
        </w:rPr>
      </w:pPr>
      <w:r>
        <w:rPr>
          <w:rFonts w:ascii="Times New Roman" w:hAnsi="Times New Roman" w:cs="Times New Roman"/>
          <w:color w:val="000000"/>
        </w:rPr>
        <w:t>Laura again urged the board to think about expanding the members on the board.  She offered to attend meetings at the various CCRCs if invited.  Now is the time for action at the CCRCs to prepare for the next legislative session, to rebuild and reinvigorate membership, and recruit new leadership.</w:t>
      </w:r>
    </w:p>
    <w:p w14:paraId="66CE8761" w14:textId="77777777" w:rsidR="00A8301B" w:rsidRDefault="00A8301B" w:rsidP="00EE6923">
      <w:pPr>
        <w:rPr>
          <w:rFonts w:ascii="Times New Roman" w:hAnsi="Times New Roman" w:cs="Times New Roman"/>
          <w:color w:val="000000"/>
        </w:rPr>
      </w:pPr>
    </w:p>
    <w:p w14:paraId="62B2E1FB" w14:textId="739EF4AE" w:rsidR="000600C0" w:rsidRPr="001B738D" w:rsidRDefault="00AC008E" w:rsidP="00EE6923">
      <w:pPr>
        <w:rPr>
          <w:rFonts w:ascii="Times New Roman" w:eastAsia="Times New Roman" w:hAnsi="Times New Roman" w:cs="Times New Roman"/>
          <w:color w:val="000000"/>
        </w:rPr>
      </w:pPr>
      <w:r w:rsidRPr="001B738D">
        <w:rPr>
          <w:rFonts w:ascii="Times New Roman" w:hAnsi="Times New Roman" w:cs="Times New Roman"/>
          <w:color w:val="000000"/>
        </w:rPr>
        <w:t xml:space="preserve">The </w:t>
      </w:r>
      <w:r w:rsidR="00A365D0" w:rsidRPr="001B738D">
        <w:rPr>
          <w:rFonts w:ascii="Times New Roman" w:hAnsi="Times New Roman" w:cs="Times New Roman"/>
          <w:color w:val="000000"/>
        </w:rPr>
        <w:t>Board</w:t>
      </w:r>
      <w:r w:rsidRPr="001B738D">
        <w:rPr>
          <w:rFonts w:ascii="Times New Roman" w:hAnsi="Times New Roman" w:cs="Times New Roman"/>
          <w:color w:val="000000"/>
        </w:rPr>
        <w:t xml:space="preserve"> Meeting was adjourned at</w:t>
      </w:r>
      <w:r w:rsidR="00A365D0" w:rsidRPr="001B738D">
        <w:rPr>
          <w:rFonts w:ascii="Times New Roman" w:hAnsi="Times New Roman" w:cs="Times New Roman"/>
          <w:color w:val="000000"/>
        </w:rPr>
        <w:t xml:space="preserve"> </w:t>
      </w:r>
      <w:r w:rsidR="006F45A5">
        <w:rPr>
          <w:rFonts w:ascii="Times New Roman" w:hAnsi="Times New Roman" w:cs="Times New Roman"/>
          <w:color w:val="000000"/>
        </w:rPr>
        <w:t>11:50</w:t>
      </w:r>
      <w:r w:rsidR="00605E13" w:rsidRPr="001B738D">
        <w:rPr>
          <w:rFonts w:ascii="Times New Roman" w:hAnsi="Times New Roman" w:cs="Times New Roman"/>
          <w:color w:val="000000"/>
        </w:rPr>
        <w:t>.</w:t>
      </w:r>
      <w:r w:rsidR="00624DA2" w:rsidRPr="001B738D">
        <w:rPr>
          <w:rFonts w:ascii="Times New Roman" w:hAnsi="Times New Roman" w:cs="Times New Roman"/>
          <w:color w:val="000000"/>
        </w:rPr>
        <w:t xml:space="preserve"> </w:t>
      </w:r>
      <w:r w:rsidR="00D51AF1" w:rsidRPr="001B738D">
        <w:rPr>
          <w:rFonts w:ascii="Times New Roman" w:eastAsia="Times New Roman" w:hAnsi="Times New Roman" w:cs="Times New Roman"/>
          <w:color w:val="000000"/>
        </w:rPr>
        <w:t xml:space="preserve">The next board meeting is scheduled for Friday, </w:t>
      </w:r>
      <w:r w:rsidR="00B82CBE">
        <w:rPr>
          <w:rFonts w:ascii="Times New Roman" w:eastAsia="Times New Roman" w:hAnsi="Times New Roman" w:cs="Times New Roman"/>
          <w:color w:val="000000"/>
        </w:rPr>
        <w:t>June 12</w:t>
      </w:r>
      <w:r w:rsidR="00D51AF1" w:rsidRPr="001B738D">
        <w:rPr>
          <w:rFonts w:ascii="Times New Roman" w:eastAsia="Times New Roman" w:hAnsi="Times New Roman" w:cs="Times New Roman"/>
          <w:color w:val="000000"/>
        </w:rPr>
        <w:t xml:space="preserve">, 2026, 10:00-12:00 by Zoom.  </w:t>
      </w:r>
    </w:p>
    <w:p w14:paraId="5186767E" w14:textId="77777777" w:rsidR="000600C0" w:rsidRPr="001B738D" w:rsidRDefault="000600C0" w:rsidP="00DB2394">
      <w:pPr>
        <w:rPr>
          <w:rFonts w:ascii="Times New Roman" w:hAnsi="Times New Roman" w:cs="Times New Roman"/>
        </w:rPr>
      </w:pPr>
    </w:p>
    <w:p w14:paraId="1C8C71AD" w14:textId="77777777" w:rsidR="00945C64" w:rsidRPr="001B738D" w:rsidRDefault="00945C64" w:rsidP="00EE1768">
      <w:pPr>
        <w:outlineLvl w:val="0"/>
        <w:rPr>
          <w:rFonts w:ascii="Times New Roman" w:hAnsi="Times New Roman" w:cs="Times New Roman"/>
          <w:color w:val="000000"/>
        </w:rPr>
      </w:pPr>
    </w:p>
    <w:p w14:paraId="1F0CB76F" w14:textId="77777777" w:rsidR="00EE1768" w:rsidRPr="001B738D" w:rsidRDefault="00EE1768" w:rsidP="00EE1768">
      <w:pPr>
        <w:outlineLvl w:val="0"/>
        <w:rPr>
          <w:rFonts w:ascii="Times New Roman" w:hAnsi="Times New Roman" w:cs="Times New Roman"/>
          <w:color w:val="000000"/>
        </w:rPr>
      </w:pPr>
      <w:r w:rsidRPr="001B738D">
        <w:rPr>
          <w:rFonts w:ascii="Times New Roman" w:hAnsi="Times New Roman" w:cs="Times New Roman"/>
          <w:color w:val="000000"/>
        </w:rPr>
        <w:t>Respectfully submitted:  Nickie Askov, Secretary</w:t>
      </w:r>
    </w:p>
    <w:p w14:paraId="1F057EBD" w14:textId="77777777" w:rsidR="00CD4CD2" w:rsidRPr="001B738D" w:rsidRDefault="00CD4CD2" w:rsidP="00EE1768">
      <w:pPr>
        <w:outlineLvl w:val="0"/>
        <w:rPr>
          <w:rFonts w:ascii="Times New Roman" w:hAnsi="Times New Roman" w:cs="Times New Roman"/>
          <w:color w:val="000000"/>
        </w:rPr>
      </w:pPr>
    </w:p>
    <w:p w14:paraId="2BF828AE" w14:textId="604BD11B" w:rsidR="00366D23" w:rsidRPr="001B738D" w:rsidRDefault="00CD4CD2" w:rsidP="00366D23">
      <w:pPr>
        <w:rPr>
          <w:rFonts w:ascii="Times New Roman" w:hAnsi="Times New Roman" w:cs="Times New Roman"/>
          <w:color w:val="131619"/>
          <w:shd w:val="clear" w:color="auto" w:fill="FFFFFF"/>
        </w:rPr>
      </w:pPr>
      <w:r w:rsidRPr="001B738D">
        <w:rPr>
          <w:rFonts w:ascii="Times New Roman" w:hAnsi="Times New Roman" w:cs="Times New Roman"/>
          <w:color w:val="000000"/>
        </w:rPr>
        <w:t>Zoom</w:t>
      </w:r>
      <w:r w:rsidR="00641411" w:rsidRPr="001B738D">
        <w:rPr>
          <w:rFonts w:ascii="Times New Roman" w:hAnsi="Times New Roman" w:cs="Times New Roman"/>
          <w:color w:val="000000"/>
        </w:rPr>
        <w:t xml:space="preserve"> </w:t>
      </w:r>
      <w:r w:rsidRPr="001B738D">
        <w:rPr>
          <w:rFonts w:ascii="Times New Roman" w:hAnsi="Times New Roman" w:cs="Times New Roman"/>
          <w:color w:val="000000"/>
        </w:rPr>
        <w:t>recording</w:t>
      </w:r>
      <w:r w:rsidR="00AC63C2">
        <w:rPr>
          <w:rFonts w:ascii="Times New Roman" w:hAnsi="Times New Roman" w:cs="Times New Roman"/>
          <w:color w:val="000000"/>
        </w:rPr>
        <w:t>:</w:t>
      </w:r>
      <w:r w:rsidR="00641411" w:rsidRPr="001B738D">
        <w:rPr>
          <w:rFonts w:ascii="Times New Roman" w:hAnsi="Times New Roman" w:cs="Times New Roman"/>
          <w:color w:val="000000"/>
        </w:rPr>
        <w:t xml:space="preserve"> </w:t>
      </w:r>
      <w:r w:rsidR="00AC63C2">
        <w:rPr>
          <w:rFonts w:ascii="Times New Roman" w:hAnsi="Times New Roman" w:cs="Times New Roman"/>
          <w:color w:val="000000"/>
        </w:rPr>
        <w:br/>
      </w:r>
      <w:r w:rsidR="006F45A5" w:rsidRPr="001B738D">
        <w:rPr>
          <w:rFonts w:ascii="Times New Roman" w:hAnsi="Times New Roman" w:cs="Times New Roman"/>
          <w:color w:val="131619"/>
          <w:shd w:val="clear" w:color="auto" w:fill="FFFFFF"/>
        </w:rPr>
        <w:t xml:space="preserve"> </w:t>
      </w:r>
      <w:r w:rsidR="00AC63C2" w:rsidRPr="00AC63C2">
        <w:rPr>
          <w:rFonts w:ascii="Arial" w:hAnsi="Arial" w:cs="Arial"/>
          <w:color w:val="2A2B2D"/>
          <w:sz w:val="21"/>
          <w:szCs w:val="21"/>
          <w:shd w:val="clear" w:color="auto" w:fill="FFFFFF"/>
        </w:rPr>
        <w:t xml:space="preserve">  </w:t>
      </w:r>
      <w:hyperlink r:id="rId6" w:history="1">
        <w:r w:rsidR="00AC63C2" w:rsidRPr="00AC63C2">
          <w:rPr>
            <w:rFonts w:ascii="Arial" w:hAnsi="Arial" w:cs="Arial"/>
            <w:color w:val="0D6BDE"/>
            <w:sz w:val="21"/>
            <w:szCs w:val="21"/>
          </w:rPr>
          <w:t>https://us06web.zoom.us/rec/share/591PnnlFKRFjKNk2UvrXMSQ1r1OJhTf270tdHmQDqBQAIgaB4wXqrKApFm5KJhU_.HZ4VnCHpgzR8m0EI</w:t>
        </w:r>
      </w:hyperlink>
    </w:p>
    <w:p w14:paraId="3094CE7B" w14:textId="343FDCC3" w:rsidR="006D44A4" w:rsidRPr="001B738D" w:rsidRDefault="006D44A4" w:rsidP="00AE4A7E">
      <w:pPr>
        <w:outlineLvl w:val="0"/>
        <w:rPr>
          <w:rFonts w:ascii="Times New Roman" w:eastAsia="Times New Roman" w:hAnsi="Times New Roman" w:cs="Times New Roman"/>
          <w:color w:val="000000"/>
        </w:rPr>
      </w:pPr>
    </w:p>
    <w:sectPr w:rsidR="006D44A4" w:rsidRPr="001B738D" w:rsidSect="00617108">
      <w:pgSz w:w="12240" w:h="15840"/>
      <w:pgMar w:top="1440" w:right="1800" w:bottom="1440" w:left="1800" w:header="720" w:footer="720" w:gutter="0"/>
      <w:cols w:space="720"/>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10000000" w:usb2="00000000" w:usb3="00000000" w:csb0="80000001" w:csb1="00000000"/>
  </w:font>
  <w:font w:name="Wingdings 2">
    <w:panose1 w:val="05020102010507070707"/>
    <w:charset w:val="4D"/>
    <w:family w:val="decorative"/>
    <w:pitch w:val="variable"/>
    <w:sig w:usb0="00000003" w:usb1="00000000" w:usb2="00000000" w:usb3="00000000" w:csb0="80000001"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Lucida Grande">
    <w:panose1 w:val="020B0600040502020204"/>
    <w:charset w:val="00"/>
    <w:family w:val="swiss"/>
    <w:pitch w:val="variable"/>
    <w:sig w:usb0="E1000AEF" w:usb1="5000A1FF" w:usb2="00000000" w:usb3="00000000" w:csb0="000001BF" w:csb1="00000000"/>
  </w:font>
  <w:font w:name="Arial">
    <w:panose1 w:val="020B0604020202020204"/>
    <w:charset w:val="00"/>
    <w:family w:val="swiss"/>
    <w:pitch w:val="variable"/>
    <w:sig w:usb0="E0002AFF" w:usb1="C0007843"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A991"/>
    <w:multiLevelType w:val="multilevel"/>
    <w:tmpl w:val="3EDAC2EC"/>
    <w:lvl w:ilvl="0">
      <w:numFmt w:val="bullet"/>
      <w:lvlText w:val=""/>
      <w:lvlJc w:val="left"/>
      <w:pPr>
        <w:ind w:left="720" w:hanging="360"/>
      </w:pPr>
      <w:rPr>
        <w:rFonts w:ascii="Symbol" w:hAnsi="Symbol" w:cs="Symbol" w:hint="default"/>
      </w:rPr>
    </w:lvl>
    <w:lvl w:ilvl="1">
      <w:numFmt w:val="bullet"/>
      <w:lvlText w:val="o"/>
      <w:lvlJc w:val="left"/>
      <w:pPr>
        <w:ind w:left="1440" w:hanging="360"/>
      </w:pPr>
      <w:rPr>
        <w:rFonts w:ascii="Courier New" w:hAnsi="Courier New" w:cs="Courier New" w:hint="default"/>
      </w:rPr>
    </w:lvl>
    <w:lvl w:ilvl="2">
      <w:numFmt w:val="bullet"/>
      <w:lvlText w:val=""/>
      <w:lvlJc w:val="left"/>
      <w:pPr>
        <w:ind w:left="2160" w:hanging="360"/>
      </w:pPr>
      <w:rPr>
        <w:rFonts w:ascii="Wingdings" w:hAnsi="Wingdings" w:cs="Wingdings" w:hint="default"/>
      </w:rPr>
    </w:lvl>
    <w:lvl w:ilvl="3">
      <w:numFmt w:val="bullet"/>
      <w:lvlText w:val=""/>
      <w:lvlJc w:val="left"/>
      <w:pPr>
        <w:ind w:left="2880" w:hanging="360"/>
      </w:pPr>
      <w:rPr>
        <w:rFonts w:ascii="Symbol" w:hAnsi="Symbol" w:cs="Symbol" w:hint="default"/>
      </w:rPr>
    </w:lvl>
    <w:lvl w:ilvl="4">
      <w:numFmt w:val="bullet"/>
      <w:lvlText w:val="o"/>
      <w:lvlJc w:val="left"/>
      <w:pPr>
        <w:ind w:left="3600" w:hanging="360"/>
      </w:pPr>
      <w:rPr>
        <w:rFonts w:ascii="Courier New" w:hAnsi="Courier New" w:cs="Courier New" w:hint="default"/>
      </w:rPr>
    </w:lvl>
    <w:lvl w:ilvl="5">
      <w:numFmt w:val="bullet"/>
      <w:lvlText w:val=""/>
      <w:lvlJc w:val="left"/>
      <w:pPr>
        <w:ind w:left="4320" w:hanging="360"/>
      </w:pPr>
      <w:rPr>
        <w:rFonts w:ascii="Wingdings" w:hAnsi="Wingdings" w:cs="Wingdings" w:hint="default"/>
      </w:rPr>
    </w:lvl>
    <w:lvl w:ilvl="6">
      <w:numFmt w:val="bullet"/>
      <w:lvlText w:val=""/>
      <w:lvlJc w:val="left"/>
      <w:pPr>
        <w:ind w:left="5040" w:hanging="360"/>
      </w:pPr>
      <w:rPr>
        <w:rFonts w:ascii="Symbol" w:hAnsi="Symbol" w:cs="Symbol" w:hint="default"/>
      </w:rPr>
    </w:lvl>
    <w:lvl w:ilvl="7">
      <w:numFmt w:val="bullet"/>
      <w:lvlText w:val="o"/>
      <w:lvlJc w:val="left"/>
      <w:pPr>
        <w:ind w:left="5760" w:hanging="360"/>
      </w:pPr>
      <w:rPr>
        <w:rFonts w:ascii="Courier New" w:hAnsi="Courier New" w:cs="Courier New" w:hint="default"/>
      </w:rPr>
    </w:lvl>
    <w:lvl w:ilvl="8">
      <w:numFmt w:val="bullet"/>
      <w:lvlText w:val=""/>
      <w:lvlJc w:val="left"/>
      <w:pPr>
        <w:ind w:left="6480" w:hanging="360"/>
      </w:pPr>
      <w:rPr>
        <w:rFonts w:ascii="Wingdings" w:hAnsi="Wingdings" w:cs="Wingdings" w:hint="default"/>
      </w:rPr>
    </w:lvl>
  </w:abstractNum>
  <w:abstractNum w:abstractNumId="1" w15:restartNumberingAfterBreak="0">
    <w:nsid w:val="039519FA"/>
    <w:multiLevelType w:val="multilevel"/>
    <w:tmpl w:val="7930C9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4973B2C"/>
    <w:multiLevelType w:val="hybridMultilevel"/>
    <w:tmpl w:val="A594903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94B282F"/>
    <w:multiLevelType w:val="multilevel"/>
    <w:tmpl w:val="A748FD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C374DAC"/>
    <w:multiLevelType w:val="hybridMultilevel"/>
    <w:tmpl w:val="241C9BD6"/>
    <w:lvl w:ilvl="0" w:tplc="FCF87F70">
      <w:start w:val="1"/>
      <w:numFmt w:val="bullet"/>
      <w:lvlText w:val=""/>
      <w:lvlJc w:val="left"/>
      <w:pPr>
        <w:tabs>
          <w:tab w:val="num" w:pos="720"/>
        </w:tabs>
        <w:ind w:left="720" w:hanging="360"/>
      </w:pPr>
      <w:rPr>
        <w:rFonts w:ascii="Wingdings 2" w:hAnsi="Wingdings 2" w:hint="default"/>
      </w:rPr>
    </w:lvl>
    <w:lvl w:ilvl="1" w:tplc="62361DCC" w:tentative="1">
      <w:start w:val="1"/>
      <w:numFmt w:val="bullet"/>
      <w:lvlText w:val=""/>
      <w:lvlJc w:val="left"/>
      <w:pPr>
        <w:tabs>
          <w:tab w:val="num" w:pos="1440"/>
        </w:tabs>
        <w:ind w:left="1440" w:hanging="360"/>
      </w:pPr>
      <w:rPr>
        <w:rFonts w:ascii="Wingdings 2" w:hAnsi="Wingdings 2" w:hint="default"/>
      </w:rPr>
    </w:lvl>
    <w:lvl w:ilvl="2" w:tplc="6B366B1C" w:tentative="1">
      <w:start w:val="1"/>
      <w:numFmt w:val="bullet"/>
      <w:lvlText w:val=""/>
      <w:lvlJc w:val="left"/>
      <w:pPr>
        <w:tabs>
          <w:tab w:val="num" w:pos="2160"/>
        </w:tabs>
        <w:ind w:left="2160" w:hanging="360"/>
      </w:pPr>
      <w:rPr>
        <w:rFonts w:ascii="Wingdings 2" w:hAnsi="Wingdings 2" w:hint="default"/>
      </w:rPr>
    </w:lvl>
    <w:lvl w:ilvl="3" w:tplc="AE989C08" w:tentative="1">
      <w:start w:val="1"/>
      <w:numFmt w:val="bullet"/>
      <w:lvlText w:val=""/>
      <w:lvlJc w:val="left"/>
      <w:pPr>
        <w:tabs>
          <w:tab w:val="num" w:pos="2880"/>
        </w:tabs>
        <w:ind w:left="2880" w:hanging="360"/>
      </w:pPr>
      <w:rPr>
        <w:rFonts w:ascii="Wingdings 2" w:hAnsi="Wingdings 2" w:hint="default"/>
      </w:rPr>
    </w:lvl>
    <w:lvl w:ilvl="4" w:tplc="5F5CD312" w:tentative="1">
      <w:start w:val="1"/>
      <w:numFmt w:val="bullet"/>
      <w:lvlText w:val=""/>
      <w:lvlJc w:val="left"/>
      <w:pPr>
        <w:tabs>
          <w:tab w:val="num" w:pos="3600"/>
        </w:tabs>
        <w:ind w:left="3600" w:hanging="360"/>
      </w:pPr>
      <w:rPr>
        <w:rFonts w:ascii="Wingdings 2" w:hAnsi="Wingdings 2" w:hint="default"/>
      </w:rPr>
    </w:lvl>
    <w:lvl w:ilvl="5" w:tplc="EFCAD994" w:tentative="1">
      <w:start w:val="1"/>
      <w:numFmt w:val="bullet"/>
      <w:lvlText w:val=""/>
      <w:lvlJc w:val="left"/>
      <w:pPr>
        <w:tabs>
          <w:tab w:val="num" w:pos="4320"/>
        </w:tabs>
        <w:ind w:left="4320" w:hanging="360"/>
      </w:pPr>
      <w:rPr>
        <w:rFonts w:ascii="Wingdings 2" w:hAnsi="Wingdings 2" w:hint="default"/>
      </w:rPr>
    </w:lvl>
    <w:lvl w:ilvl="6" w:tplc="91D06458" w:tentative="1">
      <w:start w:val="1"/>
      <w:numFmt w:val="bullet"/>
      <w:lvlText w:val=""/>
      <w:lvlJc w:val="left"/>
      <w:pPr>
        <w:tabs>
          <w:tab w:val="num" w:pos="5040"/>
        </w:tabs>
        <w:ind w:left="5040" w:hanging="360"/>
      </w:pPr>
      <w:rPr>
        <w:rFonts w:ascii="Wingdings 2" w:hAnsi="Wingdings 2" w:hint="default"/>
      </w:rPr>
    </w:lvl>
    <w:lvl w:ilvl="7" w:tplc="185AB79A" w:tentative="1">
      <w:start w:val="1"/>
      <w:numFmt w:val="bullet"/>
      <w:lvlText w:val=""/>
      <w:lvlJc w:val="left"/>
      <w:pPr>
        <w:tabs>
          <w:tab w:val="num" w:pos="5760"/>
        </w:tabs>
        <w:ind w:left="5760" w:hanging="360"/>
      </w:pPr>
      <w:rPr>
        <w:rFonts w:ascii="Wingdings 2" w:hAnsi="Wingdings 2" w:hint="default"/>
      </w:rPr>
    </w:lvl>
    <w:lvl w:ilvl="8" w:tplc="475AB150" w:tentative="1">
      <w:start w:val="1"/>
      <w:numFmt w:val="bullet"/>
      <w:lvlText w:val=""/>
      <w:lvlJc w:val="left"/>
      <w:pPr>
        <w:tabs>
          <w:tab w:val="num" w:pos="6480"/>
        </w:tabs>
        <w:ind w:left="6480" w:hanging="360"/>
      </w:pPr>
      <w:rPr>
        <w:rFonts w:ascii="Wingdings 2" w:hAnsi="Wingdings 2" w:hint="default"/>
      </w:rPr>
    </w:lvl>
  </w:abstractNum>
  <w:abstractNum w:abstractNumId="5" w15:restartNumberingAfterBreak="0">
    <w:nsid w:val="0D6460E8"/>
    <w:multiLevelType w:val="hybridMultilevel"/>
    <w:tmpl w:val="E48EB25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6" w15:restartNumberingAfterBreak="0">
    <w:nsid w:val="0F277081"/>
    <w:multiLevelType w:val="multilevel"/>
    <w:tmpl w:val="9DEA99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12364805"/>
    <w:multiLevelType w:val="hybridMultilevel"/>
    <w:tmpl w:val="44A83A0A"/>
    <w:lvl w:ilvl="0" w:tplc="04090011">
      <w:start w:val="1"/>
      <w:numFmt w:val="decimal"/>
      <w:lvlText w:val="%1)"/>
      <w:lvlJc w:val="left"/>
      <w:pPr>
        <w:ind w:left="2160" w:hanging="360"/>
      </w:p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8" w15:restartNumberingAfterBreak="0">
    <w:nsid w:val="14135590"/>
    <w:multiLevelType w:val="multilevel"/>
    <w:tmpl w:val="7A6AA8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1C657B6F"/>
    <w:multiLevelType w:val="multilevel"/>
    <w:tmpl w:val="4112D1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1F537AE4"/>
    <w:multiLevelType w:val="multilevel"/>
    <w:tmpl w:val="9D44BD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295C66F0"/>
    <w:multiLevelType w:val="hybridMultilevel"/>
    <w:tmpl w:val="88D4C70A"/>
    <w:lvl w:ilvl="0" w:tplc="04090001">
      <w:start w:val="1"/>
      <w:numFmt w:val="bullet"/>
      <w:lvlText w:val=""/>
      <w:lvlJc w:val="left"/>
      <w:pPr>
        <w:ind w:left="800" w:hanging="360"/>
      </w:pPr>
      <w:rPr>
        <w:rFonts w:ascii="Symbol" w:hAnsi="Symbol" w:hint="default"/>
      </w:rPr>
    </w:lvl>
    <w:lvl w:ilvl="1" w:tplc="04090003">
      <w:start w:val="1"/>
      <w:numFmt w:val="bullet"/>
      <w:lvlText w:val="o"/>
      <w:lvlJc w:val="left"/>
      <w:pPr>
        <w:ind w:left="1520" w:hanging="360"/>
      </w:pPr>
      <w:rPr>
        <w:rFonts w:ascii="Courier New" w:hAnsi="Courier New" w:cs="Courier New" w:hint="default"/>
      </w:rPr>
    </w:lvl>
    <w:lvl w:ilvl="2" w:tplc="04090005" w:tentative="1">
      <w:start w:val="1"/>
      <w:numFmt w:val="bullet"/>
      <w:lvlText w:val=""/>
      <w:lvlJc w:val="left"/>
      <w:pPr>
        <w:ind w:left="2240" w:hanging="360"/>
      </w:pPr>
      <w:rPr>
        <w:rFonts w:ascii="Wingdings" w:hAnsi="Wingdings" w:hint="default"/>
      </w:rPr>
    </w:lvl>
    <w:lvl w:ilvl="3" w:tplc="04090001" w:tentative="1">
      <w:start w:val="1"/>
      <w:numFmt w:val="bullet"/>
      <w:lvlText w:val=""/>
      <w:lvlJc w:val="left"/>
      <w:pPr>
        <w:ind w:left="2960" w:hanging="360"/>
      </w:pPr>
      <w:rPr>
        <w:rFonts w:ascii="Symbol" w:hAnsi="Symbol" w:hint="default"/>
      </w:rPr>
    </w:lvl>
    <w:lvl w:ilvl="4" w:tplc="04090003" w:tentative="1">
      <w:start w:val="1"/>
      <w:numFmt w:val="bullet"/>
      <w:lvlText w:val="o"/>
      <w:lvlJc w:val="left"/>
      <w:pPr>
        <w:ind w:left="3680" w:hanging="360"/>
      </w:pPr>
      <w:rPr>
        <w:rFonts w:ascii="Courier New" w:hAnsi="Courier New" w:cs="Courier New" w:hint="default"/>
      </w:rPr>
    </w:lvl>
    <w:lvl w:ilvl="5" w:tplc="04090005" w:tentative="1">
      <w:start w:val="1"/>
      <w:numFmt w:val="bullet"/>
      <w:lvlText w:val=""/>
      <w:lvlJc w:val="left"/>
      <w:pPr>
        <w:ind w:left="4400" w:hanging="360"/>
      </w:pPr>
      <w:rPr>
        <w:rFonts w:ascii="Wingdings" w:hAnsi="Wingdings" w:hint="default"/>
      </w:rPr>
    </w:lvl>
    <w:lvl w:ilvl="6" w:tplc="04090001" w:tentative="1">
      <w:start w:val="1"/>
      <w:numFmt w:val="bullet"/>
      <w:lvlText w:val=""/>
      <w:lvlJc w:val="left"/>
      <w:pPr>
        <w:ind w:left="5120" w:hanging="360"/>
      </w:pPr>
      <w:rPr>
        <w:rFonts w:ascii="Symbol" w:hAnsi="Symbol" w:hint="default"/>
      </w:rPr>
    </w:lvl>
    <w:lvl w:ilvl="7" w:tplc="04090003" w:tentative="1">
      <w:start w:val="1"/>
      <w:numFmt w:val="bullet"/>
      <w:lvlText w:val="o"/>
      <w:lvlJc w:val="left"/>
      <w:pPr>
        <w:ind w:left="5840" w:hanging="360"/>
      </w:pPr>
      <w:rPr>
        <w:rFonts w:ascii="Courier New" w:hAnsi="Courier New" w:cs="Courier New" w:hint="default"/>
      </w:rPr>
    </w:lvl>
    <w:lvl w:ilvl="8" w:tplc="04090005" w:tentative="1">
      <w:start w:val="1"/>
      <w:numFmt w:val="bullet"/>
      <w:lvlText w:val=""/>
      <w:lvlJc w:val="left"/>
      <w:pPr>
        <w:ind w:left="6560" w:hanging="360"/>
      </w:pPr>
      <w:rPr>
        <w:rFonts w:ascii="Wingdings" w:hAnsi="Wingdings" w:hint="default"/>
      </w:rPr>
    </w:lvl>
  </w:abstractNum>
  <w:abstractNum w:abstractNumId="12" w15:restartNumberingAfterBreak="0">
    <w:nsid w:val="2C917708"/>
    <w:multiLevelType w:val="hybridMultilevel"/>
    <w:tmpl w:val="8FF67B3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32CD2AD1"/>
    <w:multiLevelType w:val="multilevel"/>
    <w:tmpl w:val="C1F09C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349D24E8"/>
    <w:multiLevelType w:val="multilevel"/>
    <w:tmpl w:val="20C0EE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361925EC"/>
    <w:multiLevelType w:val="multilevel"/>
    <w:tmpl w:val="32AEA1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3C153258"/>
    <w:multiLevelType w:val="hybridMultilevel"/>
    <w:tmpl w:val="119271B6"/>
    <w:lvl w:ilvl="0" w:tplc="748C809A">
      <w:start w:val="1"/>
      <w:numFmt w:val="decimal"/>
      <w:lvlText w:val="%1."/>
      <w:lvlJc w:val="left"/>
      <w:pPr>
        <w:ind w:left="820" w:hanging="4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3C5C4F0A"/>
    <w:multiLevelType w:val="multilevel"/>
    <w:tmpl w:val="079A19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3EF750F3"/>
    <w:multiLevelType w:val="multilevel"/>
    <w:tmpl w:val="7D3CED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46DA5D41"/>
    <w:multiLevelType w:val="multilevel"/>
    <w:tmpl w:val="B6E896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51A9183D"/>
    <w:multiLevelType w:val="multilevel"/>
    <w:tmpl w:val="478AC7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59E4489E"/>
    <w:multiLevelType w:val="hybridMultilevel"/>
    <w:tmpl w:val="30EAD48A"/>
    <w:lvl w:ilvl="0" w:tplc="42E49464">
      <w:start w:val="1"/>
      <w:numFmt w:val="bullet"/>
      <w:lvlText w:val=""/>
      <w:lvlJc w:val="left"/>
      <w:pPr>
        <w:tabs>
          <w:tab w:val="num" w:pos="720"/>
        </w:tabs>
        <w:ind w:left="720" w:hanging="360"/>
      </w:pPr>
      <w:rPr>
        <w:rFonts w:ascii="Wingdings 2" w:hAnsi="Wingdings 2" w:hint="default"/>
      </w:rPr>
    </w:lvl>
    <w:lvl w:ilvl="1" w:tplc="6928ACFA" w:tentative="1">
      <w:start w:val="1"/>
      <w:numFmt w:val="bullet"/>
      <w:lvlText w:val=""/>
      <w:lvlJc w:val="left"/>
      <w:pPr>
        <w:tabs>
          <w:tab w:val="num" w:pos="1440"/>
        </w:tabs>
        <w:ind w:left="1440" w:hanging="360"/>
      </w:pPr>
      <w:rPr>
        <w:rFonts w:ascii="Wingdings 2" w:hAnsi="Wingdings 2" w:hint="default"/>
      </w:rPr>
    </w:lvl>
    <w:lvl w:ilvl="2" w:tplc="6BCCDC2C" w:tentative="1">
      <w:start w:val="1"/>
      <w:numFmt w:val="bullet"/>
      <w:lvlText w:val=""/>
      <w:lvlJc w:val="left"/>
      <w:pPr>
        <w:tabs>
          <w:tab w:val="num" w:pos="2160"/>
        </w:tabs>
        <w:ind w:left="2160" w:hanging="360"/>
      </w:pPr>
      <w:rPr>
        <w:rFonts w:ascii="Wingdings 2" w:hAnsi="Wingdings 2" w:hint="default"/>
      </w:rPr>
    </w:lvl>
    <w:lvl w:ilvl="3" w:tplc="08D65B80" w:tentative="1">
      <w:start w:val="1"/>
      <w:numFmt w:val="bullet"/>
      <w:lvlText w:val=""/>
      <w:lvlJc w:val="left"/>
      <w:pPr>
        <w:tabs>
          <w:tab w:val="num" w:pos="2880"/>
        </w:tabs>
        <w:ind w:left="2880" w:hanging="360"/>
      </w:pPr>
      <w:rPr>
        <w:rFonts w:ascii="Wingdings 2" w:hAnsi="Wingdings 2" w:hint="default"/>
      </w:rPr>
    </w:lvl>
    <w:lvl w:ilvl="4" w:tplc="97E236EA" w:tentative="1">
      <w:start w:val="1"/>
      <w:numFmt w:val="bullet"/>
      <w:lvlText w:val=""/>
      <w:lvlJc w:val="left"/>
      <w:pPr>
        <w:tabs>
          <w:tab w:val="num" w:pos="3600"/>
        </w:tabs>
        <w:ind w:left="3600" w:hanging="360"/>
      </w:pPr>
      <w:rPr>
        <w:rFonts w:ascii="Wingdings 2" w:hAnsi="Wingdings 2" w:hint="default"/>
      </w:rPr>
    </w:lvl>
    <w:lvl w:ilvl="5" w:tplc="39AE2874" w:tentative="1">
      <w:start w:val="1"/>
      <w:numFmt w:val="bullet"/>
      <w:lvlText w:val=""/>
      <w:lvlJc w:val="left"/>
      <w:pPr>
        <w:tabs>
          <w:tab w:val="num" w:pos="4320"/>
        </w:tabs>
        <w:ind w:left="4320" w:hanging="360"/>
      </w:pPr>
      <w:rPr>
        <w:rFonts w:ascii="Wingdings 2" w:hAnsi="Wingdings 2" w:hint="default"/>
      </w:rPr>
    </w:lvl>
    <w:lvl w:ilvl="6" w:tplc="77BCF3C4" w:tentative="1">
      <w:start w:val="1"/>
      <w:numFmt w:val="bullet"/>
      <w:lvlText w:val=""/>
      <w:lvlJc w:val="left"/>
      <w:pPr>
        <w:tabs>
          <w:tab w:val="num" w:pos="5040"/>
        </w:tabs>
        <w:ind w:left="5040" w:hanging="360"/>
      </w:pPr>
      <w:rPr>
        <w:rFonts w:ascii="Wingdings 2" w:hAnsi="Wingdings 2" w:hint="default"/>
      </w:rPr>
    </w:lvl>
    <w:lvl w:ilvl="7" w:tplc="45AAEFFE" w:tentative="1">
      <w:start w:val="1"/>
      <w:numFmt w:val="bullet"/>
      <w:lvlText w:val=""/>
      <w:lvlJc w:val="left"/>
      <w:pPr>
        <w:tabs>
          <w:tab w:val="num" w:pos="5760"/>
        </w:tabs>
        <w:ind w:left="5760" w:hanging="360"/>
      </w:pPr>
      <w:rPr>
        <w:rFonts w:ascii="Wingdings 2" w:hAnsi="Wingdings 2" w:hint="default"/>
      </w:rPr>
    </w:lvl>
    <w:lvl w:ilvl="8" w:tplc="9850AAA6" w:tentative="1">
      <w:start w:val="1"/>
      <w:numFmt w:val="bullet"/>
      <w:lvlText w:val=""/>
      <w:lvlJc w:val="left"/>
      <w:pPr>
        <w:tabs>
          <w:tab w:val="num" w:pos="6480"/>
        </w:tabs>
        <w:ind w:left="6480" w:hanging="360"/>
      </w:pPr>
      <w:rPr>
        <w:rFonts w:ascii="Wingdings 2" w:hAnsi="Wingdings 2" w:hint="default"/>
      </w:rPr>
    </w:lvl>
  </w:abstractNum>
  <w:abstractNum w:abstractNumId="22" w15:restartNumberingAfterBreak="0">
    <w:nsid w:val="5C99121F"/>
    <w:multiLevelType w:val="multilevel"/>
    <w:tmpl w:val="E0B657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5F917897"/>
    <w:multiLevelType w:val="hybridMultilevel"/>
    <w:tmpl w:val="12F20E4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61BF3701"/>
    <w:multiLevelType w:val="hybridMultilevel"/>
    <w:tmpl w:val="D85AAE8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63BD0B67"/>
    <w:multiLevelType w:val="hybridMultilevel"/>
    <w:tmpl w:val="45CE418C"/>
    <w:lvl w:ilvl="0" w:tplc="1D745D3E">
      <w:start w:val="1"/>
      <w:numFmt w:val="bullet"/>
      <w:lvlText w:val=""/>
      <w:lvlJc w:val="left"/>
      <w:pPr>
        <w:tabs>
          <w:tab w:val="num" w:pos="720"/>
        </w:tabs>
        <w:ind w:left="720" w:hanging="360"/>
      </w:pPr>
      <w:rPr>
        <w:rFonts w:ascii="Wingdings 2" w:hAnsi="Wingdings 2" w:hint="default"/>
      </w:rPr>
    </w:lvl>
    <w:lvl w:ilvl="1" w:tplc="972A8A5A" w:tentative="1">
      <w:start w:val="1"/>
      <w:numFmt w:val="bullet"/>
      <w:lvlText w:val=""/>
      <w:lvlJc w:val="left"/>
      <w:pPr>
        <w:tabs>
          <w:tab w:val="num" w:pos="1440"/>
        </w:tabs>
        <w:ind w:left="1440" w:hanging="360"/>
      </w:pPr>
      <w:rPr>
        <w:rFonts w:ascii="Wingdings 2" w:hAnsi="Wingdings 2" w:hint="default"/>
      </w:rPr>
    </w:lvl>
    <w:lvl w:ilvl="2" w:tplc="00E25278" w:tentative="1">
      <w:start w:val="1"/>
      <w:numFmt w:val="bullet"/>
      <w:lvlText w:val=""/>
      <w:lvlJc w:val="left"/>
      <w:pPr>
        <w:tabs>
          <w:tab w:val="num" w:pos="2160"/>
        </w:tabs>
        <w:ind w:left="2160" w:hanging="360"/>
      </w:pPr>
      <w:rPr>
        <w:rFonts w:ascii="Wingdings 2" w:hAnsi="Wingdings 2" w:hint="default"/>
      </w:rPr>
    </w:lvl>
    <w:lvl w:ilvl="3" w:tplc="2F22B984" w:tentative="1">
      <w:start w:val="1"/>
      <w:numFmt w:val="bullet"/>
      <w:lvlText w:val=""/>
      <w:lvlJc w:val="left"/>
      <w:pPr>
        <w:tabs>
          <w:tab w:val="num" w:pos="2880"/>
        </w:tabs>
        <w:ind w:left="2880" w:hanging="360"/>
      </w:pPr>
      <w:rPr>
        <w:rFonts w:ascii="Wingdings 2" w:hAnsi="Wingdings 2" w:hint="default"/>
      </w:rPr>
    </w:lvl>
    <w:lvl w:ilvl="4" w:tplc="B7468746" w:tentative="1">
      <w:start w:val="1"/>
      <w:numFmt w:val="bullet"/>
      <w:lvlText w:val=""/>
      <w:lvlJc w:val="left"/>
      <w:pPr>
        <w:tabs>
          <w:tab w:val="num" w:pos="3600"/>
        </w:tabs>
        <w:ind w:left="3600" w:hanging="360"/>
      </w:pPr>
      <w:rPr>
        <w:rFonts w:ascii="Wingdings 2" w:hAnsi="Wingdings 2" w:hint="default"/>
      </w:rPr>
    </w:lvl>
    <w:lvl w:ilvl="5" w:tplc="F308213C" w:tentative="1">
      <w:start w:val="1"/>
      <w:numFmt w:val="bullet"/>
      <w:lvlText w:val=""/>
      <w:lvlJc w:val="left"/>
      <w:pPr>
        <w:tabs>
          <w:tab w:val="num" w:pos="4320"/>
        </w:tabs>
        <w:ind w:left="4320" w:hanging="360"/>
      </w:pPr>
      <w:rPr>
        <w:rFonts w:ascii="Wingdings 2" w:hAnsi="Wingdings 2" w:hint="default"/>
      </w:rPr>
    </w:lvl>
    <w:lvl w:ilvl="6" w:tplc="875EB2BC" w:tentative="1">
      <w:start w:val="1"/>
      <w:numFmt w:val="bullet"/>
      <w:lvlText w:val=""/>
      <w:lvlJc w:val="left"/>
      <w:pPr>
        <w:tabs>
          <w:tab w:val="num" w:pos="5040"/>
        </w:tabs>
        <w:ind w:left="5040" w:hanging="360"/>
      </w:pPr>
      <w:rPr>
        <w:rFonts w:ascii="Wingdings 2" w:hAnsi="Wingdings 2" w:hint="default"/>
      </w:rPr>
    </w:lvl>
    <w:lvl w:ilvl="7" w:tplc="4510FE12" w:tentative="1">
      <w:start w:val="1"/>
      <w:numFmt w:val="bullet"/>
      <w:lvlText w:val=""/>
      <w:lvlJc w:val="left"/>
      <w:pPr>
        <w:tabs>
          <w:tab w:val="num" w:pos="5760"/>
        </w:tabs>
        <w:ind w:left="5760" w:hanging="360"/>
      </w:pPr>
      <w:rPr>
        <w:rFonts w:ascii="Wingdings 2" w:hAnsi="Wingdings 2" w:hint="default"/>
      </w:rPr>
    </w:lvl>
    <w:lvl w:ilvl="8" w:tplc="9982B522" w:tentative="1">
      <w:start w:val="1"/>
      <w:numFmt w:val="bullet"/>
      <w:lvlText w:val=""/>
      <w:lvlJc w:val="left"/>
      <w:pPr>
        <w:tabs>
          <w:tab w:val="num" w:pos="6480"/>
        </w:tabs>
        <w:ind w:left="6480" w:hanging="360"/>
      </w:pPr>
      <w:rPr>
        <w:rFonts w:ascii="Wingdings 2" w:hAnsi="Wingdings 2" w:hint="default"/>
      </w:rPr>
    </w:lvl>
  </w:abstractNum>
  <w:abstractNum w:abstractNumId="26" w15:restartNumberingAfterBreak="0">
    <w:nsid w:val="654C62FA"/>
    <w:multiLevelType w:val="multilevel"/>
    <w:tmpl w:val="C15216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684C79DD"/>
    <w:multiLevelType w:val="multilevel"/>
    <w:tmpl w:val="D5CEBC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692B6080"/>
    <w:multiLevelType w:val="multilevel"/>
    <w:tmpl w:val="98C64E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6C151E4C"/>
    <w:multiLevelType w:val="hybridMultilevel"/>
    <w:tmpl w:val="21F40354"/>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0" w15:restartNumberingAfterBreak="0">
    <w:nsid w:val="70A52A6B"/>
    <w:multiLevelType w:val="multilevel"/>
    <w:tmpl w:val="08E0B7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717574C0"/>
    <w:multiLevelType w:val="hybridMultilevel"/>
    <w:tmpl w:val="55F86EC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78EF4E3E"/>
    <w:multiLevelType w:val="multilevel"/>
    <w:tmpl w:val="DCCE79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796E387E"/>
    <w:multiLevelType w:val="multilevel"/>
    <w:tmpl w:val="09E28C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7E9325F8"/>
    <w:multiLevelType w:val="hybridMultilevel"/>
    <w:tmpl w:val="839A235C"/>
    <w:lvl w:ilvl="0" w:tplc="748C809A">
      <w:start w:val="1"/>
      <w:numFmt w:val="decimal"/>
      <w:lvlText w:val="%1."/>
      <w:lvlJc w:val="left"/>
      <w:pPr>
        <w:ind w:left="820" w:hanging="4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433671678">
    <w:abstractNumId w:val="23"/>
  </w:num>
  <w:num w:numId="2" w16cid:durableId="38479796">
    <w:abstractNumId w:val="31"/>
  </w:num>
  <w:num w:numId="3" w16cid:durableId="815344812">
    <w:abstractNumId w:val="11"/>
  </w:num>
  <w:num w:numId="4" w16cid:durableId="122039025">
    <w:abstractNumId w:val="16"/>
  </w:num>
  <w:num w:numId="5" w16cid:durableId="747386609">
    <w:abstractNumId w:val="34"/>
  </w:num>
  <w:num w:numId="6" w16cid:durableId="1576864829">
    <w:abstractNumId w:val="4"/>
  </w:num>
  <w:num w:numId="7" w16cid:durableId="1023870706">
    <w:abstractNumId w:val="25"/>
  </w:num>
  <w:num w:numId="8" w16cid:durableId="782962090">
    <w:abstractNumId w:val="21"/>
  </w:num>
  <w:num w:numId="9" w16cid:durableId="859008227">
    <w:abstractNumId w:val="20"/>
  </w:num>
  <w:num w:numId="10" w16cid:durableId="1818570944">
    <w:abstractNumId w:val="28"/>
  </w:num>
  <w:num w:numId="11" w16cid:durableId="929965889">
    <w:abstractNumId w:val="27"/>
  </w:num>
  <w:num w:numId="12" w16cid:durableId="117846143">
    <w:abstractNumId w:val="18"/>
  </w:num>
  <w:num w:numId="13" w16cid:durableId="1750736666">
    <w:abstractNumId w:val="3"/>
  </w:num>
  <w:num w:numId="14" w16cid:durableId="1412047781">
    <w:abstractNumId w:val="6"/>
  </w:num>
  <w:num w:numId="15" w16cid:durableId="364601413">
    <w:abstractNumId w:val="15"/>
  </w:num>
  <w:num w:numId="16" w16cid:durableId="2146005665">
    <w:abstractNumId w:val="9"/>
  </w:num>
  <w:num w:numId="17" w16cid:durableId="1609509302">
    <w:abstractNumId w:val="8"/>
  </w:num>
  <w:num w:numId="18" w16cid:durableId="90467906">
    <w:abstractNumId w:val="32"/>
  </w:num>
  <w:num w:numId="19" w16cid:durableId="37168949">
    <w:abstractNumId w:val="30"/>
  </w:num>
  <w:num w:numId="20" w16cid:durableId="320428188">
    <w:abstractNumId w:val="14"/>
  </w:num>
  <w:num w:numId="21" w16cid:durableId="1183010920">
    <w:abstractNumId w:val="10"/>
  </w:num>
  <w:num w:numId="22" w16cid:durableId="64687478">
    <w:abstractNumId w:val="26"/>
  </w:num>
  <w:num w:numId="23" w16cid:durableId="1348099793">
    <w:abstractNumId w:val="22"/>
  </w:num>
  <w:num w:numId="24" w16cid:durableId="801118526">
    <w:abstractNumId w:val="19"/>
  </w:num>
  <w:num w:numId="25" w16cid:durableId="1453934230">
    <w:abstractNumId w:val="13"/>
  </w:num>
  <w:num w:numId="26" w16cid:durableId="1995178238">
    <w:abstractNumId w:val="1"/>
  </w:num>
  <w:num w:numId="27" w16cid:durableId="1283419852">
    <w:abstractNumId w:val="17"/>
  </w:num>
  <w:num w:numId="28" w16cid:durableId="1798990267">
    <w:abstractNumId w:val="33"/>
  </w:num>
  <w:num w:numId="29" w16cid:durableId="1596282532">
    <w:abstractNumId w:val="12"/>
  </w:num>
  <w:num w:numId="30" w16cid:durableId="691883698">
    <w:abstractNumId w:val="2"/>
  </w:num>
  <w:num w:numId="31" w16cid:durableId="1610627475">
    <w:abstractNumId w:val="24"/>
  </w:num>
  <w:num w:numId="32" w16cid:durableId="1623268189">
    <w:abstractNumId w:val="29"/>
  </w:num>
  <w:num w:numId="33" w16cid:durableId="1407846308">
    <w:abstractNumId w:val="7"/>
  </w:num>
  <w:num w:numId="34" w16cid:durableId="1913195146">
    <w:abstractNumId w:val="0"/>
  </w:num>
  <w:num w:numId="35" w16cid:durableId="1704944533">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5"/>
  <w:hideSpellingErrors/>
  <w:hideGrammaticalErrors/>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93C52"/>
    <w:rsid w:val="0000118A"/>
    <w:rsid w:val="000048CB"/>
    <w:rsid w:val="00006DAC"/>
    <w:rsid w:val="00007E3C"/>
    <w:rsid w:val="00010E6C"/>
    <w:rsid w:val="00011DCF"/>
    <w:rsid w:val="0001270A"/>
    <w:rsid w:val="000127C3"/>
    <w:rsid w:val="0001655D"/>
    <w:rsid w:val="00017D5B"/>
    <w:rsid w:val="0002450C"/>
    <w:rsid w:val="00025C33"/>
    <w:rsid w:val="00025C65"/>
    <w:rsid w:val="000277E1"/>
    <w:rsid w:val="00035A48"/>
    <w:rsid w:val="0003697F"/>
    <w:rsid w:val="00037275"/>
    <w:rsid w:val="00044232"/>
    <w:rsid w:val="00045A72"/>
    <w:rsid w:val="00045C84"/>
    <w:rsid w:val="0004663D"/>
    <w:rsid w:val="00046682"/>
    <w:rsid w:val="00046B71"/>
    <w:rsid w:val="00046C5C"/>
    <w:rsid w:val="000524E4"/>
    <w:rsid w:val="00054BF2"/>
    <w:rsid w:val="00054E62"/>
    <w:rsid w:val="00055819"/>
    <w:rsid w:val="000563C7"/>
    <w:rsid w:val="000600C0"/>
    <w:rsid w:val="000606C7"/>
    <w:rsid w:val="00062615"/>
    <w:rsid w:val="00063961"/>
    <w:rsid w:val="00064E3D"/>
    <w:rsid w:val="000668B4"/>
    <w:rsid w:val="0006741E"/>
    <w:rsid w:val="00070BC3"/>
    <w:rsid w:val="00070DBC"/>
    <w:rsid w:val="000711F3"/>
    <w:rsid w:val="00074929"/>
    <w:rsid w:val="00076AB8"/>
    <w:rsid w:val="00077180"/>
    <w:rsid w:val="00077227"/>
    <w:rsid w:val="000802DC"/>
    <w:rsid w:val="000821C7"/>
    <w:rsid w:val="000859AA"/>
    <w:rsid w:val="00085D84"/>
    <w:rsid w:val="00087268"/>
    <w:rsid w:val="00093B10"/>
    <w:rsid w:val="000974C2"/>
    <w:rsid w:val="00097E1B"/>
    <w:rsid w:val="000A2A2E"/>
    <w:rsid w:val="000A38B4"/>
    <w:rsid w:val="000A4963"/>
    <w:rsid w:val="000B13BA"/>
    <w:rsid w:val="000B375B"/>
    <w:rsid w:val="000B3B97"/>
    <w:rsid w:val="000B3E03"/>
    <w:rsid w:val="000B51EE"/>
    <w:rsid w:val="000B57D9"/>
    <w:rsid w:val="000B7AEC"/>
    <w:rsid w:val="000C0D29"/>
    <w:rsid w:val="000C5E76"/>
    <w:rsid w:val="000C5E96"/>
    <w:rsid w:val="000C7C09"/>
    <w:rsid w:val="000D3D77"/>
    <w:rsid w:val="000D4D47"/>
    <w:rsid w:val="000E1C8E"/>
    <w:rsid w:val="000E31C7"/>
    <w:rsid w:val="000E3785"/>
    <w:rsid w:val="000E5854"/>
    <w:rsid w:val="000E75D6"/>
    <w:rsid w:val="000E7B8E"/>
    <w:rsid w:val="000F5173"/>
    <w:rsid w:val="000F63D0"/>
    <w:rsid w:val="000F6659"/>
    <w:rsid w:val="001000BC"/>
    <w:rsid w:val="00101130"/>
    <w:rsid w:val="00103BEC"/>
    <w:rsid w:val="0010424D"/>
    <w:rsid w:val="00105BEB"/>
    <w:rsid w:val="00106928"/>
    <w:rsid w:val="00106B64"/>
    <w:rsid w:val="00106DE1"/>
    <w:rsid w:val="00111C7C"/>
    <w:rsid w:val="00112F9F"/>
    <w:rsid w:val="0011391E"/>
    <w:rsid w:val="00113F16"/>
    <w:rsid w:val="0011452F"/>
    <w:rsid w:val="00115128"/>
    <w:rsid w:val="001152FA"/>
    <w:rsid w:val="00116C9E"/>
    <w:rsid w:val="00116F7C"/>
    <w:rsid w:val="00123164"/>
    <w:rsid w:val="001252E9"/>
    <w:rsid w:val="00125B7D"/>
    <w:rsid w:val="00143D2A"/>
    <w:rsid w:val="00145AEB"/>
    <w:rsid w:val="001460FB"/>
    <w:rsid w:val="00146BDF"/>
    <w:rsid w:val="00151C3B"/>
    <w:rsid w:val="0016170C"/>
    <w:rsid w:val="00162B17"/>
    <w:rsid w:val="00163B81"/>
    <w:rsid w:val="0016404A"/>
    <w:rsid w:val="00170CEE"/>
    <w:rsid w:val="0017159D"/>
    <w:rsid w:val="00173352"/>
    <w:rsid w:val="00174F04"/>
    <w:rsid w:val="00175853"/>
    <w:rsid w:val="00177DF9"/>
    <w:rsid w:val="00180A13"/>
    <w:rsid w:val="00182A94"/>
    <w:rsid w:val="00185480"/>
    <w:rsid w:val="0018551A"/>
    <w:rsid w:val="00190930"/>
    <w:rsid w:val="00192933"/>
    <w:rsid w:val="00192C7D"/>
    <w:rsid w:val="00193A69"/>
    <w:rsid w:val="00195808"/>
    <w:rsid w:val="00197505"/>
    <w:rsid w:val="0019751D"/>
    <w:rsid w:val="00197D65"/>
    <w:rsid w:val="001A42C2"/>
    <w:rsid w:val="001A4B37"/>
    <w:rsid w:val="001A59FE"/>
    <w:rsid w:val="001A759A"/>
    <w:rsid w:val="001A7D77"/>
    <w:rsid w:val="001B0F65"/>
    <w:rsid w:val="001B162B"/>
    <w:rsid w:val="001B3A61"/>
    <w:rsid w:val="001B4D36"/>
    <w:rsid w:val="001B5871"/>
    <w:rsid w:val="001B5B37"/>
    <w:rsid w:val="001B738D"/>
    <w:rsid w:val="001B7A1E"/>
    <w:rsid w:val="001B7B4B"/>
    <w:rsid w:val="001C3AE0"/>
    <w:rsid w:val="001C4918"/>
    <w:rsid w:val="001C4C3C"/>
    <w:rsid w:val="001C681E"/>
    <w:rsid w:val="001D49C1"/>
    <w:rsid w:val="001D4D0C"/>
    <w:rsid w:val="001D63F9"/>
    <w:rsid w:val="001E0BF4"/>
    <w:rsid w:val="001E4281"/>
    <w:rsid w:val="001E508C"/>
    <w:rsid w:val="001F105E"/>
    <w:rsid w:val="001F1D44"/>
    <w:rsid w:val="002004EC"/>
    <w:rsid w:val="00200E88"/>
    <w:rsid w:val="0021192D"/>
    <w:rsid w:val="00211A11"/>
    <w:rsid w:val="00217AA7"/>
    <w:rsid w:val="00222616"/>
    <w:rsid w:val="00222BD6"/>
    <w:rsid w:val="00224FB8"/>
    <w:rsid w:val="002314BF"/>
    <w:rsid w:val="0023297E"/>
    <w:rsid w:val="00233D39"/>
    <w:rsid w:val="002347F2"/>
    <w:rsid w:val="00235F0C"/>
    <w:rsid w:val="00241901"/>
    <w:rsid w:val="00241C44"/>
    <w:rsid w:val="00242280"/>
    <w:rsid w:val="00245A71"/>
    <w:rsid w:val="0024648E"/>
    <w:rsid w:val="002503D1"/>
    <w:rsid w:val="00251BA4"/>
    <w:rsid w:val="00251E48"/>
    <w:rsid w:val="00251FA3"/>
    <w:rsid w:val="0025326F"/>
    <w:rsid w:val="002532C6"/>
    <w:rsid w:val="002560D3"/>
    <w:rsid w:val="002571F3"/>
    <w:rsid w:val="00257899"/>
    <w:rsid w:val="002643B2"/>
    <w:rsid w:val="00264BEE"/>
    <w:rsid w:val="00267869"/>
    <w:rsid w:val="00270154"/>
    <w:rsid w:val="0027123B"/>
    <w:rsid w:val="00273B21"/>
    <w:rsid w:val="00277B2E"/>
    <w:rsid w:val="00277C25"/>
    <w:rsid w:val="0028059B"/>
    <w:rsid w:val="00290BA5"/>
    <w:rsid w:val="00290C9A"/>
    <w:rsid w:val="00293C52"/>
    <w:rsid w:val="00295B79"/>
    <w:rsid w:val="00295D51"/>
    <w:rsid w:val="0029796C"/>
    <w:rsid w:val="002A1880"/>
    <w:rsid w:val="002A4156"/>
    <w:rsid w:val="002A4B65"/>
    <w:rsid w:val="002A64F0"/>
    <w:rsid w:val="002A7356"/>
    <w:rsid w:val="002B1F12"/>
    <w:rsid w:val="002B2B88"/>
    <w:rsid w:val="002B3580"/>
    <w:rsid w:val="002B4569"/>
    <w:rsid w:val="002B71DF"/>
    <w:rsid w:val="002C2A02"/>
    <w:rsid w:val="002C7C8A"/>
    <w:rsid w:val="002D016F"/>
    <w:rsid w:val="002D08EA"/>
    <w:rsid w:val="002D4CD2"/>
    <w:rsid w:val="002E63A1"/>
    <w:rsid w:val="002E6804"/>
    <w:rsid w:val="002F4207"/>
    <w:rsid w:val="00300EFA"/>
    <w:rsid w:val="0030289C"/>
    <w:rsid w:val="003031AC"/>
    <w:rsid w:val="00303A18"/>
    <w:rsid w:val="00304C63"/>
    <w:rsid w:val="003050FE"/>
    <w:rsid w:val="0031366A"/>
    <w:rsid w:val="00314125"/>
    <w:rsid w:val="00317A71"/>
    <w:rsid w:val="00322BB8"/>
    <w:rsid w:val="0032359E"/>
    <w:rsid w:val="0033200C"/>
    <w:rsid w:val="00333034"/>
    <w:rsid w:val="00333CE5"/>
    <w:rsid w:val="00333E49"/>
    <w:rsid w:val="003341EA"/>
    <w:rsid w:val="00336151"/>
    <w:rsid w:val="003430E3"/>
    <w:rsid w:val="003437F6"/>
    <w:rsid w:val="00344B38"/>
    <w:rsid w:val="00344E2C"/>
    <w:rsid w:val="00353774"/>
    <w:rsid w:val="0036263E"/>
    <w:rsid w:val="00363C00"/>
    <w:rsid w:val="0036497A"/>
    <w:rsid w:val="003664D4"/>
    <w:rsid w:val="00366D23"/>
    <w:rsid w:val="00370034"/>
    <w:rsid w:val="003715AC"/>
    <w:rsid w:val="00372464"/>
    <w:rsid w:val="003747CC"/>
    <w:rsid w:val="00376227"/>
    <w:rsid w:val="003770EB"/>
    <w:rsid w:val="00380448"/>
    <w:rsid w:val="00380AD7"/>
    <w:rsid w:val="00380F82"/>
    <w:rsid w:val="00382C8C"/>
    <w:rsid w:val="00384D05"/>
    <w:rsid w:val="00385EF3"/>
    <w:rsid w:val="003907E4"/>
    <w:rsid w:val="003928A0"/>
    <w:rsid w:val="00392EFA"/>
    <w:rsid w:val="003930F3"/>
    <w:rsid w:val="003956AE"/>
    <w:rsid w:val="00397A11"/>
    <w:rsid w:val="003A0DE2"/>
    <w:rsid w:val="003A2696"/>
    <w:rsid w:val="003A7C86"/>
    <w:rsid w:val="003B631E"/>
    <w:rsid w:val="003B75E0"/>
    <w:rsid w:val="003C35EF"/>
    <w:rsid w:val="003C415D"/>
    <w:rsid w:val="003C65AC"/>
    <w:rsid w:val="003D2BB8"/>
    <w:rsid w:val="003E07BC"/>
    <w:rsid w:val="003E1C33"/>
    <w:rsid w:val="003E5B61"/>
    <w:rsid w:val="003E61FA"/>
    <w:rsid w:val="003F0169"/>
    <w:rsid w:val="003F018F"/>
    <w:rsid w:val="003F102C"/>
    <w:rsid w:val="003F1C91"/>
    <w:rsid w:val="003F1EA0"/>
    <w:rsid w:val="003F2DFD"/>
    <w:rsid w:val="003F7874"/>
    <w:rsid w:val="003F7956"/>
    <w:rsid w:val="00400ABA"/>
    <w:rsid w:val="004018B2"/>
    <w:rsid w:val="00402199"/>
    <w:rsid w:val="00403387"/>
    <w:rsid w:val="00404501"/>
    <w:rsid w:val="00404D01"/>
    <w:rsid w:val="00406231"/>
    <w:rsid w:val="0040632A"/>
    <w:rsid w:val="00406C64"/>
    <w:rsid w:val="004147D3"/>
    <w:rsid w:val="004227E0"/>
    <w:rsid w:val="00423210"/>
    <w:rsid w:val="00424F57"/>
    <w:rsid w:val="00425F9B"/>
    <w:rsid w:val="0042781E"/>
    <w:rsid w:val="00430EE2"/>
    <w:rsid w:val="004328CD"/>
    <w:rsid w:val="004342ED"/>
    <w:rsid w:val="0043487D"/>
    <w:rsid w:val="00440787"/>
    <w:rsid w:val="00440DC5"/>
    <w:rsid w:val="0044625E"/>
    <w:rsid w:val="00454D3B"/>
    <w:rsid w:val="00455459"/>
    <w:rsid w:val="00455CBD"/>
    <w:rsid w:val="00456045"/>
    <w:rsid w:val="00457E3C"/>
    <w:rsid w:val="00460117"/>
    <w:rsid w:val="00460E48"/>
    <w:rsid w:val="00465D4C"/>
    <w:rsid w:val="00472B22"/>
    <w:rsid w:val="00477484"/>
    <w:rsid w:val="00481D1D"/>
    <w:rsid w:val="0048399C"/>
    <w:rsid w:val="0049299E"/>
    <w:rsid w:val="00495E35"/>
    <w:rsid w:val="004960FE"/>
    <w:rsid w:val="004A2F08"/>
    <w:rsid w:val="004A4352"/>
    <w:rsid w:val="004B01FA"/>
    <w:rsid w:val="004B0F30"/>
    <w:rsid w:val="004B28C6"/>
    <w:rsid w:val="004B410A"/>
    <w:rsid w:val="004B51B8"/>
    <w:rsid w:val="004C4FB8"/>
    <w:rsid w:val="004C53A4"/>
    <w:rsid w:val="004C57D7"/>
    <w:rsid w:val="004D0725"/>
    <w:rsid w:val="004D2597"/>
    <w:rsid w:val="004D467A"/>
    <w:rsid w:val="004D7B6C"/>
    <w:rsid w:val="004F3184"/>
    <w:rsid w:val="004F6A32"/>
    <w:rsid w:val="004F72AD"/>
    <w:rsid w:val="004F7884"/>
    <w:rsid w:val="004F7A64"/>
    <w:rsid w:val="00501E25"/>
    <w:rsid w:val="005055F3"/>
    <w:rsid w:val="00505AD0"/>
    <w:rsid w:val="00511C1D"/>
    <w:rsid w:val="00511E56"/>
    <w:rsid w:val="005148FD"/>
    <w:rsid w:val="00515D5F"/>
    <w:rsid w:val="0052131E"/>
    <w:rsid w:val="005259A6"/>
    <w:rsid w:val="00531806"/>
    <w:rsid w:val="0053194A"/>
    <w:rsid w:val="00533A02"/>
    <w:rsid w:val="00533C34"/>
    <w:rsid w:val="00534249"/>
    <w:rsid w:val="005359A9"/>
    <w:rsid w:val="00540505"/>
    <w:rsid w:val="005418DA"/>
    <w:rsid w:val="0054349E"/>
    <w:rsid w:val="00547F80"/>
    <w:rsid w:val="0055131B"/>
    <w:rsid w:val="00551B74"/>
    <w:rsid w:val="005540F9"/>
    <w:rsid w:val="00554E18"/>
    <w:rsid w:val="00555D7F"/>
    <w:rsid w:val="00555EEB"/>
    <w:rsid w:val="00555EFF"/>
    <w:rsid w:val="005609B8"/>
    <w:rsid w:val="00563BB8"/>
    <w:rsid w:val="005647D5"/>
    <w:rsid w:val="00565F71"/>
    <w:rsid w:val="005661D9"/>
    <w:rsid w:val="005718E2"/>
    <w:rsid w:val="005726C3"/>
    <w:rsid w:val="00573E2F"/>
    <w:rsid w:val="00577298"/>
    <w:rsid w:val="00581269"/>
    <w:rsid w:val="0058242E"/>
    <w:rsid w:val="00582F6C"/>
    <w:rsid w:val="005843FF"/>
    <w:rsid w:val="0058534A"/>
    <w:rsid w:val="0058579D"/>
    <w:rsid w:val="0058753E"/>
    <w:rsid w:val="00587ACC"/>
    <w:rsid w:val="00590139"/>
    <w:rsid w:val="005A0910"/>
    <w:rsid w:val="005A15A0"/>
    <w:rsid w:val="005A4D95"/>
    <w:rsid w:val="005A6791"/>
    <w:rsid w:val="005B0598"/>
    <w:rsid w:val="005B0C1F"/>
    <w:rsid w:val="005B5A51"/>
    <w:rsid w:val="005C1CF2"/>
    <w:rsid w:val="005C6D23"/>
    <w:rsid w:val="005C70EA"/>
    <w:rsid w:val="005D0594"/>
    <w:rsid w:val="005D449A"/>
    <w:rsid w:val="005D52F8"/>
    <w:rsid w:val="005D5A5E"/>
    <w:rsid w:val="005D5F64"/>
    <w:rsid w:val="005D6165"/>
    <w:rsid w:val="005D7127"/>
    <w:rsid w:val="005D7CA1"/>
    <w:rsid w:val="005E02F6"/>
    <w:rsid w:val="005E3B73"/>
    <w:rsid w:val="005E6B69"/>
    <w:rsid w:val="005F0418"/>
    <w:rsid w:val="005F1366"/>
    <w:rsid w:val="005F3CE5"/>
    <w:rsid w:val="005F5980"/>
    <w:rsid w:val="005F6EF1"/>
    <w:rsid w:val="005F73E8"/>
    <w:rsid w:val="00601AE3"/>
    <w:rsid w:val="0060545B"/>
    <w:rsid w:val="0060553F"/>
    <w:rsid w:val="00605E13"/>
    <w:rsid w:val="00607012"/>
    <w:rsid w:val="0061061E"/>
    <w:rsid w:val="006169F3"/>
    <w:rsid w:val="00617108"/>
    <w:rsid w:val="00617E88"/>
    <w:rsid w:val="00621B29"/>
    <w:rsid w:val="00624742"/>
    <w:rsid w:val="00624DA2"/>
    <w:rsid w:val="00624F94"/>
    <w:rsid w:val="00637B26"/>
    <w:rsid w:val="00640C82"/>
    <w:rsid w:val="00641411"/>
    <w:rsid w:val="00652316"/>
    <w:rsid w:val="00652F6E"/>
    <w:rsid w:val="0065463D"/>
    <w:rsid w:val="00657B30"/>
    <w:rsid w:val="00660424"/>
    <w:rsid w:val="00664B42"/>
    <w:rsid w:val="006651F0"/>
    <w:rsid w:val="00670424"/>
    <w:rsid w:val="0067393F"/>
    <w:rsid w:val="006766BC"/>
    <w:rsid w:val="00680644"/>
    <w:rsid w:val="00682A9C"/>
    <w:rsid w:val="00682F63"/>
    <w:rsid w:val="00683A95"/>
    <w:rsid w:val="00684520"/>
    <w:rsid w:val="006909CA"/>
    <w:rsid w:val="00691979"/>
    <w:rsid w:val="00693270"/>
    <w:rsid w:val="00693477"/>
    <w:rsid w:val="00694D87"/>
    <w:rsid w:val="006A1EF2"/>
    <w:rsid w:val="006B55CE"/>
    <w:rsid w:val="006B5612"/>
    <w:rsid w:val="006C1DD3"/>
    <w:rsid w:val="006C38D5"/>
    <w:rsid w:val="006D0B01"/>
    <w:rsid w:val="006D1268"/>
    <w:rsid w:val="006D41C7"/>
    <w:rsid w:val="006D44A4"/>
    <w:rsid w:val="006D54C6"/>
    <w:rsid w:val="006E1993"/>
    <w:rsid w:val="006E47F5"/>
    <w:rsid w:val="006F45A5"/>
    <w:rsid w:val="0070015D"/>
    <w:rsid w:val="007012D8"/>
    <w:rsid w:val="00702880"/>
    <w:rsid w:val="00703955"/>
    <w:rsid w:val="00710393"/>
    <w:rsid w:val="00714BF8"/>
    <w:rsid w:val="007171A6"/>
    <w:rsid w:val="00720E0C"/>
    <w:rsid w:val="00721579"/>
    <w:rsid w:val="00722470"/>
    <w:rsid w:val="00725309"/>
    <w:rsid w:val="007257DB"/>
    <w:rsid w:val="00725B82"/>
    <w:rsid w:val="007261EE"/>
    <w:rsid w:val="00727BBB"/>
    <w:rsid w:val="0073045B"/>
    <w:rsid w:val="00732F5F"/>
    <w:rsid w:val="00734BA3"/>
    <w:rsid w:val="00735260"/>
    <w:rsid w:val="00743DF4"/>
    <w:rsid w:val="007445CB"/>
    <w:rsid w:val="007474F7"/>
    <w:rsid w:val="007507D2"/>
    <w:rsid w:val="0075081C"/>
    <w:rsid w:val="0075312A"/>
    <w:rsid w:val="007534BD"/>
    <w:rsid w:val="00757A44"/>
    <w:rsid w:val="0076083B"/>
    <w:rsid w:val="00760BB0"/>
    <w:rsid w:val="00762A29"/>
    <w:rsid w:val="00765C99"/>
    <w:rsid w:val="00771FE0"/>
    <w:rsid w:val="00773030"/>
    <w:rsid w:val="0077470E"/>
    <w:rsid w:val="00775172"/>
    <w:rsid w:val="0077741E"/>
    <w:rsid w:val="00786AEB"/>
    <w:rsid w:val="00786D79"/>
    <w:rsid w:val="00787A4F"/>
    <w:rsid w:val="0079022D"/>
    <w:rsid w:val="00791677"/>
    <w:rsid w:val="0079402B"/>
    <w:rsid w:val="00795142"/>
    <w:rsid w:val="007A0697"/>
    <w:rsid w:val="007A242C"/>
    <w:rsid w:val="007A2868"/>
    <w:rsid w:val="007A5B47"/>
    <w:rsid w:val="007A6C34"/>
    <w:rsid w:val="007B2BB1"/>
    <w:rsid w:val="007B331F"/>
    <w:rsid w:val="007B3F0E"/>
    <w:rsid w:val="007B52A7"/>
    <w:rsid w:val="007B7292"/>
    <w:rsid w:val="007C0390"/>
    <w:rsid w:val="007C18AE"/>
    <w:rsid w:val="007C1A8D"/>
    <w:rsid w:val="007C53F3"/>
    <w:rsid w:val="007C5488"/>
    <w:rsid w:val="007C582C"/>
    <w:rsid w:val="007C76EC"/>
    <w:rsid w:val="007E19FC"/>
    <w:rsid w:val="007E205D"/>
    <w:rsid w:val="007E2578"/>
    <w:rsid w:val="007E3446"/>
    <w:rsid w:val="00801CA1"/>
    <w:rsid w:val="00803102"/>
    <w:rsid w:val="00804414"/>
    <w:rsid w:val="008048E0"/>
    <w:rsid w:val="00805CF0"/>
    <w:rsid w:val="00806A69"/>
    <w:rsid w:val="0081131C"/>
    <w:rsid w:val="008115B7"/>
    <w:rsid w:val="008119D6"/>
    <w:rsid w:val="00813F1F"/>
    <w:rsid w:val="00827D2A"/>
    <w:rsid w:val="008307AC"/>
    <w:rsid w:val="00832570"/>
    <w:rsid w:val="00832FB6"/>
    <w:rsid w:val="0083363A"/>
    <w:rsid w:val="0083731F"/>
    <w:rsid w:val="0084356C"/>
    <w:rsid w:val="0084546B"/>
    <w:rsid w:val="008455D5"/>
    <w:rsid w:val="00847305"/>
    <w:rsid w:val="00850733"/>
    <w:rsid w:val="008512F4"/>
    <w:rsid w:val="00851E73"/>
    <w:rsid w:val="00851FDF"/>
    <w:rsid w:val="008563A0"/>
    <w:rsid w:val="00861C07"/>
    <w:rsid w:val="0086247A"/>
    <w:rsid w:val="00864301"/>
    <w:rsid w:val="00870E23"/>
    <w:rsid w:val="0087216F"/>
    <w:rsid w:val="00877BE4"/>
    <w:rsid w:val="00882529"/>
    <w:rsid w:val="00884312"/>
    <w:rsid w:val="00884C99"/>
    <w:rsid w:val="00885075"/>
    <w:rsid w:val="00885CE7"/>
    <w:rsid w:val="0088642D"/>
    <w:rsid w:val="00887B2F"/>
    <w:rsid w:val="0089281F"/>
    <w:rsid w:val="00893E32"/>
    <w:rsid w:val="008A3FA5"/>
    <w:rsid w:val="008B13FB"/>
    <w:rsid w:val="008B2B60"/>
    <w:rsid w:val="008B6CC2"/>
    <w:rsid w:val="008C00D4"/>
    <w:rsid w:val="008C2188"/>
    <w:rsid w:val="008C336C"/>
    <w:rsid w:val="008D5EA8"/>
    <w:rsid w:val="008D6028"/>
    <w:rsid w:val="008D6642"/>
    <w:rsid w:val="008D6C66"/>
    <w:rsid w:val="008E117C"/>
    <w:rsid w:val="008E24ED"/>
    <w:rsid w:val="008E3F4E"/>
    <w:rsid w:val="008E4620"/>
    <w:rsid w:val="008E7054"/>
    <w:rsid w:val="008E7312"/>
    <w:rsid w:val="008F3C4C"/>
    <w:rsid w:val="008F3E33"/>
    <w:rsid w:val="008F54E4"/>
    <w:rsid w:val="008F56F3"/>
    <w:rsid w:val="00900682"/>
    <w:rsid w:val="0090263C"/>
    <w:rsid w:val="0090545A"/>
    <w:rsid w:val="00914684"/>
    <w:rsid w:val="00915380"/>
    <w:rsid w:val="00916FD2"/>
    <w:rsid w:val="00920853"/>
    <w:rsid w:val="00921A7C"/>
    <w:rsid w:val="0092298C"/>
    <w:rsid w:val="00924302"/>
    <w:rsid w:val="0093034E"/>
    <w:rsid w:val="0093520F"/>
    <w:rsid w:val="009356EF"/>
    <w:rsid w:val="00935769"/>
    <w:rsid w:val="00935E4B"/>
    <w:rsid w:val="009379FF"/>
    <w:rsid w:val="009401BD"/>
    <w:rsid w:val="00942813"/>
    <w:rsid w:val="00942AA8"/>
    <w:rsid w:val="00942ABC"/>
    <w:rsid w:val="0094357B"/>
    <w:rsid w:val="00944FFE"/>
    <w:rsid w:val="0094584D"/>
    <w:rsid w:val="00945C64"/>
    <w:rsid w:val="00946A1C"/>
    <w:rsid w:val="00946AA9"/>
    <w:rsid w:val="00946E54"/>
    <w:rsid w:val="009565DF"/>
    <w:rsid w:val="00956BDD"/>
    <w:rsid w:val="00957684"/>
    <w:rsid w:val="009662C8"/>
    <w:rsid w:val="0096636A"/>
    <w:rsid w:val="009726E4"/>
    <w:rsid w:val="00974C15"/>
    <w:rsid w:val="00980788"/>
    <w:rsid w:val="009814AC"/>
    <w:rsid w:val="00982FBA"/>
    <w:rsid w:val="009834EA"/>
    <w:rsid w:val="00984C8D"/>
    <w:rsid w:val="00993F97"/>
    <w:rsid w:val="00994411"/>
    <w:rsid w:val="0099608B"/>
    <w:rsid w:val="009965F1"/>
    <w:rsid w:val="009A0608"/>
    <w:rsid w:val="009A6F50"/>
    <w:rsid w:val="009A7F50"/>
    <w:rsid w:val="009B0D95"/>
    <w:rsid w:val="009B3AFA"/>
    <w:rsid w:val="009B65BA"/>
    <w:rsid w:val="009B66FD"/>
    <w:rsid w:val="009C06F6"/>
    <w:rsid w:val="009C6127"/>
    <w:rsid w:val="009D6367"/>
    <w:rsid w:val="009E2544"/>
    <w:rsid w:val="009E257B"/>
    <w:rsid w:val="009E3007"/>
    <w:rsid w:val="009E5EE6"/>
    <w:rsid w:val="009E7261"/>
    <w:rsid w:val="009F07B7"/>
    <w:rsid w:val="009F345F"/>
    <w:rsid w:val="009F40D2"/>
    <w:rsid w:val="009F45DC"/>
    <w:rsid w:val="009F7174"/>
    <w:rsid w:val="00A04307"/>
    <w:rsid w:val="00A04890"/>
    <w:rsid w:val="00A0611F"/>
    <w:rsid w:val="00A0664B"/>
    <w:rsid w:val="00A10DF7"/>
    <w:rsid w:val="00A1400E"/>
    <w:rsid w:val="00A15033"/>
    <w:rsid w:val="00A16C35"/>
    <w:rsid w:val="00A20F83"/>
    <w:rsid w:val="00A22E20"/>
    <w:rsid w:val="00A2372C"/>
    <w:rsid w:val="00A27670"/>
    <w:rsid w:val="00A3140A"/>
    <w:rsid w:val="00A32685"/>
    <w:rsid w:val="00A330AD"/>
    <w:rsid w:val="00A365D0"/>
    <w:rsid w:val="00A4232B"/>
    <w:rsid w:val="00A477DC"/>
    <w:rsid w:val="00A50CC8"/>
    <w:rsid w:val="00A60032"/>
    <w:rsid w:val="00A60F97"/>
    <w:rsid w:val="00A611E5"/>
    <w:rsid w:val="00A633AA"/>
    <w:rsid w:val="00A63BFB"/>
    <w:rsid w:val="00A67FD7"/>
    <w:rsid w:val="00A71965"/>
    <w:rsid w:val="00A72A75"/>
    <w:rsid w:val="00A72A8B"/>
    <w:rsid w:val="00A73017"/>
    <w:rsid w:val="00A734BF"/>
    <w:rsid w:val="00A762E0"/>
    <w:rsid w:val="00A76812"/>
    <w:rsid w:val="00A8301B"/>
    <w:rsid w:val="00A830E8"/>
    <w:rsid w:val="00A832AC"/>
    <w:rsid w:val="00A84D9E"/>
    <w:rsid w:val="00A8704E"/>
    <w:rsid w:val="00A9001A"/>
    <w:rsid w:val="00A9017B"/>
    <w:rsid w:val="00A93F87"/>
    <w:rsid w:val="00A96119"/>
    <w:rsid w:val="00A979E9"/>
    <w:rsid w:val="00A97D23"/>
    <w:rsid w:val="00AA1643"/>
    <w:rsid w:val="00AA1B9C"/>
    <w:rsid w:val="00AA312E"/>
    <w:rsid w:val="00AA3587"/>
    <w:rsid w:val="00AB3D3F"/>
    <w:rsid w:val="00AC008E"/>
    <w:rsid w:val="00AC056D"/>
    <w:rsid w:val="00AC14C3"/>
    <w:rsid w:val="00AC420E"/>
    <w:rsid w:val="00AC5CE3"/>
    <w:rsid w:val="00AC6327"/>
    <w:rsid w:val="00AC63C2"/>
    <w:rsid w:val="00AD177A"/>
    <w:rsid w:val="00AD44A2"/>
    <w:rsid w:val="00AD48C4"/>
    <w:rsid w:val="00AD5254"/>
    <w:rsid w:val="00AD5A80"/>
    <w:rsid w:val="00AE05A8"/>
    <w:rsid w:val="00AE0C6F"/>
    <w:rsid w:val="00AE1E23"/>
    <w:rsid w:val="00AE434D"/>
    <w:rsid w:val="00AE4A7E"/>
    <w:rsid w:val="00AE5181"/>
    <w:rsid w:val="00AE644B"/>
    <w:rsid w:val="00AF6044"/>
    <w:rsid w:val="00B04008"/>
    <w:rsid w:val="00B0691E"/>
    <w:rsid w:val="00B06E9B"/>
    <w:rsid w:val="00B113C3"/>
    <w:rsid w:val="00B12F1E"/>
    <w:rsid w:val="00B16B48"/>
    <w:rsid w:val="00B20E96"/>
    <w:rsid w:val="00B2731A"/>
    <w:rsid w:val="00B27F14"/>
    <w:rsid w:val="00B31157"/>
    <w:rsid w:val="00B36108"/>
    <w:rsid w:val="00B43D4C"/>
    <w:rsid w:val="00B44928"/>
    <w:rsid w:val="00B452B5"/>
    <w:rsid w:val="00B500D7"/>
    <w:rsid w:val="00B55689"/>
    <w:rsid w:val="00B558BE"/>
    <w:rsid w:val="00B55AC2"/>
    <w:rsid w:val="00B560DC"/>
    <w:rsid w:val="00B56CC7"/>
    <w:rsid w:val="00B61D86"/>
    <w:rsid w:val="00B629B2"/>
    <w:rsid w:val="00B6308C"/>
    <w:rsid w:val="00B6626B"/>
    <w:rsid w:val="00B729A0"/>
    <w:rsid w:val="00B739B3"/>
    <w:rsid w:val="00B74500"/>
    <w:rsid w:val="00B829AF"/>
    <w:rsid w:val="00B82CBE"/>
    <w:rsid w:val="00B84957"/>
    <w:rsid w:val="00B86762"/>
    <w:rsid w:val="00B971FF"/>
    <w:rsid w:val="00BA036F"/>
    <w:rsid w:val="00BA22BB"/>
    <w:rsid w:val="00BA294A"/>
    <w:rsid w:val="00BA3BB4"/>
    <w:rsid w:val="00BA67CA"/>
    <w:rsid w:val="00BA78F5"/>
    <w:rsid w:val="00BA798B"/>
    <w:rsid w:val="00BB08C1"/>
    <w:rsid w:val="00BB124A"/>
    <w:rsid w:val="00BB1DF7"/>
    <w:rsid w:val="00BB284D"/>
    <w:rsid w:val="00BB3BC9"/>
    <w:rsid w:val="00BB4E3E"/>
    <w:rsid w:val="00BB55D4"/>
    <w:rsid w:val="00BB6DB5"/>
    <w:rsid w:val="00BB7B34"/>
    <w:rsid w:val="00BC1477"/>
    <w:rsid w:val="00BC258F"/>
    <w:rsid w:val="00BC4112"/>
    <w:rsid w:val="00BC4585"/>
    <w:rsid w:val="00BD3062"/>
    <w:rsid w:val="00BD34EF"/>
    <w:rsid w:val="00BD3778"/>
    <w:rsid w:val="00BE21E0"/>
    <w:rsid w:val="00BE3B7E"/>
    <w:rsid w:val="00BE3CC3"/>
    <w:rsid w:val="00BE5F22"/>
    <w:rsid w:val="00BE636C"/>
    <w:rsid w:val="00BF02DA"/>
    <w:rsid w:val="00BF52A4"/>
    <w:rsid w:val="00C01551"/>
    <w:rsid w:val="00C03E62"/>
    <w:rsid w:val="00C06363"/>
    <w:rsid w:val="00C0754E"/>
    <w:rsid w:val="00C11997"/>
    <w:rsid w:val="00C1229A"/>
    <w:rsid w:val="00C12D57"/>
    <w:rsid w:val="00C13D8F"/>
    <w:rsid w:val="00C14B41"/>
    <w:rsid w:val="00C15457"/>
    <w:rsid w:val="00C156FA"/>
    <w:rsid w:val="00C17292"/>
    <w:rsid w:val="00C20FA0"/>
    <w:rsid w:val="00C235EC"/>
    <w:rsid w:val="00C24FF3"/>
    <w:rsid w:val="00C25210"/>
    <w:rsid w:val="00C30366"/>
    <w:rsid w:val="00C30D0C"/>
    <w:rsid w:val="00C32CCC"/>
    <w:rsid w:val="00C35029"/>
    <w:rsid w:val="00C416B8"/>
    <w:rsid w:val="00C505BC"/>
    <w:rsid w:val="00C5060B"/>
    <w:rsid w:val="00C551EF"/>
    <w:rsid w:val="00C56327"/>
    <w:rsid w:val="00C56842"/>
    <w:rsid w:val="00C568FA"/>
    <w:rsid w:val="00C570D2"/>
    <w:rsid w:val="00C61811"/>
    <w:rsid w:val="00C6189D"/>
    <w:rsid w:val="00C636ED"/>
    <w:rsid w:val="00C74729"/>
    <w:rsid w:val="00C75448"/>
    <w:rsid w:val="00C768E0"/>
    <w:rsid w:val="00C8038F"/>
    <w:rsid w:val="00C830E0"/>
    <w:rsid w:val="00C835F8"/>
    <w:rsid w:val="00C83D03"/>
    <w:rsid w:val="00C84832"/>
    <w:rsid w:val="00C8688D"/>
    <w:rsid w:val="00C90775"/>
    <w:rsid w:val="00C9143D"/>
    <w:rsid w:val="00C923C4"/>
    <w:rsid w:val="00C93694"/>
    <w:rsid w:val="00C95BDA"/>
    <w:rsid w:val="00C9627A"/>
    <w:rsid w:val="00C97972"/>
    <w:rsid w:val="00CA0008"/>
    <w:rsid w:val="00CA0C0C"/>
    <w:rsid w:val="00CA0DD5"/>
    <w:rsid w:val="00CA1602"/>
    <w:rsid w:val="00CA2F8E"/>
    <w:rsid w:val="00CB0946"/>
    <w:rsid w:val="00CB2A3D"/>
    <w:rsid w:val="00CB2D37"/>
    <w:rsid w:val="00CB3D0B"/>
    <w:rsid w:val="00CB57A1"/>
    <w:rsid w:val="00CB62C9"/>
    <w:rsid w:val="00CB783B"/>
    <w:rsid w:val="00CD00AE"/>
    <w:rsid w:val="00CD4882"/>
    <w:rsid w:val="00CD4CD2"/>
    <w:rsid w:val="00CD5A5C"/>
    <w:rsid w:val="00CD79F9"/>
    <w:rsid w:val="00CE020D"/>
    <w:rsid w:val="00CE022D"/>
    <w:rsid w:val="00CE3A35"/>
    <w:rsid w:val="00CE40CD"/>
    <w:rsid w:val="00CE5B6E"/>
    <w:rsid w:val="00CF22F8"/>
    <w:rsid w:val="00CF36F2"/>
    <w:rsid w:val="00CF69EC"/>
    <w:rsid w:val="00CF6A34"/>
    <w:rsid w:val="00CF727D"/>
    <w:rsid w:val="00D022ED"/>
    <w:rsid w:val="00D02FAC"/>
    <w:rsid w:val="00D03225"/>
    <w:rsid w:val="00D04F24"/>
    <w:rsid w:val="00D15379"/>
    <w:rsid w:val="00D21F5B"/>
    <w:rsid w:val="00D24EBB"/>
    <w:rsid w:val="00D255D2"/>
    <w:rsid w:val="00D2583E"/>
    <w:rsid w:val="00D33382"/>
    <w:rsid w:val="00D337F7"/>
    <w:rsid w:val="00D345EF"/>
    <w:rsid w:val="00D35722"/>
    <w:rsid w:val="00D42103"/>
    <w:rsid w:val="00D51AF1"/>
    <w:rsid w:val="00D53A2A"/>
    <w:rsid w:val="00D576BC"/>
    <w:rsid w:val="00D62288"/>
    <w:rsid w:val="00D63204"/>
    <w:rsid w:val="00D70E05"/>
    <w:rsid w:val="00D730C7"/>
    <w:rsid w:val="00D752FE"/>
    <w:rsid w:val="00D7530B"/>
    <w:rsid w:val="00D75C29"/>
    <w:rsid w:val="00D76E87"/>
    <w:rsid w:val="00D7727A"/>
    <w:rsid w:val="00D82158"/>
    <w:rsid w:val="00D84128"/>
    <w:rsid w:val="00D85D8C"/>
    <w:rsid w:val="00D92A01"/>
    <w:rsid w:val="00D93F52"/>
    <w:rsid w:val="00D972CA"/>
    <w:rsid w:val="00D97C52"/>
    <w:rsid w:val="00DA1F8E"/>
    <w:rsid w:val="00DA53AF"/>
    <w:rsid w:val="00DB2394"/>
    <w:rsid w:val="00DB5512"/>
    <w:rsid w:val="00DB6D75"/>
    <w:rsid w:val="00DC0C33"/>
    <w:rsid w:val="00DC49F9"/>
    <w:rsid w:val="00DC6A07"/>
    <w:rsid w:val="00DC76E8"/>
    <w:rsid w:val="00DD0FEB"/>
    <w:rsid w:val="00DD2CDD"/>
    <w:rsid w:val="00DD3C50"/>
    <w:rsid w:val="00DD564A"/>
    <w:rsid w:val="00DD7A0D"/>
    <w:rsid w:val="00DE1B16"/>
    <w:rsid w:val="00DE359F"/>
    <w:rsid w:val="00DF496C"/>
    <w:rsid w:val="00DF6991"/>
    <w:rsid w:val="00E00892"/>
    <w:rsid w:val="00E028FF"/>
    <w:rsid w:val="00E02DDE"/>
    <w:rsid w:val="00E03897"/>
    <w:rsid w:val="00E04A05"/>
    <w:rsid w:val="00E0619C"/>
    <w:rsid w:val="00E110FE"/>
    <w:rsid w:val="00E2155D"/>
    <w:rsid w:val="00E2175B"/>
    <w:rsid w:val="00E22BDA"/>
    <w:rsid w:val="00E237F8"/>
    <w:rsid w:val="00E278FB"/>
    <w:rsid w:val="00E30805"/>
    <w:rsid w:val="00E37223"/>
    <w:rsid w:val="00E42184"/>
    <w:rsid w:val="00E4228D"/>
    <w:rsid w:val="00E42D6D"/>
    <w:rsid w:val="00E475E6"/>
    <w:rsid w:val="00E50032"/>
    <w:rsid w:val="00E553A8"/>
    <w:rsid w:val="00E5798A"/>
    <w:rsid w:val="00E6166F"/>
    <w:rsid w:val="00E63C29"/>
    <w:rsid w:val="00E6466E"/>
    <w:rsid w:val="00E656A0"/>
    <w:rsid w:val="00E72071"/>
    <w:rsid w:val="00E7243D"/>
    <w:rsid w:val="00E76257"/>
    <w:rsid w:val="00E76D3D"/>
    <w:rsid w:val="00E80236"/>
    <w:rsid w:val="00E830D9"/>
    <w:rsid w:val="00E84330"/>
    <w:rsid w:val="00E853AC"/>
    <w:rsid w:val="00E85A19"/>
    <w:rsid w:val="00E8612C"/>
    <w:rsid w:val="00E86E24"/>
    <w:rsid w:val="00E9043B"/>
    <w:rsid w:val="00E91DA3"/>
    <w:rsid w:val="00E92C66"/>
    <w:rsid w:val="00E9324A"/>
    <w:rsid w:val="00E946E7"/>
    <w:rsid w:val="00E956F8"/>
    <w:rsid w:val="00EA1CF3"/>
    <w:rsid w:val="00EA4096"/>
    <w:rsid w:val="00EA6ED4"/>
    <w:rsid w:val="00EB1485"/>
    <w:rsid w:val="00EB3DFE"/>
    <w:rsid w:val="00EB482C"/>
    <w:rsid w:val="00EB4EF3"/>
    <w:rsid w:val="00EB6B86"/>
    <w:rsid w:val="00EB73BC"/>
    <w:rsid w:val="00EB754C"/>
    <w:rsid w:val="00EC10DA"/>
    <w:rsid w:val="00EC4CEE"/>
    <w:rsid w:val="00EC7490"/>
    <w:rsid w:val="00ED269D"/>
    <w:rsid w:val="00ED5C19"/>
    <w:rsid w:val="00EE1768"/>
    <w:rsid w:val="00EE2097"/>
    <w:rsid w:val="00EE526A"/>
    <w:rsid w:val="00EE5F3C"/>
    <w:rsid w:val="00EE6923"/>
    <w:rsid w:val="00EE74F0"/>
    <w:rsid w:val="00EF56A9"/>
    <w:rsid w:val="00F0339E"/>
    <w:rsid w:val="00F05BCB"/>
    <w:rsid w:val="00F110A9"/>
    <w:rsid w:val="00F119EC"/>
    <w:rsid w:val="00F16308"/>
    <w:rsid w:val="00F21249"/>
    <w:rsid w:val="00F2149C"/>
    <w:rsid w:val="00F22ADE"/>
    <w:rsid w:val="00F22C3D"/>
    <w:rsid w:val="00F230F0"/>
    <w:rsid w:val="00F27280"/>
    <w:rsid w:val="00F3006A"/>
    <w:rsid w:val="00F35078"/>
    <w:rsid w:val="00F35372"/>
    <w:rsid w:val="00F36703"/>
    <w:rsid w:val="00F3780B"/>
    <w:rsid w:val="00F41E51"/>
    <w:rsid w:val="00F45D1F"/>
    <w:rsid w:val="00F5062A"/>
    <w:rsid w:val="00F52D5C"/>
    <w:rsid w:val="00F544DA"/>
    <w:rsid w:val="00F55CD3"/>
    <w:rsid w:val="00F6058D"/>
    <w:rsid w:val="00F64D65"/>
    <w:rsid w:val="00F66621"/>
    <w:rsid w:val="00F72A47"/>
    <w:rsid w:val="00F75DCA"/>
    <w:rsid w:val="00F907C3"/>
    <w:rsid w:val="00F93780"/>
    <w:rsid w:val="00F94718"/>
    <w:rsid w:val="00F9610C"/>
    <w:rsid w:val="00F96F29"/>
    <w:rsid w:val="00FA0DCA"/>
    <w:rsid w:val="00FA2870"/>
    <w:rsid w:val="00FA7367"/>
    <w:rsid w:val="00FB3730"/>
    <w:rsid w:val="00FB39A5"/>
    <w:rsid w:val="00FB3AF6"/>
    <w:rsid w:val="00FB3CA4"/>
    <w:rsid w:val="00FB4E59"/>
    <w:rsid w:val="00FC0BC2"/>
    <w:rsid w:val="00FC248F"/>
    <w:rsid w:val="00FC30C9"/>
    <w:rsid w:val="00FC32B7"/>
    <w:rsid w:val="00FC4060"/>
    <w:rsid w:val="00FC4178"/>
    <w:rsid w:val="00FC533C"/>
    <w:rsid w:val="00FC640D"/>
    <w:rsid w:val="00FC6B18"/>
    <w:rsid w:val="00FC720C"/>
    <w:rsid w:val="00FC7BE8"/>
    <w:rsid w:val="00FD5408"/>
    <w:rsid w:val="00FD5A01"/>
    <w:rsid w:val="00FE0448"/>
    <w:rsid w:val="00FE3BAD"/>
    <w:rsid w:val="00FE4F66"/>
    <w:rsid w:val="00FE5358"/>
    <w:rsid w:val="00FE77F4"/>
    <w:rsid w:val="00FE7878"/>
    <w:rsid w:val="00FF23E8"/>
    <w:rsid w:val="00FF3085"/>
    <w:rsid w:val="00FF3741"/>
    <w:rsid w:val="00FF4146"/>
    <w:rsid w:val="00FF534D"/>
    <w:rsid w:val="00FF5DED"/>
    <w:rsid w:val="00FF6E9C"/>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CE74DED"/>
  <w14:defaultImageDpi w14:val="300"/>
  <w15:docId w15:val="{DCB7907F-54BC-C44E-9BBD-E0A6635B55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4">
    <w:name w:val="heading 4"/>
    <w:basedOn w:val="Normal"/>
    <w:link w:val="Heading4Char"/>
    <w:uiPriority w:val="9"/>
    <w:qFormat/>
    <w:rsid w:val="00FA0DCA"/>
    <w:pPr>
      <w:spacing w:before="100" w:beforeAutospacing="1" w:after="100" w:afterAutospacing="1"/>
      <w:outlineLvl w:val="3"/>
    </w:pPr>
    <w:rPr>
      <w:rFonts w:ascii="Times New Roman" w:eastAsia="Times New Roman" w:hAnsi="Times New Roman" w:cs="Times New Roman"/>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045A72"/>
    <w:rPr>
      <w:color w:val="0000FF" w:themeColor="hyperlink"/>
      <w:u w:val="single"/>
    </w:rPr>
  </w:style>
  <w:style w:type="paragraph" w:styleId="ListParagraph">
    <w:name w:val="List Paragraph"/>
    <w:basedOn w:val="Normal"/>
    <w:uiPriority w:val="34"/>
    <w:qFormat/>
    <w:rsid w:val="00C923C4"/>
    <w:pPr>
      <w:ind w:left="720"/>
      <w:contextualSpacing/>
    </w:pPr>
  </w:style>
  <w:style w:type="paragraph" w:styleId="BalloonText">
    <w:name w:val="Balloon Text"/>
    <w:basedOn w:val="Normal"/>
    <w:link w:val="BalloonTextChar"/>
    <w:uiPriority w:val="99"/>
    <w:semiHidden/>
    <w:unhideWhenUsed/>
    <w:rsid w:val="00E237F8"/>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E237F8"/>
    <w:rPr>
      <w:rFonts w:ascii="Lucida Grande" w:hAnsi="Lucida Grande" w:cs="Lucida Grande"/>
      <w:sz w:val="18"/>
      <w:szCs w:val="18"/>
    </w:rPr>
  </w:style>
  <w:style w:type="character" w:customStyle="1" w:styleId="apple-converted-space">
    <w:name w:val="apple-converted-space"/>
    <w:basedOn w:val="DefaultParagraphFont"/>
    <w:rsid w:val="0083363A"/>
  </w:style>
  <w:style w:type="paragraph" w:styleId="NormalWeb">
    <w:name w:val="Normal (Web)"/>
    <w:basedOn w:val="Normal"/>
    <w:uiPriority w:val="99"/>
    <w:unhideWhenUsed/>
    <w:rsid w:val="009F40D2"/>
    <w:pPr>
      <w:spacing w:before="100" w:beforeAutospacing="1" w:after="100" w:afterAutospacing="1"/>
    </w:pPr>
    <w:rPr>
      <w:rFonts w:ascii="Times New Roman" w:hAnsi="Times New Roman" w:cs="Times New Roman"/>
      <w:sz w:val="20"/>
      <w:szCs w:val="20"/>
    </w:rPr>
  </w:style>
  <w:style w:type="character" w:customStyle="1" w:styleId="gmail-apple-tab-span">
    <w:name w:val="gmail-apple-tab-span"/>
    <w:basedOn w:val="DefaultParagraphFont"/>
    <w:rsid w:val="009F40D2"/>
  </w:style>
  <w:style w:type="character" w:customStyle="1" w:styleId="apple-style-span">
    <w:name w:val="apple-style-span"/>
    <w:basedOn w:val="DefaultParagraphFont"/>
    <w:rsid w:val="00FC4178"/>
  </w:style>
  <w:style w:type="character" w:styleId="FollowedHyperlink">
    <w:name w:val="FollowedHyperlink"/>
    <w:basedOn w:val="DefaultParagraphFont"/>
    <w:uiPriority w:val="99"/>
    <w:semiHidden/>
    <w:unhideWhenUsed/>
    <w:rsid w:val="00380F82"/>
    <w:rPr>
      <w:color w:val="800080" w:themeColor="followedHyperlink"/>
      <w:u w:val="single"/>
    </w:rPr>
  </w:style>
  <w:style w:type="character" w:customStyle="1" w:styleId="UnresolvedMention1">
    <w:name w:val="Unresolved Mention1"/>
    <w:basedOn w:val="DefaultParagraphFont"/>
    <w:uiPriority w:val="99"/>
    <w:semiHidden/>
    <w:unhideWhenUsed/>
    <w:rsid w:val="00380F82"/>
    <w:rPr>
      <w:color w:val="605E5C"/>
      <w:shd w:val="clear" w:color="auto" w:fill="E1DFDD"/>
    </w:rPr>
  </w:style>
  <w:style w:type="paragraph" w:styleId="NoSpacing">
    <w:name w:val="No Spacing"/>
    <w:uiPriority w:val="1"/>
    <w:qFormat/>
    <w:rsid w:val="00B86762"/>
    <w:rPr>
      <w:rFonts w:eastAsiaTheme="minorHAnsi"/>
      <w:sz w:val="22"/>
      <w:szCs w:val="22"/>
    </w:rPr>
  </w:style>
  <w:style w:type="character" w:styleId="CommentReference">
    <w:name w:val="annotation reference"/>
    <w:basedOn w:val="DefaultParagraphFont"/>
    <w:uiPriority w:val="99"/>
    <w:semiHidden/>
    <w:unhideWhenUsed/>
    <w:rsid w:val="00BC4585"/>
    <w:rPr>
      <w:sz w:val="16"/>
      <w:szCs w:val="16"/>
    </w:rPr>
  </w:style>
  <w:style w:type="paragraph" w:styleId="CommentText">
    <w:name w:val="annotation text"/>
    <w:basedOn w:val="Normal"/>
    <w:link w:val="CommentTextChar"/>
    <w:uiPriority w:val="99"/>
    <w:semiHidden/>
    <w:unhideWhenUsed/>
    <w:rsid w:val="00BC4585"/>
    <w:rPr>
      <w:sz w:val="20"/>
      <w:szCs w:val="20"/>
    </w:rPr>
  </w:style>
  <w:style w:type="character" w:customStyle="1" w:styleId="CommentTextChar">
    <w:name w:val="Comment Text Char"/>
    <w:basedOn w:val="DefaultParagraphFont"/>
    <w:link w:val="CommentText"/>
    <w:uiPriority w:val="99"/>
    <w:semiHidden/>
    <w:rsid w:val="00BC4585"/>
    <w:rPr>
      <w:sz w:val="20"/>
      <w:szCs w:val="20"/>
    </w:rPr>
  </w:style>
  <w:style w:type="paragraph" w:styleId="Revision">
    <w:name w:val="Revision"/>
    <w:hidden/>
    <w:uiPriority w:val="99"/>
    <w:semiHidden/>
    <w:rsid w:val="0052131E"/>
  </w:style>
  <w:style w:type="character" w:customStyle="1" w:styleId="Heading4Char">
    <w:name w:val="Heading 4 Char"/>
    <w:basedOn w:val="DefaultParagraphFont"/>
    <w:link w:val="Heading4"/>
    <w:uiPriority w:val="9"/>
    <w:rsid w:val="00FA0DCA"/>
    <w:rPr>
      <w:rFonts w:ascii="Times New Roman" w:eastAsia="Times New Roman" w:hAnsi="Times New Roman" w:cs="Times New Roman"/>
      <w:b/>
      <w:bCs/>
    </w:rPr>
  </w:style>
  <w:style w:type="character" w:styleId="UnresolvedMention">
    <w:name w:val="Unresolved Mention"/>
    <w:basedOn w:val="DefaultParagraphFont"/>
    <w:uiPriority w:val="99"/>
    <w:semiHidden/>
    <w:unhideWhenUsed/>
    <w:rsid w:val="00366D23"/>
    <w:rPr>
      <w:color w:val="605E5C"/>
      <w:shd w:val="clear" w:color="auto" w:fill="E1DFDD"/>
    </w:rPr>
  </w:style>
  <w:style w:type="paragraph" w:customStyle="1" w:styleId="Compact">
    <w:name w:val="Compact"/>
    <w:basedOn w:val="BodyText"/>
    <w:qFormat/>
    <w:rsid w:val="0060553F"/>
    <w:pPr>
      <w:spacing w:before="36" w:after="36"/>
    </w:pPr>
    <w:rPr>
      <w:rFonts w:ascii="Arial" w:eastAsia="Arial" w:hAnsi="Arial" w:cs="Arial"/>
      <w:color w:val="000000" w:themeColor="text1"/>
    </w:rPr>
  </w:style>
  <w:style w:type="paragraph" w:styleId="BodyText">
    <w:name w:val="Body Text"/>
    <w:basedOn w:val="Normal"/>
    <w:link w:val="BodyTextChar"/>
    <w:uiPriority w:val="99"/>
    <w:semiHidden/>
    <w:unhideWhenUsed/>
    <w:rsid w:val="0060553F"/>
    <w:pPr>
      <w:spacing w:after="120"/>
    </w:pPr>
  </w:style>
  <w:style w:type="character" w:customStyle="1" w:styleId="BodyTextChar">
    <w:name w:val="Body Text Char"/>
    <w:basedOn w:val="DefaultParagraphFont"/>
    <w:link w:val="BodyText"/>
    <w:uiPriority w:val="99"/>
    <w:semiHidden/>
    <w:rsid w:val="0060553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8617331">
      <w:bodyDiv w:val="1"/>
      <w:marLeft w:val="0"/>
      <w:marRight w:val="0"/>
      <w:marTop w:val="0"/>
      <w:marBottom w:val="0"/>
      <w:divBdr>
        <w:top w:val="none" w:sz="0" w:space="0" w:color="auto"/>
        <w:left w:val="none" w:sz="0" w:space="0" w:color="auto"/>
        <w:bottom w:val="none" w:sz="0" w:space="0" w:color="auto"/>
        <w:right w:val="none" w:sz="0" w:space="0" w:color="auto"/>
      </w:divBdr>
    </w:div>
    <w:div w:id="101917812">
      <w:bodyDiv w:val="1"/>
      <w:marLeft w:val="0"/>
      <w:marRight w:val="0"/>
      <w:marTop w:val="0"/>
      <w:marBottom w:val="0"/>
      <w:divBdr>
        <w:top w:val="none" w:sz="0" w:space="0" w:color="auto"/>
        <w:left w:val="none" w:sz="0" w:space="0" w:color="auto"/>
        <w:bottom w:val="none" w:sz="0" w:space="0" w:color="auto"/>
        <w:right w:val="none" w:sz="0" w:space="0" w:color="auto"/>
      </w:divBdr>
    </w:div>
    <w:div w:id="151990351">
      <w:bodyDiv w:val="1"/>
      <w:marLeft w:val="0"/>
      <w:marRight w:val="0"/>
      <w:marTop w:val="0"/>
      <w:marBottom w:val="0"/>
      <w:divBdr>
        <w:top w:val="none" w:sz="0" w:space="0" w:color="auto"/>
        <w:left w:val="none" w:sz="0" w:space="0" w:color="auto"/>
        <w:bottom w:val="none" w:sz="0" w:space="0" w:color="auto"/>
        <w:right w:val="none" w:sz="0" w:space="0" w:color="auto"/>
      </w:divBdr>
    </w:div>
    <w:div w:id="190071393">
      <w:bodyDiv w:val="1"/>
      <w:marLeft w:val="0"/>
      <w:marRight w:val="0"/>
      <w:marTop w:val="0"/>
      <w:marBottom w:val="0"/>
      <w:divBdr>
        <w:top w:val="none" w:sz="0" w:space="0" w:color="auto"/>
        <w:left w:val="none" w:sz="0" w:space="0" w:color="auto"/>
        <w:bottom w:val="none" w:sz="0" w:space="0" w:color="auto"/>
        <w:right w:val="none" w:sz="0" w:space="0" w:color="auto"/>
      </w:divBdr>
    </w:div>
    <w:div w:id="280573277">
      <w:bodyDiv w:val="1"/>
      <w:marLeft w:val="0"/>
      <w:marRight w:val="0"/>
      <w:marTop w:val="0"/>
      <w:marBottom w:val="0"/>
      <w:divBdr>
        <w:top w:val="none" w:sz="0" w:space="0" w:color="auto"/>
        <w:left w:val="none" w:sz="0" w:space="0" w:color="auto"/>
        <w:bottom w:val="none" w:sz="0" w:space="0" w:color="auto"/>
        <w:right w:val="none" w:sz="0" w:space="0" w:color="auto"/>
      </w:divBdr>
      <w:divsChild>
        <w:div w:id="2063287133">
          <w:marLeft w:val="0"/>
          <w:marRight w:val="0"/>
          <w:marTop w:val="0"/>
          <w:marBottom w:val="0"/>
          <w:divBdr>
            <w:top w:val="none" w:sz="0" w:space="0" w:color="auto"/>
            <w:left w:val="none" w:sz="0" w:space="0" w:color="auto"/>
            <w:bottom w:val="none" w:sz="0" w:space="0" w:color="auto"/>
            <w:right w:val="none" w:sz="0" w:space="0" w:color="auto"/>
          </w:divBdr>
        </w:div>
        <w:div w:id="1772166447">
          <w:marLeft w:val="0"/>
          <w:marRight w:val="0"/>
          <w:marTop w:val="0"/>
          <w:marBottom w:val="0"/>
          <w:divBdr>
            <w:top w:val="none" w:sz="0" w:space="0" w:color="auto"/>
            <w:left w:val="none" w:sz="0" w:space="0" w:color="auto"/>
            <w:bottom w:val="none" w:sz="0" w:space="0" w:color="auto"/>
            <w:right w:val="none" w:sz="0" w:space="0" w:color="auto"/>
          </w:divBdr>
        </w:div>
        <w:div w:id="805927958">
          <w:marLeft w:val="0"/>
          <w:marRight w:val="0"/>
          <w:marTop w:val="0"/>
          <w:marBottom w:val="0"/>
          <w:divBdr>
            <w:top w:val="none" w:sz="0" w:space="0" w:color="auto"/>
            <w:left w:val="none" w:sz="0" w:space="0" w:color="auto"/>
            <w:bottom w:val="none" w:sz="0" w:space="0" w:color="auto"/>
            <w:right w:val="none" w:sz="0" w:space="0" w:color="auto"/>
          </w:divBdr>
        </w:div>
        <w:div w:id="192380905">
          <w:marLeft w:val="0"/>
          <w:marRight w:val="0"/>
          <w:marTop w:val="0"/>
          <w:marBottom w:val="0"/>
          <w:divBdr>
            <w:top w:val="none" w:sz="0" w:space="0" w:color="auto"/>
            <w:left w:val="none" w:sz="0" w:space="0" w:color="auto"/>
            <w:bottom w:val="none" w:sz="0" w:space="0" w:color="auto"/>
            <w:right w:val="none" w:sz="0" w:space="0" w:color="auto"/>
          </w:divBdr>
        </w:div>
        <w:div w:id="1289120836">
          <w:marLeft w:val="0"/>
          <w:marRight w:val="0"/>
          <w:marTop w:val="0"/>
          <w:marBottom w:val="0"/>
          <w:divBdr>
            <w:top w:val="none" w:sz="0" w:space="0" w:color="auto"/>
            <w:left w:val="none" w:sz="0" w:space="0" w:color="auto"/>
            <w:bottom w:val="none" w:sz="0" w:space="0" w:color="auto"/>
            <w:right w:val="none" w:sz="0" w:space="0" w:color="auto"/>
          </w:divBdr>
        </w:div>
      </w:divsChild>
    </w:div>
    <w:div w:id="352610077">
      <w:bodyDiv w:val="1"/>
      <w:marLeft w:val="0"/>
      <w:marRight w:val="0"/>
      <w:marTop w:val="0"/>
      <w:marBottom w:val="0"/>
      <w:divBdr>
        <w:top w:val="none" w:sz="0" w:space="0" w:color="auto"/>
        <w:left w:val="none" w:sz="0" w:space="0" w:color="auto"/>
        <w:bottom w:val="none" w:sz="0" w:space="0" w:color="auto"/>
        <w:right w:val="none" w:sz="0" w:space="0" w:color="auto"/>
      </w:divBdr>
    </w:div>
    <w:div w:id="380398861">
      <w:bodyDiv w:val="1"/>
      <w:marLeft w:val="0"/>
      <w:marRight w:val="0"/>
      <w:marTop w:val="0"/>
      <w:marBottom w:val="0"/>
      <w:divBdr>
        <w:top w:val="none" w:sz="0" w:space="0" w:color="auto"/>
        <w:left w:val="none" w:sz="0" w:space="0" w:color="auto"/>
        <w:bottom w:val="none" w:sz="0" w:space="0" w:color="auto"/>
        <w:right w:val="none" w:sz="0" w:space="0" w:color="auto"/>
      </w:divBdr>
    </w:div>
    <w:div w:id="387151409">
      <w:bodyDiv w:val="1"/>
      <w:marLeft w:val="0"/>
      <w:marRight w:val="0"/>
      <w:marTop w:val="0"/>
      <w:marBottom w:val="0"/>
      <w:divBdr>
        <w:top w:val="none" w:sz="0" w:space="0" w:color="auto"/>
        <w:left w:val="none" w:sz="0" w:space="0" w:color="auto"/>
        <w:bottom w:val="none" w:sz="0" w:space="0" w:color="auto"/>
        <w:right w:val="none" w:sz="0" w:space="0" w:color="auto"/>
      </w:divBdr>
    </w:div>
    <w:div w:id="458887248">
      <w:bodyDiv w:val="1"/>
      <w:marLeft w:val="0"/>
      <w:marRight w:val="0"/>
      <w:marTop w:val="0"/>
      <w:marBottom w:val="0"/>
      <w:divBdr>
        <w:top w:val="none" w:sz="0" w:space="0" w:color="auto"/>
        <w:left w:val="none" w:sz="0" w:space="0" w:color="auto"/>
        <w:bottom w:val="none" w:sz="0" w:space="0" w:color="auto"/>
        <w:right w:val="none" w:sz="0" w:space="0" w:color="auto"/>
      </w:divBdr>
    </w:div>
    <w:div w:id="603462738">
      <w:bodyDiv w:val="1"/>
      <w:marLeft w:val="0"/>
      <w:marRight w:val="0"/>
      <w:marTop w:val="0"/>
      <w:marBottom w:val="0"/>
      <w:divBdr>
        <w:top w:val="none" w:sz="0" w:space="0" w:color="auto"/>
        <w:left w:val="none" w:sz="0" w:space="0" w:color="auto"/>
        <w:bottom w:val="none" w:sz="0" w:space="0" w:color="auto"/>
        <w:right w:val="none" w:sz="0" w:space="0" w:color="auto"/>
      </w:divBdr>
    </w:div>
    <w:div w:id="628626805">
      <w:bodyDiv w:val="1"/>
      <w:marLeft w:val="0"/>
      <w:marRight w:val="0"/>
      <w:marTop w:val="0"/>
      <w:marBottom w:val="0"/>
      <w:divBdr>
        <w:top w:val="none" w:sz="0" w:space="0" w:color="auto"/>
        <w:left w:val="none" w:sz="0" w:space="0" w:color="auto"/>
        <w:bottom w:val="none" w:sz="0" w:space="0" w:color="auto"/>
        <w:right w:val="none" w:sz="0" w:space="0" w:color="auto"/>
      </w:divBdr>
    </w:div>
    <w:div w:id="761340301">
      <w:bodyDiv w:val="1"/>
      <w:marLeft w:val="0"/>
      <w:marRight w:val="0"/>
      <w:marTop w:val="0"/>
      <w:marBottom w:val="0"/>
      <w:divBdr>
        <w:top w:val="none" w:sz="0" w:space="0" w:color="auto"/>
        <w:left w:val="none" w:sz="0" w:space="0" w:color="auto"/>
        <w:bottom w:val="none" w:sz="0" w:space="0" w:color="auto"/>
        <w:right w:val="none" w:sz="0" w:space="0" w:color="auto"/>
      </w:divBdr>
      <w:divsChild>
        <w:div w:id="781534076">
          <w:marLeft w:val="547"/>
          <w:marRight w:val="0"/>
          <w:marTop w:val="400"/>
          <w:marBottom w:val="0"/>
          <w:divBdr>
            <w:top w:val="none" w:sz="0" w:space="0" w:color="auto"/>
            <w:left w:val="none" w:sz="0" w:space="0" w:color="auto"/>
            <w:bottom w:val="none" w:sz="0" w:space="0" w:color="auto"/>
            <w:right w:val="none" w:sz="0" w:space="0" w:color="auto"/>
          </w:divBdr>
        </w:div>
        <w:div w:id="1231766845">
          <w:marLeft w:val="547"/>
          <w:marRight w:val="0"/>
          <w:marTop w:val="400"/>
          <w:marBottom w:val="0"/>
          <w:divBdr>
            <w:top w:val="none" w:sz="0" w:space="0" w:color="auto"/>
            <w:left w:val="none" w:sz="0" w:space="0" w:color="auto"/>
            <w:bottom w:val="none" w:sz="0" w:space="0" w:color="auto"/>
            <w:right w:val="none" w:sz="0" w:space="0" w:color="auto"/>
          </w:divBdr>
        </w:div>
        <w:div w:id="1429154838">
          <w:marLeft w:val="547"/>
          <w:marRight w:val="0"/>
          <w:marTop w:val="400"/>
          <w:marBottom w:val="0"/>
          <w:divBdr>
            <w:top w:val="none" w:sz="0" w:space="0" w:color="auto"/>
            <w:left w:val="none" w:sz="0" w:space="0" w:color="auto"/>
            <w:bottom w:val="none" w:sz="0" w:space="0" w:color="auto"/>
            <w:right w:val="none" w:sz="0" w:space="0" w:color="auto"/>
          </w:divBdr>
        </w:div>
        <w:div w:id="1588803315">
          <w:marLeft w:val="547"/>
          <w:marRight w:val="0"/>
          <w:marTop w:val="400"/>
          <w:marBottom w:val="0"/>
          <w:divBdr>
            <w:top w:val="none" w:sz="0" w:space="0" w:color="auto"/>
            <w:left w:val="none" w:sz="0" w:space="0" w:color="auto"/>
            <w:bottom w:val="none" w:sz="0" w:space="0" w:color="auto"/>
            <w:right w:val="none" w:sz="0" w:space="0" w:color="auto"/>
          </w:divBdr>
        </w:div>
        <w:div w:id="1410687361">
          <w:marLeft w:val="547"/>
          <w:marRight w:val="0"/>
          <w:marTop w:val="400"/>
          <w:marBottom w:val="0"/>
          <w:divBdr>
            <w:top w:val="none" w:sz="0" w:space="0" w:color="auto"/>
            <w:left w:val="none" w:sz="0" w:space="0" w:color="auto"/>
            <w:bottom w:val="none" w:sz="0" w:space="0" w:color="auto"/>
            <w:right w:val="none" w:sz="0" w:space="0" w:color="auto"/>
          </w:divBdr>
        </w:div>
        <w:div w:id="1316567647">
          <w:marLeft w:val="547"/>
          <w:marRight w:val="0"/>
          <w:marTop w:val="400"/>
          <w:marBottom w:val="0"/>
          <w:divBdr>
            <w:top w:val="none" w:sz="0" w:space="0" w:color="auto"/>
            <w:left w:val="none" w:sz="0" w:space="0" w:color="auto"/>
            <w:bottom w:val="none" w:sz="0" w:space="0" w:color="auto"/>
            <w:right w:val="none" w:sz="0" w:space="0" w:color="auto"/>
          </w:divBdr>
        </w:div>
        <w:div w:id="1131558980">
          <w:marLeft w:val="547"/>
          <w:marRight w:val="0"/>
          <w:marTop w:val="400"/>
          <w:marBottom w:val="0"/>
          <w:divBdr>
            <w:top w:val="none" w:sz="0" w:space="0" w:color="auto"/>
            <w:left w:val="none" w:sz="0" w:space="0" w:color="auto"/>
            <w:bottom w:val="none" w:sz="0" w:space="0" w:color="auto"/>
            <w:right w:val="none" w:sz="0" w:space="0" w:color="auto"/>
          </w:divBdr>
        </w:div>
      </w:divsChild>
    </w:div>
    <w:div w:id="771514670">
      <w:bodyDiv w:val="1"/>
      <w:marLeft w:val="0"/>
      <w:marRight w:val="0"/>
      <w:marTop w:val="0"/>
      <w:marBottom w:val="0"/>
      <w:divBdr>
        <w:top w:val="none" w:sz="0" w:space="0" w:color="auto"/>
        <w:left w:val="none" w:sz="0" w:space="0" w:color="auto"/>
        <w:bottom w:val="none" w:sz="0" w:space="0" w:color="auto"/>
        <w:right w:val="none" w:sz="0" w:space="0" w:color="auto"/>
      </w:divBdr>
    </w:div>
    <w:div w:id="845438189">
      <w:bodyDiv w:val="1"/>
      <w:marLeft w:val="0"/>
      <w:marRight w:val="0"/>
      <w:marTop w:val="0"/>
      <w:marBottom w:val="0"/>
      <w:divBdr>
        <w:top w:val="none" w:sz="0" w:space="0" w:color="auto"/>
        <w:left w:val="none" w:sz="0" w:space="0" w:color="auto"/>
        <w:bottom w:val="none" w:sz="0" w:space="0" w:color="auto"/>
        <w:right w:val="none" w:sz="0" w:space="0" w:color="auto"/>
      </w:divBdr>
    </w:div>
    <w:div w:id="871844389">
      <w:bodyDiv w:val="1"/>
      <w:marLeft w:val="0"/>
      <w:marRight w:val="0"/>
      <w:marTop w:val="0"/>
      <w:marBottom w:val="0"/>
      <w:divBdr>
        <w:top w:val="none" w:sz="0" w:space="0" w:color="auto"/>
        <w:left w:val="none" w:sz="0" w:space="0" w:color="auto"/>
        <w:bottom w:val="none" w:sz="0" w:space="0" w:color="auto"/>
        <w:right w:val="none" w:sz="0" w:space="0" w:color="auto"/>
      </w:divBdr>
    </w:div>
    <w:div w:id="891230994">
      <w:bodyDiv w:val="1"/>
      <w:marLeft w:val="0"/>
      <w:marRight w:val="0"/>
      <w:marTop w:val="0"/>
      <w:marBottom w:val="0"/>
      <w:divBdr>
        <w:top w:val="none" w:sz="0" w:space="0" w:color="auto"/>
        <w:left w:val="none" w:sz="0" w:space="0" w:color="auto"/>
        <w:bottom w:val="none" w:sz="0" w:space="0" w:color="auto"/>
        <w:right w:val="none" w:sz="0" w:space="0" w:color="auto"/>
      </w:divBdr>
    </w:div>
    <w:div w:id="1022822367">
      <w:bodyDiv w:val="1"/>
      <w:marLeft w:val="0"/>
      <w:marRight w:val="0"/>
      <w:marTop w:val="0"/>
      <w:marBottom w:val="0"/>
      <w:divBdr>
        <w:top w:val="none" w:sz="0" w:space="0" w:color="auto"/>
        <w:left w:val="none" w:sz="0" w:space="0" w:color="auto"/>
        <w:bottom w:val="none" w:sz="0" w:space="0" w:color="auto"/>
        <w:right w:val="none" w:sz="0" w:space="0" w:color="auto"/>
      </w:divBdr>
    </w:div>
    <w:div w:id="1103037186">
      <w:bodyDiv w:val="1"/>
      <w:marLeft w:val="0"/>
      <w:marRight w:val="0"/>
      <w:marTop w:val="0"/>
      <w:marBottom w:val="0"/>
      <w:divBdr>
        <w:top w:val="none" w:sz="0" w:space="0" w:color="auto"/>
        <w:left w:val="none" w:sz="0" w:space="0" w:color="auto"/>
        <w:bottom w:val="none" w:sz="0" w:space="0" w:color="auto"/>
        <w:right w:val="none" w:sz="0" w:space="0" w:color="auto"/>
      </w:divBdr>
    </w:div>
    <w:div w:id="1130978244">
      <w:bodyDiv w:val="1"/>
      <w:marLeft w:val="0"/>
      <w:marRight w:val="0"/>
      <w:marTop w:val="0"/>
      <w:marBottom w:val="0"/>
      <w:divBdr>
        <w:top w:val="none" w:sz="0" w:space="0" w:color="auto"/>
        <w:left w:val="none" w:sz="0" w:space="0" w:color="auto"/>
        <w:bottom w:val="none" w:sz="0" w:space="0" w:color="auto"/>
        <w:right w:val="none" w:sz="0" w:space="0" w:color="auto"/>
      </w:divBdr>
    </w:div>
    <w:div w:id="1136683093">
      <w:bodyDiv w:val="1"/>
      <w:marLeft w:val="0"/>
      <w:marRight w:val="0"/>
      <w:marTop w:val="0"/>
      <w:marBottom w:val="0"/>
      <w:divBdr>
        <w:top w:val="none" w:sz="0" w:space="0" w:color="auto"/>
        <w:left w:val="none" w:sz="0" w:space="0" w:color="auto"/>
        <w:bottom w:val="none" w:sz="0" w:space="0" w:color="auto"/>
        <w:right w:val="none" w:sz="0" w:space="0" w:color="auto"/>
      </w:divBdr>
    </w:div>
    <w:div w:id="1231498869">
      <w:bodyDiv w:val="1"/>
      <w:marLeft w:val="0"/>
      <w:marRight w:val="0"/>
      <w:marTop w:val="0"/>
      <w:marBottom w:val="0"/>
      <w:divBdr>
        <w:top w:val="none" w:sz="0" w:space="0" w:color="auto"/>
        <w:left w:val="none" w:sz="0" w:space="0" w:color="auto"/>
        <w:bottom w:val="none" w:sz="0" w:space="0" w:color="auto"/>
        <w:right w:val="none" w:sz="0" w:space="0" w:color="auto"/>
      </w:divBdr>
    </w:div>
    <w:div w:id="1250314659">
      <w:bodyDiv w:val="1"/>
      <w:marLeft w:val="0"/>
      <w:marRight w:val="0"/>
      <w:marTop w:val="0"/>
      <w:marBottom w:val="0"/>
      <w:divBdr>
        <w:top w:val="none" w:sz="0" w:space="0" w:color="auto"/>
        <w:left w:val="none" w:sz="0" w:space="0" w:color="auto"/>
        <w:bottom w:val="none" w:sz="0" w:space="0" w:color="auto"/>
        <w:right w:val="none" w:sz="0" w:space="0" w:color="auto"/>
      </w:divBdr>
    </w:div>
    <w:div w:id="1413352512">
      <w:bodyDiv w:val="1"/>
      <w:marLeft w:val="0"/>
      <w:marRight w:val="0"/>
      <w:marTop w:val="0"/>
      <w:marBottom w:val="0"/>
      <w:divBdr>
        <w:top w:val="none" w:sz="0" w:space="0" w:color="auto"/>
        <w:left w:val="none" w:sz="0" w:space="0" w:color="auto"/>
        <w:bottom w:val="none" w:sz="0" w:space="0" w:color="auto"/>
        <w:right w:val="none" w:sz="0" w:space="0" w:color="auto"/>
      </w:divBdr>
      <w:divsChild>
        <w:div w:id="1129276109">
          <w:marLeft w:val="0"/>
          <w:marRight w:val="0"/>
          <w:marTop w:val="0"/>
          <w:marBottom w:val="0"/>
          <w:divBdr>
            <w:top w:val="none" w:sz="0" w:space="0" w:color="auto"/>
            <w:left w:val="none" w:sz="0" w:space="0" w:color="auto"/>
            <w:bottom w:val="none" w:sz="0" w:space="0" w:color="auto"/>
            <w:right w:val="none" w:sz="0" w:space="0" w:color="auto"/>
          </w:divBdr>
        </w:div>
        <w:div w:id="1996378667">
          <w:marLeft w:val="0"/>
          <w:marRight w:val="0"/>
          <w:marTop w:val="0"/>
          <w:marBottom w:val="0"/>
          <w:divBdr>
            <w:top w:val="none" w:sz="0" w:space="0" w:color="auto"/>
            <w:left w:val="none" w:sz="0" w:space="0" w:color="auto"/>
            <w:bottom w:val="none" w:sz="0" w:space="0" w:color="auto"/>
            <w:right w:val="none" w:sz="0" w:space="0" w:color="auto"/>
          </w:divBdr>
        </w:div>
        <w:div w:id="1468818495">
          <w:marLeft w:val="0"/>
          <w:marRight w:val="0"/>
          <w:marTop w:val="0"/>
          <w:marBottom w:val="0"/>
          <w:divBdr>
            <w:top w:val="none" w:sz="0" w:space="0" w:color="auto"/>
            <w:left w:val="none" w:sz="0" w:space="0" w:color="auto"/>
            <w:bottom w:val="none" w:sz="0" w:space="0" w:color="auto"/>
            <w:right w:val="none" w:sz="0" w:space="0" w:color="auto"/>
          </w:divBdr>
        </w:div>
        <w:div w:id="2047287614">
          <w:marLeft w:val="0"/>
          <w:marRight w:val="0"/>
          <w:marTop w:val="0"/>
          <w:marBottom w:val="0"/>
          <w:divBdr>
            <w:top w:val="none" w:sz="0" w:space="0" w:color="auto"/>
            <w:left w:val="none" w:sz="0" w:space="0" w:color="auto"/>
            <w:bottom w:val="none" w:sz="0" w:space="0" w:color="auto"/>
            <w:right w:val="none" w:sz="0" w:space="0" w:color="auto"/>
          </w:divBdr>
        </w:div>
        <w:div w:id="1432622163">
          <w:marLeft w:val="0"/>
          <w:marRight w:val="0"/>
          <w:marTop w:val="0"/>
          <w:marBottom w:val="0"/>
          <w:divBdr>
            <w:top w:val="none" w:sz="0" w:space="0" w:color="auto"/>
            <w:left w:val="none" w:sz="0" w:space="0" w:color="auto"/>
            <w:bottom w:val="none" w:sz="0" w:space="0" w:color="auto"/>
            <w:right w:val="none" w:sz="0" w:space="0" w:color="auto"/>
          </w:divBdr>
        </w:div>
        <w:div w:id="1386561065">
          <w:marLeft w:val="0"/>
          <w:marRight w:val="0"/>
          <w:marTop w:val="0"/>
          <w:marBottom w:val="0"/>
          <w:divBdr>
            <w:top w:val="none" w:sz="0" w:space="0" w:color="auto"/>
            <w:left w:val="none" w:sz="0" w:space="0" w:color="auto"/>
            <w:bottom w:val="none" w:sz="0" w:space="0" w:color="auto"/>
            <w:right w:val="none" w:sz="0" w:space="0" w:color="auto"/>
          </w:divBdr>
        </w:div>
        <w:div w:id="1082529452">
          <w:marLeft w:val="0"/>
          <w:marRight w:val="0"/>
          <w:marTop w:val="0"/>
          <w:marBottom w:val="0"/>
          <w:divBdr>
            <w:top w:val="none" w:sz="0" w:space="0" w:color="auto"/>
            <w:left w:val="none" w:sz="0" w:space="0" w:color="auto"/>
            <w:bottom w:val="none" w:sz="0" w:space="0" w:color="auto"/>
            <w:right w:val="none" w:sz="0" w:space="0" w:color="auto"/>
          </w:divBdr>
        </w:div>
        <w:div w:id="1308247935">
          <w:marLeft w:val="0"/>
          <w:marRight w:val="0"/>
          <w:marTop w:val="0"/>
          <w:marBottom w:val="0"/>
          <w:divBdr>
            <w:top w:val="none" w:sz="0" w:space="0" w:color="auto"/>
            <w:left w:val="none" w:sz="0" w:space="0" w:color="auto"/>
            <w:bottom w:val="none" w:sz="0" w:space="0" w:color="auto"/>
            <w:right w:val="none" w:sz="0" w:space="0" w:color="auto"/>
          </w:divBdr>
        </w:div>
        <w:div w:id="1838423542">
          <w:marLeft w:val="0"/>
          <w:marRight w:val="0"/>
          <w:marTop w:val="0"/>
          <w:marBottom w:val="0"/>
          <w:divBdr>
            <w:top w:val="none" w:sz="0" w:space="0" w:color="auto"/>
            <w:left w:val="none" w:sz="0" w:space="0" w:color="auto"/>
            <w:bottom w:val="none" w:sz="0" w:space="0" w:color="auto"/>
            <w:right w:val="none" w:sz="0" w:space="0" w:color="auto"/>
          </w:divBdr>
        </w:div>
        <w:div w:id="1953854591">
          <w:marLeft w:val="0"/>
          <w:marRight w:val="0"/>
          <w:marTop w:val="0"/>
          <w:marBottom w:val="0"/>
          <w:divBdr>
            <w:top w:val="none" w:sz="0" w:space="0" w:color="auto"/>
            <w:left w:val="none" w:sz="0" w:space="0" w:color="auto"/>
            <w:bottom w:val="none" w:sz="0" w:space="0" w:color="auto"/>
            <w:right w:val="none" w:sz="0" w:space="0" w:color="auto"/>
          </w:divBdr>
        </w:div>
        <w:div w:id="1479609670">
          <w:marLeft w:val="0"/>
          <w:marRight w:val="0"/>
          <w:marTop w:val="0"/>
          <w:marBottom w:val="0"/>
          <w:divBdr>
            <w:top w:val="none" w:sz="0" w:space="0" w:color="auto"/>
            <w:left w:val="none" w:sz="0" w:space="0" w:color="auto"/>
            <w:bottom w:val="none" w:sz="0" w:space="0" w:color="auto"/>
            <w:right w:val="none" w:sz="0" w:space="0" w:color="auto"/>
          </w:divBdr>
        </w:div>
        <w:div w:id="920917816">
          <w:marLeft w:val="0"/>
          <w:marRight w:val="0"/>
          <w:marTop w:val="0"/>
          <w:marBottom w:val="0"/>
          <w:divBdr>
            <w:top w:val="none" w:sz="0" w:space="0" w:color="auto"/>
            <w:left w:val="none" w:sz="0" w:space="0" w:color="auto"/>
            <w:bottom w:val="none" w:sz="0" w:space="0" w:color="auto"/>
            <w:right w:val="none" w:sz="0" w:space="0" w:color="auto"/>
          </w:divBdr>
        </w:div>
        <w:div w:id="1373768731">
          <w:marLeft w:val="0"/>
          <w:marRight w:val="0"/>
          <w:marTop w:val="0"/>
          <w:marBottom w:val="0"/>
          <w:divBdr>
            <w:top w:val="none" w:sz="0" w:space="0" w:color="auto"/>
            <w:left w:val="none" w:sz="0" w:space="0" w:color="auto"/>
            <w:bottom w:val="none" w:sz="0" w:space="0" w:color="auto"/>
            <w:right w:val="none" w:sz="0" w:space="0" w:color="auto"/>
          </w:divBdr>
        </w:div>
        <w:div w:id="1696081221">
          <w:marLeft w:val="0"/>
          <w:marRight w:val="0"/>
          <w:marTop w:val="0"/>
          <w:marBottom w:val="0"/>
          <w:divBdr>
            <w:top w:val="none" w:sz="0" w:space="0" w:color="auto"/>
            <w:left w:val="none" w:sz="0" w:space="0" w:color="auto"/>
            <w:bottom w:val="none" w:sz="0" w:space="0" w:color="auto"/>
            <w:right w:val="none" w:sz="0" w:space="0" w:color="auto"/>
          </w:divBdr>
        </w:div>
        <w:div w:id="1611548808">
          <w:marLeft w:val="0"/>
          <w:marRight w:val="0"/>
          <w:marTop w:val="0"/>
          <w:marBottom w:val="0"/>
          <w:divBdr>
            <w:top w:val="none" w:sz="0" w:space="0" w:color="auto"/>
            <w:left w:val="none" w:sz="0" w:space="0" w:color="auto"/>
            <w:bottom w:val="none" w:sz="0" w:space="0" w:color="auto"/>
            <w:right w:val="none" w:sz="0" w:space="0" w:color="auto"/>
          </w:divBdr>
        </w:div>
        <w:div w:id="811681332">
          <w:marLeft w:val="0"/>
          <w:marRight w:val="0"/>
          <w:marTop w:val="0"/>
          <w:marBottom w:val="0"/>
          <w:divBdr>
            <w:top w:val="none" w:sz="0" w:space="0" w:color="auto"/>
            <w:left w:val="none" w:sz="0" w:space="0" w:color="auto"/>
            <w:bottom w:val="none" w:sz="0" w:space="0" w:color="auto"/>
            <w:right w:val="none" w:sz="0" w:space="0" w:color="auto"/>
          </w:divBdr>
        </w:div>
        <w:div w:id="1572037480">
          <w:marLeft w:val="0"/>
          <w:marRight w:val="0"/>
          <w:marTop w:val="0"/>
          <w:marBottom w:val="0"/>
          <w:divBdr>
            <w:top w:val="none" w:sz="0" w:space="0" w:color="auto"/>
            <w:left w:val="none" w:sz="0" w:space="0" w:color="auto"/>
            <w:bottom w:val="none" w:sz="0" w:space="0" w:color="auto"/>
            <w:right w:val="none" w:sz="0" w:space="0" w:color="auto"/>
          </w:divBdr>
        </w:div>
        <w:div w:id="962462251">
          <w:marLeft w:val="0"/>
          <w:marRight w:val="0"/>
          <w:marTop w:val="0"/>
          <w:marBottom w:val="0"/>
          <w:divBdr>
            <w:top w:val="none" w:sz="0" w:space="0" w:color="auto"/>
            <w:left w:val="none" w:sz="0" w:space="0" w:color="auto"/>
            <w:bottom w:val="none" w:sz="0" w:space="0" w:color="auto"/>
            <w:right w:val="none" w:sz="0" w:space="0" w:color="auto"/>
          </w:divBdr>
        </w:div>
        <w:div w:id="855266240">
          <w:marLeft w:val="0"/>
          <w:marRight w:val="0"/>
          <w:marTop w:val="0"/>
          <w:marBottom w:val="0"/>
          <w:divBdr>
            <w:top w:val="none" w:sz="0" w:space="0" w:color="auto"/>
            <w:left w:val="none" w:sz="0" w:space="0" w:color="auto"/>
            <w:bottom w:val="none" w:sz="0" w:space="0" w:color="auto"/>
            <w:right w:val="none" w:sz="0" w:space="0" w:color="auto"/>
          </w:divBdr>
        </w:div>
        <w:div w:id="54864777">
          <w:marLeft w:val="0"/>
          <w:marRight w:val="0"/>
          <w:marTop w:val="0"/>
          <w:marBottom w:val="0"/>
          <w:divBdr>
            <w:top w:val="none" w:sz="0" w:space="0" w:color="auto"/>
            <w:left w:val="none" w:sz="0" w:space="0" w:color="auto"/>
            <w:bottom w:val="none" w:sz="0" w:space="0" w:color="auto"/>
            <w:right w:val="none" w:sz="0" w:space="0" w:color="auto"/>
          </w:divBdr>
        </w:div>
        <w:div w:id="762530082">
          <w:marLeft w:val="0"/>
          <w:marRight w:val="0"/>
          <w:marTop w:val="0"/>
          <w:marBottom w:val="0"/>
          <w:divBdr>
            <w:top w:val="none" w:sz="0" w:space="0" w:color="auto"/>
            <w:left w:val="none" w:sz="0" w:space="0" w:color="auto"/>
            <w:bottom w:val="none" w:sz="0" w:space="0" w:color="auto"/>
            <w:right w:val="none" w:sz="0" w:space="0" w:color="auto"/>
          </w:divBdr>
        </w:div>
        <w:div w:id="708066119">
          <w:marLeft w:val="0"/>
          <w:marRight w:val="0"/>
          <w:marTop w:val="0"/>
          <w:marBottom w:val="0"/>
          <w:divBdr>
            <w:top w:val="none" w:sz="0" w:space="0" w:color="auto"/>
            <w:left w:val="none" w:sz="0" w:space="0" w:color="auto"/>
            <w:bottom w:val="none" w:sz="0" w:space="0" w:color="auto"/>
            <w:right w:val="none" w:sz="0" w:space="0" w:color="auto"/>
          </w:divBdr>
        </w:div>
        <w:div w:id="518737850">
          <w:marLeft w:val="0"/>
          <w:marRight w:val="0"/>
          <w:marTop w:val="0"/>
          <w:marBottom w:val="0"/>
          <w:divBdr>
            <w:top w:val="none" w:sz="0" w:space="0" w:color="auto"/>
            <w:left w:val="none" w:sz="0" w:space="0" w:color="auto"/>
            <w:bottom w:val="none" w:sz="0" w:space="0" w:color="auto"/>
            <w:right w:val="none" w:sz="0" w:space="0" w:color="auto"/>
          </w:divBdr>
        </w:div>
        <w:div w:id="905335873">
          <w:marLeft w:val="0"/>
          <w:marRight w:val="0"/>
          <w:marTop w:val="0"/>
          <w:marBottom w:val="0"/>
          <w:divBdr>
            <w:top w:val="none" w:sz="0" w:space="0" w:color="auto"/>
            <w:left w:val="none" w:sz="0" w:space="0" w:color="auto"/>
            <w:bottom w:val="none" w:sz="0" w:space="0" w:color="auto"/>
            <w:right w:val="none" w:sz="0" w:space="0" w:color="auto"/>
          </w:divBdr>
        </w:div>
      </w:divsChild>
    </w:div>
    <w:div w:id="1516726563">
      <w:bodyDiv w:val="1"/>
      <w:marLeft w:val="0"/>
      <w:marRight w:val="0"/>
      <w:marTop w:val="0"/>
      <w:marBottom w:val="0"/>
      <w:divBdr>
        <w:top w:val="none" w:sz="0" w:space="0" w:color="auto"/>
        <w:left w:val="none" w:sz="0" w:space="0" w:color="auto"/>
        <w:bottom w:val="none" w:sz="0" w:space="0" w:color="auto"/>
        <w:right w:val="none" w:sz="0" w:space="0" w:color="auto"/>
      </w:divBdr>
    </w:div>
    <w:div w:id="1518427739">
      <w:bodyDiv w:val="1"/>
      <w:marLeft w:val="0"/>
      <w:marRight w:val="0"/>
      <w:marTop w:val="0"/>
      <w:marBottom w:val="0"/>
      <w:divBdr>
        <w:top w:val="none" w:sz="0" w:space="0" w:color="auto"/>
        <w:left w:val="none" w:sz="0" w:space="0" w:color="auto"/>
        <w:bottom w:val="none" w:sz="0" w:space="0" w:color="auto"/>
        <w:right w:val="none" w:sz="0" w:space="0" w:color="auto"/>
      </w:divBdr>
    </w:div>
    <w:div w:id="1586500383">
      <w:bodyDiv w:val="1"/>
      <w:marLeft w:val="0"/>
      <w:marRight w:val="0"/>
      <w:marTop w:val="0"/>
      <w:marBottom w:val="0"/>
      <w:divBdr>
        <w:top w:val="none" w:sz="0" w:space="0" w:color="auto"/>
        <w:left w:val="none" w:sz="0" w:space="0" w:color="auto"/>
        <w:bottom w:val="none" w:sz="0" w:space="0" w:color="auto"/>
        <w:right w:val="none" w:sz="0" w:space="0" w:color="auto"/>
      </w:divBdr>
    </w:div>
    <w:div w:id="1664509581">
      <w:bodyDiv w:val="1"/>
      <w:marLeft w:val="0"/>
      <w:marRight w:val="0"/>
      <w:marTop w:val="0"/>
      <w:marBottom w:val="0"/>
      <w:divBdr>
        <w:top w:val="none" w:sz="0" w:space="0" w:color="auto"/>
        <w:left w:val="none" w:sz="0" w:space="0" w:color="auto"/>
        <w:bottom w:val="none" w:sz="0" w:space="0" w:color="auto"/>
        <w:right w:val="none" w:sz="0" w:space="0" w:color="auto"/>
      </w:divBdr>
    </w:div>
    <w:div w:id="1680156315">
      <w:bodyDiv w:val="1"/>
      <w:marLeft w:val="0"/>
      <w:marRight w:val="0"/>
      <w:marTop w:val="0"/>
      <w:marBottom w:val="0"/>
      <w:divBdr>
        <w:top w:val="none" w:sz="0" w:space="0" w:color="auto"/>
        <w:left w:val="none" w:sz="0" w:space="0" w:color="auto"/>
        <w:bottom w:val="none" w:sz="0" w:space="0" w:color="auto"/>
        <w:right w:val="none" w:sz="0" w:space="0" w:color="auto"/>
      </w:divBdr>
    </w:div>
    <w:div w:id="1708488201">
      <w:bodyDiv w:val="1"/>
      <w:marLeft w:val="0"/>
      <w:marRight w:val="0"/>
      <w:marTop w:val="0"/>
      <w:marBottom w:val="0"/>
      <w:divBdr>
        <w:top w:val="none" w:sz="0" w:space="0" w:color="auto"/>
        <w:left w:val="none" w:sz="0" w:space="0" w:color="auto"/>
        <w:bottom w:val="none" w:sz="0" w:space="0" w:color="auto"/>
        <w:right w:val="none" w:sz="0" w:space="0" w:color="auto"/>
      </w:divBdr>
      <w:divsChild>
        <w:div w:id="1581984030">
          <w:marLeft w:val="0"/>
          <w:marRight w:val="0"/>
          <w:marTop w:val="0"/>
          <w:marBottom w:val="0"/>
          <w:divBdr>
            <w:top w:val="none" w:sz="0" w:space="0" w:color="auto"/>
            <w:left w:val="none" w:sz="0" w:space="0" w:color="auto"/>
            <w:bottom w:val="none" w:sz="0" w:space="0" w:color="auto"/>
            <w:right w:val="none" w:sz="0" w:space="0" w:color="auto"/>
          </w:divBdr>
        </w:div>
      </w:divsChild>
    </w:div>
    <w:div w:id="1860125081">
      <w:bodyDiv w:val="1"/>
      <w:marLeft w:val="0"/>
      <w:marRight w:val="0"/>
      <w:marTop w:val="0"/>
      <w:marBottom w:val="0"/>
      <w:divBdr>
        <w:top w:val="none" w:sz="0" w:space="0" w:color="auto"/>
        <w:left w:val="none" w:sz="0" w:space="0" w:color="auto"/>
        <w:bottom w:val="none" w:sz="0" w:space="0" w:color="auto"/>
        <w:right w:val="none" w:sz="0" w:space="0" w:color="auto"/>
      </w:divBdr>
      <w:divsChild>
        <w:div w:id="412094748">
          <w:marLeft w:val="0"/>
          <w:marRight w:val="0"/>
          <w:marTop w:val="0"/>
          <w:marBottom w:val="0"/>
          <w:divBdr>
            <w:top w:val="none" w:sz="0" w:space="0" w:color="auto"/>
            <w:left w:val="none" w:sz="0" w:space="0" w:color="auto"/>
            <w:bottom w:val="none" w:sz="0" w:space="0" w:color="auto"/>
            <w:right w:val="none" w:sz="0" w:space="0" w:color="auto"/>
          </w:divBdr>
        </w:div>
        <w:div w:id="262737010">
          <w:marLeft w:val="0"/>
          <w:marRight w:val="0"/>
          <w:marTop w:val="0"/>
          <w:marBottom w:val="0"/>
          <w:divBdr>
            <w:top w:val="none" w:sz="0" w:space="0" w:color="auto"/>
            <w:left w:val="none" w:sz="0" w:space="0" w:color="auto"/>
            <w:bottom w:val="none" w:sz="0" w:space="0" w:color="auto"/>
            <w:right w:val="none" w:sz="0" w:space="0" w:color="auto"/>
          </w:divBdr>
          <w:divsChild>
            <w:div w:id="76678878">
              <w:marLeft w:val="0"/>
              <w:marRight w:val="0"/>
              <w:marTop w:val="0"/>
              <w:marBottom w:val="0"/>
              <w:divBdr>
                <w:top w:val="none" w:sz="0" w:space="0" w:color="auto"/>
                <w:left w:val="none" w:sz="0" w:space="0" w:color="auto"/>
                <w:bottom w:val="none" w:sz="0" w:space="0" w:color="auto"/>
                <w:right w:val="none" w:sz="0" w:space="0" w:color="auto"/>
              </w:divBdr>
              <w:divsChild>
                <w:div w:id="253440187">
                  <w:marLeft w:val="0"/>
                  <w:marRight w:val="0"/>
                  <w:marTop w:val="0"/>
                  <w:marBottom w:val="0"/>
                  <w:divBdr>
                    <w:top w:val="none" w:sz="0" w:space="0" w:color="auto"/>
                    <w:left w:val="none" w:sz="0" w:space="0" w:color="auto"/>
                    <w:bottom w:val="none" w:sz="0" w:space="0" w:color="auto"/>
                    <w:right w:val="none" w:sz="0" w:space="0" w:color="auto"/>
                  </w:divBdr>
                  <w:divsChild>
                    <w:div w:id="2095930645">
                      <w:marLeft w:val="0"/>
                      <w:marRight w:val="0"/>
                      <w:marTop w:val="0"/>
                      <w:marBottom w:val="0"/>
                      <w:divBdr>
                        <w:top w:val="none" w:sz="0" w:space="0" w:color="auto"/>
                        <w:left w:val="none" w:sz="0" w:space="0" w:color="auto"/>
                        <w:bottom w:val="none" w:sz="0" w:space="0" w:color="auto"/>
                        <w:right w:val="none" w:sz="0" w:space="0" w:color="auto"/>
                      </w:divBdr>
                      <w:divsChild>
                        <w:div w:id="1397776647">
                          <w:marLeft w:val="0"/>
                          <w:marRight w:val="0"/>
                          <w:marTop w:val="0"/>
                          <w:marBottom w:val="0"/>
                          <w:divBdr>
                            <w:top w:val="none" w:sz="0" w:space="0" w:color="auto"/>
                            <w:left w:val="none" w:sz="0" w:space="0" w:color="auto"/>
                            <w:bottom w:val="none" w:sz="0" w:space="0" w:color="auto"/>
                            <w:right w:val="none" w:sz="0" w:space="0" w:color="auto"/>
                          </w:divBdr>
                          <w:divsChild>
                            <w:div w:id="560865728">
                              <w:marLeft w:val="0"/>
                              <w:marRight w:val="0"/>
                              <w:marTop w:val="0"/>
                              <w:marBottom w:val="0"/>
                              <w:divBdr>
                                <w:top w:val="none" w:sz="0" w:space="0" w:color="auto"/>
                                <w:left w:val="none" w:sz="0" w:space="0" w:color="auto"/>
                                <w:bottom w:val="none" w:sz="0" w:space="0" w:color="auto"/>
                                <w:right w:val="none" w:sz="0" w:space="0" w:color="auto"/>
                              </w:divBdr>
                              <w:divsChild>
                                <w:div w:id="2129662181">
                                  <w:marLeft w:val="0"/>
                                  <w:marRight w:val="0"/>
                                  <w:marTop w:val="0"/>
                                  <w:marBottom w:val="0"/>
                                  <w:divBdr>
                                    <w:top w:val="none" w:sz="0" w:space="0" w:color="auto"/>
                                    <w:left w:val="none" w:sz="0" w:space="0" w:color="auto"/>
                                    <w:bottom w:val="none" w:sz="0" w:space="0" w:color="auto"/>
                                    <w:right w:val="none" w:sz="0" w:space="0" w:color="auto"/>
                                  </w:divBdr>
                                  <w:divsChild>
                                    <w:div w:id="413667115">
                                      <w:marLeft w:val="0"/>
                                      <w:marRight w:val="0"/>
                                      <w:marTop w:val="0"/>
                                      <w:marBottom w:val="0"/>
                                      <w:divBdr>
                                        <w:top w:val="none" w:sz="0" w:space="0" w:color="auto"/>
                                        <w:left w:val="none" w:sz="0" w:space="0" w:color="auto"/>
                                        <w:bottom w:val="none" w:sz="0" w:space="0" w:color="auto"/>
                                        <w:right w:val="none" w:sz="0" w:space="0" w:color="auto"/>
                                      </w:divBdr>
                                      <w:divsChild>
                                        <w:div w:id="1332873647">
                                          <w:marLeft w:val="0"/>
                                          <w:marRight w:val="0"/>
                                          <w:marTop w:val="0"/>
                                          <w:marBottom w:val="0"/>
                                          <w:divBdr>
                                            <w:top w:val="none" w:sz="0" w:space="0" w:color="auto"/>
                                            <w:left w:val="none" w:sz="0" w:space="0" w:color="auto"/>
                                            <w:bottom w:val="none" w:sz="0" w:space="0" w:color="auto"/>
                                            <w:right w:val="none" w:sz="0" w:space="0" w:color="auto"/>
                                          </w:divBdr>
                                          <w:divsChild>
                                            <w:div w:id="1484925994">
                                              <w:marLeft w:val="0"/>
                                              <w:marRight w:val="0"/>
                                              <w:marTop w:val="0"/>
                                              <w:marBottom w:val="0"/>
                                              <w:divBdr>
                                                <w:top w:val="none" w:sz="0" w:space="0" w:color="auto"/>
                                                <w:left w:val="none" w:sz="0" w:space="0" w:color="auto"/>
                                                <w:bottom w:val="none" w:sz="0" w:space="0" w:color="auto"/>
                                                <w:right w:val="none" w:sz="0" w:space="0" w:color="auto"/>
                                              </w:divBdr>
                                              <w:divsChild>
                                                <w:div w:id="66728329">
                                                  <w:marLeft w:val="0"/>
                                                  <w:marRight w:val="0"/>
                                                  <w:marTop w:val="0"/>
                                                  <w:marBottom w:val="0"/>
                                                  <w:divBdr>
                                                    <w:top w:val="none" w:sz="0" w:space="0" w:color="auto"/>
                                                    <w:left w:val="none" w:sz="0" w:space="0" w:color="auto"/>
                                                    <w:bottom w:val="none" w:sz="0" w:space="0" w:color="auto"/>
                                                    <w:right w:val="none" w:sz="0" w:space="0" w:color="auto"/>
                                                  </w:divBdr>
                                                  <w:divsChild>
                                                    <w:div w:id="701978577">
                                                      <w:marLeft w:val="0"/>
                                                      <w:marRight w:val="0"/>
                                                      <w:marTop w:val="0"/>
                                                      <w:marBottom w:val="0"/>
                                                      <w:divBdr>
                                                        <w:top w:val="none" w:sz="0" w:space="0" w:color="auto"/>
                                                        <w:left w:val="none" w:sz="0" w:space="0" w:color="auto"/>
                                                        <w:bottom w:val="none" w:sz="0" w:space="0" w:color="auto"/>
                                                        <w:right w:val="none" w:sz="0" w:space="0" w:color="auto"/>
                                                      </w:divBdr>
                                                      <w:divsChild>
                                                        <w:div w:id="898978930">
                                                          <w:marLeft w:val="0"/>
                                                          <w:marRight w:val="0"/>
                                                          <w:marTop w:val="0"/>
                                                          <w:marBottom w:val="0"/>
                                                          <w:divBdr>
                                                            <w:top w:val="none" w:sz="0" w:space="0" w:color="auto"/>
                                                            <w:left w:val="none" w:sz="0" w:space="0" w:color="auto"/>
                                                            <w:bottom w:val="none" w:sz="0" w:space="0" w:color="auto"/>
                                                            <w:right w:val="none" w:sz="0" w:space="0" w:color="auto"/>
                                                          </w:divBdr>
                                                          <w:divsChild>
                                                            <w:div w:id="1435245191">
                                                              <w:marLeft w:val="0"/>
                                                              <w:marRight w:val="0"/>
                                                              <w:marTop w:val="0"/>
                                                              <w:marBottom w:val="0"/>
                                                              <w:divBdr>
                                                                <w:top w:val="none" w:sz="0" w:space="0" w:color="auto"/>
                                                                <w:left w:val="none" w:sz="0" w:space="0" w:color="auto"/>
                                                                <w:bottom w:val="none" w:sz="0" w:space="0" w:color="auto"/>
                                                                <w:right w:val="none" w:sz="0" w:space="0" w:color="auto"/>
                                                              </w:divBdr>
                                                              <w:divsChild>
                                                                <w:div w:id="1513565506">
                                                                  <w:marLeft w:val="0"/>
                                                                  <w:marRight w:val="0"/>
                                                                  <w:marTop w:val="0"/>
                                                                  <w:marBottom w:val="0"/>
                                                                  <w:divBdr>
                                                                    <w:top w:val="none" w:sz="0" w:space="0" w:color="auto"/>
                                                                    <w:left w:val="none" w:sz="0" w:space="0" w:color="auto"/>
                                                                    <w:bottom w:val="none" w:sz="0" w:space="0" w:color="auto"/>
                                                                    <w:right w:val="none" w:sz="0" w:space="0" w:color="auto"/>
                                                                  </w:divBdr>
                                                                  <w:divsChild>
                                                                    <w:div w:id="184950945">
                                                                      <w:marLeft w:val="0"/>
                                                                      <w:marRight w:val="0"/>
                                                                      <w:marTop w:val="0"/>
                                                                      <w:marBottom w:val="0"/>
                                                                      <w:divBdr>
                                                                        <w:top w:val="none" w:sz="0" w:space="0" w:color="auto"/>
                                                                        <w:left w:val="none" w:sz="0" w:space="0" w:color="auto"/>
                                                                        <w:bottom w:val="none" w:sz="0" w:space="0" w:color="auto"/>
                                                                        <w:right w:val="none" w:sz="0" w:space="0" w:color="auto"/>
                                                                      </w:divBdr>
                                                                      <w:divsChild>
                                                                        <w:div w:id="21170978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885828134">
      <w:bodyDiv w:val="1"/>
      <w:marLeft w:val="0"/>
      <w:marRight w:val="0"/>
      <w:marTop w:val="0"/>
      <w:marBottom w:val="0"/>
      <w:divBdr>
        <w:top w:val="none" w:sz="0" w:space="0" w:color="auto"/>
        <w:left w:val="none" w:sz="0" w:space="0" w:color="auto"/>
        <w:bottom w:val="none" w:sz="0" w:space="0" w:color="auto"/>
        <w:right w:val="none" w:sz="0" w:space="0" w:color="auto"/>
      </w:divBdr>
      <w:divsChild>
        <w:div w:id="1533498866">
          <w:marLeft w:val="547"/>
          <w:marRight w:val="0"/>
          <w:marTop w:val="400"/>
          <w:marBottom w:val="0"/>
          <w:divBdr>
            <w:top w:val="none" w:sz="0" w:space="0" w:color="auto"/>
            <w:left w:val="none" w:sz="0" w:space="0" w:color="auto"/>
            <w:bottom w:val="none" w:sz="0" w:space="0" w:color="auto"/>
            <w:right w:val="none" w:sz="0" w:space="0" w:color="auto"/>
          </w:divBdr>
        </w:div>
        <w:div w:id="636767131">
          <w:marLeft w:val="547"/>
          <w:marRight w:val="0"/>
          <w:marTop w:val="400"/>
          <w:marBottom w:val="0"/>
          <w:divBdr>
            <w:top w:val="none" w:sz="0" w:space="0" w:color="auto"/>
            <w:left w:val="none" w:sz="0" w:space="0" w:color="auto"/>
            <w:bottom w:val="none" w:sz="0" w:space="0" w:color="auto"/>
            <w:right w:val="none" w:sz="0" w:space="0" w:color="auto"/>
          </w:divBdr>
        </w:div>
        <w:div w:id="107822762">
          <w:marLeft w:val="547"/>
          <w:marRight w:val="0"/>
          <w:marTop w:val="400"/>
          <w:marBottom w:val="0"/>
          <w:divBdr>
            <w:top w:val="none" w:sz="0" w:space="0" w:color="auto"/>
            <w:left w:val="none" w:sz="0" w:space="0" w:color="auto"/>
            <w:bottom w:val="none" w:sz="0" w:space="0" w:color="auto"/>
            <w:right w:val="none" w:sz="0" w:space="0" w:color="auto"/>
          </w:divBdr>
        </w:div>
        <w:div w:id="1703245020">
          <w:marLeft w:val="547"/>
          <w:marRight w:val="0"/>
          <w:marTop w:val="400"/>
          <w:marBottom w:val="0"/>
          <w:divBdr>
            <w:top w:val="none" w:sz="0" w:space="0" w:color="auto"/>
            <w:left w:val="none" w:sz="0" w:space="0" w:color="auto"/>
            <w:bottom w:val="none" w:sz="0" w:space="0" w:color="auto"/>
            <w:right w:val="none" w:sz="0" w:space="0" w:color="auto"/>
          </w:divBdr>
        </w:div>
        <w:div w:id="830606658">
          <w:marLeft w:val="547"/>
          <w:marRight w:val="0"/>
          <w:marTop w:val="400"/>
          <w:marBottom w:val="0"/>
          <w:divBdr>
            <w:top w:val="none" w:sz="0" w:space="0" w:color="auto"/>
            <w:left w:val="none" w:sz="0" w:space="0" w:color="auto"/>
            <w:bottom w:val="none" w:sz="0" w:space="0" w:color="auto"/>
            <w:right w:val="none" w:sz="0" w:space="0" w:color="auto"/>
          </w:divBdr>
        </w:div>
        <w:div w:id="1313409915">
          <w:marLeft w:val="547"/>
          <w:marRight w:val="0"/>
          <w:marTop w:val="400"/>
          <w:marBottom w:val="0"/>
          <w:divBdr>
            <w:top w:val="none" w:sz="0" w:space="0" w:color="auto"/>
            <w:left w:val="none" w:sz="0" w:space="0" w:color="auto"/>
            <w:bottom w:val="none" w:sz="0" w:space="0" w:color="auto"/>
            <w:right w:val="none" w:sz="0" w:space="0" w:color="auto"/>
          </w:divBdr>
        </w:div>
      </w:divsChild>
    </w:div>
    <w:div w:id="1889956645">
      <w:bodyDiv w:val="1"/>
      <w:marLeft w:val="0"/>
      <w:marRight w:val="0"/>
      <w:marTop w:val="0"/>
      <w:marBottom w:val="0"/>
      <w:divBdr>
        <w:top w:val="none" w:sz="0" w:space="0" w:color="auto"/>
        <w:left w:val="none" w:sz="0" w:space="0" w:color="auto"/>
        <w:bottom w:val="none" w:sz="0" w:space="0" w:color="auto"/>
        <w:right w:val="none" w:sz="0" w:space="0" w:color="auto"/>
      </w:divBdr>
      <w:divsChild>
        <w:div w:id="19168347">
          <w:marLeft w:val="547"/>
          <w:marRight w:val="0"/>
          <w:marTop w:val="400"/>
          <w:marBottom w:val="0"/>
          <w:divBdr>
            <w:top w:val="none" w:sz="0" w:space="0" w:color="auto"/>
            <w:left w:val="none" w:sz="0" w:space="0" w:color="auto"/>
            <w:bottom w:val="none" w:sz="0" w:space="0" w:color="auto"/>
            <w:right w:val="none" w:sz="0" w:space="0" w:color="auto"/>
          </w:divBdr>
        </w:div>
        <w:div w:id="1415005402">
          <w:marLeft w:val="547"/>
          <w:marRight w:val="0"/>
          <w:marTop w:val="400"/>
          <w:marBottom w:val="0"/>
          <w:divBdr>
            <w:top w:val="none" w:sz="0" w:space="0" w:color="auto"/>
            <w:left w:val="none" w:sz="0" w:space="0" w:color="auto"/>
            <w:bottom w:val="none" w:sz="0" w:space="0" w:color="auto"/>
            <w:right w:val="none" w:sz="0" w:space="0" w:color="auto"/>
          </w:divBdr>
        </w:div>
        <w:div w:id="622736030">
          <w:marLeft w:val="547"/>
          <w:marRight w:val="0"/>
          <w:marTop w:val="400"/>
          <w:marBottom w:val="0"/>
          <w:divBdr>
            <w:top w:val="none" w:sz="0" w:space="0" w:color="auto"/>
            <w:left w:val="none" w:sz="0" w:space="0" w:color="auto"/>
            <w:bottom w:val="none" w:sz="0" w:space="0" w:color="auto"/>
            <w:right w:val="none" w:sz="0" w:space="0" w:color="auto"/>
          </w:divBdr>
        </w:div>
        <w:div w:id="1315137423">
          <w:marLeft w:val="547"/>
          <w:marRight w:val="0"/>
          <w:marTop w:val="400"/>
          <w:marBottom w:val="0"/>
          <w:divBdr>
            <w:top w:val="none" w:sz="0" w:space="0" w:color="auto"/>
            <w:left w:val="none" w:sz="0" w:space="0" w:color="auto"/>
            <w:bottom w:val="none" w:sz="0" w:space="0" w:color="auto"/>
            <w:right w:val="none" w:sz="0" w:space="0" w:color="auto"/>
          </w:divBdr>
        </w:div>
      </w:divsChild>
    </w:div>
    <w:div w:id="1923953896">
      <w:bodyDiv w:val="1"/>
      <w:marLeft w:val="0"/>
      <w:marRight w:val="0"/>
      <w:marTop w:val="0"/>
      <w:marBottom w:val="0"/>
      <w:divBdr>
        <w:top w:val="none" w:sz="0" w:space="0" w:color="auto"/>
        <w:left w:val="none" w:sz="0" w:space="0" w:color="auto"/>
        <w:bottom w:val="none" w:sz="0" w:space="0" w:color="auto"/>
        <w:right w:val="none" w:sz="0" w:space="0" w:color="auto"/>
      </w:divBdr>
    </w:div>
    <w:div w:id="1937983147">
      <w:bodyDiv w:val="1"/>
      <w:marLeft w:val="0"/>
      <w:marRight w:val="0"/>
      <w:marTop w:val="0"/>
      <w:marBottom w:val="0"/>
      <w:divBdr>
        <w:top w:val="none" w:sz="0" w:space="0" w:color="auto"/>
        <w:left w:val="none" w:sz="0" w:space="0" w:color="auto"/>
        <w:bottom w:val="none" w:sz="0" w:space="0" w:color="auto"/>
        <w:right w:val="none" w:sz="0" w:space="0" w:color="auto"/>
      </w:divBdr>
    </w:div>
    <w:div w:id="1985700826">
      <w:bodyDiv w:val="1"/>
      <w:marLeft w:val="0"/>
      <w:marRight w:val="0"/>
      <w:marTop w:val="0"/>
      <w:marBottom w:val="0"/>
      <w:divBdr>
        <w:top w:val="none" w:sz="0" w:space="0" w:color="auto"/>
        <w:left w:val="none" w:sz="0" w:space="0" w:color="auto"/>
        <w:bottom w:val="none" w:sz="0" w:space="0" w:color="auto"/>
        <w:right w:val="none" w:sz="0" w:space="0" w:color="auto"/>
      </w:divBdr>
      <w:divsChild>
        <w:div w:id="39980383">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903180463">
              <w:marLeft w:val="0"/>
              <w:marRight w:val="0"/>
              <w:marTop w:val="0"/>
              <w:marBottom w:val="0"/>
              <w:divBdr>
                <w:top w:val="none" w:sz="0" w:space="0" w:color="auto"/>
                <w:left w:val="none" w:sz="0" w:space="0" w:color="auto"/>
                <w:bottom w:val="none" w:sz="0" w:space="0" w:color="auto"/>
                <w:right w:val="none" w:sz="0" w:space="0" w:color="auto"/>
              </w:divBdr>
              <w:divsChild>
                <w:div w:id="12937478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85891845">
      <w:bodyDiv w:val="1"/>
      <w:marLeft w:val="0"/>
      <w:marRight w:val="0"/>
      <w:marTop w:val="0"/>
      <w:marBottom w:val="0"/>
      <w:divBdr>
        <w:top w:val="none" w:sz="0" w:space="0" w:color="auto"/>
        <w:left w:val="none" w:sz="0" w:space="0" w:color="auto"/>
        <w:bottom w:val="none" w:sz="0" w:space="0" w:color="auto"/>
        <w:right w:val="none" w:sz="0" w:space="0" w:color="auto"/>
      </w:divBdr>
    </w:div>
    <w:div w:id="2140760094">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s://us06web.zoom.us/rec/share/591PnnlFKRFjKNk2UvrXMSQ1r1OJhTf270tdHmQDqBQAIgaB4wXqrKApFm5KJhU_.HZ4VnCHpgzR8m0EI"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15372C8-8DBE-4EA4-8B8C-5A4C7171D84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TotalTime>
  <Pages>3</Pages>
  <Words>900</Words>
  <Characters>5136</Characters>
  <Application>Microsoft Office Word</Application>
  <DocSecurity>0</DocSecurity>
  <Lines>42</Lines>
  <Paragraphs>12</Paragraphs>
  <ScaleCrop>false</ScaleCrop>
  <HeadingPairs>
    <vt:vector size="2" baseType="variant">
      <vt:variant>
        <vt:lpstr>Title</vt:lpstr>
      </vt:variant>
      <vt:variant>
        <vt:i4>1</vt:i4>
      </vt:variant>
    </vt:vector>
  </HeadingPairs>
  <TitlesOfParts>
    <vt:vector size="1" baseType="lpstr">
      <vt:lpstr/>
    </vt:vector>
  </TitlesOfParts>
  <Company>Penn State University</Company>
  <LinksUpToDate>false</LinksUpToDate>
  <CharactersWithSpaces>6024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Eunice Askov</dc:creator>
  <cp:lastModifiedBy>Monica Clement</cp:lastModifiedBy>
  <cp:revision>2</cp:revision>
  <cp:lastPrinted>2025-12-11T06:25:00Z</cp:lastPrinted>
  <dcterms:created xsi:type="dcterms:W3CDTF">2026-05-13T19:52:00Z</dcterms:created>
  <dcterms:modified xsi:type="dcterms:W3CDTF">2026-05-13T19:52:00Z</dcterms:modified>
</cp:coreProperties>
</file>