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79D1" w14:textId="77777777" w:rsidR="008C5B33" w:rsidRDefault="00000000">
      <w:r>
        <w:rPr>
          <w:noProof/>
        </w:rPr>
        <w:drawing>
          <wp:anchor distT="114300" distB="114300" distL="114300" distR="114300" simplePos="0" relativeHeight="251658240" behindDoc="0" locked="0" layoutInCell="1" hidden="0" allowOverlap="1" wp14:anchorId="36542450" wp14:editId="104E4CF1">
            <wp:simplePos x="0" y="0"/>
            <wp:positionH relativeFrom="margin">
              <wp:align>center</wp:align>
            </wp:positionH>
            <wp:positionV relativeFrom="paragraph">
              <wp:posOffset>-809625</wp:posOffset>
            </wp:positionV>
            <wp:extent cx="881063" cy="8810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81063" cy="881063"/>
                    </a:xfrm>
                    <a:prstGeom prst="rect">
                      <a:avLst/>
                    </a:prstGeom>
                    <a:ln/>
                  </pic:spPr>
                </pic:pic>
              </a:graphicData>
            </a:graphic>
          </wp:anchor>
        </w:drawing>
      </w:r>
      <w:r w:rsidR="008C5B33">
        <w:t xml:space="preserve">                                              </w:t>
      </w:r>
      <w:r>
        <w:t xml:space="preserve"> </w:t>
      </w:r>
    </w:p>
    <w:p w14:paraId="7A7ADAAB" w14:textId="44E0B1FA" w:rsidR="0047253D" w:rsidRDefault="008C5B33">
      <w:r>
        <w:t xml:space="preserve">                                          </w:t>
      </w:r>
      <w:r w:rsidR="00000000">
        <w:t xml:space="preserve">   2025   Week #5 RVFOA Quiz #6</w:t>
      </w:r>
    </w:p>
    <w:p w14:paraId="16B97349" w14:textId="77777777" w:rsidR="008C5B33" w:rsidRDefault="008C5B33"/>
    <w:p w14:paraId="5623BFF7" w14:textId="77777777" w:rsidR="0047253D" w:rsidRDefault="0047253D"/>
    <w:p w14:paraId="741E4152" w14:textId="7E318AA6" w:rsidR="0047253D" w:rsidRPr="008C5B33" w:rsidRDefault="00000000">
      <w:pPr>
        <w:rPr>
          <w:rFonts w:ascii="Calibri" w:eastAsia="Calibri" w:hAnsi="Calibri" w:cs="Calibri"/>
          <w:color w:val="EE0000"/>
          <w:highlight w:val="white"/>
        </w:rPr>
      </w:pPr>
      <w:r>
        <w:rPr>
          <w:rFonts w:ascii="Calibri" w:eastAsia="Calibri" w:hAnsi="Calibri" w:cs="Calibri"/>
          <w:highlight w:val="white"/>
        </w:rPr>
        <w:t xml:space="preserve">K free kicks the ball and it is rolling slowly near the SL on R’s 20 YL. R1 intentionally runs OOB and reaches back into the field and touches the slow rolling ball. </w:t>
      </w:r>
      <w:r w:rsidR="008C5B33" w:rsidRPr="008C5B33">
        <w:rPr>
          <w:rFonts w:ascii="Calibri" w:eastAsia="Calibri" w:hAnsi="Calibri" w:cs="Calibri"/>
          <w:color w:val="EE0000"/>
          <w:highlight w:val="white"/>
        </w:rPr>
        <w:t xml:space="preserve">The key word here is intentionally. The foul is for illegal participation. The penalty is enforced from the basic spot. This being a loose ball play, the basic spot is the previous spot. K can decline and the ball is at the dead ball spot or accept and rekick from the R 45. </w:t>
      </w:r>
    </w:p>
    <w:p w14:paraId="7F03C774" w14:textId="77777777" w:rsidR="0047253D" w:rsidRDefault="0047253D">
      <w:pPr>
        <w:rPr>
          <w:rFonts w:ascii="Calibri" w:eastAsia="Calibri" w:hAnsi="Calibri" w:cs="Calibri"/>
          <w:highlight w:val="white"/>
        </w:rPr>
      </w:pPr>
    </w:p>
    <w:p w14:paraId="1486D6BB" w14:textId="77777777" w:rsidR="00C020F5" w:rsidRDefault="00C020F5">
      <w:pPr>
        <w:rPr>
          <w:rFonts w:ascii="Calibri" w:eastAsia="Calibri" w:hAnsi="Calibri" w:cs="Calibri"/>
          <w:highlight w:val="white"/>
        </w:rPr>
      </w:pPr>
    </w:p>
    <w:p w14:paraId="4F07A793" w14:textId="53D366C6" w:rsidR="0047253D" w:rsidRPr="007D639E" w:rsidRDefault="00000000">
      <w:pPr>
        <w:rPr>
          <w:rFonts w:ascii="Calibri" w:eastAsia="Calibri" w:hAnsi="Calibri" w:cs="Calibri"/>
          <w:color w:val="EE0000"/>
          <w:highlight w:val="white"/>
        </w:rPr>
      </w:pPr>
      <w:r>
        <w:rPr>
          <w:rFonts w:ascii="Calibri" w:eastAsia="Calibri" w:hAnsi="Calibri" w:cs="Calibri"/>
          <w:highlight w:val="white"/>
        </w:rPr>
        <w:t>4/8 @ A-48. From a scrimmage kick formation, A92 punts the ball to the B-7 where it hits B25 on the leg. As the ball rolls along the ground, B25 then kicks it at the B-4 to prevent Team A from recovering. The ball bounces into Team B’s end zone and over the end line.</w:t>
      </w:r>
      <w:r w:rsidR="007D639E">
        <w:rPr>
          <w:rFonts w:ascii="Calibri" w:eastAsia="Calibri" w:hAnsi="Calibri" w:cs="Calibri"/>
          <w:highlight w:val="white"/>
        </w:rPr>
        <w:t xml:space="preserve"> </w:t>
      </w:r>
      <w:r w:rsidR="007D639E" w:rsidRPr="007D639E">
        <w:rPr>
          <w:rFonts w:ascii="Calibri" w:eastAsia="Calibri" w:hAnsi="Calibri" w:cs="Calibri"/>
          <w:color w:val="EE0000"/>
          <w:highlight w:val="white"/>
        </w:rPr>
        <w:t>Using 8-5-2b, K can decline the penalty for illegal kicking, and the result of the play is a safety. If K accepts the penalty, the ball would be placed half the distance from the spot of the foul, 1</w:t>
      </w:r>
      <w:r w:rsidR="007D639E" w:rsidRPr="007D639E">
        <w:rPr>
          <w:rFonts w:ascii="Calibri" w:eastAsia="Calibri" w:hAnsi="Calibri" w:cs="Calibri"/>
          <w:color w:val="EE0000"/>
          <w:highlight w:val="white"/>
          <w:vertAlign w:val="superscript"/>
        </w:rPr>
        <w:t>st</w:t>
      </w:r>
      <w:r w:rsidR="007D639E" w:rsidRPr="007D639E">
        <w:rPr>
          <w:rFonts w:ascii="Calibri" w:eastAsia="Calibri" w:hAnsi="Calibri" w:cs="Calibri"/>
          <w:color w:val="EE0000"/>
          <w:highlight w:val="white"/>
        </w:rPr>
        <w:t>&amp;10@2-YL, 25 sec, snap.</w:t>
      </w:r>
    </w:p>
    <w:p w14:paraId="5B94D459" w14:textId="77777777" w:rsidR="0047253D" w:rsidRDefault="0047253D">
      <w:pPr>
        <w:rPr>
          <w:rFonts w:ascii="Calibri" w:eastAsia="Calibri" w:hAnsi="Calibri" w:cs="Calibri"/>
          <w:highlight w:val="white"/>
        </w:rPr>
      </w:pPr>
    </w:p>
    <w:p w14:paraId="59537C24" w14:textId="77777777" w:rsidR="00C020F5" w:rsidRDefault="00C020F5">
      <w:pPr>
        <w:rPr>
          <w:rFonts w:ascii="Calibri" w:eastAsia="Calibri" w:hAnsi="Calibri" w:cs="Calibri"/>
          <w:highlight w:val="white"/>
        </w:rPr>
      </w:pPr>
    </w:p>
    <w:p w14:paraId="77A35210" w14:textId="3B4C5C0F" w:rsidR="0047253D" w:rsidRPr="007D639E" w:rsidRDefault="00000000">
      <w:pPr>
        <w:rPr>
          <w:rFonts w:ascii="Calibri" w:eastAsia="Calibri" w:hAnsi="Calibri" w:cs="Calibri"/>
          <w:color w:val="EE0000"/>
          <w:highlight w:val="white"/>
        </w:rPr>
      </w:pPr>
      <w:r>
        <w:rPr>
          <w:rFonts w:ascii="Calibri" w:eastAsia="Calibri" w:hAnsi="Calibri" w:cs="Calibri"/>
          <w:highlight w:val="white"/>
        </w:rPr>
        <w:t xml:space="preserve"> 3/10 @ A-35. Early in the 2nd quarter, Team A’s formation at the snap includes only 6 players on the line with five players on the line of scrimmage numbered 50-79 and one player on the line wearing number 82. There are four players lined up legally in the backfield. A21 takes a handoff and runs to the A-47</w:t>
      </w:r>
      <w:r w:rsidR="007D639E">
        <w:rPr>
          <w:rFonts w:ascii="Calibri" w:eastAsia="Calibri" w:hAnsi="Calibri" w:cs="Calibri"/>
          <w:highlight w:val="white"/>
        </w:rPr>
        <w:t xml:space="preserve">. </w:t>
      </w:r>
      <w:r w:rsidR="007D639E" w:rsidRPr="007D639E">
        <w:rPr>
          <w:rFonts w:ascii="Calibri" w:eastAsia="Calibri" w:hAnsi="Calibri" w:cs="Calibri"/>
          <w:color w:val="EE0000"/>
          <w:highlight w:val="white"/>
        </w:rPr>
        <w:t>This is a legal play. All numbering requirements have been met and there are no more than four players in the backfield.</w:t>
      </w:r>
      <w:r w:rsidR="007D639E">
        <w:rPr>
          <w:rFonts w:ascii="Calibri" w:eastAsia="Calibri" w:hAnsi="Calibri" w:cs="Calibri"/>
          <w:color w:val="EE0000"/>
          <w:highlight w:val="white"/>
        </w:rPr>
        <w:t xml:space="preserve"> 1</w:t>
      </w:r>
      <w:r w:rsidR="007D639E" w:rsidRPr="007D639E">
        <w:rPr>
          <w:rFonts w:ascii="Calibri" w:eastAsia="Calibri" w:hAnsi="Calibri" w:cs="Calibri"/>
          <w:color w:val="EE0000"/>
          <w:highlight w:val="white"/>
          <w:vertAlign w:val="superscript"/>
        </w:rPr>
        <w:t>st</w:t>
      </w:r>
      <w:r w:rsidR="007D639E">
        <w:rPr>
          <w:rFonts w:ascii="Calibri" w:eastAsia="Calibri" w:hAnsi="Calibri" w:cs="Calibri"/>
          <w:color w:val="EE0000"/>
          <w:highlight w:val="white"/>
        </w:rPr>
        <w:t xml:space="preserve">&amp;10 </w:t>
      </w:r>
      <w:proofErr w:type="gramStart"/>
      <w:r w:rsidR="007D639E">
        <w:rPr>
          <w:rFonts w:ascii="Calibri" w:eastAsia="Calibri" w:hAnsi="Calibri" w:cs="Calibri"/>
          <w:color w:val="EE0000"/>
          <w:highlight w:val="white"/>
        </w:rPr>
        <w:t>A @</w:t>
      </w:r>
      <w:proofErr w:type="gramEnd"/>
      <w:r w:rsidR="007D639E">
        <w:rPr>
          <w:rFonts w:ascii="Calibri" w:eastAsia="Calibri" w:hAnsi="Calibri" w:cs="Calibri"/>
          <w:color w:val="EE0000"/>
          <w:highlight w:val="white"/>
        </w:rPr>
        <w:t xml:space="preserve"> A-47, 40 sec, clock on the ready.</w:t>
      </w:r>
    </w:p>
    <w:p w14:paraId="7505B0BD" w14:textId="77777777" w:rsidR="0047253D" w:rsidRDefault="0047253D">
      <w:pPr>
        <w:rPr>
          <w:rFonts w:ascii="Calibri" w:eastAsia="Calibri" w:hAnsi="Calibri" w:cs="Calibri"/>
          <w:highlight w:val="white"/>
        </w:rPr>
      </w:pPr>
    </w:p>
    <w:p w14:paraId="71C34C85" w14:textId="77777777" w:rsidR="00C020F5" w:rsidRDefault="00C020F5">
      <w:pPr>
        <w:rPr>
          <w:rFonts w:ascii="Calibri" w:eastAsia="Calibri" w:hAnsi="Calibri" w:cs="Calibri"/>
          <w:highlight w:val="white"/>
        </w:rPr>
      </w:pPr>
    </w:p>
    <w:p w14:paraId="765A299C" w14:textId="5D475400" w:rsidR="0047253D" w:rsidRPr="00C020F5" w:rsidRDefault="00000000">
      <w:pPr>
        <w:rPr>
          <w:rFonts w:ascii="Calibri" w:eastAsia="Calibri" w:hAnsi="Calibri" w:cs="Calibri"/>
          <w:color w:val="EE0000"/>
          <w:highlight w:val="white"/>
        </w:rPr>
      </w:pPr>
      <w:r>
        <w:rPr>
          <w:rFonts w:ascii="Calibri" w:eastAsia="Calibri" w:hAnsi="Calibri" w:cs="Calibri"/>
          <w:highlight w:val="white"/>
        </w:rPr>
        <w:t xml:space="preserve"> 4/10 @ A-30. A91’s punt travels downfield and B21 has a foot out of bounds at the B-30 when he gives a valid fair catch signal. B21 then catches the kick inbounds at the B-33.</w:t>
      </w:r>
      <w:r w:rsidR="00C020F5">
        <w:rPr>
          <w:rFonts w:ascii="Calibri" w:eastAsia="Calibri" w:hAnsi="Calibri" w:cs="Calibri"/>
          <w:highlight w:val="white"/>
        </w:rPr>
        <w:t xml:space="preserve"> This does not meet the requirements of illegal participation</w:t>
      </w:r>
      <w:r w:rsidR="00C020F5" w:rsidRPr="00C020F5">
        <w:rPr>
          <w:rFonts w:ascii="Calibri" w:eastAsia="Calibri" w:hAnsi="Calibri" w:cs="Calibri"/>
          <w:color w:val="EE0000"/>
          <w:highlight w:val="white"/>
        </w:rPr>
        <w:t>. 9-6-1 says illegal participation applies to A or K prior to any change of possession. Since B21 did not intentionally step out of bounds, there is no foul. Since he caught the ball inbounds with the fair catch, dead ball. R ball, 1</w:t>
      </w:r>
      <w:r w:rsidR="00C020F5" w:rsidRPr="00C020F5">
        <w:rPr>
          <w:rFonts w:ascii="Calibri" w:eastAsia="Calibri" w:hAnsi="Calibri" w:cs="Calibri"/>
          <w:color w:val="EE0000"/>
          <w:highlight w:val="white"/>
          <w:vertAlign w:val="superscript"/>
        </w:rPr>
        <w:t>st</w:t>
      </w:r>
      <w:r w:rsidR="00C020F5" w:rsidRPr="00C020F5">
        <w:rPr>
          <w:rFonts w:ascii="Calibri" w:eastAsia="Calibri" w:hAnsi="Calibri" w:cs="Calibri"/>
          <w:color w:val="EE0000"/>
          <w:highlight w:val="white"/>
        </w:rPr>
        <w:t>&amp;10@ R-33. 25 sec, snap</w:t>
      </w:r>
    </w:p>
    <w:p w14:paraId="7BFB35B0" w14:textId="77777777" w:rsidR="0047253D" w:rsidRDefault="0047253D">
      <w:pPr>
        <w:rPr>
          <w:rFonts w:ascii="Verdana" w:eastAsia="Verdana" w:hAnsi="Verdana" w:cs="Verdana"/>
          <w:shd w:val="clear" w:color="auto" w:fill="F1F1F1"/>
        </w:rPr>
      </w:pPr>
    </w:p>
    <w:p w14:paraId="0CCCF9DD" w14:textId="77777777" w:rsidR="00C020F5" w:rsidRDefault="00C020F5">
      <w:pPr>
        <w:rPr>
          <w:rFonts w:ascii="Verdana" w:eastAsia="Verdana" w:hAnsi="Verdana" w:cs="Verdana"/>
          <w:shd w:val="clear" w:color="auto" w:fill="F1F1F1"/>
        </w:rPr>
      </w:pPr>
    </w:p>
    <w:p w14:paraId="4E323703" w14:textId="77777777" w:rsidR="0047253D" w:rsidRDefault="0047253D">
      <w:pPr>
        <w:rPr>
          <w:rFonts w:ascii="Verdana" w:eastAsia="Verdana" w:hAnsi="Verdana" w:cs="Verdana"/>
          <w:shd w:val="clear" w:color="auto" w:fill="F1F1F1"/>
        </w:rPr>
      </w:pPr>
    </w:p>
    <w:p w14:paraId="77755CD5" w14:textId="0EE0ADE4" w:rsidR="0047253D" w:rsidRPr="00C020F5" w:rsidRDefault="00000000">
      <w:pPr>
        <w:rPr>
          <w:rFonts w:ascii="Calibri" w:eastAsia="Calibri" w:hAnsi="Calibri" w:cs="Calibri"/>
          <w:color w:val="EE0000"/>
          <w:highlight w:val="white"/>
        </w:rPr>
      </w:pPr>
      <w:r>
        <w:rPr>
          <w:rFonts w:ascii="Calibri" w:eastAsia="Calibri" w:hAnsi="Calibri" w:cs="Calibri"/>
          <w:highlight w:val="white"/>
        </w:rPr>
        <w:t>3/4 @ B-24. B30 makes an acrobatic interception. B30 is airborne when he establishes firm control of the ball at the B-3, first touches the ground with his foot when the ball is at the B-1, and then falls to the ground with sustained firm control when the ball is fully in the EZ.</w:t>
      </w:r>
      <w:r w:rsidR="00C020F5">
        <w:rPr>
          <w:rFonts w:ascii="Calibri" w:eastAsia="Calibri" w:hAnsi="Calibri" w:cs="Calibri"/>
          <w:highlight w:val="white"/>
        </w:rPr>
        <w:t xml:space="preserve"> </w:t>
      </w:r>
      <w:r w:rsidR="00C020F5" w:rsidRPr="00C020F5">
        <w:rPr>
          <w:rFonts w:ascii="Calibri" w:eastAsia="Calibri" w:hAnsi="Calibri" w:cs="Calibri"/>
          <w:color w:val="EE0000"/>
          <w:highlight w:val="white"/>
        </w:rPr>
        <w:t>Momentum would apply, 8-5-2a,  since the INT was between the 5-YL and the goal line and the ball became dead in the end zone. The ball would be placed at the 1-YL since that is where the catch was completed. B ball, 1</w:t>
      </w:r>
      <w:r w:rsidR="00C020F5" w:rsidRPr="00C020F5">
        <w:rPr>
          <w:rFonts w:ascii="Calibri" w:eastAsia="Calibri" w:hAnsi="Calibri" w:cs="Calibri"/>
          <w:color w:val="EE0000"/>
          <w:highlight w:val="white"/>
          <w:vertAlign w:val="superscript"/>
        </w:rPr>
        <w:t>st</w:t>
      </w:r>
      <w:r w:rsidR="00C020F5" w:rsidRPr="00C020F5">
        <w:rPr>
          <w:rFonts w:ascii="Calibri" w:eastAsia="Calibri" w:hAnsi="Calibri" w:cs="Calibri"/>
          <w:color w:val="EE0000"/>
          <w:highlight w:val="white"/>
        </w:rPr>
        <w:t>&amp;10@B-1, 25 sec, snap.</w:t>
      </w:r>
    </w:p>
    <w:p w14:paraId="6C77430C" w14:textId="77777777" w:rsidR="0047253D" w:rsidRDefault="0047253D">
      <w:pPr>
        <w:rPr>
          <w:rFonts w:ascii="Verdana" w:eastAsia="Verdana" w:hAnsi="Verdana" w:cs="Verdana"/>
          <w:shd w:val="clear" w:color="auto" w:fill="F1F1F1"/>
        </w:rPr>
      </w:pPr>
    </w:p>
    <w:sectPr w:rsidR="004725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3D"/>
    <w:rsid w:val="0047253D"/>
    <w:rsid w:val="007D639E"/>
    <w:rsid w:val="008C5B33"/>
    <w:rsid w:val="00C020F5"/>
    <w:rsid w:val="00E2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15C1"/>
  <w15:docId w15:val="{BD9E0C69-E2F1-4B03-949F-F6EE5D13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Balian</cp:lastModifiedBy>
  <cp:revision>3</cp:revision>
  <cp:lastPrinted>2025-09-25T13:55:00Z</cp:lastPrinted>
  <dcterms:created xsi:type="dcterms:W3CDTF">2025-09-25T13:25:00Z</dcterms:created>
  <dcterms:modified xsi:type="dcterms:W3CDTF">2025-09-25T13:55:00Z</dcterms:modified>
</cp:coreProperties>
</file>