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2476500</wp:posOffset>
            </wp:positionH>
            <wp:positionV relativeFrom="paragraph">
              <wp:posOffset>114300</wp:posOffset>
            </wp:positionV>
            <wp:extent cx="881063" cy="8810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1063" cy="8810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2025   Week #6 RVFOA Quiz #7</w:t>
      </w:r>
    </w:p>
    <w:p w:rsidR="00000000" w:rsidDel="00000000" w:rsidP="00000000" w:rsidRDefault="00000000" w:rsidRPr="00000000" w14:paraId="00000008">
      <w:pPr>
        <w:spacing w:after="240" w:before="240" w:lineRule="auto"/>
        <w:ind w:left="0" w:firstLine="0"/>
        <w:rPr>
          <w:rFonts w:ascii="Calibri" w:cs="Calibri" w:eastAsia="Calibri" w:hAnsi="Calibri"/>
          <w:sz w:val="18"/>
          <w:szCs w:val="18"/>
          <w:highlight w:val="white"/>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With the ball at B’s 1 and twelve seconds remaining in the game, A33 is stuffed at the line for no gain on a 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and Goal. B piles on after the whistle.</w:t>
      </w:r>
    </w:p>
    <w:p w:rsidR="00000000" w:rsidDel="00000000" w:rsidP="00000000" w:rsidRDefault="00000000" w:rsidRPr="00000000" w14:paraId="0000000A">
      <w:pPr>
        <w:spacing w:line="240" w:lineRule="auto"/>
        <w:ind w:firstLine="45"/>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Ruling:</w:t>
        <w:tab/>
        <w:tab/>
        <w:tab/>
        <w:tab/>
        <w:t xml:space="preserve">Clock:</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During the last timed down of the first half, A 2/13, A‐5. A11 retreats into his own end zone to attempt a pass, but is downed for an apparent safety. During the down, Linebacker B77 is called for defensive holding on Receiver A88 during the play.</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Ruling:</w:t>
        <w:tab/>
      </w: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4th and 4 at the A‐30. Punter A3 is unable to get a punt off and begins to run. He runs to the A‐34 is hit and fumbles. The ball is loose and picked up by B68 who advances to the A‐26, where he is hit and fumbles. Punter A3 falls on the ball at the A‐24.</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Ruling:</w:t>
        <w:tab/>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4/17 on the A‐30. Punter A3 punts to the B‐25, where returner R45 is located. He allows the ball to hit the ground and bounce high in the air. When the ball has bounced he gives a fair catch signal at the B‐20 and catches the ball.</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Ruling:</w:t>
        <w:tab/>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Fourth and goal on B's 6. The score is A28-B28. B44 intercepts A16's legal forward pass and motors down the opponent's sideline. When B44 reaches A's 40 and with no one likely to catch him, the Team B bench personnel run onto the field but do not interfere with the play. Time expires in the fourth quarter during the down.</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Ruling:</w:t>
        <w:tab/>
      </w:r>
      <w:r w:rsidDel="00000000" w:rsidR="00000000" w:rsidRPr="00000000">
        <w:rPr>
          <w:rtl w:val="0"/>
        </w:rPr>
      </w:r>
    </w:p>
    <w:p w:rsidR="00000000" w:rsidDel="00000000" w:rsidP="00000000" w:rsidRDefault="00000000" w:rsidRPr="00000000" w14:paraId="0000001C">
      <w:pPr>
        <w:numPr>
          <w:ilvl w:val="0"/>
          <w:numId w:val="1"/>
        </w:numPr>
        <w:spacing w:after="280" w:before="2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2&amp;Goal at B6. Running back A33 fumbles the ball at the B2 and the ball rolls into the end zone. B44 picks up the loose ball in the end zone and attempts to run with the ball. He is contacted and fumbles the ball. The ball rolls out to the B2 where A55 muffs it into the pylon. While the ball was loose after B44’s fumble B77 pulled A55 to the ground by his face mask at the B6.</w:t>
      </w:r>
    </w:p>
    <w:p w:rsidR="00000000" w:rsidDel="00000000" w:rsidP="00000000" w:rsidRDefault="00000000" w:rsidRPr="00000000" w14:paraId="0000001D">
      <w:pPr>
        <w:spacing w:after="280" w:before="280"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Ruling:</w:t>
        <w:tab/>
      </w:r>
      <w:r w:rsidDel="00000000" w:rsidR="00000000" w:rsidRPr="00000000">
        <w:rPr>
          <w:rtl w:val="0"/>
        </w:rPr>
      </w:r>
    </w:p>
    <w:p w:rsidR="00000000" w:rsidDel="00000000" w:rsidP="00000000" w:rsidRDefault="00000000" w:rsidRPr="00000000" w14:paraId="0000001E">
      <w:pPr>
        <w:numPr>
          <w:ilvl w:val="0"/>
          <w:numId w:val="1"/>
        </w:numPr>
        <w:spacing w:after="280" w:before="2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2&amp;8 B45.</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On a sweep play A88 attempts to block B44 and just before contact is made B44 spins to avoid the block. The spin move causes A88to contact B44 in the back and B44 is pushed to the ground at the B40.Running back A22 runs out of bounds at the B35.</w:t>
      </w:r>
    </w:p>
    <w:p w:rsidR="00000000" w:rsidDel="00000000" w:rsidP="00000000" w:rsidRDefault="00000000" w:rsidRPr="00000000" w14:paraId="0000001F">
      <w:pPr>
        <w:spacing w:before="280" w:line="240" w:lineRule="auto"/>
        <w:ind w:left="720" w:firstLine="0"/>
        <w:rPr>
          <w:rFonts w:ascii="Calibri" w:cs="Calibri" w:eastAsia="Calibri" w:hAnsi="Calibri"/>
          <w:sz w:val="18"/>
          <w:szCs w:val="18"/>
          <w:highlight w:val="white"/>
        </w:rPr>
      </w:pPr>
      <w:r w:rsidDel="00000000" w:rsidR="00000000" w:rsidRPr="00000000">
        <w:rPr>
          <w:rFonts w:ascii="Calibri" w:cs="Calibri" w:eastAsia="Calibri" w:hAnsi="Calibri"/>
          <w:b w:val="1"/>
          <w:rtl w:val="0"/>
        </w:rPr>
        <w:t xml:space="preserve">Ruling:</w:t>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