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A0E5" w14:textId="197D24C7" w:rsidR="00843F6E" w:rsidRDefault="00843F6E" w:rsidP="00873C0C">
      <w:pPr>
        <w:autoSpaceDE w:val="0"/>
        <w:autoSpaceDN w:val="0"/>
        <w:adjustRightInd w:val="0"/>
        <w:spacing w:after="0" w:line="240" w:lineRule="auto"/>
        <w:jc w:val="center"/>
        <w:rPr>
          <w:rFonts w:ascii="Calibri-Bold" w:hAnsi="Calibri-Bold" w:cs="Calibri-Bold"/>
          <w:b/>
          <w:bCs/>
          <w:color w:val="000000"/>
          <w:sz w:val="32"/>
          <w:szCs w:val="32"/>
        </w:rPr>
      </w:pPr>
      <w:r>
        <w:rPr>
          <w:rFonts w:ascii="Calibri-Bold" w:hAnsi="Calibri-Bold" w:cs="Calibri-Bold"/>
          <w:b/>
          <w:bCs/>
          <w:color w:val="000000"/>
          <w:sz w:val="32"/>
          <w:szCs w:val="32"/>
        </w:rPr>
        <w:t>202</w:t>
      </w:r>
      <w:r w:rsidR="0068008F">
        <w:rPr>
          <w:rFonts w:ascii="Calibri-Bold" w:hAnsi="Calibri-Bold" w:cs="Calibri-Bold"/>
          <w:b/>
          <w:bCs/>
          <w:color w:val="000000"/>
          <w:sz w:val="32"/>
          <w:szCs w:val="32"/>
        </w:rPr>
        <w:t>1</w:t>
      </w:r>
      <w:r>
        <w:rPr>
          <w:rFonts w:ascii="Calibri-Bold" w:hAnsi="Calibri-Bold" w:cs="Calibri-Bold"/>
          <w:b/>
          <w:bCs/>
          <w:color w:val="000000"/>
          <w:sz w:val="32"/>
          <w:szCs w:val="32"/>
        </w:rPr>
        <w:t xml:space="preserve"> Sherman County Fair Queen Contest</w:t>
      </w:r>
    </w:p>
    <w:p w14:paraId="1CD03A06" w14:textId="77777777" w:rsidR="00CC1E39" w:rsidRDefault="00CC1E39" w:rsidP="00843F6E">
      <w:pPr>
        <w:autoSpaceDE w:val="0"/>
        <w:autoSpaceDN w:val="0"/>
        <w:adjustRightInd w:val="0"/>
        <w:spacing w:after="0" w:line="240" w:lineRule="auto"/>
        <w:rPr>
          <w:rFonts w:ascii="Calibri-Bold" w:hAnsi="Calibri-Bold" w:cs="Calibri-Bold"/>
          <w:b/>
          <w:bCs/>
          <w:color w:val="000000"/>
          <w:sz w:val="32"/>
          <w:szCs w:val="32"/>
        </w:rPr>
      </w:pPr>
    </w:p>
    <w:p w14:paraId="7B4EC0EF" w14:textId="77777777" w:rsidR="00CC1E39" w:rsidRPr="00873C0C" w:rsidRDefault="00CC1E39" w:rsidP="00843F6E">
      <w:pPr>
        <w:autoSpaceDE w:val="0"/>
        <w:autoSpaceDN w:val="0"/>
        <w:adjustRightInd w:val="0"/>
        <w:spacing w:after="0" w:line="240" w:lineRule="auto"/>
        <w:rPr>
          <w:rFonts w:ascii="Calibri-Bold" w:hAnsi="Calibri-Bold" w:cs="Calibri-Bold"/>
          <w:bCs/>
          <w:i/>
          <w:color w:val="000000"/>
          <w:sz w:val="30"/>
          <w:szCs w:val="30"/>
        </w:rPr>
      </w:pPr>
      <w:r w:rsidRPr="00873C0C">
        <w:rPr>
          <w:rFonts w:ascii="Calibri-Bold" w:hAnsi="Calibri-Bold" w:cs="Calibri-Bold"/>
          <w:bCs/>
          <w:i/>
          <w:color w:val="000000"/>
          <w:sz w:val="30"/>
          <w:szCs w:val="30"/>
        </w:rPr>
        <w:t xml:space="preserve">The Sherman County Fair Board has decided to change the requirements for Fair Queen. </w:t>
      </w:r>
      <w:r w:rsidR="007C16C9" w:rsidRPr="00873C0C">
        <w:rPr>
          <w:rFonts w:ascii="Calibri-Bold" w:hAnsi="Calibri-Bold" w:cs="Calibri-Bold"/>
          <w:bCs/>
          <w:i/>
          <w:color w:val="000000"/>
          <w:sz w:val="30"/>
          <w:szCs w:val="30"/>
          <w:u w:val="single"/>
        </w:rPr>
        <w:t>The Queen</w:t>
      </w:r>
      <w:r w:rsidRPr="00873C0C">
        <w:rPr>
          <w:rFonts w:ascii="Calibri-Bold" w:hAnsi="Calibri-Bold" w:cs="Calibri-Bold"/>
          <w:bCs/>
          <w:i/>
          <w:color w:val="000000"/>
          <w:sz w:val="30"/>
          <w:szCs w:val="30"/>
          <w:u w:val="single"/>
        </w:rPr>
        <w:t xml:space="preserve"> is no longer required to be horseback</w:t>
      </w:r>
      <w:r w:rsidR="007C16C9" w:rsidRPr="00873C0C">
        <w:rPr>
          <w:rFonts w:ascii="Calibri-Bold" w:hAnsi="Calibri-Bold" w:cs="Calibri-Bold"/>
          <w:bCs/>
          <w:i/>
          <w:color w:val="000000"/>
          <w:sz w:val="30"/>
          <w:szCs w:val="30"/>
          <w:u w:val="single"/>
        </w:rPr>
        <w:t xml:space="preserve"> for events</w:t>
      </w:r>
      <w:r w:rsidRPr="00873C0C">
        <w:rPr>
          <w:rFonts w:ascii="Calibri-Bold" w:hAnsi="Calibri-Bold" w:cs="Calibri-Bold"/>
          <w:bCs/>
          <w:i/>
          <w:color w:val="000000"/>
          <w:sz w:val="30"/>
          <w:szCs w:val="30"/>
        </w:rPr>
        <w:t xml:space="preserve">. The Queen may enter parades by vehicle, wagon, or other modes of transportation. We encourage anyone who </w:t>
      </w:r>
      <w:r w:rsidR="007C16C9" w:rsidRPr="00873C0C">
        <w:rPr>
          <w:rFonts w:ascii="Calibri-Bold" w:hAnsi="Calibri-Bold" w:cs="Calibri-Bold"/>
          <w:bCs/>
          <w:i/>
          <w:color w:val="000000"/>
          <w:sz w:val="30"/>
          <w:szCs w:val="30"/>
        </w:rPr>
        <w:t>enjoys the Sherman County Fair to apply.</w:t>
      </w:r>
    </w:p>
    <w:p w14:paraId="174C78FA" w14:textId="77777777" w:rsidR="00843F6E" w:rsidRDefault="00843F6E" w:rsidP="00843F6E">
      <w:pPr>
        <w:autoSpaceDE w:val="0"/>
        <w:autoSpaceDN w:val="0"/>
        <w:adjustRightInd w:val="0"/>
        <w:spacing w:after="0" w:line="240" w:lineRule="auto"/>
        <w:rPr>
          <w:rFonts w:ascii="Calibri-Bold" w:hAnsi="Calibri-Bold" w:cs="Calibri-Bold"/>
          <w:b/>
          <w:bCs/>
          <w:color w:val="FF0000"/>
          <w:sz w:val="28"/>
          <w:szCs w:val="28"/>
        </w:rPr>
      </w:pPr>
    </w:p>
    <w:p w14:paraId="6BC9D4E0" w14:textId="58E80923"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Bold" w:hAnsi="Calibri-Bold" w:cs="Calibri-Bold"/>
          <w:b/>
          <w:bCs/>
          <w:color w:val="FF0000"/>
          <w:sz w:val="28"/>
          <w:szCs w:val="28"/>
        </w:rPr>
        <w:t xml:space="preserve">Who is eligible - </w:t>
      </w:r>
      <w:r>
        <w:rPr>
          <w:rFonts w:ascii="Calibri" w:hAnsi="Calibri" w:cs="Calibri"/>
          <w:color w:val="000000"/>
          <w:sz w:val="28"/>
          <w:szCs w:val="28"/>
        </w:rPr>
        <w:t xml:space="preserve">Contestant must be at least 15 years of age and not more than </w:t>
      </w:r>
      <w:r w:rsidR="0068008F">
        <w:rPr>
          <w:rFonts w:ascii="Calibri" w:hAnsi="Calibri" w:cs="Calibri"/>
          <w:color w:val="000000"/>
          <w:sz w:val="28"/>
          <w:szCs w:val="28"/>
        </w:rPr>
        <w:t>20</w:t>
      </w:r>
      <w:r>
        <w:rPr>
          <w:rFonts w:ascii="Calibri" w:hAnsi="Calibri" w:cs="Calibri"/>
          <w:color w:val="000000"/>
          <w:sz w:val="28"/>
          <w:szCs w:val="28"/>
        </w:rPr>
        <w:t xml:space="preserve"> years of age on Aug</w:t>
      </w:r>
      <w:r w:rsidR="0068008F">
        <w:rPr>
          <w:rFonts w:ascii="Calibri" w:hAnsi="Calibri" w:cs="Calibri"/>
          <w:color w:val="000000"/>
          <w:sz w:val="28"/>
          <w:szCs w:val="28"/>
        </w:rPr>
        <w:t>ust</w:t>
      </w:r>
      <w:r>
        <w:rPr>
          <w:rFonts w:ascii="Calibri" w:hAnsi="Calibri" w:cs="Calibri"/>
          <w:color w:val="000000"/>
          <w:sz w:val="28"/>
          <w:szCs w:val="28"/>
        </w:rPr>
        <w:t xml:space="preserve"> </w:t>
      </w:r>
      <w:r w:rsidR="0068008F">
        <w:rPr>
          <w:rFonts w:ascii="Calibri" w:hAnsi="Calibri" w:cs="Calibri"/>
          <w:color w:val="000000"/>
          <w:sz w:val="28"/>
          <w:szCs w:val="28"/>
        </w:rPr>
        <w:t>1</w:t>
      </w:r>
      <w:r w:rsidR="0068008F" w:rsidRPr="0068008F">
        <w:rPr>
          <w:rFonts w:ascii="Calibri" w:hAnsi="Calibri" w:cs="Calibri"/>
          <w:color w:val="000000"/>
          <w:sz w:val="28"/>
          <w:szCs w:val="28"/>
          <w:vertAlign w:val="superscript"/>
        </w:rPr>
        <w:t>st</w:t>
      </w:r>
      <w:r w:rsidR="0068008F">
        <w:rPr>
          <w:rFonts w:ascii="Calibri" w:hAnsi="Calibri" w:cs="Calibri"/>
          <w:color w:val="000000"/>
          <w:sz w:val="28"/>
          <w:szCs w:val="28"/>
        </w:rPr>
        <w:t xml:space="preserve">, </w:t>
      </w:r>
      <w:proofErr w:type="gramStart"/>
      <w:r w:rsidR="0068008F">
        <w:rPr>
          <w:rFonts w:ascii="Calibri" w:hAnsi="Calibri" w:cs="Calibri"/>
          <w:color w:val="000000"/>
          <w:sz w:val="28"/>
          <w:szCs w:val="28"/>
        </w:rPr>
        <w:t>2021</w:t>
      </w:r>
      <w:r>
        <w:rPr>
          <w:rFonts w:ascii="Calibri" w:hAnsi="Calibri" w:cs="Calibri"/>
          <w:color w:val="000000"/>
          <w:sz w:val="28"/>
          <w:szCs w:val="28"/>
        </w:rPr>
        <w:t>.</w:t>
      </w:r>
      <w:proofErr w:type="gramEnd"/>
      <w:r>
        <w:rPr>
          <w:rFonts w:ascii="Calibri" w:hAnsi="Calibri" w:cs="Calibri"/>
          <w:color w:val="000000"/>
          <w:sz w:val="28"/>
          <w:szCs w:val="28"/>
        </w:rPr>
        <w:t xml:space="preserve"> A county fair queen must reside in the county she represents or an adjoining county if the majority of her activities are in the county she</w:t>
      </w:r>
      <w:r w:rsidR="0068008F">
        <w:rPr>
          <w:rFonts w:ascii="Calibri" w:hAnsi="Calibri" w:cs="Calibri"/>
          <w:color w:val="000000"/>
          <w:sz w:val="28"/>
          <w:szCs w:val="28"/>
        </w:rPr>
        <w:t xml:space="preserve"> </w:t>
      </w:r>
      <w:r>
        <w:rPr>
          <w:rFonts w:ascii="Calibri" w:hAnsi="Calibri" w:cs="Calibri"/>
          <w:color w:val="000000"/>
          <w:sz w:val="28"/>
          <w:szCs w:val="28"/>
        </w:rPr>
        <w:t xml:space="preserve">represents. Each contestant must be an active member of at least one service organization in her community such as a church group, 4-H, FFA etc. (Eligibility is not limited to 4-H or FFA membership). If you meet these requirements, or have questions concerning these requirements, please contact </w:t>
      </w:r>
      <w:r w:rsidR="0068008F">
        <w:rPr>
          <w:rFonts w:ascii="Calibri" w:hAnsi="Calibri" w:cs="Calibri"/>
          <w:color w:val="000000"/>
          <w:sz w:val="28"/>
          <w:szCs w:val="28"/>
        </w:rPr>
        <w:t>Sierra Greenfield</w:t>
      </w:r>
      <w:r>
        <w:rPr>
          <w:rFonts w:ascii="Calibri" w:hAnsi="Calibri" w:cs="Calibri"/>
          <w:color w:val="000000"/>
          <w:sz w:val="28"/>
          <w:szCs w:val="28"/>
        </w:rPr>
        <w:t>.</w:t>
      </w:r>
    </w:p>
    <w:p w14:paraId="38F88F36" w14:textId="77777777" w:rsidR="00843F6E" w:rsidRDefault="00843F6E" w:rsidP="00843F6E">
      <w:pPr>
        <w:autoSpaceDE w:val="0"/>
        <w:autoSpaceDN w:val="0"/>
        <w:adjustRightInd w:val="0"/>
        <w:spacing w:after="0" w:line="240" w:lineRule="auto"/>
        <w:rPr>
          <w:rFonts w:ascii="Calibri" w:hAnsi="Calibri" w:cs="Calibri"/>
          <w:color w:val="000000"/>
          <w:sz w:val="28"/>
          <w:szCs w:val="28"/>
        </w:rPr>
      </w:pPr>
    </w:p>
    <w:p w14:paraId="329ACB95" w14:textId="58B35B88"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Bold" w:hAnsi="Calibri-Bold" w:cs="Calibri-Bold"/>
          <w:b/>
          <w:bCs/>
          <w:color w:val="FF0000"/>
          <w:sz w:val="28"/>
          <w:szCs w:val="28"/>
        </w:rPr>
        <w:t xml:space="preserve">Application – </w:t>
      </w:r>
      <w:r w:rsidR="00AE7633">
        <w:rPr>
          <w:rFonts w:ascii="Calibri-Bold" w:hAnsi="Calibri-Bold" w:cs="Calibri-Bold"/>
          <w:color w:val="000000" w:themeColor="text1"/>
          <w:sz w:val="28"/>
          <w:szCs w:val="28"/>
        </w:rPr>
        <w:t>You can find the 202</w:t>
      </w:r>
      <w:r w:rsidR="0068008F">
        <w:rPr>
          <w:rFonts w:ascii="Calibri-Bold" w:hAnsi="Calibri-Bold" w:cs="Calibri-Bold"/>
          <w:color w:val="000000" w:themeColor="text1"/>
          <w:sz w:val="28"/>
          <w:szCs w:val="28"/>
        </w:rPr>
        <w:t>1</w:t>
      </w:r>
      <w:r w:rsidR="00AE7633">
        <w:rPr>
          <w:rFonts w:ascii="Calibri-Bold" w:hAnsi="Calibri-Bold" w:cs="Calibri-Bold"/>
          <w:color w:val="000000" w:themeColor="text1"/>
          <w:sz w:val="28"/>
          <w:szCs w:val="28"/>
        </w:rPr>
        <w:t xml:space="preserve"> Fair Queen application on our website </w:t>
      </w:r>
      <w:r w:rsidR="00D532A4">
        <w:rPr>
          <w:rFonts w:ascii="Calibri-Bold" w:hAnsi="Calibri-Bold" w:cs="Calibri-Bold"/>
          <w:color w:val="000000" w:themeColor="text1"/>
          <w:sz w:val="28"/>
          <w:szCs w:val="28"/>
        </w:rPr>
        <w:t>at</w:t>
      </w:r>
      <w:r w:rsidR="00AE7633">
        <w:rPr>
          <w:rFonts w:ascii="Calibri-Bold" w:hAnsi="Calibri-Bold" w:cs="Calibri-Bold"/>
          <w:color w:val="000000" w:themeColor="text1"/>
          <w:sz w:val="28"/>
          <w:szCs w:val="28"/>
        </w:rPr>
        <w:t xml:space="preserve"> </w:t>
      </w:r>
      <w:r w:rsidR="00AE7633" w:rsidRPr="00D532A4">
        <w:rPr>
          <w:rFonts w:ascii="Calibri-Bold" w:hAnsi="Calibri-Bold" w:cs="Calibri-Bold"/>
          <w:color w:val="4F81BD" w:themeColor="accent1"/>
          <w:sz w:val="28"/>
          <w:szCs w:val="28"/>
          <w:u w:val="single"/>
        </w:rPr>
        <w:t>shermancountyfairfun.com</w:t>
      </w:r>
      <w:r w:rsidR="00D532A4">
        <w:rPr>
          <w:rFonts w:ascii="Calibri-Bold" w:hAnsi="Calibri-Bold" w:cs="Calibri-Bold"/>
          <w:color w:val="000000" w:themeColor="text1"/>
          <w:sz w:val="28"/>
          <w:szCs w:val="28"/>
        </w:rPr>
        <w:t>.</w:t>
      </w:r>
      <w:r w:rsidR="00AE7633">
        <w:rPr>
          <w:rFonts w:ascii="Calibri-Bold" w:hAnsi="Calibri-Bold" w:cs="Calibri-Bold"/>
          <w:color w:val="000000" w:themeColor="text1"/>
          <w:sz w:val="28"/>
          <w:szCs w:val="28"/>
        </w:rPr>
        <w:t xml:space="preserve"> </w:t>
      </w:r>
      <w:r>
        <w:rPr>
          <w:rFonts w:ascii="Calibri" w:hAnsi="Calibri" w:cs="Calibri"/>
          <w:color w:val="000000"/>
          <w:sz w:val="28"/>
          <w:szCs w:val="28"/>
        </w:rPr>
        <w:t xml:space="preserve">Your application is sent to the fair board before the contest, so they are able to review, and decide on the questions they want to ask you in the interview. The application is their window to get to know you and be aware of your interests and accomplishments. Please note it is very important that you tell your story. You may add a page if necessary, please remember to talk about the things that are most important to you.  </w:t>
      </w:r>
    </w:p>
    <w:p w14:paraId="7780D91C" w14:textId="77777777" w:rsidR="00843F6E" w:rsidRDefault="00843F6E" w:rsidP="00843F6E">
      <w:pPr>
        <w:autoSpaceDE w:val="0"/>
        <w:autoSpaceDN w:val="0"/>
        <w:adjustRightInd w:val="0"/>
        <w:spacing w:after="0" w:line="240" w:lineRule="auto"/>
        <w:rPr>
          <w:rFonts w:ascii="Calibri" w:hAnsi="Calibri" w:cs="Calibri"/>
          <w:color w:val="000000"/>
          <w:sz w:val="28"/>
          <w:szCs w:val="28"/>
        </w:rPr>
      </w:pPr>
    </w:p>
    <w:p w14:paraId="2515FA0A" w14:textId="7069A44E"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Bold" w:hAnsi="Calibri-Bold" w:cs="Calibri-Bold"/>
          <w:b/>
          <w:bCs/>
          <w:color w:val="FF0000"/>
          <w:sz w:val="28"/>
          <w:szCs w:val="28"/>
        </w:rPr>
        <w:t xml:space="preserve">Applications are due Wednesday, August </w:t>
      </w:r>
      <w:r w:rsidR="0068008F">
        <w:rPr>
          <w:rFonts w:ascii="Calibri-Bold" w:hAnsi="Calibri-Bold" w:cs="Calibri-Bold"/>
          <w:b/>
          <w:bCs/>
          <w:color w:val="FF0000"/>
          <w:sz w:val="28"/>
          <w:szCs w:val="28"/>
        </w:rPr>
        <w:t>18th</w:t>
      </w:r>
      <w:r>
        <w:rPr>
          <w:rFonts w:ascii="Calibri-Bold" w:hAnsi="Calibri-Bold" w:cs="Calibri-Bold"/>
          <w:b/>
          <w:bCs/>
          <w:color w:val="FF0000"/>
          <w:sz w:val="28"/>
          <w:szCs w:val="28"/>
        </w:rPr>
        <w:t>,</w:t>
      </w:r>
      <w:r>
        <w:rPr>
          <w:rFonts w:ascii="Calibri" w:hAnsi="Calibri" w:cs="Calibri"/>
          <w:color w:val="000000"/>
          <w:sz w:val="28"/>
          <w:szCs w:val="28"/>
        </w:rPr>
        <w:t xml:space="preserve"> </w:t>
      </w:r>
      <w:r>
        <w:rPr>
          <w:rFonts w:ascii="Calibri-Bold" w:hAnsi="Calibri-Bold" w:cs="Calibri-Bold"/>
          <w:b/>
          <w:bCs/>
          <w:color w:val="FF0000"/>
          <w:sz w:val="28"/>
          <w:szCs w:val="28"/>
        </w:rPr>
        <w:t>20</w:t>
      </w:r>
      <w:r w:rsidR="0068008F">
        <w:rPr>
          <w:rFonts w:ascii="Calibri-Bold" w:hAnsi="Calibri-Bold" w:cs="Calibri-Bold"/>
          <w:b/>
          <w:bCs/>
          <w:color w:val="FF0000"/>
          <w:sz w:val="28"/>
          <w:szCs w:val="28"/>
        </w:rPr>
        <w:t>21</w:t>
      </w:r>
      <w:r>
        <w:rPr>
          <w:rFonts w:ascii="Calibri-Bold" w:hAnsi="Calibri-Bold" w:cs="Calibri-Bold"/>
          <w:b/>
          <w:bCs/>
          <w:color w:val="FF0000"/>
          <w:sz w:val="28"/>
          <w:szCs w:val="28"/>
        </w:rPr>
        <w:t xml:space="preserve"> at 10:15am </w:t>
      </w:r>
      <w:r>
        <w:rPr>
          <w:rFonts w:ascii="Calibri" w:hAnsi="Calibri" w:cs="Calibri"/>
          <w:color w:val="000000"/>
          <w:sz w:val="28"/>
          <w:szCs w:val="28"/>
        </w:rPr>
        <w:t>to the Sherman County Fair Office. Please contact</w:t>
      </w:r>
      <w:r w:rsidR="0068008F">
        <w:rPr>
          <w:rFonts w:ascii="Calibri" w:hAnsi="Calibri" w:cs="Calibri"/>
          <w:color w:val="000000"/>
          <w:sz w:val="28"/>
          <w:szCs w:val="28"/>
        </w:rPr>
        <w:t xml:space="preserve"> Sierra Greenfield</w:t>
      </w:r>
      <w:r>
        <w:rPr>
          <w:rFonts w:ascii="Calibri" w:hAnsi="Calibri" w:cs="Calibri"/>
          <w:color w:val="000000"/>
          <w:sz w:val="28"/>
          <w:szCs w:val="28"/>
        </w:rPr>
        <w:t xml:space="preserve"> for mail/email instructions at 541-565-3510 or </w:t>
      </w:r>
      <w:hyperlink r:id="rId4" w:history="1">
        <w:r w:rsidRPr="00D532A4">
          <w:rPr>
            <w:rStyle w:val="Hyperlink"/>
            <w:rFonts w:ascii="Calibri" w:hAnsi="Calibri" w:cs="Calibri"/>
            <w:color w:val="548DD4" w:themeColor="text2" w:themeTint="99"/>
            <w:sz w:val="28"/>
            <w:szCs w:val="28"/>
          </w:rPr>
          <w:t>shermanctyfair@hotmail.com</w:t>
        </w:r>
      </w:hyperlink>
      <w:r>
        <w:rPr>
          <w:rFonts w:ascii="Calibri" w:hAnsi="Calibri" w:cs="Calibri"/>
          <w:color w:val="000000"/>
          <w:sz w:val="28"/>
          <w:szCs w:val="28"/>
        </w:rPr>
        <w:t xml:space="preserve">. </w:t>
      </w:r>
    </w:p>
    <w:p w14:paraId="572616A4" w14:textId="77777777" w:rsidR="00843F6E" w:rsidRDefault="00843F6E" w:rsidP="00843F6E">
      <w:pPr>
        <w:autoSpaceDE w:val="0"/>
        <w:autoSpaceDN w:val="0"/>
        <w:adjustRightInd w:val="0"/>
        <w:spacing w:after="0" w:line="240" w:lineRule="auto"/>
        <w:rPr>
          <w:rFonts w:ascii="Calibri-Bold" w:hAnsi="Calibri-Bold" w:cs="Calibri-Bold"/>
          <w:b/>
          <w:bCs/>
          <w:color w:val="FF0000"/>
          <w:sz w:val="28"/>
          <w:szCs w:val="28"/>
        </w:rPr>
      </w:pPr>
    </w:p>
    <w:p w14:paraId="6B3F7694" w14:textId="489B2E71" w:rsidR="00CC1E39" w:rsidRDefault="00843F6E" w:rsidP="00CC1E39">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As an applicant of the 202</w:t>
      </w:r>
      <w:r w:rsidR="0068008F">
        <w:rPr>
          <w:rFonts w:ascii="Calibri" w:hAnsi="Calibri" w:cs="Calibri"/>
          <w:color w:val="000000"/>
          <w:sz w:val="28"/>
          <w:szCs w:val="28"/>
        </w:rPr>
        <w:t>1</w:t>
      </w:r>
      <w:r>
        <w:rPr>
          <w:rFonts w:ascii="Calibri" w:hAnsi="Calibri" w:cs="Calibri"/>
          <w:color w:val="000000"/>
          <w:sz w:val="28"/>
          <w:szCs w:val="28"/>
        </w:rPr>
        <w:t xml:space="preserve"> Sherman County Fair Queen, you will be expected</w:t>
      </w:r>
      <w:r w:rsidR="005B467C">
        <w:rPr>
          <w:rFonts w:ascii="Calibri" w:hAnsi="Calibri" w:cs="Calibri"/>
          <w:color w:val="000000"/>
          <w:sz w:val="28"/>
          <w:szCs w:val="28"/>
        </w:rPr>
        <w:t xml:space="preserve"> </w:t>
      </w:r>
      <w:r>
        <w:rPr>
          <w:rFonts w:ascii="Calibri" w:hAnsi="Calibri" w:cs="Calibri"/>
          <w:color w:val="000000"/>
          <w:sz w:val="28"/>
          <w:szCs w:val="28"/>
        </w:rPr>
        <w:t xml:space="preserve">to make various appearances at the fair August </w:t>
      </w:r>
      <w:r w:rsidR="0068008F">
        <w:rPr>
          <w:rFonts w:ascii="Calibri" w:hAnsi="Calibri" w:cs="Calibri"/>
          <w:color w:val="000000"/>
          <w:sz w:val="28"/>
          <w:szCs w:val="28"/>
        </w:rPr>
        <w:t>17</w:t>
      </w:r>
      <w:r w:rsidR="00CC1E39" w:rsidRPr="00CC1E39">
        <w:rPr>
          <w:rFonts w:ascii="Calibri" w:hAnsi="Calibri" w:cs="Calibri"/>
          <w:color w:val="000000"/>
          <w:sz w:val="28"/>
          <w:szCs w:val="28"/>
          <w:vertAlign w:val="superscript"/>
        </w:rPr>
        <w:t>th</w:t>
      </w:r>
      <w:r w:rsidR="00CC1E39">
        <w:rPr>
          <w:rFonts w:ascii="Calibri" w:hAnsi="Calibri" w:cs="Calibri"/>
          <w:color w:val="000000"/>
          <w:sz w:val="28"/>
          <w:szCs w:val="28"/>
        </w:rPr>
        <w:t xml:space="preserve"> through August </w:t>
      </w:r>
      <w:r w:rsidR="0068008F">
        <w:rPr>
          <w:rFonts w:ascii="Calibri" w:hAnsi="Calibri" w:cs="Calibri"/>
          <w:color w:val="000000"/>
          <w:sz w:val="28"/>
          <w:szCs w:val="28"/>
        </w:rPr>
        <w:t>22</w:t>
      </w:r>
      <w:r w:rsidR="0068008F">
        <w:rPr>
          <w:rFonts w:ascii="Calibri" w:hAnsi="Calibri" w:cs="Calibri"/>
          <w:color w:val="000000"/>
          <w:sz w:val="28"/>
          <w:szCs w:val="28"/>
          <w:vertAlign w:val="superscript"/>
        </w:rPr>
        <w:t>nd</w:t>
      </w:r>
      <w:r w:rsidR="00CC1E39">
        <w:rPr>
          <w:rFonts w:ascii="Calibri" w:hAnsi="Calibri" w:cs="Calibri"/>
          <w:color w:val="000000"/>
          <w:sz w:val="28"/>
          <w:szCs w:val="28"/>
        </w:rPr>
        <w:t>, 20</w:t>
      </w:r>
      <w:r w:rsidR="0068008F">
        <w:rPr>
          <w:rFonts w:ascii="Calibri" w:hAnsi="Calibri" w:cs="Calibri"/>
          <w:color w:val="000000"/>
          <w:sz w:val="28"/>
          <w:szCs w:val="28"/>
        </w:rPr>
        <w:t>21</w:t>
      </w:r>
      <w:r>
        <w:rPr>
          <w:rFonts w:ascii="Calibri" w:hAnsi="Calibri" w:cs="Calibri"/>
          <w:color w:val="000000"/>
          <w:sz w:val="28"/>
          <w:szCs w:val="28"/>
        </w:rPr>
        <w:t>, including</w:t>
      </w:r>
      <w:r w:rsidR="00CC1E39">
        <w:rPr>
          <w:rFonts w:ascii="Calibri" w:hAnsi="Calibri" w:cs="Calibri"/>
          <w:color w:val="000000"/>
          <w:sz w:val="28"/>
          <w:szCs w:val="28"/>
        </w:rPr>
        <w:t xml:space="preserve"> </w:t>
      </w:r>
      <w:r>
        <w:rPr>
          <w:rFonts w:ascii="Calibri" w:hAnsi="Calibri" w:cs="Calibri"/>
          <w:color w:val="000000"/>
          <w:sz w:val="28"/>
          <w:szCs w:val="28"/>
        </w:rPr>
        <w:t xml:space="preserve">handing out awards, interviews and other events to be determined. </w:t>
      </w:r>
    </w:p>
    <w:p w14:paraId="7CB50645" w14:textId="777B1B91"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Your year as</w:t>
      </w:r>
      <w:r w:rsidR="00CC1E39">
        <w:rPr>
          <w:rFonts w:ascii="Calibri" w:hAnsi="Calibri" w:cs="Calibri"/>
          <w:color w:val="000000"/>
          <w:sz w:val="28"/>
          <w:szCs w:val="28"/>
        </w:rPr>
        <w:t xml:space="preserve"> </w:t>
      </w:r>
      <w:r>
        <w:rPr>
          <w:rFonts w:ascii="Calibri" w:hAnsi="Calibri" w:cs="Calibri"/>
          <w:color w:val="000000"/>
          <w:sz w:val="28"/>
          <w:szCs w:val="28"/>
        </w:rPr>
        <w:t xml:space="preserve">the </w:t>
      </w:r>
      <w:r w:rsidR="00CC1E39">
        <w:rPr>
          <w:rFonts w:ascii="Calibri" w:hAnsi="Calibri" w:cs="Calibri"/>
          <w:color w:val="000000"/>
          <w:sz w:val="28"/>
          <w:szCs w:val="28"/>
        </w:rPr>
        <w:t>Sherman</w:t>
      </w:r>
      <w:r>
        <w:rPr>
          <w:rFonts w:ascii="Calibri" w:hAnsi="Calibri" w:cs="Calibri"/>
          <w:color w:val="000000"/>
          <w:sz w:val="28"/>
          <w:szCs w:val="28"/>
        </w:rPr>
        <w:t xml:space="preserve"> County Fair Queen will</w:t>
      </w:r>
      <w:r w:rsidR="00CC1E39">
        <w:rPr>
          <w:rFonts w:ascii="Calibri" w:hAnsi="Calibri" w:cs="Calibri"/>
          <w:color w:val="000000"/>
          <w:sz w:val="28"/>
          <w:szCs w:val="28"/>
        </w:rPr>
        <w:t xml:space="preserve"> begin January 1</w:t>
      </w:r>
      <w:r w:rsidR="00CC1E39" w:rsidRPr="00CC1E39">
        <w:rPr>
          <w:rFonts w:ascii="Calibri" w:hAnsi="Calibri" w:cs="Calibri"/>
          <w:color w:val="000000"/>
          <w:sz w:val="28"/>
          <w:szCs w:val="28"/>
          <w:vertAlign w:val="superscript"/>
        </w:rPr>
        <w:t>st</w:t>
      </w:r>
      <w:r w:rsidR="00CC1E39">
        <w:rPr>
          <w:rFonts w:ascii="Calibri" w:hAnsi="Calibri" w:cs="Calibri"/>
          <w:color w:val="000000"/>
          <w:sz w:val="28"/>
          <w:szCs w:val="28"/>
        </w:rPr>
        <w:t>, 202</w:t>
      </w:r>
      <w:r w:rsidR="0068008F">
        <w:rPr>
          <w:rFonts w:ascii="Calibri" w:hAnsi="Calibri" w:cs="Calibri"/>
          <w:color w:val="000000"/>
          <w:sz w:val="28"/>
          <w:szCs w:val="28"/>
        </w:rPr>
        <w:t>2</w:t>
      </w:r>
      <w:r w:rsidR="00CC1E39">
        <w:rPr>
          <w:rFonts w:ascii="Calibri" w:hAnsi="Calibri" w:cs="Calibri"/>
          <w:color w:val="000000"/>
          <w:sz w:val="28"/>
          <w:szCs w:val="28"/>
        </w:rPr>
        <w:t xml:space="preserve"> and </w:t>
      </w:r>
      <w:r>
        <w:rPr>
          <w:rFonts w:ascii="Calibri" w:hAnsi="Calibri" w:cs="Calibri"/>
          <w:color w:val="000000"/>
          <w:sz w:val="28"/>
          <w:szCs w:val="28"/>
        </w:rPr>
        <w:t xml:space="preserve">end </w:t>
      </w:r>
      <w:r w:rsidR="00CC1E39">
        <w:rPr>
          <w:rFonts w:ascii="Calibri" w:hAnsi="Calibri" w:cs="Calibri"/>
          <w:color w:val="000000"/>
          <w:sz w:val="28"/>
          <w:szCs w:val="28"/>
        </w:rPr>
        <w:t>December 31</w:t>
      </w:r>
      <w:r w:rsidR="00CC1E39" w:rsidRPr="00CC1E39">
        <w:rPr>
          <w:rFonts w:ascii="Calibri" w:hAnsi="Calibri" w:cs="Calibri"/>
          <w:color w:val="000000"/>
          <w:sz w:val="28"/>
          <w:szCs w:val="28"/>
          <w:vertAlign w:val="superscript"/>
        </w:rPr>
        <w:t>st</w:t>
      </w:r>
      <w:r w:rsidR="00CC1E39">
        <w:rPr>
          <w:rFonts w:ascii="Calibri" w:hAnsi="Calibri" w:cs="Calibri"/>
          <w:color w:val="000000"/>
          <w:sz w:val="28"/>
          <w:szCs w:val="28"/>
        </w:rPr>
        <w:t>, 202</w:t>
      </w:r>
      <w:r w:rsidR="0068008F">
        <w:rPr>
          <w:rFonts w:ascii="Calibri" w:hAnsi="Calibri" w:cs="Calibri"/>
          <w:color w:val="000000"/>
          <w:sz w:val="28"/>
          <w:szCs w:val="28"/>
        </w:rPr>
        <w:t>2</w:t>
      </w:r>
      <w:r>
        <w:rPr>
          <w:rFonts w:ascii="Calibri" w:hAnsi="Calibri" w:cs="Calibri"/>
          <w:color w:val="000000"/>
          <w:sz w:val="28"/>
          <w:szCs w:val="28"/>
        </w:rPr>
        <w:t xml:space="preserve">. </w:t>
      </w:r>
    </w:p>
    <w:p w14:paraId="47BE84AB" w14:textId="77777777" w:rsidR="005B467C" w:rsidRDefault="005B467C" w:rsidP="00843F6E">
      <w:pPr>
        <w:autoSpaceDE w:val="0"/>
        <w:autoSpaceDN w:val="0"/>
        <w:adjustRightInd w:val="0"/>
        <w:spacing w:after="0" w:line="240" w:lineRule="auto"/>
        <w:rPr>
          <w:rFonts w:ascii="Calibri" w:hAnsi="Calibri" w:cs="Calibri"/>
          <w:color w:val="000000"/>
          <w:sz w:val="28"/>
          <w:szCs w:val="28"/>
        </w:rPr>
      </w:pPr>
    </w:p>
    <w:p w14:paraId="2819B1CC" w14:textId="76416B95"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No</w:t>
      </w:r>
      <w:r w:rsidR="00CC1E39">
        <w:rPr>
          <w:rFonts w:ascii="Calibri" w:hAnsi="Calibri" w:cs="Calibri"/>
          <w:color w:val="000000"/>
          <w:sz w:val="28"/>
          <w:szCs w:val="28"/>
        </w:rPr>
        <w:t xml:space="preserve">w that you have all the information, </w:t>
      </w:r>
      <w:r w:rsidR="00873C0C">
        <w:rPr>
          <w:rFonts w:ascii="Calibri" w:hAnsi="Calibri" w:cs="Calibri"/>
          <w:color w:val="000000"/>
          <w:sz w:val="28"/>
          <w:szCs w:val="28"/>
        </w:rPr>
        <w:t>we</w:t>
      </w:r>
      <w:r w:rsidR="00CC1E39">
        <w:rPr>
          <w:rFonts w:ascii="Calibri" w:hAnsi="Calibri" w:cs="Calibri"/>
          <w:color w:val="000000"/>
          <w:sz w:val="28"/>
          <w:szCs w:val="28"/>
        </w:rPr>
        <w:t xml:space="preserve"> look forward to meeti</w:t>
      </w:r>
      <w:r>
        <w:rPr>
          <w:rFonts w:ascii="Calibri" w:hAnsi="Calibri" w:cs="Calibri"/>
          <w:color w:val="000000"/>
          <w:sz w:val="28"/>
          <w:szCs w:val="28"/>
        </w:rPr>
        <w:t>ng and working</w:t>
      </w:r>
      <w:r w:rsidR="005B467C">
        <w:rPr>
          <w:rFonts w:ascii="Calibri" w:hAnsi="Calibri" w:cs="Calibri"/>
          <w:color w:val="000000"/>
          <w:sz w:val="28"/>
          <w:szCs w:val="28"/>
        </w:rPr>
        <w:t xml:space="preserve"> </w:t>
      </w:r>
      <w:r>
        <w:rPr>
          <w:rFonts w:ascii="Calibri" w:hAnsi="Calibri" w:cs="Calibri"/>
          <w:color w:val="000000"/>
          <w:sz w:val="28"/>
          <w:szCs w:val="28"/>
        </w:rPr>
        <w:t xml:space="preserve">with you. Thank you for being a part of the Queen Contest and </w:t>
      </w:r>
      <w:r w:rsidR="00CC1E39">
        <w:rPr>
          <w:rFonts w:ascii="Calibri" w:hAnsi="Calibri" w:cs="Calibri"/>
          <w:color w:val="000000"/>
          <w:sz w:val="28"/>
          <w:szCs w:val="28"/>
        </w:rPr>
        <w:t>the Sherman</w:t>
      </w:r>
      <w:r w:rsidR="0068008F">
        <w:rPr>
          <w:rFonts w:ascii="Calibri" w:hAnsi="Calibri" w:cs="Calibri"/>
          <w:color w:val="000000"/>
          <w:sz w:val="28"/>
          <w:szCs w:val="28"/>
        </w:rPr>
        <w:t xml:space="preserve"> </w:t>
      </w:r>
      <w:r>
        <w:rPr>
          <w:rFonts w:ascii="Calibri" w:hAnsi="Calibri" w:cs="Calibri"/>
          <w:color w:val="000000"/>
          <w:sz w:val="28"/>
          <w:szCs w:val="28"/>
        </w:rPr>
        <w:t>County Fair!</w:t>
      </w:r>
    </w:p>
    <w:p w14:paraId="1243C0E8" w14:textId="77777777" w:rsidR="00873C0C" w:rsidRDefault="00873C0C" w:rsidP="00843F6E">
      <w:pPr>
        <w:autoSpaceDE w:val="0"/>
        <w:autoSpaceDN w:val="0"/>
        <w:adjustRightInd w:val="0"/>
        <w:spacing w:after="0" w:line="240" w:lineRule="auto"/>
        <w:rPr>
          <w:rFonts w:ascii="Calibri" w:hAnsi="Calibri" w:cs="Calibri"/>
          <w:color w:val="000000"/>
          <w:sz w:val="28"/>
          <w:szCs w:val="28"/>
        </w:rPr>
      </w:pPr>
    </w:p>
    <w:p w14:paraId="6C7D95EE" w14:textId="05831EDD"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Best Regards,</w:t>
      </w:r>
    </w:p>
    <w:p w14:paraId="439A224D" w14:textId="77777777" w:rsidR="007C16C9" w:rsidRDefault="007C16C9" w:rsidP="00843F6E">
      <w:pPr>
        <w:autoSpaceDE w:val="0"/>
        <w:autoSpaceDN w:val="0"/>
        <w:adjustRightInd w:val="0"/>
        <w:spacing w:after="0" w:line="240" w:lineRule="auto"/>
        <w:rPr>
          <w:rFonts w:ascii="Calibri-Bold" w:hAnsi="Calibri-Bold" w:cs="Calibri-Bold"/>
          <w:b/>
          <w:bCs/>
          <w:color w:val="000000"/>
          <w:sz w:val="28"/>
          <w:szCs w:val="28"/>
        </w:rPr>
      </w:pPr>
    </w:p>
    <w:p w14:paraId="0B22BB58" w14:textId="49A6E4A4" w:rsidR="00843F6E" w:rsidRDefault="0068008F" w:rsidP="00843F6E">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Sierra Greenfield</w:t>
      </w:r>
      <w:r w:rsidR="00843F6E">
        <w:rPr>
          <w:rFonts w:ascii="Calibri-Bold" w:hAnsi="Calibri-Bold" w:cs="Calibri-Bold"/>
          <w:b/>
          <w:bCs/>
          <w:color w:val="000000"/>
          <w:sz w:val="28"/>
          <w:szCs w:val="28"/>
        </w:rPr>
        <w:t xml:space="preserve"> – </w:t>
      </w:r>
      <w:r w:rsidR="00CC1E39">
        <w:rPr>
          <w:rFonts w:ascii="Calibri-Bold" w:hAnsi="Calibri-Bold" w:cs="Calibri-Bold"/>
          <w:b/>
          <w:bCs/>
          <w:color w:val="000000"/>
          <w:sz w:val="28"/>
          <w:szCs w:val="28"/>
        </w:rPr>
        <w:t>Sherman</w:t>
      </w:r>
      <w:r w:rsidR="00843F6E">
        <w:rPr>
          <w:rFonts w:ascii="Calibri-Bold" w:hAnsi="Calibri-Bold" w:cs="Calibri-Bold"/>
          <w:b/>
          <w:bCs/>
          <w:color w:val="000000"/>
          <w:sz w:val="28"/>
          <w:szCs w:val="28"/>
        </w:rPr>
        <w:t xml:space="preserve"> County Fair </w:t>
      </w:r>
      <w:r w:rsidR="00CC1E39">
        <w:rPr>
          <w:rFonts w:ascii="Calibri-Bold" w:hAnsi="Calibri-Bold" w:cs="Calibri-Bold"/>
          <w:b/>
          <w:bCs/>
          <w:color w:val="000000"/>
          <w:sz w:val="28"/>
          <w:szCs w:val="28"/>
        </w:rPr>
        <w:t xml:space="preserve">Secretary </w:t>
      </w:r>
    </w:p>
    <w:p w14:paraId="4E79CA80"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p>
    <w:p w14:paraId="315A7ECC"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p>
    <w:p w14:paraId="77BF19F8"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p>
    <w:p w14:paraId="79543255"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p>
    <w:p w14:paraId="2E1BCECE"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p>
    <w:p w14:paraId="7BD98C46" w14:textId="77777777" w:rsidR="00843F6E" w:rsidRDefault="00CC1E3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Required Events</w:t>
      </w:r>
      <w:r w:rsidR="00843F6E">
        <w:rPr>
          <w:rFonts w:ascii="Calibri-Bold" w:hAnsi="Calibri-Bold" w:cs="Calibri-Bold"/>
          <w:b/>
          <w:bCs/>
          <w:color w:val="FF0000"/>
          <w:sz w:val="28"/>
          <w:szCs w:val="28"/>
        </w:rPr>
        <w:t>:</w:t>
      </w:r>
    </w:p>
    <w:p w14:paraId="63E758A8" w14:textId="77777777" w:rsidR="00436B21" w:rsidRDefault="00436B21" w:rsidP="00843F6E">
      <w:pPr>
        <w:autoSpaceDE w:val="0"/>
        <w:autoSpaceDN w:val="0"/>
        <w:adjustRightInd w:val="0"/>
        <w:spacing w:after="0" w:line="240" w:lineRule="auto"/>
        <w:rPr>
          <w:rFonts w:ascii="Calibri-Bold" w:hAnsi="Calibri-Bold" w:cs="Calibri-Bold"/>
          <w:b/>
          <w:bCs/>
          <w:color w:val="FF0000"/>
          <w:sz w:val="28"/>
          <w:szCs w:val="28"/>
        </w:rPr>
      </w:pPr>
    </w:p>
    <w:p w14:paraId="3D410F5B" w14:textId="77777777" w:rsidR="00843F6E" w:rsidRDefault="00CC1E3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Wasco Memorial Day Parade</w:t>
      </w:r>
    </w:p>
    <w:p w14:paraId="03F6E63C"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Condon 4</w:t>
      </w:r>
      <w:r w:rsidRPr="00CC1E39">
        <w:rPr>
          <w:rFonts w:ascii="Calibri-Bold" w:hAnsi="Calibri-Bold" w:cs="Calibri-Bold"/>
          <w:b/>
          <w:bCs/>
          <w:color w:val="FF0000"/>
          <w:sz w:val="28"/>
          <w:szCs w:val="28"/>
          <w:vertAlign w:val="superscript"/>
        </w:rPr>
        <w:t>th</w:t>
      </w:r>
      <w:r>
        <w:rPr>
          <w:rFonts w:ascii="Calibri-Bold" w:hAnsi="Calibri-Bold" w:cs="Calibri-Bold"/>
          <w:b/>
          <w:bCs/>
          <w:color w:val="FF0000"/>
          <w:sz w:val="28"/>
          <w:szCs w:val="28"/>
        </w:rPr>
        <w:t xml:space="preserve"> of July Parade</w:t>
      </w:r>
    </w:p>
    <w:p w14:paraId="31EB4CE9"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The Dalles Cherry Festival</w:t>
      </w:r>
    </w:p>
    <w:p w14:paraId="2AF25A91" w14:textId="77777777" w:rsidR="007C16C9" w:rsidRDefault="00CC1E3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 xml:space="preserve">Arlington Jackpot Rodeo Parade </w:t>
      </w:r>
    </w:p>
    <w:p w14:paraId="2E8930F0" w14:textId="77777777" w:rsidR="00843F6E"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Spray Rodeo Parade</w:t>
      </w:r>
    </w:p>
    <w:p w14:paraId="60272CDF"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 xml:space="preserve">Heppner St. </w:t>
      </w:r>
      <w:proofErr w:type="spellStart"/>
      <w:r>
        <w:rPr>
          <w:rFonts w:ascii="Calibri-Bold" w:hAnsi="Calibri-Bold" w:cs="Calibri-Bold"/>
          <w:b/>
          <w:bCs/>
          <w:color w:val="FF0000"/>
          <w:sz w:val="28"/>
          <w:szCs w:val="28"/>
        </w:rPr>
        <w:t>Patricks</w:t>
      </w:r>
      <w:proofErr w:type="spellEnd"/>
      <w:r>
        <w:rPr>
          <w:rFonts w:ascii="Calibri-Bold" w:hAnsi="Calibri-Bold" w:cs="Calibri-Bold"/>
          <w:b/>
          <w:bCs/>
          <w:color w:val="FF0000"/>
          <w:sz w:val="28"/>
          <w:szCs w:val="28"/>
        </w:rPr>
        <w:t xml:space="preserve"> Day Parade</w:t>
      </w:r>
    </w:p>
    <w:p w14:paraId="59F13E01"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The Dalles or Condon Light Festival/Christmas Parade</w:t>
      </w:r>
    </w:p>
    <w:p w14:paraId="16E481C9"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p>
    <w:p w14:paraId="5753B231"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Other Events to Consider:</w:t>
      </w:r>
    </w:p>
    <w:p w14:paraId="40E7E827" w14:textId="77777777" w:rsidR="00436B21" w:rsidRDefault="00436B21" w:rsidP="00843F6E">
      <w:pPr>
        <w:autoSpaceDE w:val="0"/>
        <w:autoSpaceDN w:val="0"/>
        <w:adjustRightInd w:val="0"/>
        <w:spacing w:after="0" w:line="240" w:lineRule="auto"/>
        <w:rPr>
          <w:rFonts w:ascii="Calibri-Bold" w:hAnsi="Calibri-Bold" w:cs="Calibri-Bold"/>
          <w:b/>
          <w:bCs/>
          <w:color w:val="FF0000"/>
          <w:sz w:val="28"/>
          <w:szCs w:val="28"/>
        </w:rPr>
      </w:pPr>
    </w:p>
    <w:p w14:paraId="1BC1FEA8"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 xml:space="preserve">Pendleton Roundup </w:t>
      </w:r>
    </w:p>
    <w:p w14:paraId="7C532860"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Rose Parade</w:t>
      </w:r>
    </w:p>
    <w:p w14:paraId="1D40F7AB"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 xml:space="preserve">Surrounding Rodeo Queen Luncheons </w:t>
      </w:r>
    </w:p>
    <w:p w14:paraId="606A1A49"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Any other events approved by fair board or queen coordinator</w:t>
      </w:r>
    </w:p>
    <w:sectPr w:rsidR="007C16C9" w:rsidSect="00873C0C">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6E"/>
    <w:rsid w:val="00286AFA"/>
    <w:rsid w:val="00436B21"/>
    <w:rsid w:val="005B467C"/>
    <w:rsid w:val="0068008F"/>
    <w:rsid w:val="007C16C9"/>
    <w:rsid w:val="00843F6E"/>
    <w:rsid w:val="00873C0C"/>
    <w:rsid w:val="00A82D26"/>
    <w:rsid w:val="00AE7633"/>
    <w:rsid w:val="00CC1E39"/>
    <w:rsid w:val="00D532A4"/>
    <w:rsid w:val="00D8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7EF2"/>
  <w15:docId w15:val="{035E34B4-BC35-490C-83C7-1F32B22F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rmanctyfai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Kristi Brown</cp:lastModifiedBy>
  <cp:revision>2</cp:revision>
  <cp:lastPrinted>2019-08-09T04:22:00Z</cp:lastPrinted>
  <dcterms:created xsi:type="dcterms:W3CDTF">2021-04-24T16:56:00Z</dcterms:created>
  <dcterms:modified xsi:type="dcterms:W3CDTF">2021-04-24T16:56:00Z</dcterms:modified>
</cp:coreProperties>
</file>