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8BB1" w14:textId="1B2640DE" w:rsidR="00144E1C" w:rsidRDefault="00144E1C"/>
    <w:p w14:paraId="10F3ADD0" w14:textId="77777777" w:rsidR="00BD5913" w:rsidRDefault="00BD5913" w:rsidP="00BB3305">
      <w:pPr>
        <w:jc w:val="center"/>
      </w:pPr>
    </w:p>
    <w:p w14:paraId="4555329E" w14:textId="77777777" w:rsidR="00BD5913" w:rsidRDefault="00BD5913" w:rsidP="00BB3305">
      <w:pPr>
        <w:jc w:val="center"/>
      </w:pPr>
    </w:p>
    <w:p w14:paraId="2593502E" w14:textId="6F5FB2A4" w:rsidR="00BB3305" w:rsidRDefault="00BB3305" w:rsidP="00BB3305">
      <w:pPr>
        <w:jc w:val="center"/>
      </w:pPr>
      <w:r>
        <w:t>Artesia Chamber Board Meeting</w:t>
      </w:r>
    </w:p>
    <w:p w14:paraId="5505331B" w14:textId="649237B5" w:rsidR="00BB3305" w:rsidRDefault="00BB3305" w:rsidP="00BB3305">
      <w:pPr>
        <w:jc w:val="center"/>
      </w:pPr>
      <w:r>
        <w:t>April 6, 2021</w:t>
      </w:r>
    </w:p>
    <w:p w14:paraId="586FFF15" w14:textId="5B99AAC9" w:rsidR="00BB3305" w:rsidRDefault="00BB3305" w:rsidP="00BB3305">
      <w:pPr>
        <w:jc w:val="center"/>
      </w:pPr>
    </w:p>
    <w:p w14:paraId="3139B8E9" w14:textId="22730229" w:rsidR="00BB3305" w:rsidRDefault="00BB3305" w:rsidP="00BB3305">
      <w:r>
        <w:t xml:space="preserve">Meeting called to order at 12:00 pm by Anil Desai.  </w:t>
      </w:r>
      <w:proofErr w:type="spellStart"/>
      <w:r>
        <w:t>Faiz</w:t>
      </w:r>
      <w:proofErr w:type="spellEnd"/>
      <w:r>
        <w:t>, Manu and Monica Lee were absent. Jeremy Bates represented the City.</w:t>
      </w:r>
    </w:p>
    <w:p w14:paraId="4740E546" w14:textId="6F98F26E" w:rsidR="00BB3305" w:rsidRDefault="00BB3305" w:rsidP="00BB3305">
      <w:r>
        <w:t>Agenda and minutes were M/S/A.</w:t>
      </w:r>
    </w:p>
    <w:p w14:paraId="683CAE9F" w14:textId="7B03EE89" w:rsidR="00BB3305" w:rsidRDefault="00BB3305" w:rsidP="00BB3305"/>
    <w:p w14:paraId="60E309BC" w14:textId="3126AD58" w:rsidR="00BB3305" w:rsidRDefault="00BB3305" w:rsidP="00BB3305">
      <w:r w:rsidRPr="00BD5913">
        <w:rPr>
          <w:b/>
          <w:bCs/>
        </w:rPr>
        <w:t>Treasurer’s Report</w:t>
      </w:r>
      <w:r>
        <w:t>:</w:t>
      </w:r>
    </w:p>
    <w:p w14:paraId="04CBC841" w14:textId="2E9BC860" w:rsidR="005C22B3" w:rsidRPr="005C22B3" w:rsidRDefault="00BB3305" w:rsidP="00BB3305">
      <w:r>
        <w:t>Norma reported</w:t>
      </w:r>
      <w:r w:rsidR="00ED2371">
        <w:t xml:space="preserve"> an ending balance of $23,611.08 as of 3/30/2021.  This included $450 for dues</w:t>
      </w:r>
      <w:r w:rsidR="00BD5913">
        <w:t>,</w:t>
      </w:r>
      <w:r w:rsidR="00ED2371">
        <w:t xml:space="preserve"> and expenditures of </w:t>
      </w:r>
      <w:r w:rsidR="00ED2371" w:rsidRPr="005C22B3">
        <w:rPr>
          <w:strike/>
          <w:color w:val="FF0000"/>
        </w:rPr>
        <w:t>$450.00.</w:t>
      </w:r>
      <w:r w:rsidR="005C22B3" w:rsidRPr="005C22B3">
        <w:rPr>
          <w:color w:val="FF0000"/>
        </w:rPr>
        <w:t xml:space="preserve"> $657.47</w:t>
      </w:r>
    </w:p>
    <w:p w14:paraId="7C99DA68" w14:textId="77777777" w:rsidR="00ED2371" w:rsidRDefault="00ED2371" w:rsidP="00BB3305"/>
    <w:p w14:paraId="787067CE" w14:textId="355CD087" w:rsidR="00BB3305" w:rsidRDefault="00BB3305" w:rsidP="00BB3305">
      <w:r w:rsidRPr="00BD5913">
        <w:rPr>
          <w:b/>
          <w:bCs/>
        </w:rPr>
        <w:t>Executive Director’s Report</w:t>
      </w:r>
      <w:r>
        <w:t>:</w:t>
      </w:r>
    </w:p>
    <w:p w14:paraId="4CE2E240" w14:textId="427C5045" w:rsidR="00BB3305" w:rsidRDefault="00ED2371" w:rsidP="00BB3305">
      <w:r>
        <w:t xml:space="preserve">Chris reminded group of new P O Box. </w:t>
      </w:r>
      <w:r w:rsidR="00BD5913">
        <w:t>He wi</w:t>
      </w:r>
      <w:r>
        <w:t>ll speak each month at the City council meetings. He is working on sponsorship deck of sponsor levels and promised that website and invoices will be completed by next e-board meeting.</w:t>
      </w:r>
    </w:p>
    <w:p w14:paraId="4EECC28D" w14:textId="77777777" w:rsidR="00ED2371" w:rsidRDefault="00ED2371" w:rsidP="00BB3305"/>
    <w:p w14:paraId="6316E846" w14:textId="18C16FA7" w:rsidR="00BB3305" w:rsidRDefault="00BB3305" w:rsidP="00BB3305">
      <w:r w:rsidRPr="00BD5913">
        <w:rPr>
          <w:b/>
          <w:bCs/>
        </w:rPr>
        <w:t>Programming &amp; Calendar</w:t>
      </w:r>
      <w:r>
        <w:t>:</w:t>
      </w:r>
    </w:p>
    <w:p w14:paraId="4FE5257F" w14:textId="278D2632" w:rsidR="00ED2371" w:rsidRDefault="00ED2371" w:rsidP="00BB3305">
      <w:r>
        <w:t>Our speaker for April 14 will be ABC Trustee Miguel Eugenio who will talk about reopening plans.  The Board also agreed to meet every month on the first Tuesday.  Majority agreed.</w:t>
      </w:r>
    </w:p>
    <w:p w14:paraId="6CFF1032" w14:textId="77777777" w:rsidR="00ED2371" w:rsidRDefault="00ED2371" w:rsidP="00BB3305"/>
    <w:p w14:paraId="4E7B2575" w14:textId="6BF0767C" w:rsidR="00BB3305" w:rsidRDefault="00BB3305" w:rsidP="00BB3305">
      <w:r w:rsidRPr="00BD5913">
        <w:rPr>
          <w:b/>
          <w:bCs/>
        </w:rPr>
        <w:t>Round Table Discussion &amp; Committee Reports</w:t>
      </w:r>
      <w:r>
        <w:t>:</w:t>
      </w:r>
    </w:p>
    <w:p w14:paraId="02FE5608" w14:textId="0EB47277" w:rsidR="00ED2371" w:rsidRDefault="00ED2371" w:rsidP="00BB3305">
      <w:r>
        <w:t xml:space="preserve">Frank, </w:t>
      </w:r>
      <w:proofErr w:type="spellStart"/>
      <w:r>
        <w:t>Shaila</w:t>
      </w:r>
      <w:proofErr w:type="spellEnd"/>
      <w:r>
        <w:t xml:space="preserve"> and Rain said plaque distribution went well and Board members will begin to meet with business owners beginning in May according to the </w:t>
      </w:r>
      <w:r w:rsidR="00BD5913">
        <w:t>D</w:t>
      </w:r>
      <w:r>
        <w:t>istrict Map he sent to us.</w:t>
      </w:r>
    </w:p>
    <w:p w14:paraId="095065F2" w14:textId="0F954074" w:rsidR="00ED2371" w:rsidRDefault="00ED2371" w:rsidP="00BB3305">
      <w:r>
        <w:t>“We will refine as we move along, but we have to start engaging with the businesses.”</w:t>
      </w:r>
      <w:r w:rsidR="00BD5913">
        <w:t xml:space="preserve">  Frank also said, “We will add issues as they arise.”</w:t>
      </w:r>
    </w:p>
    <w:p w14:paraId="0217DBC5" w14:textId="6856D30E" w:rsidR="00BD5913" w:rsidRDefault="00BD5913" w:rsidP="00BB3305"/>
    <w:p w14:paraId="65EBACA8" w14:textId="56B3FC4A" w:rsidR="00BD5913" w:rsidRDefault="00BD5913" w:rsidP="00BB3305">
      <w:r w:rsidRPr="00BD5913">
        <w:rPr>
          <w:b/>
          <w:bCs/>
        </w:rPr>
        <w:t>External Meeting Reports</w:t>
      </w:r>
      <w:r>
        <w:t>:</w:t>
      </w:r>
    </w:p>
    <w:p w14:paraId="51E298E5" w14:textId="12000ED5" w:rsidR="00BD5913" w:rsidRDefault="00BD5913" w:rsidP="00BB3305">
      <w:r>
        <w:t>Next month, Frank will give a report on SELACO and Larry will report on Gateway Chamber Alliance.  For this month, Frank said they discussed giving community exposure for programs for people who don’t have jobs to help people get back to work.</w:t>
      </w:r>
    </w:p>
    <w:p w14:paraId="2745C8DD" w14:textId="19A64BC8" w:rsidR="00BD5913" w:rsidRDefault="00BD5913" w:rsidP="00BB3305">
      <w:r>
        <w:t>Jeremy mentioned a grant program in Los Angeles County that gives money to retails, restaurants and other businesses up to $10,000.</w:t>
      </w:r>
    </w:p>
    <w:p w14:paraId="73F5C56B" w14:textId="77777777" w:rsidR="00BD5913" w:rsidRDefault="00BD5913" w:rsidP="00BB3305"/>
    <w:p w14:paraId="7280C63C" w14:textId="1BB5EF08" w:rsidR="00BB3305" w:rsidRDefault="00BB3305" w:rsidP="00BB3305">
      <w:r>
        <w:t>Meeting was adjourned at 12:57 pm.</w:t>
      </w:r>
    </w:p>
    <w:p w14:paraId="2D9FC24D" w14:textId="77777777" w:rsidR="00BD5913" w:rsidRDefault="00BD5913" w:rsidP="00BB3305"/>
    <w:p w14:paraId="1C3F90CE" w14:textId="511351A8" w:rsidR="00BB3305" w:rsidRDefault="00BB3305" w:rsidP="00BB3305">
      <w:r>
        <w:t>Respectfully submitted by</w:t>
      </w:r>
    </w:p>
    <w:p w14:paraId="6D306CF9" w14:textId="3D474AAF" w:rsidR="00BB3305" w:rsidRDefault="00BB3305" w:rsidP="00BB3305">
      <w:r>
        <w:t>Larry Caballero, ACC Secretary</w:t>
      </w:r>
    </w:p>
    <w:sectPr w:rsidR="00BB3305" w:rsidSect="00EA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05"/>
    <w:rsid w:val="00101515"/>
    <w:rsid w:val="00144E1C"/>
    <w:rsid w:val="005C22B3"/>
    <w:rsid w:val="00BB3305"/>
    <w:rsid w:val="00BD5913"/>
    <w:rsid w:val="00EA7A4F"/>
    <w:rsid w:val="00ED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AE4CD"/>
  <w15:chartTrackingRefBased/>
  <w15:docId w15:val="{15AAD9FD-433A-5E43-9FAB-BE15D8EE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Artesia Chamber of Commerce</cp:lastModifiedBy>
  <cp:revision>4</cp:revision>
  <dcterms:created xsi:type="dcterms:W3CDTF">2021-04-07T16:56:00Z</dcterms:created>
  <dcterms:modified xsi:type="dcterms:W3CDTF">2021-05-04T19:20:00Z</dcterms:modified>
</cp:coreProperties>
</file>