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EE" w:rsidRPr="002B24C3" w:rsidRDefault="00D22A79" w:rsidP="00D22A79">
      <w:pPr>
        <w:pStyle w:val="Title"/>
        <w:rPr>
          <w:rFonts w:ascii="Calibri" w:hAnsi="Calibri" w:cs="Calibri"/>
        </w:rPr>
      </w:pPr>
      <w:r w:rsidRPr="002B24C3">
        <w:rPr>
          <w:rFonts w:ascii="Calibri" w:hAnsi="Calibri" w:cs="Calibri"/>
        </w:rPr>
        <w:t>2018 Board of Directors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4230"/>
      </w:tblGrid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151A26C" wp14:editId="33D0C4A7">
                  <wp:extent cx="1523999" cy="1765300"/>
                  <wp:effectExtent l="0" t="0" r="63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ch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9" b="18889"/>
                          <a:stretch/>
                        </pic:blipFill>
                        <pic:spPr bwMode="auto">
                          <a:xfrm>
                            <a:off x="0" y="0"/>
                            <a:ext cx="1527243" cy="1769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President: Zach Springer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Heritage House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2805 N. Baltimore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Kirksville, MO63501</w:t>
            </w:r>
          </w:p>
          <w:p w:rsidR="007343DF" w:rsidRPr="007343DF" w:rsidRDefault="007343DF" w:rsidP="007343DF">
            <w:pPr>
              <w:rPr>
                <w:rStyle w:val="Strong"/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 xml:space="preserve">Cell: </w:t>
            </w:r>
            <w:r w:rsidRPr="007343DF">
              <w:rPr>
                <w:rStyle w:val="Strong"/>
                <w:rFonts w:ascii="Lucida Sans Unicode" w:hAnsi="Lucida Sans Unicode" w:cs="Lucida Sans Unicode"/>
                <w:b w:val="0"/>
                <w:sz w:val="20"/>
                <w:szCs w:val="20"/>
              </w:rPr>
              <w:t>660-341-2405</w:t>
            </w:r>
          </w:p>
          <w:p w:rsidR="007343DF" w:rsidRPr="007343DF" w:rsidRDefault="007343DF" w:rsidP="007343DF">
            <w:pPr>
              <w:rPr>
                <w:rStyle w:val="Strong"/>
                <w:rFonts w:ascii="Lucida Sans Unicode" w:hAnsi="Lucida Sans Unicode" w:cs="Lucida Sans Unicode"/>
                <w:b w:val="0"/>
                <w:bCs w:val="0"/>
                <w:sz w:val="20"/>
                <w:szCs w:val="20"/>
              </w:rPr>
            </w:pPr>
            <w:r w:rsidRPr="007343DF">
              <w:rPr>
                <w:rStyle w:val="Strong"/>
                <w:rFonts w:ascii="Lucida Sans Unicode" w:hAnsi="Lucida Sans Unicode" w:cs="Lucida Sans Unicode"/>
                <w:b w:val="0"/>
                <w:sz w:val="20"/>
                <w:szCs w:val="20"/>
              </w:rPr>
              <w:t>Office:</w:t>
            </w:r>
            <w:r w:rsidR="008862BE">
              <w:rPr>
                <w:rStyle w:val="Strong"/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 660-665-5638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Style w:val="Strong"/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Email: </w:t>
            </w:r>
            <w:hyperlink r:id="rId6" w:history="1">
              <w:r w:rsidRPr="007343DF">
                <w:rPr>
                  <w:rStyle w:val="Hyperlink"/>
                  <w:rFonts w:ascii="Lucida Sans Unicode" w:hAnsi="Lucida Sans Unicode" w:cs="Lucida Sans Unicode"/>
                  <w:color w:val="auto"/>
                  <w:sz w:val="20"/>
                  <w:szCs w:val="20"/>
                </w:rPr>
                <w:t>zach@kirksvillerealestate.com</w:t>
              </w:r>
            </w:hyperlink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ED4273E" wp14:editId="6BF2580D">
                  <wp:extent cx="1524000" cy="1581150"/>
                  <wp:effectExtent l="0" t="0" r="0" b="0"/>
                  <wp:docPr id="7" name="Picture 7" descr="Keith Jack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eith Jack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Vice President: Keith Jackson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C21 Whitney Agency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1605 S. Baltimore, Ste. A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Kirksville, MO 63501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Cell: 660-342-5817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Office: 660-665-5678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 xml:space="preserve">Email: </w:t>
            </w:r>
            <w:r w:rsidR="008862BE" w:rsidRPr="008862BE">
              <w:rPr>
                <w:rFonts w:ascii="Lucida Sans Unicode" w:hAnsi="Lucida Sans Unicode" w:cs="Lucida Sans Unicode"/>
                <w:sz w:val="20"/>
                <w:szCs w:val="20"/>
              </w:rPr>
              <w:t>keithnjackson@yahoo.com</w:t>
            </w:r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021B435" wp14:editId="180B1C5D">
                  <wp:extent cx="1524000" cy="152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cia.jp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Secretary: Alicia Davis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United Country – Midwest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1821 S. Baltimore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Kirksville, MO 63501</w:t>
            </w:r>
          </w:p>
          <w:p w:rsidR="007343DF" w:rsidRPr="007343DF" w:rsidRDefault="007343DF" w:rsidP="007343DF">
            <w:pPr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Cell: 660-956-2928</w:t>
            </w:r>
          </w:p>
          <w:p w:rsidR="007343DF" w:rsidRPr="007343DF" w:rsidRDefault="007343DF" w:rsidP="007343DF">
            <w:pPr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Office: 660 -665-5199</w:t>
            </w:r>
          </w:p>
          <w:p w:rsidR="007343DF" w:rsidRPr="007343DF" w:rsidRDefault="007343DF" w:rsidP="007343DF">
            <w:pPr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Email:adavisucmidwest@gmail.com</w:t>
            </w:r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9B92936" wp14:editId="6F6EABE5">
                  <wp:extent cx="1466850" cy="1466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in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Treasurer: Darin Porter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Four Horizons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  <w:t>703 N. Marion St</w:t>
            </w:r>
            <w:r w:rsidRPr="007343DF"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  <w:t>.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  <w:t>Kirksville, MO 63501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  <w:t>Cell: 660-349-9692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  <w:t>Office: 660-665-3400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color w:val="1A171B"/>
                <w:sz w:val="20"/>
                <w:szCs w:val="20"/>
              </w:rPr>
              <w:t>Email: darin.porter557@gmail.com</w:t>
            </w:r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E7A5E00" wp14:editId="17751F9D">
                  <wp:extent cx="1454150" cy="17809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n.jp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182" cy="178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Local Director: Ron Davis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United Country – Midwest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1821 S. Baltimore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Kirksville, MO 63501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Cell: 660-341-5199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Office: 660-395-9551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Email: rondavis@unitedcountry.com</w:t>
            </w:r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A0F400C" wp14:editId="2618D8A3">
                  <wp:extent cx="1454150" cy="219186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nja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14" t="10096" r="29774" b="40385"/>
                          <a:stretch/>
                        </pic:blipFill>
                        <pic:spPr bwMode="auto">
                          <a:xfrm>
                            <a:off x="0" y="0"/>
                            <a:ext cx="1454850" cy="2192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 xml:space="preserve">Local </w:t>
            </w:r>
            <w:proofErr w:type="spellStart"/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Director:Sonja</w:t>
            </w:r>
            <w:proofErr w:type="spellEnd"/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Legan</w:t>
            </w:r>
            <w:proofErr w:type="spellEnd"/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Tiger Country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bCs/>
                <w:color w:val="000000"/>
                <w:sz w:val="20"/>
                <w:szCs w:val="20"/>
                <w:lang w:val="en"/>
              </w:rPr>
            </w:pPr>
            <w:r w:rsidRPr="007343DF">
              <w:rPr>
                <w:rFonts w:ascii="Lucida Sans Unicode" w:hAnsi="Lucida Sans Unicode" w:cs="Lucida Sans Unicode"/>
                <w:bCs/>
                <w:color w:val="000000"/>
                <w:sz w:val="20"/>
                <w:szCs w:val="20"/>
                <w:lang w:val="en"/>
              </w:rPr>
              <w:t>409 BCCD Road</w:t>
            </w:r>
            <w:r w:rsidRPr="007343DF">
              <w:rPr>
                <w:rFonts w:ascii="Lucida Sans Unicode" w:hAnsi="Lucida Sans Unicode" w:cs="Lucida Sans Unicode"/>
                <w:bCs/>
                <w:color w:val="000000"/>
                <w:sz w:val="20"/>
                <w:szCs w:val="20"/>
                <w:lang w:val="en"/>
              </w:rPr>
              <w:br/>
              <w:t>Macon, MO  63552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Cell: 660-651-4107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Office: 660-385-PAWS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Email</w:t>
            </w: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  <w:r w:rsidR="008862BE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8862BE" w:rsidRPr="008862BE">
              <w:rPr>
                <w:rFonts w:ascii="Lucida Sans Unicode" w:hAnsi="Lucida Sans Unicode" w:cs="Lucida Sans Unicode"/>
                <w:sz w:val="20"/>
                <w:szCs w:val="20"/>
              </w:rPr>
              <w:t>realtorlegan@yahoo.com</w:t>
            </w:r>
            <w:bookmarkStart w:id="0" w:name="_GoBack"/>
            <w:bookmarkEnd w:id="0"/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494F34D" wp14:editId="61467DC7">
                  <wp:extent cx="1514716" cy="1582791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 .jp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899" cy="159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 xml:space="preserve">Local Director: Mark </w:t>
            </w:r>
            <w:proofErr w:type="spellStart"/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Simler</w:t>
            </w:r>
            <w:proofErr w:type="spellEnd"/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United Country- Midwest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1821 S. Baltimore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Kirksville, MO 63501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Cell: 660-626-7215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Office: 660-665-5199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Email:</w:t>
            </w: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ucmidwest@att.net</w:t>
            </w:r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2B7E964" wp14:editId="74817B64">
                  <wp:extent cx="1511300" cy="1765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ke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63" b="15967"/>
                          <a:stretch/>
                        </pic:blipFill>
                        <pic:spPr bwMode="auto">
                          <a:xfrm>
                            <a:off x="0" y="0"/>
                            <a:ext cx="1511300" cy="176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43DF" w:rsidRDefault="007343DF" w:rsidP="002B24C3">
            <w:pPr>
              <w:jc w:val="right"/>
            </w:pP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 xml:space="preserve">State Director: Mike </w:t>
            </w:r>
            <w:proofErr w:type="spellStart"/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LaBeth</w:t>
            </w:r>
            <w:proofErr w:type="spellEnd"/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Heritage House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2805 N. Baltimore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Kirksville, MO63501</w:t>
            </w:r>
          </w:p>
          <w:p w:rsidR="007343DF" w:rsidRPr="00D22A79" w:rsidRDefault="007343DF" w:rsidP="007343DF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 xml:space="preserve">Cell: </w:t>
            </w:r>
            <w:r w:rsidRPr="007343DF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</w:rPr>
              <w:t>660-216-7144</w:t>
            </w:r>
            <w:r w:rsidRPr="00D22A79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 xml:space="preserve"> </w:t>
            </w:r>
          </w:p>
          <w:p w:rsidR="007343DF" w:rsidRPr="007343DF" w:rsidRDefault="007343DF" w:rsidP="007343DF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Office: 660-665-5638</w:t>
            </w:r>
          </w:p>
          <w:p w:rsidR="007343DF" w:rsidRPr="007343DF" w:rsidRDefault="007343DF" w:rsidP="007343DF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 xml:space="preserve">Email: </w:t>
            </w:r>
            <w:hyperlink r:id="rId20" w:history="1">
              <w:r w:rsidRPr="007343DF">
                <w:rPr>
                  <w:rFonts w:ascii="Lucida Sans Unicode" w:eastAsia="Times New Roman" w:hAnsi="Lucida Sans Unicode" w:cs="Lucida Sans Unicode"/>
                  <w:sz w:val="20"/>
                  <w:szCs w:val="20"/>
                </w:rPr>
                <w:t>mike@homesinkirksville.com</w:t>
              </w:r>
            </w:hyperlink>
          </w:p>
        </w:tc>
      </w:tr>
      <w:tr w:rsidR="007343DF" w:rsidTr="007343DF">
        <w:tc>
          <w:tcPr>
            <w:tcW w:w="3078" w:type="dxa"/>
          </w:tcPr>
          <w:p w:rsidR="007343DF" w:rsidRDefault="007343DF" w:rsidP="002B24C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2A7128" wp14:editId="49440BE2">
                  <wp:extent cx="1511300" cy="1743808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tt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7" b="17948"/>
                          <a:stretch/>
                        </pic:blipFill>
                        <pic:spPr bwMode="auto">
                          <a:xfrm>
                            <a:off x="0" y="0"/>
                            <a:ext cx="1511300" cy="1743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vAlign w:val="center"/>
          </w:tcPr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State Director: Scott Lyons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Heritage House Realty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2805 N. Baltimore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hAnsi="Lucida Sans Unicode" w:cs="Lucida Sans Unicode"/>
                <w:sz w:val="20"/>
                <w:szCs w:val="20"/>
              </w:rPr>
              <w:t>Kirksville, MO63501</w:t>
            </w:r>
          </w:p>
          <w:p w:rsidR="007343DF" w:rsidRPr="007343DF" w:rsidRDefault="007343DF" w:rsidP="007343DF">
            <w:pPr>
              <w:shd w:val="clear" w:color="auto" w:fill="FFFFFF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>Cell: 660-988-7616</w:t>
            </w:r>
          </w:p>
          <w:p w:rsidR="007343DF" w:rsidRPr="008847C8" w:rsidRDefault="008862BE" w:rsidP="008862B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Style w:val="Strong"/>
                <w:rFonts w:ascii="Lucida Sans Unicode" w:hAnsi="Lucida Sans Unicode" w:cs="Lucida Sans Unicode"/>
                <w:b w:val="0"/>
                <w:sz w:val="20"/>
                <w:szCs w:val="20"/>
              </w:rPr>
              <w:t>Office:</w:t>
            </w:r>
            <w:r>
              <w:rPr>
                <w:rStyle w:val="Strong"/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 660-665-5638</w:t>
            </w:r>
          </w:p>
          <w:p w:rsidR="007343DF" w:rsidRPr="007343DF" w:rsidRDefault="007343DF" w:rsidP="007343D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343DF">
              <w:rPr>
                <w:rFonts w:ascii="Lucida Sans Unicode" w:eastAsia="Times New Roman" w:hAnsi="Lucida Sans Unicode" w:cs="Lucida Sans Unicode"/>
                <w:sz w:val="20"/>
                <w:szCs w:val="20"/>
              </w:rPr>
              <w:t xml:space="preserve">Email: </w:t>
            </w:r>
            <w:hyperlink r:id="rId22" w:history="1">
              <w:r w:rsidRPr="007343DF">
                <w:rPr>
                  <w:rFonts w:ascii="Lucida Sans Unicode" w:eastAsia="Times New Roman" w:hAnsi="Lucida Sans Unicode" w:cs="Lucida Sans Unicode"/>
                  <w:sz w:val="20"/>
                  <w:szCs w:val="20"/>
                </w:rPr>
                <w:t>Scott@kirksvillerealestate.com</w:t>
              </w:r>
            </w:hyperlink>
          </w:p>
        </w:tc>
      </w:tr>
    </w:tbl>
    <w:p w:rsidR="00D22A79" w:rsidRPr="00D22A79" w:rsidRDefault="00D22A79" w:rsidP="00D22A79"/>
    <w:sectPr w:rsidR="00D22A79" w:rsidRPr="00D22A79" w:rsidSect="007343DF">
      <w:pgSz w:w="12240" w:h="3168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79"/>
    <w:rsid w:val="002B24C3"/>
    <w:rsid w:val="00556E85"/>
    <w:rsid w:val="007343DF"/>
    <w:rsid w:val="008847C8"/>
    <w:rsid w:val="008862BE"/>
    <w:rsid w:val="00C31F4B"/>
    <w:rsid w:val="00D22A79"/>
    <w:rsid w:val="00F2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2A79"/>
    <w:pPr>
      <w:spacing w:after="300" w:line="240" w:lineRule="auto"/>
      <w:outlineLvl w:val="2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2A79"/>
    <w:pPr>
      <w:pBdr>
        <w:bottom w:val="single" w:sz="8" w:space="4" w:color="2174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61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2A79"/>
    <w:rPr>
      <w:rFonts w:asciiTheme="majorHAnsi" w:eastAsiaTheme="majorEastAsia" w:hAnsiTheme="majorHAnsi" w:cstheme="majorBidi"/>
      <w:color w:val="1B612C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2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2A79"/>
    <w:rPr>
      <w:strike w:val="0"/>
      <w:dstrike w:val="0"/>
      <w:color w:val="0079C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22A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2A79"/>
    <w:rPr>
      <w:rFonts w:ascii="Times New Roman" w:eastAsia="Times New Roman" w:hAnsi="Times New Roman" w:cs="Times New Roman"/>
      <w:color w:val="666666"/>
      <w:sz w:val="24"/>
      <w:szCs w:val="24"/>
    </w:rPr>
  </w:style>
  <w:style w:type="character" w:customStyle="1" w:styleId="mgl101">
    <w:name w:val="mgl101"/>
    <w:basedOn w:val="DefaultParagraphFont"/>
    <w:rsid w:val="00D22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2A79"/>
    <w:pPr>
      <w:spacing w:after="300" w:line="240" w:lineRule="auto"/>
      <w:outlineLvl w:val="2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2A79"/>
    <w:pPr>
      <w:pBdr>
        <w:bottom w:val="single" w:sz="8" w:space="4" w:color="2174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612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2A79"/>
    <w:rPr>
      <w:rFonts w:asciiTheme="majorHAnsi" w:eastAsiaTheme="majorEastAsia" w:hAnsiTheme="majorHAnsi" w:cstheme="majorBidi"/>
      <w:color w:val="1B612C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D22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2A79"/>
    <w:rPr>
      <w:strike w:val="0"/>
      <w:dstrike w:val="0"/>
      <w:color w:val="0079C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22A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22A79"/>
    <w:rPr>
      <w:rFonts w:ascii="Times New Roman" w:eastAsia="Times New Roman" w:hAnsi="Times New Roman" w:cs="Times New Roman"/>
      <w:color w:val="666666"/>
      <w:sz w:val="24"/>
      <w:szCs w:val="24"/>
    </w:rPr>
  </w:style>
  <w:style w:type="character" w:customStyle="1" w:styleId="mgl101">
    <w:name w:val="mgl101"/>
    <w:basedOn w:val="DefaultParagraphFont"/>
    <w:rsid w:val="00D2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13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5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98123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7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0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53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02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2120829820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6" w:color="CCCCCC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64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169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07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73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57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75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48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64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15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5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68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263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7628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342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504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715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3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704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4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37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7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7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7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854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7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3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2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5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9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8828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9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89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94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897661565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8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6" w:color="CCCCCC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63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14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23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8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26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69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44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39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218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microsoft.com/office/2007/relationships/hdphoto" Target="media/hdphoto5.wdp"/><Relationship Id="rId20" Type="http://schemas.openxmlformats.org/officeDocument/2006/relationships/hyperlink" Target="http://kirksvillerealestate.com/contact/acontact.php?ag_id=14712" TargetMode="External"/><Relationship Id="rId1" Type="http://schemas.openxmlformats.org/officeDocument/2006/relationships/styles" Target="styles.xml"/><Relationship Id="rId6" Type="http://schemas.openxmlformats.org/officeDocument/2006/relationships/hyperlink" Target="http://kirksvillerealestate.com/contact/acontact.php?ag_id=20885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4.wdp"/><Relationship Id="rId22" Type="http://schemas.openxmlformats.org/officeDocument/2006/relationships/hyperlink" Target="http://kirksvillerealestate.com/contact/acontact.php?ag_id=41149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24823C"/>
      </a:dk2>
      <a:lt2>
        <a:srgbClr val="BDECC8"/>
      </a:lt2>
      <a:accent1>
        <a:srgbClr val="217435"/>
      </a:accent1>
      <a:accent2>
        <a:srgbClr val="31AE50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B050"/>
      </a:hlink>
      <a:folHlink>
        <a:srgbClr val="CAE5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2017-12-09T03:52:00Z</dcterms:created>
  <dcterms:modified xsi:type="dcterms:W3CDTF">2017-12-09T04:57:00Z</dcterms:modified>
</cp:coreProperties>
</file>