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5B2A" w14:textId="778AEA94" w:rsidR="005B7209" w:rsidRDefault="00AD5DCB">
      <w:pPr>
        <w:ind w:right="5"/>
      </w:pPr>
      <w:r>
        <w:t xml:space="preserve">These revised Illinois Paint Breeder’s Futurity Rules are effective </w:t>
      </w:r>
      <w:r w:rsidR="00AD6346">
        <w:t>1/1/2022</w:t>
      </w:r>
      <w:r>
        <w:t xml:space="preserve">.  All other rule sets are superseded by this copy.  </w:t>
      </w:r>
      <w:r w:rsidRPr="00AD6346">
        <w:t>It is the</w:t>
      </w:r>
      <w:r w:rsidR="000F7211" w:rsidRPr="00AD6346">
        <w:t xml:space="preserve"> stallion owners, mare owners,</w:t>
      </w:r>
      <w:r w:rsidR="000F7211" w:rsidRPr="000F7211">
        <w:t xml:space="preserve"> and</w:t>
      </w:r>
      <w:r w:rsidRPr="000F7211">
        <w:t xml:space="preserve"> member’s responsibility to read, understand, and adhere to these rules set forth by the IPHA Futurity Committee and approved by the IPHA membership.</w:t>
      </w:r>
      <w:r>
        <w:t xml:space="preserve"> </w:t>
      </w:r>
    </w:p>
    <w:p w14:paraId="1DAE05B8" w14:textId="77777777" w:rsidR="005B7209" w:rsidRDefault="00AD5DCB">
      <w:pPr>
        <w:spacing w:after="15" w:line="259" w:lineRule="auto"/>
        <w:ind w:left="0" w:firstLine="0"/>
      </w:pPr>
      <w:r>
        <w:t xml:space="preserve"> </w:t>
      </w:r>
    </w:p>
    <w:p w14:paraId="381E24CF" w14:textId="77777777" w:rsidR="005B7209" w:rsidRDefault="00AD5DCB">
      <w:pPr>
        <w:tabs>
          <w:tab w:val="center" w:pos="3926"/>
        </w:tabs>
        <w:spacing w:after="0" w:line="259" w:lineRule="auto"/>
        <w:ind w:left="-15" w:firstLine="0"/>
      </w:pPr>
      <w:r>
        <w:t xml:space="preserve"> </w:t>
      </w:r>
      <w:r>
        <w:tab/>
        <w:t xml:space="preserve"> </w:t>
      </w:r>
      <w:r>
        <w:rPr>
          <w:b/>
        </w:rPr>
        <w:t>G</w:t>
      </w:r>
      <w:r>
        <w:rPr>
          <w:b/>
          <w:sz w:val="28"/>
        </w:rPr>
        <w:t xml:space="preserve">eneral Provisions: </w:t>
      </w:r>
    </w:p>
    <w:p w14:paraId="7776DF2E" w14:textId="77777777" w:rsidR="005B7209" w:rsidRDefault="00AD5DCB">
      <w:pPr>
        <w:spacing w:after="0" w:line="259" w:lineRule="auto"/>
        <w:ind w:left="0" w:firstLine="0"/>
      </w:pPr>
      <w:r>
        <w:t xml:space="preserve"> </w:t>
      </w:r>
    </w:p>
    <w:p w14:paraId="265CDA94" w14:textId="77777777" w:rsidR="005B7209" w:rsidRDefault="00AD5DCB">
      <w:pPr>
        <w:spacing w:after="0" w:line="259" w:lineRule="auto"/>
        <w:ind w:left="-5"/>
      </w:pPr>
      <w:r>
        <w:rPr>
          <w:b/>
          <w:i/>
        </w:rPr>
        <w:t xml:space="preserve">Stallion Service Auction/Stallion Service Sale (SSA/SSS) Requirements: </w:t>
      </w:r>
    </w:p>
    <w:p w14:paraId="533A24C6" w14:textId="77777777" w:rsidR="005B7209" w:rsidRDefault="00AD5DCB">
      <w:pPr>
        <w:spacing w:after="18" w:line="259" w:lineRule="auto"/>
        <w:ind w:left="0" w:firstLine="0"/>
      </w:pPr>
      <w:r>
        <w:t xml:space="preserve"> </w:t>
      </w:r>
    </w:p>
    <w:p w14:paraId="78A1A4EE" w14:textId="77777777" w:rsidR="005B7209" w:rsidRDefault="00AD5DCB">
      <w:pPr>
        <w:numPr>
          <w:ilvl w:val="0"/>
          <w:numId w:val="1"/>
        </w:numPr>
        <w:spacing w:after="0" w:line="241" w:lineRule="auto"/>
        <w:ind w:right="5" w:hanging="360"/>
      </w:pPr>
      <w:r>
        <w:t xml:space="preserve">Requirements for mares:  Mares must be eligible to have a registered APHA foal, and must be registered with the APHA, AQHA or JC.  Mares being booked to </w:t>
      </w:r>
      <w:proofErr w:type="gramStart"/>
      <w:r>
        <w:t>AQHA</w:t>
      </w:r>
      <w:proofErr w:type="gramEnd"/>
      <w:r>
        <w:t xml:space="preserve"> or JC stallions must be APHA-registered. </w:t>
      </w:r>
    </w:p>
    <w:p w14:paraId="6C4138F7" w14:textId="77777777" w:rsidR="005B7209" w:rsidRDefault="00AD5DCB">
      <w:pPr>
        <w:spacing w:after="19" w:line="259" w:lineRule="auto"/>
        <w:ind w:left="0" w:firstLine="0"/>
      </w:pPr>
      <w:r>
        <w:t xml:space="preserve"> </w:t>
      </w:r>
    </w:p>
    <w:p w14:paraId="1D335B56" w14:textId="77777777" w:rsidR="005B7209" w:rsidRDefault="00AD5DCB">
      <w:pPr>
        <w:numPr>
          <w:ilvl w:val="0"/>
          <w:numId w:val="1"/>
        </w:numPr>
        <w:ind w:right="5" w:hanging="360"/>
      </w:pPr>
      <w:r>
        <w:t xml:space="preserve">Requirements for stallions: </w:t>
      </w:r>
    </w:p>
    <w:p w14:paraId="5643B29B" w14:textId="77777777" w:rsidR="005B7209" w:rsidRDefault="00AD5DCB">
      <w:pPr>
        <w:spacing w:after="20" w:line="259" w:lineRule="auto"/>
        <w:ind w:left="0" w:firstLine="0"/>
      </w:pPr>
      <w:r>
        <w:t xml:space="preserve"> </w:t>
      </w:r>
    </w:p>
    <w:p w14:paraId="7E27BF45" w14:textId="77777777" w:rsidR="005B7209" w:rsidRDefault="00AD5DCB">
      <w:pPr>
        <w:numPr>
          <w:ilvl w:val="1"/>
          <w:numId w:val="1"/>
        </w:numPr>
        <w:ind w:right="5" w:hanging="360"/>
      </w:pPr>
      <w:r>
        <w:t xml:space="preserve">Stallion must be eligible to have registered APHA offspring and must be registered with the APHA, AQHA or JC. </w:t>
      </w:r>
    </w:p>
    <w:p w14:paraId="55E1A789" w14:textId="77777777" w:rsidR="005B7209" w:rsidRDefault="00AD5DCB">
      <w:pPr>
        <w:spacing w:after="18" w:line="259" w:lineRule="auto"/>
        <w:ind w:left="0" w:firstLine="0"/>
      </w:pPr>
      <w:r>
        <w:t xml:space="preserve"> </w:t>
      </w:r>
    </w:p>
    <w:p w14:paraId="4CE51B25" w14:textId="77777777" w:rsidR="005B7209" w:rsidRDefault="00AD5DCB">
      <w:pPr>
        <w:numPr>
          <w:ilvl w:val="1"/>
          <w:numId w:val="1"/>
        </w:numPr>
        <w:ind w:right="5" w:hanging="360"/>
      </w:pPr>
      <w:r>
        <w:t xml:space="preserve">Owners of a stallion being enrolled in the IPHA Stallion Service Auction/Stallion Service Sale </w:t>
      </w:r>
    </w:p>
    <w:p w14:paraId="0C4F3542" w14:textId="77777777" w:rsidR="005B7209" w:rsidRDefault="00AD5DCB">
      <w:pPr>
        <w:ind w:left="730" w:right="5"/>
      </w:pPr>
      <w:r>
        <w:t xml:space="preserve">(SSA/SSS) for the first time will need to return a stallion nomination contract to enroll his/her stallion in the SSA/SSS prior to December 31st of the previous year. </w:t>
      </w:r>
    </w:p>
    <w:p w14:paraId="55BADE25" w14:textId="77777777" w:rsidR="005B7209" w:rsidRDefault="00AD5DCB">
      <w:pPr>
        <w:spacing w:after="0" w:line="259" w:lineRule="auto"/>
        <w:ind w:left="0" w:firstLine="0"/>
      </w:pPr>
      <w:r>
        <w:t xml:space="preserve"> </w:t>
      </w:r>
    </w:p>
    <w:p w14:paraId="7CE921FB" w14:textId="6ED13079" w:rsidR="005B7209" w:rsidRDefault="00AD5DCB">
      <w:pPr>
        <w:ind w:left="355" w:right="5"/>
      </w:pPr>
      <w:r>
        <w:t xml:space="preserve">Stallion owners who advertise private treaty services may select the fee for said stallion at either the PT </w:t>
      </w:r>
      <w:r w:rsidRPr="00AD6346">
        <w:t>$</w:t>
      </w:r>
      <w:r w:rsidR="000F7211" w:rsidRPr="00AD6346">
        <w:t>3</w:t>
      </w:r>
      <w:r w:rsidRPr="00AD6346">
        <w:t>50</w:t>
      </w:r>
      <w:r>
        <w:t xml:space="preserve"> or PT $500 level.  All other stallions without a PT service price are started at ½ of advertised stallion service fee with a minimum bid of </w:t>
      </w:r>
      <w:r w:rsidRPr="00AD6346">
        <w:t>$</w:t>
      </w:r>
      <w:r w:rsidR="000F7211" w:rsidRPr="00AD6346">
        <w:t>3</w:t>
      </w:r>
      <w:r w:rsidRPr="00AD6346">
        <w:t>50</w:t>
      </w:r>
      <w:r>
        <w:t xml:space="preserve">. </w:t>
      </w:r>
    </w:p>
    <w:p w14:paraId="16C993A5" w14:textId="77777777" w:rsidR="005B7209" w:rsidRDefault="00AD5DCB">
      <w:pPr>
        <w:spacing w:after="18" w:line="259" w:lineRule="auto"/>
        <w:ind w:left="720" w:firstLine="0"/>
      </w:pPr>
      <w:r>
        <w:t xml:space="preserve"> </w:t>
      </w:r>
    </w:p>
    <w:p w14:paraId="4E31E55A" w14:textId="77777777" w:rsidR="005B7209" w:rsidRDefault="00AD5DCB">
      <w:pPr>
        <w:numPr>
          <w:ilvl w:val="1"/>
          <w:numId w:val="1"/>
        </w:numPr>
        <w:ind w:right="5" w:hanging="360"/>
      </w:pPr>
      <w:r>
        <w:t xml:space="preserve">Stallion owners may charge chute fees at public advertised rates. </w:t>
      </w:r>
    </w:p>
    <w:p w14:paraId="6B388150" w14:textId="77777777" w:rsidR="005B7209" w:rsidRDefault="00AD5DCB">
      <w:pPr>
        <w:spacing w:after="20" w:line="259" w:lineRule="auto"/>
        <w:ind w:left="720" w:firstLine="0"/>
      </w:pPr>
      <w:r>
        <w:t xml:space="preserve"> </w:t>
      </w:r>
    </w:p>
    <w:p w14:paraId="71C5CF2C" w14:textId="77777777" w:rsidR="005B7209" w:rsidRDefault="00AD5DCB">
      <w:pPr>
        <w:numPr>
          <w:ilvl w:val="1"/>
          <w:numId w:val="1"/>
        </w:numPr>
        <w:ind w:right="5" w:hanging="360"/>
      </w:pPr>
      <w:r>
        <w:t xml:space="preserve">Stallion owners must charge TCS charges at public advertised rates. </w:t>
      </w:r>
    </w:p>
    <w:p w14:paraId="4CA9C797" w14:textId="77777777" w:rsidR="005B7209" w:rsidRDefault="00AD5DCB">
      <w:pPr>
        <w:spacing w:after="18" w:line="259" w:lineRule="auto"/>
        <w:ind w:left="720" w:firstLine="0"/>
      </w:pPr>
      <w:r>
        <w:t xml:space="preserve"> </w:t>
      </w:r>
    </w:p>
    <w:p w14:paraId="285AC865" w14:textId="77777777" w:rsidR="005B7209" w:rsidRDefault="00AD5DCB">
      <w:pPr>
        <w:numPr>
          <w:ilvl w:val="1"/>
          <w:numId w:val="1"/>
        </w:numPr>
        <w:ind w:right="5" w:hanging="360"/>
      </w:pPr>
      <w:r>
        <w:t xml:space="preserve">Stallion service sales are from date of auction to December 31st of breeding year.  Purchasing stallions outside of this time period is strictly prohibited. </w:t>
      </w:r>
    </w:p>
    <w:p w14:paraId="3DC68AAE" w14:textId="77777777" w:rsidR="005B7209" w:rsidRDefault="00AD5DCB">
      <w:pPr>
        <w:spacing w:after="20" w:line="259" w:lineRule="auto"/>
        <w:ind w:left="720" w:firstLine="0"/>
      </w:pPr>
      <w:r>
        <w:t xml:space="preserve"> </w:t>
      </w:r>
    </w:p>
    <w:p w14:paraId="04C313B3" w14:textId="77777777" w:rsidR="005B7209" w:rsidRDefault="00AD5DCB">
      <w:pPr>
        <w:numPr>
          <w:ilvl w:val="1"/>
          <w:numId w:val="1"/>
        </w:numPr>
        <w:ind w:right="5" w:hanging="360"/>
      </w:pPr>
      <w:r>
        <w:t xml:space="preserve">Stallions can be added to the SSA/SSS through May 1st only if new ownership of the stallion is established and sale of the stallion service is guaranteed by the new owner. </w:t>
      </w:r>
    </w:p>
    <w:p w14:paraId="4AD76F60" w14:textId="77777777" w:rsidR="005B7209" w:rsidRDefault="00AD5DCB">
      <w:pPr>
        <w:spacing w:after="19" w:line="259" w:lineRule="auto"/>
        <w:ind w:left="0" w:firstLine="0"/>
      </w:pPr>
      <w:r>
        <w:t xml:space="preserve"> </w:t>
      </w:r>
    </w:p>
    <w:p w14:paraId="45D89C4D" w14:textId="77777777" w:rsidR="005B7209" w:rsidRDefault="00AD5DCB">
      <w:pPr>
        <w:numPr>
          <w:ilvl w:val="0"/>
          <w:numId w:val="1"/>
        </w:numPr>
        <w:ind w:right="5" w:hanging="360"/>
      </w:pPr>
      <w:r>
        <w:t xml:space="preserve">Requirements for Mare Owners </w:t>
      </w:r>
    </w:p>
    <w:p w14:paraId="21F11B6D" w14:textId="77777777" w:rsidR="005B7209" w:rsidRDefault="00AD5DCB">
      <w:pPr>
        <w:numPr>
          <w:ilvl w:val="1"/>
          <w:numId w:val="1"/>
        </w:numPr>
        <w:ind w:right="5" w:hanging="360"/>
      </w:pPr>
      <w:r>
        <w:t xml:space="preserve">The mare owner will be charged a $25 office fee in addition to the purchase price of the stallion.   </w:t>
      </w:r>
    </w:p>
    <w:p w14:paraId="39B5FC31" w14:textId="77777777" w:rsidR="005B7209" w:rsidRDefault="00AD5DCB">
      <w:pPr>
        <w:spacing w:after="20" w:line="259" w:lineRule="auto"/>
        <w:ind w:left="360" w:firstLine="0"/>
      </w:pPr>
      <w:r>
        <w:t xml:space="preserve"> </w:t>
      </w:r>
    </w:p>
    <w:p w14:paraId="1598A43E" w14:textId="4DFD84AA" w:rsidR="005B7209" w:rsidRDefault="00AD5DCB">
      <w:pPr>
        <w:numPr>
          <w:ilvl w:val="1"/>
          <w:numId w:val="1"/>
        </w:numPr>
        <w:ind w:right="5" w:hanging="360"/>
      </w:pPr>
      <w:r>
        <w:lastRenderedPageBreak/>
        <w:t>A mare owner's purchase fee may be returned only if a stallion dies or becomes unfit to breed prior to mare being bred.</w:t>
      </w:r>
      <w:r w:rsidR="00E92A24">
        <w:t xml:space="preserve"> If the mare dies or becomes unfit to breed prior to being bred, the owner may substitute another mare or be refunded.</w:t>
      </w:r>
      <w:r>
        <w:t xml:space="preserve">  Notice must be given to the Futurity Chairman prior to December 31st of the contract year to be eligible for a refund.  A veterinarian's certified letter must be sent to the Futurity Chairman stating the above.  The stallion owner shall notify the Futurity Chairman as to the stallion's status in Futurity participation. </w:t>
      </w:r>
    </w:p>
    <w:p w14:paraId="723B5AED" w14:textId="66393766" w:rsidR="005B7209" w:rsidRDefault="005B7209">
      <w:pPr>
        <w:spacing w:after="20" w:line="259" w:lineRule="auto"/>
        <w:ind w:left="0" w:firstLine="0"/>
      </w:pPr>
    </w:p>
    <w:p w14:paraId="6A1C1B19" w14:textId="01E835A4" w:rsidR="005B7209" w:rsidRDefault="00AD5DCB">
      <w:pPr>
        <w:numPr>
          <w:ilvl w:val="1"/>
          <w:numId w:val="1"/>
        </w:numPr>
        <w:ind w:right="5" w:hanging="360"/>
      </w:pPr>
      <w:r>
        <w:t xml:space="preserve">If the owner's mare is unclean or produces a lethal white foal, the owner may substitute a second mare or rebreed the same mare the following year only.  If the owner’s mare dies resulting also in the death of her foal, the owner may substitute a second mare the following year only.  Any of the previous situations require the mare owner to report this in writing by </w:t>
      </w:r>
      <w:r w:rsidR="00E92A24">
        <w:t>Dec 31st</w:t>
      </w:r>
      <w:r>
        <w:t xml:space="preserve"> of the foaling year</w:t>
      </w:r>
      <w:r w:rsidR="00E92A24">
        <w:t xml:space="preserve"> with a veterinarian’s certified letter</w:t>
      </w:r>
      <w:r>
        <w:t xml:space="preserve">. </w:t>
      </w:r>
    </w:p>
    <w:p w14:paraId="53488897" w14:textId="77777777" w:rsidR="005B7209" w:rsidRDefault="00AD5DCB">
      <w:pPr>
        <w:spacing w:after="20" w:line="259" w:lineRule="auto"/>
        <w:ind w:left="360" w:firstLine="0"/>
      </w:pPr>
      <w:r>
        <w:t xml:space="preserve"> </w:t>
      </w:r>
    </w:p>
    <w:p w14:paraId="20ACE206" w14:textId="77777777" w:rsidR="005B7209" w:rsidRDefault="00AD5DCB">
      <w:pPr>
        <w:numPr>
          <w:ilvl w:val="1"/>
          <w:numId w:val="1"/>
        </w:numPr>
        <w:ind w:right="5" w:hanging="360"/>
      </w:pPr>
      <w:r>
        <w:t xml:space="preserve">A mare owner failing to present a mare to the stallion during the contract year forfeits all rights to the contract. </w:t>
      </w:r>
    </w:p>
    <w:p w14:paraId="2367B980" w14:textId="77777777" w:rsidR="005B7209" w:rsidRDefault="00AD5DCB">
      <w:pPr>
        <w:spacing w:after="21" w:line="259" w:lineRule="auto"/>
        <w:ind w:left="0" w:firstLine="0"/>
      </w:pPr>
      <w:r>
        <w:t xml:space="preserve"> </w:t>
      </w:r>
    </w:p>
    <w:p w14:paraId="5D443B9D" w14:textId="5BFFC952" w:rsidR="005B7209" w:rsidRDefault="00AD5DCB">
      <w:pPr>
        <w:numPr>
          <w:ilvl w:val="0"/>
          <w:numId w:val="1"/>
        </w:numPr>
        <w:ind w:right="5" w:hanging="360"/>
      </w:pPr>
      <w:r>
        <w:t>Mare/Stallion owner has the right to transfer</w:t>
      </w:r>
      <w:r w:rsidR="000F7211">
        <w:t xml:space="preserve"> their</w:t>
      </w:r>
      <w:r>
        <w:t xml:space="preserve"> ½ entry fee to the purchaser of said offspring and will provide adequate documentation for presentation with entry. </w:t>
      </w:r>
    </w:p>
    <w:p w14:paraId="1DAFE741" w14:textId="77777777" w:rsidR="005B7209" w:rsidRDefault="00AD5DCB">
      <w:pPr>
        <w:spacing w:after="20" w:line="259" w:lineRule="auto"/>
        <w:ind w:left="0" w:firstLine="0"/>
      </w:pPr>
      <w:r>
        <w:t xml:space="preserve"> </w:t>
      </w:r>
    </w:p>
    <w:p w14:paraId="00476DB4" w14:textId="77777777" w:rsidR="005B7209" w:rsidRDefault="00AD5DCB">
      <w:pPr>
        <w:numPr>
          <w:ilvl w:val="0"/>
          <w:numId w:val="1"/>
        </w:numPr>
        <w:ind w:right="5" w:hanging="360"/>
      </w:pPr>
      <w:r>
        <w:t xml:space="preserve">All entries must be product of stallions entered and sold in the Illinois Paint Breeder's Futurity SSS.  Where a mare owner is granted a rebreeding for the following year, the foal will be added to the eligible foals for that year, but the contract amount will remain in the purse for the year the contract was sold. </w:t>
      </w:r>
    </w:p>
    <w:p w14:paraId="4F4831A3" w14:textId="77777777" w:rsidR="005B7209" w:rsidRDefault="00AD5DCB">
      <w:pPr>
        <w:spacing w:after="20" w:line="259" w:lineRule="auto"/>
        <w:ind w:left="0" w:firstLine="0"/>
      </w:pPr>
      <w:r>
        <w:t xml:space="preserve"> </w:t>
      </w:r>
    </w:p>
    <w:p w14:paraId="1FA50A3E" w14:textId="1B3F7BA7" w:rsidR="005B7209" w:rsidRDefault="00AD5DCB">
      <w:pPr>
        <w:numPr>
          <w:ilvl w:val="1"/>
          <w:numId w:val="1"/>
        </w:numPr>
        <w:ind w:right="5" w:hanging="360"/>
      </w:pPr>
      <w:r>
        <w:t xml:space="preserve">For rebreeding:  The Futurity Chairman must be notified </w:t>
      </w:r>
      <w:r w:rsidR="000F7211" w:rsidRPr="00AD6346">
        <w:t>with the completed mare rebreed form</w:t>
      </w:r>
      <w:r>
        <w:t xml:space="preserve"> by December 31st of the breeding year by the mare owner. </w:t>
      </w:r>
    </w:p>
    <w:p w14:paraId="1986AE17" w14:textId="77777777" w:rsidR="005B7209" w:rsidRDefault="00AD5DCB">
      <w:pPr>
        <w:spacing w:after="21" w:line="259" w:lineRule="auto"/>
        <w:ind w:left="0" w:firstLine="0"/>
      </w:pPr>
      <w:r>
        <w:t xml:space="preserve"> </w:t>
      </w:r>
    </w:p>
    <w:p w14:paraId="5ED1595B" w14:textId="77777777" w:rsidR="005B7209" w:rsidRDefault="00AD5DCB">
      <w:pPr>
        <w:numPr>
          <w:ilvl w:val="0"/>
          <w:numId w:val="1"/>
        </w:numPr>
        <w:ind w:right="5" w:hanging="360"/>
      </w:pPr>
      <w:r>
        <w:t xml:space="preserve">Only registered APHA Regular and Solid Paint Bred horses are eligible to be shown.  All entries must have a current copy of APHA work order or registration papers by the start of the futurity show.  Information on entries must match corresponding information on registration papers, or entry will be disqualified from showing.  No payouts will be made to horses showing on a work order until papers are produced.  If showing under a work order, any foal found to have been shown in the wrong age division will be disqualified and all monies forfeited. </w:t>
      </w:r>
    </w:p>
    <w:p w14:paraId="205DF052" w14:textId="77777777" w:rsidR="005B7209" w:rsidRDefault="00AD5DCB">
      <w:pPr>
        <w:spacing w:after="18" w:line="259" w:lineRule="auto"/>
        <w:ind w:left="720" w:firstLine="0"/>
      </w:pPr>
      <w:r>
        <w:t xml:space="preserve"> </w:t>
      </w:r>
    </w:p>
    <w:p w14:paraId="4ED941B8" w14:textId="77777777" w:rsidR="005B7209" w:rsidRDefault="00AD5DCB">
      <w:pPr>
        <w:numPr>
          <w:ilvl w:val="0"/>
          <w:numId w:val="1"/>
        </w:numPr>
        <w:ind w:right="5" w:hanging="360"/>
      </w:pPr>
      <w:r>
        <w:t xml:space="preserve">The Futurity will follow special accommodation and handicapped accommodations in accordance with the policies and guidelines set out by the APHA.  Letters of Accommodation must be presented to the Futurity Chairman before the start of the Futurity. </w:t>
      </w:r>
    </w:p>
    <w:p w14:paraId="7FBB1811" w14:textId="77777777" w:rsidR="005B7209" w:rsidRDefault="00AD5DCB">
      <w:pPr>
        <w:spacing w:after="18" w:line="259" w:lineRule="auto"/>
        <w:ind w:left="720" w:firstLine="0"/>
      </w:pPr>
      <w:r>
        <w:t xml:space="preserve"> </w:t>
      </w:r>
    </w:p>
    <w:p w14:paraId="4797376A" w14:textId="77777777" w:rsidR="005B7209" w:rsidRDefault="00AD5DCB">
      <w:pPr>
        <w:numPr>
          <w:ilvl w:val="0"/>
          <w:numId w:val="1"/>
        </w:numPr>
        <w:ind w:right="5" w:hanging="360"/>
      </w:pPr>
      <w:r>
        <w:t xml:space="preserve">Entries will be judged by all APHA judges and APHA rules in conjunction with the horse show.  The final placing will be determined by adding the numerical value given to each </w:t>
      </w:r>
      <w:r>
        <w:lastRenderedPageBreak/>
        <w:t xml:space="preserve">judge’s </w:t>
      </w:r>
      <w:proofErr w:type="gramStart"/>
      <w:r>
        <w:t>placing, and</w:t>
      </w:r>
      <w:proofErr w:type="gramEnd"/>
      <w:r>
        <w:t xml:space="preserve"> adding all of those numerical values (example:  10 head in class, 1st place equals 10 points. Two first places, a second, and a third would equal 37 points).  If an exhibitor has a conflict of interest with a judge, that judge’s score will not be counted.  The remaining three judge’s numerical values will be added together, divided by 3, and the resulting numerical value added to the three-judge total (example:  Three-judge total point value equals 24 points.  24 divided by 3 equals 8.  8 plus 24 equals 32 points, total).  In case of tie, a rotation of the judge pool will be used to determine what judge will serve as the tie-breaker judge and announced at the beginning of the class. </w:t>
      </w:r>
    </w:p>
    <w:p w14:paraId="0F35C570" w14:textId="77777777" w:rsidR="005B7209" w:rsidRDefault="00AD5DCB">
      <w:pPr>
        <w:spacing w:after="20" w:line="259" w:lineRule="auto"/>
        <w:ind w:left="0" w:firstLine="0"/>
      </w:pPr>
      <w:r>
        <w:t xml:space="preserve"> </w:t>
      </w:r>
    </w:p>
    <w:p w14:paraId="1CE40AB1" w14:textId="77777777" w:rsidR="005B7209" w:rsidRDefault="00AD5DCB">
      <w:pPr>
        <w:numPr>
          <w:ilvl w:val="0"/>
          <w:numId w:val="1"/>
        </w:numPr>
        <w:ind w:right="5" w:hanging="360"/>
      </w:pPr>
      <w:r>
        <w:t xml:space="preserve">All entries will be placed first to tenth with core points adjusted to the number of horses in the class. </w:t>
      </w:r>
    </w:p>
    <w:p w14:paraId="737AFA32" w14:textId="77777777" w:rsidR="005B7209" w:rsidRDefault="00AD5DCB">
      <w:pPr>
        <w:spacing w:after="18" w:line="259" w:lineRule="auto"/>
        <w:ind w:left="0" w:firstLine="0"/>
      </w:pPr>
      <w:r>
        <w:t xml:space="preserve"> </w:t>
      </w:r>
    </w:p>
    <w:p w14:paraId="4FDD3E75" w14:textId="77777777" w:rsidR="005B7209" w:rsidRDefault="00AD5DCB">
      <w:pPr>
        <w:numPr>
          <w:ilvl w:val="0"/>
          <w:numId w:val="1"/>
        </w:numPr>
        <w:ind w:right="5" w:hanging="360"/>
      </w:pPr>
      <w:r>
        <w:t xml:space="preserve">Non-compliance with these rules could result in forfeiture of entry into class and/or winnings. </w:t>
      </w:r>
    </w:p>
    <w:p w14:paraId="75B1F6BA" w14:textId="77777777" w:rsidR="005B7209" w:rsidRDefault="00AD5DCB">
      <w:pPr>
        <w:spacing w:after="20" w:line="259" w:lineRule="auto"/>
        <w:ind w:left="0" w:firstLine="0"/>
      </w:pPr>
      <w:r>
        <w:t xml:space="preserve"> </w:t>
      </w:r>
    </w:p>
    <w:p w14:paraId="475330CF" w14:textId="77777777" w:rsidR="005B7209" w:rsidRDefault="00AD5DCB">
      <w:pPr>
        <w:numPr>
          <w:ilvl w:val="0"/>
          <w:numId w:val="1"/>
        </w:numPr>
        <w:ind w:right="5" w:hanging="360"/>
      </w:pPr>
      <w:r>
        <w:t xml:space="preserve">All entry documentation, upon application into the Futurity, becomes the property of the Futurity Committee for future reference of the nominee. </w:t>
      </w:r>
    </w:p>
    <w:p w14:paraId="5D845D20" w14:textId="77777777" w:rsidR="005B7209" w:rsidRDefault="00AD5DCB">
      <w:pPr>
        <w:spacing w:after="0" w:line="259" w:lineRule="auto"/>
        <w:ind w:left="720" w:firstLine="0"/>
      </w:pPr>
      <w:r>
        <w:t xml:space="preserve"> </w:t>
      </w:r>
    </w:p>
    <w:p w14:paraId="39F56BFE" w14:textId="77777777" w:rsidR="005B7209" w:rsidRDefault="00AD5DCB">
      <w:pPr>
        <w:spacing w:after="0" w:line="259" w:lineRule="auto"/>
        <w:ind w:left="-5"/>
      </w:pPr>
      <w:r>
        <w:rPr>
          <w:b/>
          <w:i/>
        </w:rPr>
        <w:t xml:space="preserve">Stallion Service Auction/Stallion Service Sale (SSA/SSS) Requirements - Continued: </w:t>
      </w:r>
    </w:p>
    <w:p w14:paraId="173CC12C" w14:textId="77777777" w:rsidR="005B7209" w:rsidRDefault="00AD5DCB">
      <w:pPr>
        <w:spacing w:after="20" w:line="259" w:lineRule="auto"/>
        <w:ind w:left="0" w:firstLine="0"/>
      </w:pPr>
      <w:r>
        <w:t xml:space="preserve"> </w:t>
      </w:r>
    </w:p>
    <w:p w14:paraId="10CB7CEB" w14:textId="77777777" w:rsidR="005B7209" w:rsidRDefault="00AD5DCB">
      <w:pPr>
        <w:numPr>
          <w:ilvl w:val="0"/>
          <w:numId w:val="1"/>
        </w:numPr>
        <w:ind w:right="5" w:hanging="360"/>
      </w:pPr>
      <w:r>
        <w:t xml:space="preserve">Futurity office fee - Any horse showing ONLY in futurity classes, and who is not entered or exhibited in an APHA class shall be assessed a $20.00 fee. </w:t>
      </w:r>
    </w:p>
    <w:p w14:paraId="6984053B" w14:textId="77777777" w:rsidR="005B7209" w:rsidRDefault="00AD5DCB">
      <w:pPr>
        <w:spacing w:after="20" w:line="259" w:lineRule="auto"/>
        <w:ind w:left="0" w:firstLine="0"/>
      </w:pPr>
      <w:r>
        <w:t xml:space="preserve"> </w:t>
      </w:r>
    </w:p>
    <w:p w14:paraId="08C99BAD" w14:textId="77777777" w:rsidR="005B7209" w:rsidRDefault="00AD5DCB">
      <w:pPr>
        <w:numPr>
          <w:ilvl w:val="0"/>
          <w:numId w:val="1"/>
        </w:numPr>
        <w:ind w:right="5" w:hanging="360"/>
      </w:pPr>
      <w:r>
        <w:t xml:space="preserve">In case of death of a Futurity entry, refunds will only be made with documentation from DVM.  Substitutions are allowed only if entered horse is deceased. </w:t>
      </w:r>
    </w:p>
    <w:p w14:paraId="3965FD43" w14:textId="77777777" w:rsidR="005B7209" w:rsidRDefault="00AD5DCB">
      <w:pPr>
        <w:spacing w:after="18" w:line="259" w:lineRule="auto"/>
        <w:ind w:left="0" w:firstLine="0"/>
      </w:pPr>
      <w:r>
        <w:t xml:space="preserve"> </w:t>
      </w:r>
    </w:p>
    <w:p w14:paraId="18B1BCC6" w14:textId="77777777" w:rsidR="005B7209" w:rsidRDefault="00AD5DCB">
      <w:pPr>
        <w:numPr>
          <w:ilvl w:val="0"/>
          <w:numId w:val="1"/>
        </w:numPr>
        <w:ind w:right="5" w:hanging="360"/>
      </w:pPr>
      <w:r>
        <w:t xml:space="preserve">All exhibitors and owners must be members in good standing of the Illinois Paint Horse Association. </w:t>
      </w:r>
    </w:p>
    <w:p w14:paraId="75A3ABB4" w14:textId="77777777" w:rsidR="005B7209" w:rsidRDefault="00AD5DCB">
      <w:pPr>
        <w:spacing w:after="15" w:line="259" w:lineRule="auto"/>
        <w:ind w:left="0" w:firstLine="0"/>
      </w:pPr>
      <w:r>
        <w:t xml:space="preserve"> </w:t>
      </w:r>
    </w:p>
    <w:p w14:paraId="22FF05F0" w14:textId="77777777" w:rsidR="005B7209" w:rsidRDefault="00AD5DCB">
      <w:pPr>
        <w:spacing w:after="0" w:line="259" w:lineRule="auto"/>
        <w:ind w:left="-5"/>
      </w:pPr>
      <w:r>
        <w:rPr>
          <w:b/>
          <w:sz w:val="28"/>
        </w:rPr>
        <w:t>Futurity classes offered</w:t>
      </w:r>
      <w:r>
        <w:rPr>
          <w:sz w:val="28"/>
        </w:rPr>
        <w:t xml:space="preserve">: </w:t>
      </w:r>
    </w:p>
    <w:p w14:paraId="2C93913E" w14:textId="77777777" w:rsidR="005B7209" w:rsidRDefault="00AD5DCB">
      <w:pPr>
        <w:spacing w:after="0" w:line="259" w:lineRule="auto"/>
        <w:ind w:left="0" w:firstLine="0"/>
      </w:pPr>
      <w:r>
        <w:t xml:space="preserve"> </w:t>
      </w:r>
    </w:p>
    <w:p w14:paraId="3437D52F" w14:textId="77777777" w:rsidR="005B7209" w:rsidRDefault="00AD5DCB">
      <w:pPr>
        <w:pStyle w:val="Heading1"/>
        <w:ind w:left="-5"/>
      </w:pPr>
      <w:r>
        <w:t xml:space="preserve">Weanling Classification – Halter </w:t>
      </w:r>
      <w:r>
        <w:rPr>
          <w:b w:val="0"/>
          <w:i w:val="0"/>
        </w:rPr>
        <w:t xml:space="preserve"> </w:t>
      </w:r>
    </w:p>
    <w:p w14:paraId="5CFA47DC" w14:textId="77777777" w:rsidR="005B7209" w:rsidRDefault="00AD5DCB">
      <w:pPr>
        <w:spacing w:after="0" w:line="259" w:lineRule="auto"/>
        <w:ind w:left="0" w:firstLine="0"/>
      </w:pPr>
      <w:r>
        <w:t xml:space="preserve"> </w:t>
      </w:r>
    </w:p>
    <w:p w14:paraId="08A3B052" w14:textId="77777777" w:rsidR="005B7209" w:rsidRDefault="00AD5DCB">
      <w:pPr>
        <w:ind w:right="5"/>
      </w:pPr>
      <w:r>
        <w:t xml:space="preserve">To make a foal eligible to show in the weanling classification of this Futurity, the following conditions must be complied with: </w:t>
      </w:r>
    </w:p>
    <w:p w14:paraId="0AAFF4C3" w14:textId="77777777" w:rsidR="005B7209" w:rsidRDefault="00AD5DCB">
      <w:pPr>
        <w:spacing w:after="37" w:line="259" w:lineRule="auto"/>
        <w:ind w:left="0" w:firstLine="0"/>
      </w:pPr>
      <w:r>
        <w:t xml:space="preserve"> </w:t>
      </w:r>
    </w:p>
    <w:p w14:paraId="1B4D8E72" w14:textId="77777777" w:rsidR="005B7209" w:rsidRDefault="00AD5DCB">
      <w:pPr>
        <w:numPr>
          <w:ilvl w:val="0"/>
          <w:numId w:val="2"/>
        </w:numPr>
        <w:ind w:right="5" w:hanging="360"/>
      </w:pPr>
      <w:r>
        <w:t xml:space="preserve">All horses will be subject to the drug policies set forth by APHA. </w:t>
      </w:r>
    </w:p>
    <w:p w14:paraId="095E6856" w14:textId="77777777" w:rsidR="005B7209" w:rsidRDefault="00AD5DCB">
      <w:pPr>
        <w:spacing w:after="34" w:line="259" w:lineRule="auto"/>
        <w:ind w:left="0" w:firstLine="0"/>
      </w:pPr>
      <w:r>
        <w:t xml:space="preserve"> </w:t>
      </w:r>
    </w:p>
    <w:p w14:paraId="05D55235" w14:textId="77777777" w:rsidR="005B7209" w:rsidRDefault="00AD5DCB">
      <w:pPr>
        <w:numPr>
          <w:ilvl w:val="0"/>
          <w:numId w:val="2"/>
        </w:numPr>
        <w:ind w:right="5" w:hanging="360"/>
      </w:pPr>
      <w:r>
        <w:t xml:space="preserve">Classes to be held: </w:t>
      </w:r>
    </w:p>
    <w:p w14:paraId="63BF801C" w14:textId="77777777" w:rsidR="005B7209" w:rsidRDefault="00AD5DCB">
      <w:pPr>
        <w:numPr>
          <w:ilvl w:val="2"/>
          <w:numId w:val="3"/>
        </w:numPr>
        <w:spacing w:after="47"/>
        <w:ind w:right="2562" w:hanging="360"/>
      </w:pPr>
      <w:r>
        <w:t xml:space="preserve">Early Weanling Stallions/Geldings </w:t>
      </w:r>
      <w:r>
        <w:rPr>
          <w:rFonts w:ascii="Courier New" w:eastAsia="Courier New" w:hAnsi="Courier New" w:cs="Courier New"/>
        </w:rPr>
        <w:t>o</w:t>
      </w:r>
      <w:r>
        <w:t xml:space="preserve"> Late Weanling Stallions/Geldings </w:t>
      </w:r>
      <w:r>
        <w:rPr>
          <w:rFonts w:ascii="Courier New" w:eastAsia="Courier New" w:hAnsi="Courier New" w:cs="Courier New"/>
        </w:rPr>
        <w:t>o</w:t>
      </w:r>
      <w:r>
        <w:t xml:space="preserve"> Early Weanling Fillies </w:t>
      </w:r>
    </w:p>
    <w:p w14:paraId="44A2AF9A" w14:textId="77777777" w:rsidR="005B7209" w:rsidRDefault="00AD5DCB">
      <w:pPr>
        <w:numPr>
          <w:ilvl w:val="2"/>
          <w:numId w:val="3"/>
        </w:numPr>
        <w:ind w:right="2562" w:hanging="360"/>
      </w:pPr>
      <w:r>
        <w:t xml:space="preserve">Late Weanling Fillies </w:t>
      </w:r>
    </w:p>
    <w:p w14:paraId="30378355" w14:textId="77777777" w:rsidR="005B7209" w:rsidRDefault="00AD5DCB">
      <w:pPr>
        <w:spacing w:after="35" w:line="259" w:lineRule="auto"/>
        <w:ind w:left="0" w:firstLine="0"/>
      </w:pPr>
      <w:r>
        <w:lastRenderedPageBreak/>
        <w:t xml:space="preserve"> </w:t>
      </w:r>
    </w:p>
    <w:p w14:paraId="5CB62C4B" w14:textId="77777777" w:rsidR="005B7209" w:rsidRDefault="00AD5DCB">
      <w:pPr>
        <w:numPr>
          <w:ilvl w:val="0"/>
          <w:numId w:val="2"/>
        </w:numPr>
        <w:ind w:right="5" w:hanging="360"/>
      </w:pPr>
      <w:r>
        <w:t xml:space="preserve">Entries:  </w:t>
      </w:r>
    </w:p>
    <w:p w14:paraId="53CE1FF9" w14:textId="77777777" w:rsidR="005B7209" w:rsidRDefault="00AD5DCB">
      <w:pPr>
        <w:numPr>
          <w:ilvl w:val="1"/>
          <w:numId w:val="2"/>
        </w:numPr>
        <w:ind w:right="5" w:hanging="360"/>
      </w:pPr>
      <w:r>
        <w:rPr>
          <w:b/>
        </w:rPr>
        <w:t>AUGUST 15th DEADLINE:</w:t>
      </w:r>
      <w:r>
        <w:t xml:space="preserve"> Entry of $100.00 ($50.00 for the stallion owner and mare owner that bought the stud fee through the SSA/SSS). </w:t>
      </w:r>
    </w:p>
    <w:p w14:paraId="25AD6E6C" w14:textId="6D776745" w:rsidR="005B7209" w:rsidRDefault="00AD5DCB">
      <w:pPr>
        <w:numPr>
          <w:ilvl w:val="1"/>
          <w:numId w:val="2"/>
        </w:numPr>
        <w:ind w:right="5" w:hanging="360"/>
      </w:pPr>
      <w:r>
        <w:rPr>
          <w:b/>
        </w:rPr>
        <w:t>LATE DEADLINE:</w:t>
      </w:r>
      <w:r>
        <w:t xml:space="preserve"> Entries postmarked after midnight August 15</w:t>
      </w:r>
      <w:r>
        <w:rPr>
          <w:vertAlign w:val="superscript"/>
        </w:rPr>
        <w:t>th</w:t>
      </w:r>
      <w:r w:rsidR="000F7211">
        <w:rPr>
          <w:vertAlign w:val="superscript"/>
        </w:rPr>
        <w:t xml:space="preserve"> </w:t>
      </w:r>
      <w:r>
        <w:t xml:space="preserve">will be considered late, </w:t>
      </w:r>
      <w:proofErr w:type="gramStart"/>
      <w:r>
        <w:t>and  subject</w:t>
      </w:r>
      <w:proofErr w:type="gramEnd"/>
      <w:r>
        <w:t xml:space="preserve"> to a total fee of $200.00 for each class entered.  Late entries will be accepted up until 10 days prior to the show.  </w:t>
      </w:r>
    </w:p>
    <w:p w14:paraId="0971EC58" w14:textId="77777777" w:rsidR="005B7209" w:rsidRDefault="00AD5DCB">
      <w:pPr>
        <w:spacing w:after="37" w:line="259" w:lineRule="auto"/>
        <w:ind w:left="0" w:firstLine="0"/>
      </w:pPr>
      <w:r>
        <w:t xml:space="preserve"> </w:t>
      </w:r>
    </w:p>
    <w:p w14:paraId="7284ADE7" w14:textId="77777777" w:rsidR="005B7209" w:rsidRDefault="00AD5DCB">
      <w:pPr>
        <w:numPr>
          <w:ilvl w:val="0"/>
          <w:numId w:val="2"/>
        </w:numPr>
        <w:ind w:right="5" w:hanging="360"/>
      </w:pPr>
      <w:r>
        <w:t xml:space="preserve">The owner will be in good standing with all futurity fees paid. </w:t>
      </w:r>
    </w:p>
    <w:p w14:paraId="67107120" w14:textId="77777777" w:rsidR="005B7209" w:rsidRDefault="00AD5DCB">
      <w:pPr>
        <w:spacing w:after="37" w:line="259" w:lineRule="auto"/>
        <w:ind w:left="0" w:firstLine="0"/>
      </w:pPr>
      <w:r>
        <w:t xml:space="preserve"> </w:t>
      </w:r>
    </w:p>
    <w:p w14:paraId="7CD0BC5A" w14:textId="77777777" w:rsidR="005B7209" w:rsidRDefault="00AD5DCB">
      <w:pPr>
        <w:numPr>
          <w:ilvl w:val="0"/>
          <w:numId w:val="2"/>
        </w:numPr>
        <w:ind w:right="5" w:hanging="360"/>
      </w:pPr>
      <w:r>
        <w:t xml:space="preserve">All stallion owners and mare owners must enter/declare their Breeders Futurity eligible weanlings by August 15th.  Even if an eligible weanling will not be shown its weanling year, in order to remain eligible for one half price entry in an appropriate yearling class and one-half price entry into any appropriate two/ three-year-old classes, the weanling must be reported IN WRITING to the Futurity Chairman by August 15th. </w:t>
      </w:r>
    </w:p>
    <w:p w14:paraId="6ED6BFD4" w14:textId="77777777" w:rsidR="005B7209" w:rsidRDefault="00AD5DCB">
      <w:pPr>
        <w:spacing w:after="35" w:line="259" w:lineRule="auto"/>
        <w:ind w:left="0" w:firstLine="0"/>
      </w:pPr>
      <w:r>
        <w:t xml:space="preserve"> </w:t>
      </w:r>
    </w:p>
    <w:p w14:paraId="1426F126" w14:textId="4EEAECA0" w:rsidR="005B7209" w:rsidRDefault="00AD5DCB" w:rsidP="000F7211">
      <w:pPr>
        <w:numPr>
          <w:ilvl w:val="0"/>
          <w:numId w:val="2"/>
        </w:numPr>
        <w:ind w:right="5" w:hanging="360"/>
      </w:pPr>
      <w:r>
        <w:t xml:space="preserve">A current copy of the work order/registration papers must be furnished to the Futurity by the start of the Futurity show.  Information on entries must match corresponding information on registration papers or entry will be disqualified from showing. </w:t>
      </w:r>
    </w:p>
    <w:p w14:paraId="6CE981FD" w14:textId="77777777" w:rsidR="000F7211" w:rsidRDefault="000F7211" w:rsidP="000F7211">
      <w:pPr>
        <w:pStyle w:val="ListParagraph"/>
      </w:pPr>
    </w:p>
    <w:p w14:paraId="2584A638" w14:textId="77777777" w:rsidR="000F7211" w:rsidRDefault="000F7211" w:rsidP="000F7211">
      <w:pPr>
        <w:ind w:left="705" w:right="5" w:firstLine="0"/>
      </w:pPr>
    </w:p>
    <w:p w14:paraId="34FDF38F" w14:textId="77777777" w:rsidR="005B7209" w:rsidRDefault="00AD5DCB">
      <w:pPr>
        <w:ind w:left="705" w:right="5" w:hanging="360"/>
      </w:pPr>
      <w:r>
        <w:rPr>
          <w:rFonts w:ascii="Segoe UI Symbol" w:eastAsia="Segoe UI Symbol" w:hAnsi="Segoe UI Symbol" w:cs="Segoe UI Symbol"/>
        </w:rPr>
        <w:t>•</w:t>
      </w:r>
      <w:r>
        <w:t xml:space="preserve"> Upon receipt of all entries, entries will be divided into two divisions – Early and Late. Median numbers of entries will determine the split.  In case of an uneven number of entries, the larger class will be the early division.  A set of dollar figures will be placed on each entry to determine payback. </w:t>
      </w:r>
    </w:p>
    <w:p w14:paraId="0D757200" w14:textId="77777777" w:rsidR="005B7209" w:rsidRDefault="00AD5DCB">
      <w:pPr>
        <w:spacing w:after="0" w:line="259" w:lineRule="auto"/>
        <w:ind w:left="0" w:firstLine="0"/>
      </w:pPr>
      <w:r>
        <w:t xml:space="preserve"> </w:t>
      </w:r>
    </w:p>
    <w:p w14:paraId="6DA326C4" w14:textId="77777777" w:rsidR="005B7209" w:rsidRDefault="00AD5DCB">
      <w:pPr>
        <w:pStyle w:val="Heading1"/>
        <w:ind w:left="-5"/>
      </w:pPr>
      <w:r>
        <w:t xml:space="preserve">Yearling Halter and </w:t>
      </w:r>
      <w:proofErr w:type="spellStart"/>
      <w:r>
        <w:t>Longe</w:t>
      </w:r>
      <w:proofErr w:type="spellEnd"/>
      <w:r>
        <w:t xml:space="preserve"> Line Classification </w:t>
      </w:r>
    </w:p>
    <w:p w14:paraId="271312F5" w14:textId="77777777" w:rsidR="005B7209" w:rsidRDefault="00AD5DCB">
      <w:pPr>
        <w:spacing w:after="0" w:line="259" w:lineRule="auto"/>
        <w:ind w:left="0" w:firstLine="0"/>
      </w:pPr>
      <w:r>
        <w:t xml:space="preserve"> </w:t>
      </w:r>
    </w:p>
    <w:p w14:paraId="21CB0E42" w14:textId="77777777" w:rsidR="005B7209" w:rsidRDefault="00AD5DCB">
      <w:pPr>
        <w:ind w:right="5"/>
      </w:pPr>
      <w:r>
        <w:t xml:space="preserve">To make a yearling eligible to show in the yearling classification of the Futurity, the following conditions must be complied with: </w:t>
      </w:r>
    </w:p>
    <w:p w14:paraId="05EEB7DF" w14:textId="77777777" w:rsidR="005B7209" w:rsidRDefault="00AD5DCB">
      <w:pPr>
        <w:spacing w:after="37" w:line="259" w:lineRule="auto"/>
        <w:ind w:left="0" w:firstLine="0"/>
      </w:pPr>
      <w:r>
        <w:t xml:space="preserve"> </w:t>
      </w:r>
    </w:p>
    <w:p w14:paraId="32109AD6" w14:textId="77777777" w:rsidR="005B7209" w:rsidRDefault="00AD5DCB">
      <w:pPr>
        <w:numPr>
          <w:ilvl w:val="0"/>
          <w:numId w:val="4"/>
        </w:numPr>
        <w:ind w:right="5" w:hanging="360"/>
      </w:pPr>
      <w:r>
        <w:t xml:space="preserve">All horses will be subject to the drug policies set forth by APHA. </w:t>
      </w:r>
    </w:p>
    <w:p w14:paraId="4210DFC1" w14:textId="77777777" w:rsidR="005B7209" w:rsidRDefault="00AD5DCB">
      <w:pPr>
        <w:spacing w:after="34" w:line="259" w:lineRule="auto"/>
        <w:ind w:left="720" w:firstLine="0"/>
      </w:pPr>
      <w:r>
        <w:t xml:space="preserve"> </w:t>
      </w:r>
    </w:p>
    <w:p w14:paraId="1C64CB0E" w14:textId="77777777" w:rsidR="005B7209" w:rsidRDefault="00AD5DCB">
      <w:pPr>
        <w:numPr>
          <w:ilvl w:val="0"/>
          <w:numId w:val="4"/>
        </w:numPr>
        <w:ind w:right="5" w:hanging="360"/>
      </w:pPr>
      <w:r>
        <w:t xml:space="preserve">Classes to be held: </w:t>
      </w:r>
    </w:p>
    <w:p w14:paraId="18E6519C" w14:textId="77777777" w:rsidR="00557293" w:rsidRDefault="00AD5DCB">
      <w:pPr>
        <w:numPr>
          <w:ilvl w:val="1"/>
          <w:numId w:val="4"/>
        </w:numPr>
        <w:spacing w:after="46"/>
        <w:ind w:right="5" w:hanging="360"/>
      </w:pPr>
      <w:r>
        <w:t xml:space="preserve">Yearling </w:t>
      </w:r>
      <w:proofErr w:type="spellStart"/>
      <w:r>
        <w:t>Longe</w:t>
      </w:r>
      <w:proofErr w:type="spellEnd"/>
      <w:r>
        <w:t xml:space="preserve"> Line</w:t>
      </w:r>
    </w:p>
    <w:p w14:paraId="61CE86B1" w14:textId="7D4213D9" w:rsidR="005B7209" w:rsidRDefault="00557293" w:rsidP="00557293">
      <w:pPr>
        <w:spacing w:after="46"/>
        <w:ind w:right="5"/>
      </w:pPr>
      <w:r>
        <w:t xml:space="preserve">               </w:t>
      </w:r>
      <w:r w:rsidR="00AD5DCB">
        <w:t xml:space="preserve"> </w:t>
      </w:r>
      <w:r w:rsidR="00AD5DCB">
        <w:rPr>
          <w:rFonts w:ascii="Courier New" w:eastAsia="Courier New" w:hAnsi="Courier New" w:cs="Courier New"/>
        </w:rPr>
        <w:t>o</w:t>
      </w:r>
      <w:r w:rsidR="00AD5DCB">
        <w:t xml:space="preserve"> Yearling Halter Mares </w:t>
      </w:r>
    </w:p>
    <w:p w14:paraId="4B120D64" w14:textId="77777777" w:rsidR="005B7209" w:rsidRDefault="00AD5DCB">
      <w:pPr>
        <w:numPr>
          <w:ilvl w:val="1"/>
          <w:numId w:val="4"/>
        </w:numPr>
        <w:ind w:right="5" w:hanging="360"/>
      </w:pPr>
      <w:r>
        <w:t xml:space="preserve">Yearling Halter Stallions/Geldings </w:t>
      </w:r>
    </w:p>
    <w:p w14:paraId="0E988E0C" w14:textId="77777777" w:rsidR="005B7209" w:rsidRDefault="00AD5DCB">
      <w:pPr>
        <w:spacing w:after="35" w:line="259" w:lineRule="auto"/>
        <w:ind w:left="0" w:firstLine="0"/>
      </w:pPr>
      <w:r>
        <w:t xml:space="preserve"> </w:t>
      </w:r>
    </w:p>
    <w:p w14:paraId="0D8E183C" w14:textId="77777777" w:rsidR="005B7209" w:rsidRDefault="00AD5DCB">
      <w:pPr>
        <w:numPr>
          <w:ilvl w:val="0"/>
          <w:numId w:val="4"/>
        </w:numPr>
        <w:ind w:right="5" w:hanging="360"/>
      </w:pPr>
      <w:r>
        <w:t xml:space="preserve">Entries:  </w:t>
      </w:r>
    </w:p>
    <w:p w14:paraId="1F448047" w14:textId="77777777" w:rsidR="005B7209" w:rsidRDefault="00AD5DCB">
      <w:pPr>
        <w:numPr>
          <w:ilvl w:val="1"/>
          <w:numId w:val="4"/>
        </w:numPr>
        <w:ind w:right="5" w:hanging="360"/>
      </w:pPr>
      <w:r>
        <w:rPr>
          <w:b/>
        </w:rPr>
        <w:t>AUGUST 15th DEADLINE:</w:t>
      </w:r>
      <w:r>
        <w:t xml:space="preserve">  Entry of $100.00 ($50.00 for the stallion owner and mare owner that bought the stud fee through the SSA/SSS). </w:t>
      </w:r>
    </w:p>
    <w:p w14:paraId="21F9EC67" w14:textId="77777777" w:rsidR="005B7209" w:rsidRDefault="00AD5DCB">
      <w:pPr>
        <w:numPr>
          <w:ilvl w:val="1"/>
          <w:numId w:val="4"/>
        </w:numPr>
        <w:ind w:right="5" w:hanging="360"/>
      </w:pPr>
      <w:r>
        <w:rPr>
          <w:b/>
        </w:rPr>
        <w:lastRenderedPageBreak/>
        <w:t>LATE DEADLINE:</w:t>
      </w:r>
      <w:r>
        <w:t xml:space="preserve">  Entries postmarked after midnight August 15th will be considered late, and subject to a total fee of $200.00 for each class entered.  Late entries will be accepted until ten days prior to the start of the show.  </w:t>
      </w:r>
    </w:p>
    <w:p w14:paraId="0BEEDF46" w14:textId="77777777" w:rsidR="005B7209" w:rsidRDefault="00AD5DCB">
      <w:pPr>
        <w:spacing w:after="37" w:line="259" w:lineRule="auto"/>
        <w:ind w:left="0" w:firstLine="0"/>
      </w:pPr>
      <w:r>
        <w:t xml:space="preserve"> </w:t>
      </w:r>
    </w:p>
    <w:p w14:paraId="65F82837" w14:textId="77777777" w:rsidR="005B7209" w:rsidRDefault="00AD5DCB">
      <w:pPr>
        <w:numPr>
          <w:ilvl w:val="0"/>
          <w:numId w:val="4"/>
        </w:numPr>
        <w:ind w:right="5" w:hanging="360"/>
      </w:pPr>
      <w:r>
        <w:t xml:space="preserve">The owner will be in good standing with all futurity fees paid. </w:t>
      </w:r>
    </w:p>
    <w:p w14:paraId="7C2BB120" w14:textId="77777777" w:rsidR="005B7209" w:rsidRDefault="00AD5DCB">
      <w:pPr>
        <w:spacing w:after="35" w:line="259" w:lineRule="auto"/>
        <w:ind w:left="0" w:firstLine="0"/>
      </w:pPr>
      <w:r>
        <w:t xml:space="preserve"> </w:t>
      </w:r>
    </w:p>
    <w:p w14:paraId="33370F16" w14:textId="77777777" w:rsidR="005B7209" w:rsidRDefault="00AD5DCB">
      <w:pPr>
        <w:numPr>
          <w:ilvl w:val="0"/>
          <w:numId w:val="4"/>
        </w:numPr>
        <w:ind w:right="5" w:hanging="360"/>
      </w:pPr>
      <w:r>
        <w:t xml:space="preserve">A current copy of the registration papers must be furnished to the Futurity by the start of the Futurity show.  NO EXCEPTIONS.  Information on entries must match corresponding information on registration papers or entry will be disqualified from showing. </w:t>
      </w:r>
    </w:p>
    <w:p w14:paraId="624A9F93" w14:textId="77777777" w:rsidR="005B7209" w:rsidRDefault="00AD5DCB">
      <w:pPr>
        <w:spacing w:after="37" w:line="259" w:lineRule="auto"/>
        <w:ind w:left="720" w:firstLine="0"/>
      </w:pPr>
      <w:r>
        <w:t xml:space="preserve"> </w:t>
      </w:r>
    </w:p>
    <w:p w14:paraId="63D8A969" w14:textId="77777777" w:rsidR="005B7209" w:rsidRDefault="00AD5DCB">
      <w:pPr>
        <w:numPr>
          <w:ilvl w:val="0"/>
          <w:numId w:val="4"/>
        </w:numPr>
        <w:ind w:right="5" w:hanging="360"/>
      </w:pPr>
      <w:r>
        <w:t xml:space="preserve">Yearling </w:t>
      </w:r>
      <w:proofErr w:type="spellStart"/>
      <w:r>
        <w:t>Longe</w:t>
      </w:r>
      <w:proofErr w:type="spellEnd"/>
      <w:r>
        <w:t xml:space="preserve"> Line will be shown as per APHA Rules SC-191M and SC-320, exception is Solid Paint Bred entries are shown together with Regular Registry entries.   </w:t>
      </w:r>
    </w:p>
    <w:p w14:paraId="09E80747" w14:textId="77777777" w:rsidR="005B7209" w:rsidRDefault="00AD5DCB">
      <w:pPr>
        <w:spacing w:after="0" w:line="259" w:lineRule="auto"/>
        <w:ind w:left="0" w:firstLine="0"/>
      </w:pPr>
      <w:r>
        <w:rPr>
          <w:b/>
          <w:i/>
        </w:rPr>
        <w:t xml:space="preserve"> </w:t>
      </w:r>
    </w:p>
    <w:p w14:paraId="256BD203" w14:textId="77777777" w:rsidR="005B7209" w:rsidRDefault="00AD5DCB">
      <w:pPr>
        <w:pStyle w:val="Heading1"/>
        <w:ind w:left="-5"/>
      </w:pPr>
      <w:r>
        <w:t xml:space="preserve">Two-Year-Old Performance Classification   </w:t>
      </w:r>
    </w:p>
    <w:p w14:paraId="34647ECE" w14:textId="77777777" w:rsidR="005B7209" w:rsidRDefault="00AD5DCB">
      <w:pPr>
        <w:spacing w:after="0" w:line="259" w:lineRule="auto"/>
        <w:ind w:left="0" w:firstLine="0"/>
      </w:pPr>
      <w:r>
        <w:rPr>
          <w:b/>
          <w:i/>
        </w:rPr>
        <w:t xml:space="preserve"> </w:t>
      </w:r>
    </w:p>
    <w:p w14:paraId="0E6163C7" w14:textId="77777777" w:rsidR="005B7209" w:rsidRDefault="00AD5DCB">
      <w:pPr>
        <w:ind w:right="5"/>
      </w:pPr>
      <w:r>
        <w:t xml:space="preserve">To make a foal eligible to show in the Two-Year-Old Performance Classes of this Futurity, the following conditions must be complied with: </w:t>
      </w:r>
    </w:p>
    <w:p w14:paraId="493D92F2" w14:textId="77777777" w:rsidR="005B7209" w:rsidRDefault="00AD5DCB">
      <w:pPr>
        <w:spacing w:after="37" w:line="259" w:lineRule="auto"/>
        <w:ind w:left="0" w:firstLine="0"/>
      </w:pPr>
      <w:r>
        <w:t xml:space="preserve"> </w:t>
      </w:r>
    </w:p>
    <w:p w14:paraId="5A3B3CF5" w14:textId="77777777" w:rsidR="005B7209" w:rsidRDefault="00AD5DCB">
      <w:pPr>
        <w:numPr>
          <w:ilvl w:val="0"/>
          <w:numId w:val="5"/>
        </w:numPr>
        <w:ind w:right="5" w:hanging="360"/>
      </w:pPr>
      <w:r>
        <w:t xml:space="preserve">All horses will be subject to the drug policies set forth by APHA. </w:t>
      </w:r>
    </w:p>
    <w:p w14:paraId="2D9E6430" w14:textId="77777777" w:rsidR="005B7209" w:rsidRDefault="00AD5DCB">
      <w:pPr>
        <w:spacing w:after="34" w:line="259" w:lineRule="auto"/>
        <w:ind w:left="0" w:firstLine="0"/>
      </w:pPr>
      <w:r>
        <w:t xml:space="preserve"> </w:t>
      </w:r>
    </w:p>
    <w:p w14:paraId="30764F78" w14:textId="77777777" w:rsidR="005B7209" w:rsidRDefault="00AD5DCB">
      <w:pPr>
        <w:numPr>
          <w:ilvl w:val="0"/>
          <w:numId w:val="5"/>
        </w:numPr>
        <w:ind w:right="5" w:hanging="360"/>
      </w:pPr>
      <w:r>
        <w:t xml:space="preserve">Classes to be held: </w:t>
      </w:r>
    </w:p>
    <w:p w14:paraId="25321D5E" w14:textId="77777777" w:rsidR="00557293" w:rsidRDefault="00AD5DCB" w:rsidP="00557293">
      <w:pPr>
        <w:numPr>
          <w:ilvl w:val="1"/>
          <w:numId w:val="5"/>
        </w:numPr>
        <w:spacing w:after="46"/>
        <w:ind w:right="5" w:hanging="360"/>
      </w:pPr>
      <w:r>
        <w:t xml:space="preserve">Two-Year-Old Snaffle Bit Western Pleasure </w:t>
      </w:r>
    </w:p>
    <w:p w14:paraId="7D63EABB" w14:textId="77777777" w:rsidR="00557293" w:rsidRDefault="00AD5DCB" w:rsidP="00557293">
      <w:pPr>
        <w:numPr>
          <w:ilvl w:val="1"/>
          <w:numId w:val="5"/>
        </w:numPr>
        <w:spacing w:after="46"/>
        <w:ind w:right="5" w:hanging="360"/>
      </w:pPr>
      <w:r>
        <w:t xml:space="preserve"> Two-Year-Old Snaffle Bit Western Pleasure Non-Pro</w:t>
      </w:r>
    </w:p>
    <w:p w14:paraId="5C0C7FB0" w14:textId="535123F2" w:rsidR="005B7209" w:rsidRDefault="00AD5DCB" w:rsidP="00557293">
      <w:pPr>
        <w:numPr>
          <w:ilvl w:val="1"/>
          <w:numId w:val="5"/>
        </w:numPr>
        <w:spacing w:after="46"/>
        <w:ind w:right="5" w:hanging="360"/>
      </w:pPr>
      <w:r>
        <w:t xml:space="preserve">Two-/Three-Year-Old Hunter Under Saddle </w:t>
      </w:r>
    </w:p>
    <w:p w14:paraId="6ADCE011" w14:textId="77777777" w:rsidR="00557293" w:rsidRDefault="00557293" w:rsidP="00557293">
      <w:pPr>
        <w:spacing w:after="46"/>
        <w:ind w:left="1440" w:right="5" w:firstLine="0"/>
      </w:pPr>
    </w:p>
    <w:p w14:paraId="668B7533" w14:textId="77777777" w:rsidR="005B7209" w:rsidRDefault="00AD5DCB">
      <w:pPr>
        <w:numPr>
          <w:ilvl w:val="0"/>
          <w:numId w:val="5"/>
        </w:numPr>
        <w:ind w:right="5" w:hanging="360"/>
      </w:pPr>
      <w:r>
        <w:t xml:space="preserve">Entries:  </w:t>
      </w:r>
    </w:p>
    <w:p w14:paraId="0F1C25CF" w14:textId="77777777" w:rsidR="005B7209" w:rsidRDefault="00AD5DCB">
      <w:pPr>
        <w:numPr>
          <w:ilvl w:val="1"/>
          <w:numId w:val="5"/>
        </w:numPr>
        <w:ind w:right="5" w:hanging="360"/>
      </w:pPr>
      <w:r>
        <w:rPr>
          <w:b/>
        </w:rPr>
        <w:t>AUGUST 15th DEADLINE</w:t>
      </w:r>
      <w:r>
        <w:t xml:space="preserve">:   Entry of $150.00 ($75.00 for the stallion owner and mare owner that bought the stud fee through the SSA/SSS). </w:t>
      </w:r>
    </w:p>
    <w:p w14:paraId="45E3287A" w14:textId="77777777" w:rsidR="005B7209" w:rsidRDefault="00AD5DCB">
      <w:pPr>
        <w:numPr>
          <w:ilvl w:val="1"/>
          <w:numId w:val="5"/>
        </w:numPr>
        <w:ind w:right="5" w:hanging="360"/>
      </w:pPr>
      <w:r>
        <w:rPr>
          <w:b/>
        </w:rPr>
        <w:t>LATE DEADLINE:</w:t>
      </w:r>
      <w:r>
        <w:t xml:space="preserve">  Entries postmarked after midnight August 15thwill be considered late, and subject to a total fee of $300.00 for each class entered.  Late entries will be accepted up to ten days prior to start of the show. </w:t>
      </w:r>
    </w:p>
    <w:p w14:paraId="3694A597" w14:textId="77777777" w:rsidR="005B7209" w:rsidRDefault="00AD5DCB">
      <w:pPr>
        <w:spacing w:after="34" w:line="259" w:lineRule="auto"/>
        <w:ind w:left="0" w:firstLine="0"/>
      </w:pPr>
      <w:r>
        <w:t xml:space="preserve"> </w:t>
      </w:r>
    </w:p>
    <w:p w14:paraId="7FA16074" w14:textId="77777777" w:rsidR="005B7209" w:rsidRDefault="00AD5DCB">
      <w:pPr>
        <w:numPr>
          <w:ilvl w:val="0"/>
          <w:numId w:val="5"/>
        </w:numPr>
        <w:ind w:right="5" w:hanging="360"/>
      </w:pPr>
      <w:r>
        <w:t xml:space="preserve">The owner will be in good standing with all futurity fees paid. </w:t>
      </w:r>
    </w:p>
    <w:p w14:paraId="6CFE30BB" w14:textId="77777777" w:rsidR="005B7209" w:rsidRDefault="00AD5DCB">
      <w:pPr>
        <w:spacing w:after="37" w:line="259" w:lineRule="auto"/>
        <w:ind w:left="0" w:firstLine="0"/>
      </w:pPr>
      <w:r>
        <w:t xml:space="preserve"> </w:t>
      </w:r>
    </w:p>
    <w:p w14:paraId="6EA07A08" w14:textId="77777777" w:rsidR="005B7209" w:rsidRDefault="00AD5DCB">
      <w:pPr>
        <w:numPr>
          <w:ilvl w:val="0"/>
          <w:numId w:val="5"/>
        </w:numPr>
        <w:ind w:right="5" w:hanging="360"/>
      </w:pPr>
      <w:r>
        <w:t xml:space="preserve">A current copy of the registration papers must be furnished to the Futurity by the start of the Futurity show.  NO EXCEPTIONS.  Information on entries must match corresponding information on registration papers or entry will be disqualified from showing. </w:t>
      </w:r>
    </w:p>
    <w:p w14:paraId="1D7667BD" w14:textId="77777777" w:rsidR="005B7209" w:rsidRDefault="00AD5DCB">
      <w:pPr>
        <w:spacing w:after="35" w:line="259" w:lineRule="auto"/>
        <w:ind w:left="0" w:firstLine="0"/>
      </w:pPr>
      <w:r>
        <w:t xml:space="preserve"> </w:t>
      </w:r>
    </w:p>
    <w:p w14:paraId="6276879D" w14:textId="77777777" w:rsidR="005B7209" w:rsidRDefault="00AD5DCB">
      <w:pPr>
        <w:numPr>
          <w:ilvl w:val="0"/>
          <w:numId w:val="5"/>
        </w:numPr>
        <w:ind w:right="5" w:hanging="360"/>
      </w:pPr>
      <w:r>
        <w:t xml:space="preserve">In order to compete in the Two-Year-Old Snaffle Bit Western Pleasure Non-Pro Classification, the horse must be owned by Amateur or Youth exhibitor or a member </w:t>
      </w:r>
      <w:r>
        <w:lastRenderedPageBreak/>
        <w:t xml:space="preserve">of their immediate family.  Exhibitor must possess in hand a current Amateur or Youth </w:t>
      </w:r>
      <w:proofErr w:type="gramStart"/>
      <w:r>
        <w:t>card, and</w:t>
      </w:r>
      <w:proofErr w:type="gramEnd"/>
      <w:r>
        <w:t xml:space="preserve"> must supply at the time of entry.  APHA rules pertaining to these divisions will apply. </w:t>
      </w:r>
    </w:p>
    <w:p w14:paraId="783D7696" w14:textId="77777777" w:rsidR="005B7209" w:rsidRDefault="00AD5DCB">
      <w:pPr>
        <w:spacing w:after="0" w:line="259" w:lineRule="auto"/>
        <w:ind w:left="0" w:firstLine="0"/>
      </w:pPr>
      <w:r>
        <w:t xml:space="preserve"> </w:t>
      </w:r>
    </w:p>
    <w:p w14:paraId="68FB4F8D" w14:textId="77777777" w:rsidR="005B7209" w:rsidRDefault="00AD5DCB">
      <w:pPr>
        <w:pStyle w:val="Heading1"/>
        <w:ind w:left="-5"/>
      </w:pPr>
      <w:r>
        <w:t xml:space="preserve">Two-Year-Old Halter Classification </w:t>
      </w:r>
    </w:p>
    <w:p w14:paraId="0C27C631" w14:textId="77777777" w:rsidR="005B7209" w:rsidRDefault="00AD5DCB">
      <w:pPr>
        <w:spacing w:after="34" w:line="259" w:lineRule="auto"/>
        <w:ind w:left="0" w:firstLine="0"/>
      </w:pPr>
      <w:r>
        <w:t xml:space="preserve"> </w:t>
      </w:r>
    </w:p>
    <w:p w14:paraId="6CEB03D7" w14:textId="77777777" w:rsidR="005B7209" w:rsidRDefault="00AD5DCB">
      <w:pPr>
        <w:numPr>
          <w:ilvl w:val="0"/>
          <w:numId w:val="6"/>
        </w:numPr>
        <w:ind w:right="5" w:hanging="360"/>
      </w:pPr>
      <w:r>
        <w:t xml:space="preserve">All horses will be subject to the drug policies set forth by APHA. </w:t>
      </w:r>
    </w:p>
    <w:p w14:paraId="0EFF383C" w14:textId="77777777" w:rsidR="005B7209" w:rsidRDefault="00AD5DCB">
      <w:pPr>
        <w:spacing w:after="36" w:line="259" w:lineRule="auto"/>
        <w:ind w:left="0" w:firstLine="0"/>
      </w:pPr>
      <w:r>
        <w:t xml:space="preserve"> </w:t>
      </w:r>
    </w:p>
    <w:p w14:paraId="701D0347" w14:textId="77777777" w:rsidR="005B7209" w:rsidRDefault="00AD5DCB">
      <w:pPr>
        <w:numPr>
          <w:ilvl w:val="0"/>
          <w:numId w:val="6"/>
        </w:numPr>
        <w:ind w:right="5" w:hanging="360"/>
      </w:pPr>
      <w:r>
        <w:t xml:space="preserve">Classes to be held: </w:t>
      </w:r>
    </w:p>
    <w:p w14:paraId="24139E73" w14:textId="77777777" w:rsidR="005B7209" w:rsidRDefault="00AD5DCB">
      <w:pPr>
        <w:numPr>
          <w:ilvl w:val="1"/>
          <w:numId w:val="6"/>
        </w:numPr>
        <w:spacing w:after="52"/>
        <w:ind w:right="5" w:hanging="360"/>
      </w:pPr>
      <w:r>
        <w:t xml:space="preserve">Two-Year-Old Halter Mares </w:t>
      </w:r>
    </w:p>
    <w:p w14:paraId="1FB26BBC" w14:textId="77777777" w:rsidR="005B7209" w:rsidRDefault="00AD5DCB">
      <w:pPr>
        <w:numPr>
          <w:ilvl w:val="1"/>
          <w:numId w:val="6"/>
        </w:numPr>
        <w:ind w:right="5" w:hanging="360"/>
      </w:pPr>
      <w:r>
        <w:t xml:space="preserve">Two-Year-Old Halter Geldings/Stallions </w:t>
      </w:r>
    </w:p>
    <w:p w14:paraId="1ADBC97D" w14:textId="77777777" w:rsidR="005B7209" w:rsidRDefault="00AD5DCB">
      <w:pPr>
        <w:spacing w:after="36" w:line="259" w:lineRule="auto"/>
        <w:ind w:left="0" w:firstLine="0"/>
      </w:pPr>
      <w:r>
        <w:t xml:space="preserve"> </w:t>
      </w:r>
    </w:p>
    <w:p w14:paraId="7CCD911B" w14:textId="77777777" w:rsidR="005B7209" w:rsidRDefault="00AD5DCB">
      <w:pPr>
        <w:numPr>
          <w:ilvl w:val="0"/>
          <w:numId w:val="6"/>
        </w:numPr>
        <w:ind w:right="5" w:hanging="360"/>
      </w:pPr>
      <w:r>
        <w:t xml:space="preserve">Entries: </w:t>
      </w:r>
    </w:p>
    <w:p w14:paraId="7544AAB2" w14:textId="77777777" w:rsidR="005B7209" w:rsidRDefault="00AD5DCB">
      <w:pPr>
        <w:numPr>
          <w:ilvl w:val="1"/>
          <w:numId w:val="6"/>
        </w:numPr>
        <w:ind w:right="5" w:hanging="360"/>
      </w:pPr>
      <w:r>
        <w:rPr>
          <w:b/>
        </w:rPr>
        <w:t>AUGUST 15th DEADLINE:</w:t>
      </w:r>
      <w:r>
        <w:t xml:space="preserve">  Entry of $150.00 ($75.00 for the stallion owner and mare owner that bought the stud fee through the SSA/SSS). </w:t>
      </w:r>
    </w:p>
    <w:p w14:paraId="66557276" w14:textId="77777777" w:rsidR="005B7209" w:rsidRDefault="00AD5DCB">
      <w:pPr>
        <w:numPr>
          <w:ilvl w:val="1"/>
          <w:numId w:val="6"/>
        </w:numPr>
        <w:ind w:right="5" w:hanging="360"/>
      </w:pPr>
      <w:r>
        <w:rPr>
          <w:b/>
        </w:rPr>
        <w:t>LATE DEADLINE:</w:t>
      </w:r>
      <w:r>
        <w:t xml:space="preserve">  Entries postmarked after midnight August 15th will be considered late, and subject to a total fee of $300.00 for each class entered.  Late entries will be accepted until ten days prior to the start of the show. </w:t>
      </w:r>
    </w:p>
    <w:p w14:paraId="7715062F" w14:textId="77777777" w:rsidR="005B7209" w:rsidRDefault="00AD5DCB">
      <w:pPr>
        <w:spacing w:after="37" w:line="259" w:lineRule="auto"/>
        <w:ind w:left="0" w:firstLine="0"/>
      </w:pPr>
      <w:r>
        <w:rPr>
          <w:b/>
          <w:i/>
        </w:rPr>
        <w:t xml:space="preserve"> </w:t>
      </w:r>
    </w:p>
    <w:p w14:paraId="7C9B39CC" w14:textId="77777777" w:rsidR="005B7209" w:rsidRDefault="00AD5DCB">
      <w:pPr>
        <w:numPr>
          <w:ilvl w:val="0"/>
          <w:numId w:val="6"/>
        </w:numPr>
        <w:ind w:right="5" w:hanging="360"/>
      </w:pPr>
      <w:r>
        <w:t xml:space="preserve">The owner will be in good standing with all futurity fees paid. </w:t>
      </w:r>
    </w:p>
    <w:p w14:paraId="6A0549B5" w14:textId="77777777" w:rsidR="005B7209" w:rsidRDefault="00AD5DCB">
      <w:pPr>
        <w:spacing w:after="37" w:line="259" w:lineRule="auto"/>
        <w:ind w:left="0" w:firstLine="0"/>
      </w:pPr>
      <w:r>
        <w:t xml:space="preserve"> </w:t>
      </w:r>
    </w:p>
    <w:p w14:paraId="67E995AB" w14:textId="77777777" w:rsidR="005B7209" w:rsidRDefault="00AD5DCB">
      <w:pPr>
        <w:numPr>
          <w:ilvl w:val="0"/>
          <w:numId w:val="6"/>
        </w:numPr>
        <w:ind w:right="5" w:hanging="360"/>
      </w:pPr>
      <w:r>
        <w:t xml:space="preserve">A current copy of the registration papers must be furnished to the Futurity Chairman by the start of the Futurity show.  Information on entries must match corresponding information on registration papers or entry will be disqualified from showing. </w:t>
      </w:r>
    </w:p>
    <w:p w14:paraId="071FB710" w14:textId="77777777" w:rsidR="005B7209" w:rsidRDefault="00AD5DCB">
      <w:pPr>
        <w:spacing w:after="0" w:line="259" w:lineRule="auto"/>
        <w:ind w:left="0" w:firstLine="0"/>
      </w:pPr>
      <w:r>
        <w:t xml:space="preserve"> </w:t>
      </w:r>
    </w:p>
    <w:p w14:paraId="05501BC1" w14:textId="5D5547D5" w:rsidR="005B7209" w:rsidRPr="00557293" w:rsidRDefault="00AD5DCB" w:rsidP="00557293">
      <w:pPr>
        <w:spacing w:after="0" w:line="259" w:lineRule="auto"/>
        <w:ind w:left="0" w:firstLine="0"/>
        <w:rPr>
          <w:b/>
          <w:bCs/>
        </w:rPr>
      </w:pPr>
      <w:r w:rsidRPr="00557293">
        <w:rPr>
          <w:b/>
          <w:bCs/>
        </w:rPr>
        <w:t xml:space="preserve">Three-Year-Old Performance Classification </w:t>
      </w:r>
    </w:p>
    <w:p w14:paraId="6D457E52" w14:textId="77777777" w:rsidR="005B7209" w:rsidRDefault="00AD5DCB">
      <w:pPr>
        <w:spacing w:after="37" w:line="259" w:lineRule="auto"/>
        <w:ind w:left="0" w:firstLine="0"/>
      </w:pPr>
      <w:r>
        <w:t xml:space="preserve"> </w:t>
      </w:r>
    </w:p>
    <w:p w14:paraId="1E0C0D5F" w14:textId="77777777" w:rsidR="005B7209" w:rsidRDefault="00AD5DCB">
      <w:pPr>
        <w:numPr>
          <w:ilvl w:val="0"/>
          <w:numId w:val="7"/>
        </w:numPr>
        <w:ind w:left="705" w:right="5" w:hanging="360"/>
      </w:pPr>
      <w:r>
        <w:t xml:space="preserve">All horses will be subject to the drug policies set forth by APHA. </w:t>
      </w:r>
    </w:p>
    <w:p w14:paraId="4F69B979" w14:textId="77777777" w:rsidR="005B7209" w:rsidRDefault="00AD5DCB">
      <w:pPr>
        <w:spacing w:after="34" w:line="259" w:lineRule="auto"/>
        <w:ind w:left="0" w:firstLine="0"/>
      </w:pPr>
      <w:r>
        <w:t xml:space="preserve"> </w:t>
      </w:r>
    </w:p>
    <w:p w14:paraId="25FD2722" w14:textId="77777777" w:rsidR="005B7209" w:rsidRDefault="00AD5DCB">
      <w:pPr>
        <w:numPr>
          <w:ilvl w:val="0"/>
          <w:numId w:val="7"/>
        </w:numPr>
        <w:ind w:left="705" w:right="5" w:hanging="360"/>
      </w:pPr>
      <w:r>
        <w:t xml:space="preserve">Classes to be held: </w:t>
      </w:r>
    </w:p>
    <w:p w14:paraId="4695072E" w14:textId="77777777" w:rsidR="00557293" w:rsidRDefault="00AD5DCB">
      <w:pPr>
        <w:spacing w:after="47"/>
        <w:ind w:left="1090" w:right="4070"/>
      </w:pPr>
      <w:r>
        <w:rPr>
          <w:rFonts w:ascii="Courier New" w:eastAsia="Courier New" w:hAnsi="Courier New" w:cs="Courier New"/>
        </w:rPr>
        <w:t>o</w:t>
      </w:r>
      <w:r>
        <w:t xml:space="preserve"> Three-Year-Old Snaffle Bit Western Pleasure</w:t>
      </w:r>
    </w:p>
    <w:p w14:paraId="7BD30476" w14:textId="5E414175" w:rsidR="005B7209" w:rsidRDefault="00AD5DCB">
      <w:pPr>
        <w:spacing w:after="47"/>
        <w:ind w:left="1090" w:right="4070"/>
      </w:pPr>
      <w:proofErr w:type="spellStart"/>
      <w:r>
        <w:rPr>
          <w:rFonts w:ascii="Courier New" w:eastAsia="Courier New" w:hAnsi="Courier New" w:cs="Courier New"/>
        </w:rPr>
        <w:t>o</w:t>
      </w:r>
      <w:r>
        <w:t>Two</w:t>
      </w:r>
      <w:proofErr w:type="spellEnd"/>
      <w:r>
        <w:t xml:space="preserve">-/Three-Year-Old Hunter Under Saddle </w:t>
      </w:r>
    </w:p>
    <w:p w14:paraId="695F1D26" w14:textId="77777777" w:rsidR="005B7209" w:rsidRDefault="00AD5DCB">
      <w:pPr>
        <w:spacing w:after="35" w:line="259" w:lineRule="auto"/>
        <w:ind w:left="0" w:firstLine="0"/>
      </w:pPr>
      <w:r>
        <w:t xml:space="preserve"> </w:t>
      </w:r>
    </w:p>
    <w:p w14:paraId="00EE256F" w14:textId="77777777" w:rsidR="005B7209" w:rsidRDefault="00AD5DCB">
      <w:pPr>
        <w:numPr>
          <w:ilvl w:val="0"/>
          <w:numId w:val="7"/>
        </w:numPr>
        <w:ind w:left="705" w:right="5" w:hanging="360"/>
      </w:pPr>
      <w:r>
        <w:t xml:space="preserve">Entries: </w:t>
      </w:r>
    </w:p>
    <w:p w14:paraId="4B1EB2A5" w14:textId="77777777" w:rsidR="005B7209" w:rsidRDefault="00AD5DCB">
      <w:pPr>
        <w:numPr>
          <w:ilvl w:val="2"/>
          <w:numId w:val="8"/>
        </w:numPr>
        <w:ind w:right="5" w:hanging="360"/>
      </w:pPr>
      <w:r>
        <w:rPr>
          <w:b/>
        </w:rPr>
        <w:t>AUGUST 15th DEADLINE:</w:t>
      </w:r>
      <w:r>
        <w:t xml:space="preserve">  Entry of $150.00 ($75.00 for the stallion owner and mare owner that bought the stud fee through the SSA/SSS). </w:t>
      </w:r>
    </w:p>
    <w:p w14:paraId="73B83AEE" w14:textId="77777777" w:rsidR="005B7209" w:rsidRDefault="00AD5DCB">
      <w:pPr>
        <w:numPr>
          <w:ilvl w:val="2"/>
          <w:numId w:val="8"/>
        </w:numPr>
        <w:ind w:right="5" w:hanging="360"/>
      </w:pPr>
      <w:r>
        <w:rPr>
          <w:b/>
        </w:rPr>
        <w:t>LATE DEADLINE:</w:t>
      </w:r>
      <w:r>
        <w:t xml:space="preserve">  Entries postmarked after midnight August 15</w:t>
      </w:r>
      <w:r>
        <w:rPr>
          <w:vertAlign w:val="superscript"/>
        </w:rPr>
        <w:t>th</w:t>
      </w:r>
      <w:r>
        <w:t xml:space="preserve"> will be considered late, and subject to a total fee of $300.00 for each class entered.  Late entries will be accepted until ten days prior to the start of the show.  </w:t>
      </w:r>
    </w:p>
    <w:p w14:paraId="7DB9C3B4" w14:textId="77777777" w:rsidR="005B7209" w:rsidRDefault="00AD5DCB">
      <w:pPr>
        <w:spacing w:after="37" w:line="259" w:lineRule="auto"/>
        <w:ind w:left="1080" w:firstLine="0"/>
      </w:pPr>
      <w:r>
        <w:t xml:space="preserve"> </w:t>
      </w:r>
    </w:p>
    <w:p w14:paraId="5A95CB59" w14:textId="77777777" w:rsidR="005B7209" w:rsidRDefault="00AD5DCB">
      <w:pPr>
        <w:numPr>
          <w:ilvl w:val="0"/>
          <w:numId w:val="7"/>
        </w:numPr>
        <w:ind w:left="705" w:right="5" w:hanging="360"/>
      </w:pPr>
      <w:r>
        <w:lastRenderedPageBreak/>
        <w:t xml:space="preserve">The owner will be in good standing with all futurity fees paid. </w:t>
      </w:r>
    </w:p>
    <w:p w14:paraId="3FA6F205" w14:textId="77777777" w:rsidR="005B7209" w:rsidRDefault="00AD5DCB">
      <w:pPr>
        <w:spacing w:after="35" w:line="259" w:lineRule="auto"/>
        <w:ind w:left="0" w:firstLine="0"/>
      </w:pPr>
      <w:r>
        <w:t xml:space="preserve"> </w:t>
      </w:r>
    </w:p>
    <w:p w14:paraId="029F77BF" w14:textId="77777777" w:rsidR="005B7209" w:rsidRDefault="00AD5DCB">
      <w:pPr>
        <w:numPr>
          <w:ilvl w:val="0"/>
          <w:numId w:val="7"/>
        </w:numPr>
        <w:ind w:left="705" w:right="5" w:hanging="360"/>
      </w:pPr>
      <w:r>
        <w:t xml:space="preserve">A current copy of the registration papers must be furnished to the Futurity Chairman by the start of the Futurity show.  Information on entries must match corresponding information on registration papers or entry will be disqualified from showing. </w:t>
      </w:r>
    </w:p>
    <w:p w14:paraId="3AC18A44" w14:textId="77777777" w:rsidR="005B7209" w:rsidRDefault="00AD5DCB">
      <w:pPr>
        <w:spacing w:after="0" w:line="259" w:lineRule="auto"/>
        <w:ind w:left="0" w:firstLine="0"/>
      </w:pPr>
      <w:r>
        <w:rPr>
          <w:b/>
          <w:i/>
          <w:sz w:val="28"/>
        </w:rPr>
        <w:t xml:space="preserve"> </w:t>
      </w:r>
    </w:p>
    <w:p w14:paraId="2DE22F2B" w14:textId="77777777" w:rsidR="005B7209" w:rsidRDefault="00AD5DCB">
      <w:pPr>
        <w:spacing w:after="0" w:line="259" w:lineRule="auto"/>
        <w:ind w:left="-5"/>
      </w:pPr>
      <w:r>
        <w:rPr>
          <w:b/>
          <w:i/>
          <w:sz w:val="28"/>
        </w:rPr>
        <w:t>Purse and Awards</w:t>
      </w:r>
      <w:r>
        <w:rPr>
          <w:sz w:val="28"/>
        </w:rPr>
        <w:t xml:space="preserve">: </w:t>
      </w:r>
    </w:p>
    <w:p w14:paraId="593854A5" w14:textId="77777777" w:rsidR="005B7209" w:rsidRDefault="00AD5DCB">
      <w:pPr>
        <w:spacing w:after="0" w:line="259" w:lineRule="auto"/>
        <w:ind w:left="0" w:firstLine="0"/>
      </w:pPr>
      <w:r>
        <w:t xml:space="preserve"> </w:t>
      </w:r>
    </w:p>
    <w:p w14:paraId="6114177B" w14:textId="77777777" w:rsidR="005B7209" w:rsidRDefault="00AD5DCB">
      <w:pPr>
        <w:ind w:right="5"/>
      </w:pPr>
      <w:r>
        <w:t xml:space="preserve">Award monies come from two places: </w:t>
      </w:r>
    </w:p>
    <w:p w14:paraId="5AD5A5D8" w14:textId="77777777" w:rsidR="005B7209" w:rsidRDefault="00AD5DCB">
      <w:pPr>
        <w:numPr>
          <w:ilvl w:val="1"/>
          <w:numId w:val="7"/>
        </w:numPr>
        <w:ind w:left="1005" w:right="5" w:hanging="285"/>
      </w:pPr>
      <w:r>
        <w:t xml:space="preserve">Proceeds for the stallion service auction/stallion service sale </w:t>
      </w:r>
    </w:p>
    <w:p w14:paraId="51483957" w14:textId="77777777" w:rsidR="005B7209" w:rsidRDefault="00AD5DCB">
      <w:pPr>
        <w:numPr>
          <w:ilvl w:val="1"/>
          <w:numId w:val="7"/>
        </w:numPr>
        <w:ind w:left="1005" w:right="5" w:hanging="285"/>
      </w:pPr>
      <w:r>
        <w:t xml:space="preserve">Proceeds from class entries  </w:t>
      </w:r>
    </w:p>
    <w:p w14:paraId="5ACCB1B2" w14:textId="77777777" w:rsidR="005B7209" w:rsidRDefault="00AD5DCB">
      <w:pPr>
        <w:spacing w:after="0" w:line="259" w:lineRule="auto"/>
        <w:ind w:left="720" w:firstLine="0"/>
      </w:pPr>
      <w:r>
        <w:t xml:space="preserve">  </w:t>
      </w:r>
    </w:p>
    <w:p w14:paraId="79C9D380" w14:textId="77777777" w:rsidR="005B7209" w:rsidRDefault="00AD5DCB">
      <w:pPr>
        <w:ind w:right="5"/>
      </w:pPr>
      <w:r>
        <w:t xml:space="preserve">All proceeds are split with 91% going to purse, and 9% withheld for operations/awards and advertising expenses. </w:t>
      </w:r>
    </w:p>
    <w:p w14:paraId="4EC3CD89" w14:textId="77777777" w:rsidR="005B7209" w:rsidRDefault="00AD5DCB">
      <w:pPr>
        <w:spacing w:after="0" w:line="259" w:lineRule="auto"/>
        <w:ind w:left="0" w:firstLine="0"/>
      </w:pPr>
      <w:r>
        <w:t xml:space="preserve"> </w:t>
      </w:r>
    </w:p>
    <w:p w14:paraId="48B0DA4F" w14:textId="288D2C50" w:rsidR="005B7209" w:rsidRDefault="00AD5DCB">
      <w:pPr>
        <w:spacing w:after="45"/>
        <w:ind w:right="5"/>
      </w:pPr>
      <w:r>
        <w:t xml:space="preserve">The purse distributions:  </w:t>
      </w:r>
      <w:r w:rsidR="00BD5B34" w:rsidRPr="00AD6346">
        <w:t>*Beginning with 202</w:t>
      </w:r>
      <w:r w:rsidR="00AD6346" w:rsidRPr="00AD6346">
        <w:t>2</w:t>
      </w:r>
      <w:r w:rsidR="00BD5B34" w:rsidRPr="00AD6346">
        <w:t xml:space="preserve"> born foals* prior classifications apply for 2021 and before.</w:t>
      </w:r>
      <w:r w:rsidR="00BD5B34">
        <w:t xml:space="preserve"> </w:t>
      </w:r>
    </w:p>
    <w:p w14:paraId="43B3E4DC" w14:textId="4AE9BED2" w:rsidR="005B7209" w:rsidRDefault="00AD5DCB">
      <w:pPr>
        <w:numPr>
          <w:ilvl w:val="0"/>
          <w:numId w:val="7"/>
        </w:numPr>
        <w:ind w:left="705" w:right="5" w:hanging="360"/>
      </w:pPr>
      <w:r>
        <w:t>Weanling Halter Classification –</w:t>
      </w:r>
      <w:r w:rsidR="00C267CC">
        <w:t xml:space="preserve"> 36%</w:t>
      </w:r>
      <w:r>
        <w:t xml:space="preserve"> </w:t>
      </w:r>
      <w:r w:rsidR="00AD6346" w:rsidRPr="00AD6346">
        <w:t>*</w:t>
      </w:r>
      <w:r w:rsidR="00B00D3B" w:rsidRPr="00AD6346">
        <w:t>20.22</w:t>
      </w:r>
      <w:r w:rsidRPr="00AD6346">
        <w:t>%</w:t>
      </w:r>
      <w:r>
        <w:t xml:space="preserve"> net proceeds will be divided proportionately based on number of entries per class </w:t>
      </w:r>
    </w:p>
    <w:p w14:paraId="675FB5CB" w14:textId="77777777" w:rsidR="005B7209" w:rsidRDefault="00AD5DCB">
      <w:pPr>
        <w:spacing w:after="35" w:line="259" w:lineRule="auto"/>
        <w:ind w:left="0" w:firstLine="0"/>
      </w:pPr>
      <w:r>
        <w:t xml:space="preserve"> </w:t>
      </w:r>
    </w:p>
    <w:p w14:paraId="5DCE1FD6" w14:textId="044A5C41" w:rsidR="005B7209" w:rsidRDefault="00AD5DCB">
      <w:pPr>
        <w:numPr>
          <w:ilvl w:val="0"/>
          <w:numId w:val="7"/>
        </w:numPr>
        <w:ind w:left="705" w:right="5" w:hanging="360"/>
      </w:pPr>
      <w:r>
        <w:t xml:space="preserve">Yearling Halter &amp; Yearling </w:t>
      </w:r>
      <w:proofErr w:type="spellStart"/>
      <w:r>
        <w:t>Longe</w:t>
      </w:r>
      <w:proofErr w:type="spellEnd"/>
      <w:r>
        <w:t xml:space="preserve"> Line Classifications </w:t>
      </w:r>
      <w:r w:rsidR="00557293">
        <w:t>–</w:t>
      </w:r>
      <w:r w:rsidR="00C267CC">
        <w:t xml:space="preserve"> 27%</w:t>
      </w:r>
      <w:r>
        <w:t xml:space="preserve"> </w:t>
      </w:r>
      <w:r w:rsidR="00AD6346">
        <w:t>*</w:t>
      </w:r>
      <w:r w:rsidR="00B00D3B" w:rsidRPr="00AD6346">
        <w:t>20.22</w:t>
      </w:r>
      <w:r w:rsidRPr="00AD6346">
        <w:t>%</w:t>
      </w:r>
      <w:r>
        <w:t xml:space="preserve"> net proceeds will be divided proportionately based on number of entries per class </w:t>
      </w:r>
    </w:p>
    <w:p w14:paraId="47A82E95" w14:textId="77777777" w:rsidR="005B7209" w:rsidRDefault="00AD5DCB">
      <w:pPr>
        <w:spacing w:after="35" w:line="259" w:lineRule="auto"/>
        <w:ind w:left="0" w:firstLine="0"/>
      </w:pPr>
      <w:r>
        <w:rPr>
          <w:b/>
          <w:i/>
        </w:rPr>
        <w:t xml:space="preserve"> </w:t>
      </w:r>
    </w:p>
    <w:p w14:paraId="1A0FDBCE" w14:textId="33C1D48C" w:rsidR="005B7209" w:rsidRDefault="00AD5DCB">
      <w:pPr>
        <w:numPr>
          <w:ilvl w:val="0"/>
          <w:numId w:val="7"/>
        </w:numPr>
        <w:ind w:left="705" w:right="5" w:hanging="360"/>
      </w:pPr>
      <w:r>
        <w:t xml:space="preserve">Two-Year-Old Halter, Western Pleasure &amp; Non-Pro Classification </w:t>
      </w:r>
      <w:r w:rsidR="00557293">
        <w:t>–</w:t>
      </w:r>
      <w:r w:rsidR="00C267CC">
        <w:t xml:space="preserve"> 22% </w:t>
      </w:r>
      <w:r w:rsidR="00AD6346">
        <w:t>*</w:t>
      </w:r>
      <w:r w:rsidR="00B00D3B" w:rsidRPr="00AD6346">
        <w:t>20.22</w:t>
      </w:r>
      <w:r w:rsidRPr="00AD6346">
        <w:t>%</w:t>
      </w:r>
      <w:r>
        <w:t xml:space="preserve"> net proceeds will be divided proportionately based on number of entries per class </w:t>
      </w:r>
    </w:p>
    <w:p w14:paraId="6D7020DC" w14:textId="77777777" w:rsidR="005B7209" w:rsidRDefault="00AD5DCB">
      <w:pPr>
        <w:spacing w:after="35" w:line="259" w:lineRule="auto"/>
        <w:ind w:left="360" w:firstLine="0"/>
      </w:pPr>
      <w:r>
        <w:t xml:space="preserve"> </w:t>
      </w:r>
    </w:p>
    <w:p w14:paraId="01A98C84" w14:textId="2E03DBC6" w:rsidR="005B7209" w:rsidRDefault="00AD5DCB">
      <w:pPr>
        <w:numPr>
          <w:ilvl w:val="0"/>
          <w:numId w:val="7"/>
        </w:numPr>
        <w:ind w:left="705" w:right="5" w:hanging="360"/>
      </w:pPr>
      <w:r>
        <w:t>Two-/Three-Year-Old HUS Pleasure Classification –</w:t>
      </w:r>
      <w:r w:rsidR="00C267CC">
        <w:t xml:space="preserve">4.5% </w:t>
      </w:r>
      <w:r w:rsidR="00AD6346">
        <w:t>*</w:t>
      </w:r>
      <w:r w:rsidR="00B00D3B" w:rsidRPr="00AD6346">
        <w:t>10.11</w:t>
      </w:r>
      <w:r w:rsidR="00557293" w:rsidRPr="00AD6346">
        <w:t>% (from each contributing year)</w:t>
      </w:r>
      <w:r w:rsidR="00557293">
        <w:t xml:space="preserve"> </w:t>
      </w:r>
      <w:r>
        <w:t xml:space="preserve">net proceeds </w:t>
      </w:r>
    </w:p>
    <w:p w14:paraId="60804957" w14:textId="77777777" w:rsidR="005B7209" w:rsidRDefault="00AD5DCB">
      <w:pPr>
        <w:spacing w:after="217" w:line="259" w:lineRule="auto"/>
        <w:ind w:left="720" w:firstLine="0"/>
      </w:pPr>
      <w:r>
        <w:t xml:space="preserve"> </w:t>
      </w:r>
    </w:p>
    <w:p w14:paraId="348A80F3" w14:textId="6512F765" w:rsidR="005B7209" w:rsidRDefault="00AD5DCB">
      <w:pPr>
        <w:numPr>
          <w:ilvl w:val="0"/>
          <w:numId w:val="7"/>
        </w:numPr>
        <w:ind w:left="705" w:right="5" w:hanging="360"/>
      </w:pPr>
      <w:r>
        <w:t xml:space="preserve">Three-Year-Old Western Pleasure Classification </w:t>
      </w:r>
      <w:r w:rsidR="00557293">
        <w:t>–</w:t>
      </w:r>
      <w:r w:rsidR="00B00D3B">
        <w:t xml:space="preserve"> </w:t>
      </w:r>
      <w:r w:rsidR="00C267CC">
        <w:t xml:space="preserve">1.5% </w:t>
      </w:r>
      <w:r w:rsidR="00AD6346">
        <w:t>*</w:t>
      </w:r>
      <w:r w:rsidR="00B00D3B" w:rsidRPr="00AD6346">
        <w:t>20.22</w:t>
      </w:r>
      <w:r w:rsidRPr="00AD6346">
        <w:t>%</w:t>
      </w:r>
      <w:r>
        <w:t xml:space="preserve"> net proceeds </w:t>
      </w:r>
    </w:p>
    <w:p w14:paraId="4081B043" w14:textId="77777777" w:rsidR="005B7209" w:rsidRDefault="00AD5DCB">
      <w:pPr>
        <w:spacing w:after="0" w:line="259" w:lineRule="auto"/>
        <w:ind w:left="-5"/>
      </w:pPr>
      <w:r>
        <w:rPr>
          <w:b/>
          <w:i/>
          <w:sz w:val="28"/>
        </w:rPr>
        <w:t xml:space="preserve">Purse and Awards – Continued  </w:t>
      </w:r>
    </w:p>
    <w:p w14:paraId="4A53C6D7" w14:textId="77777777" w:rsidR="005B7209" w:rsidRDefault="00AD5DCB">
      <w:pPr>
        <w:spacing w:after="0" w:line="259" w:lineRule="auto"/>
        <w:ind w:left="0" w:firstLine="0"/>
      </w:pPr>
      <w:r>
        <w:rPr>
          <w:b/>
          <w:sz w:val="28"/>
        </w:rPr>
        <w:t xml:space="preserve"> </w:t>
      </w:r>
    </w:p>
    <w:p w14:paraId="0B001168" w14:textId="77777777" w:rsidR="005B7209" w:rsidRDefault="00AD5DCB">
      <w:pPr>
        <w:spacing w:after="0" w:line="259" w:lineRule="auto"/>
        <w:ind w:left="0" w:firstLine="0"/>
      </w:pPr>
      <w:r>
        <w:rPr>
          <w:b/>
          <w:sz w:val="28"/>
        </w:rPr>
        <w:t xml:space="preserve"> </w:t>
      </w:r>
    </w:p>
    <w:p w14:paraId="1CA87A75" w14:textId="77777777" w:rsidR="005B7209" w:rsidRDefault="00AD5DCB">
      <w:pPr>
        <w:spacing w:after="0" w:line="259" w:lineRule="auto"/>
        <w:ind w:left="-5"/>
      </w:pPr>
      <w:r>
        <w:rPr>
          <w:b/>
          <w:sz w:val="28"/>
        </w:rPr>
        <w:t xml:space="preserve">IPHA Club Contribution: </w:t>
      </w:r>
    </w:p>
    <w:p w14:paraId="066E8C69" w14:textId="77777777" w:rsidR="005B7209" w:rsidRDefault="00AD5DCB">
      <w:pPr>
        <w:spacing w:after="0" w:line="259" w:lineRule="auto"/>
        <w:ind w:left="0" w:firstLine="0"/>
      </w:pPr>
      <w:r>
        <w:rPr>
          <w:b/>
        </w:rPr>
        <w:t xml:space="preserve"> </w:t>
      </w:r>
    </w:p>
    <w:p w14:paraId="5A0D4A92" w14:textId="77777777" w:rsidR="005B7209" w:rsidRDefault="00AD5DCB">
      <w:pPr>
        <w:ind w:right="5"/>
      </w:pPr>
      <w:r>
        <w:t xml:space="preserve">The IPHA club will donate 50% of the first $6,000 proceeds of the futurity show up to but not exceeding $3000.00 to the Futurity Account each year to be split between the age groups for that year’s show.  This contribution will continue </w:t>
      </w:r>
      <w:proofErr w:type="gramStart"/>
      <w:r>
        <w:t>as long as</w:t>
      </w:r>
      <w:proofErr w:type="gramEnd"/>
      <w:r>
        <w:t xml:space="preserve"> the club makes over $6000.00 at the Futurity show.  This can be changed by a vote of the membership/Board of Directors, as they deem necessary. </w:t>
      </w:r>
    </w:p>
    <w:p w14:paraId="4AF2A63E" w14:textId="77777777" w:rsidR="005B7209" w:rsidRDefault="00AD5DCB">
      <w:pPr>
        <w:spacing w:after="0" w:line="259" w:lineRule="auto"/>
        <w:ind w:left="0" w:firstLine="0"/>
      </w:pPr>
      <w:r>
        <w:t xml:space="preserve"> </w:t>
      </w:r>
    </w:p>
    <w:p w14:paraId="59E0853E" w14:textId="77777777" w:rsidR="005B7209" w:rsidRDefault="00AD5DCB">
      <w:pPr>
        <w:ind w:right="5"/>
      </w:pPr>
      <w:r>
        <w:lastRenderedPageBreak/>
        <w:t xml:space="preserve">_____________________________________________________________________________________ </w:t>
      </w:r>
    </w:p>
    <w:p w14:paraId="15648ADF" w14:textId="77777777" w:rsidR="005B7209" w:rsidRDefault="00AD5DCB">
      <w:pPr>
        <w:spacing w:after="0" w:line="259" w:lineRule="auto"/>
        <w:ind w:left="0" w:firstLine="0"/>
      </w:pPr>
      <w:r>
        <w:rPr>
          <w:b/>
          <w:sz w:val="28"/>
        </w:rPr>
        <w:t xml:space="preserve"> </w:t>
      </w:r>
    </w:p>
    <w:p w14:paraId="4D303D57" w14:textId="77777777" w:rsidR="005B7209" w:rsidRDefault="00AD5DCB">
      <w:pPr>
        <w:spacing w:after="0" w:line="259" w:lineRule="auto"/>
        <w:ind w:left="-5"/>
      </w:pPr>
      <w:r>
        <w:rPr>
          <w:b/>
          <w:sz w:val="28"/>
        </w:rPr>
        <w:t xml:space="preserve">Alternative Entry Program </w:t>
      </w:r>
    </w:p>
    <w:p w14:paraId="4EAE1283" w14:textId="77777777" w:rsidR="005B7209" w:rsidRDefault="00AD5DCB">
      <w:pPr>
        <w:spacing w:after="0" w:line="259" w:lineRule="auto"/>
        <w:ind w:left="0" w:firstLine="0"/>
      </w:pPr>
      <w:r>
        <w:t xml:space="preserve"> </w:t>
      </w:r>
    </w:p>
    <w:p w14:paraId="0709189D" w14:textId="77777777" w:rsidR="005B7209" w:rsidRDefault="00AD5DCB">
      <w:pPr>
        <w:ind w:right="5"/>
      </w:pPr>
      <w:r>
        <w:t xml:space="preserve">For foals of stallions whose services were not sold through the Illinois Paint Horse Association Stallion Service Auction/Stallion Service Sale:  </w:t>
      </w:r>
    </w:p>
    <w:p w14:paraId="0301FD88" w14:textId="77777777" w:rsidR="005B7209" w:rsidRDefault="00AD5DCB">
      <w:pPr>
        <w:spacing w:after="37" w:line="259" w:lineRule="auto"/>
        <w:ind w:left="0" w:firstLine="0"/>
      </w:pPr>
      <w:r>
        <w:t xml:space="preserve"> </w:t>
      </w:r>
    </w:p>
    <w:p w14:paraId="7E67EA3F" w14:textId="77777777" w:rsidR="005B7209" w:rsidRDefault="00AD5DCB">
      <w:pPr>
        <w:numPr>
          <w:ilvl w:val="0"/>
          <w:numId w:val="7"/>
        </w:numPr>
        <w:ind w:left="705" w:right="5" w:hanging="360"/>
      </w:pPr>
      <w:r>
        <w:t xml:space="preserve">In instances where a stallion was nominated and did not sell, or was not nominated at all, foals by those stallions may become eligible to show on an individual basis under a hardship clause.  </w:t>
      </w:r>
    </w:p>
    <w:p w14:paraId="73927AA8" w14:textId="77777777" w:rsidR="005B7209" w:rsidRDefault="00AD5DCB">
      <w:pPr>
        <w:spacing w:after="37" w:line="259" w:lineRule="auto"/>
        <w:ind w:left="720" w:firstLine="0"/>
      </w:pPr>
      <w:r>
        <w:t xml:space="preserve"> </w:t>
      </w:r>
    </w:p>
    <w:p w14:paraId="5578750B" w14:textId="77777777" w:rsidR="005B7209" w:rsidRDefault="00AD5DCB">
      <w:pPr>
        <w:numPr>
          <w:ilvl w:val="0"/>
          <w:numId w:val="7"/>
        </w:numPr>
        <w:ind w:left="705" w:right="5" w:hanging="360"/>
      </w:pPr>
      <w:r>
        <w:t xml:space="preserve">For 2021 and forward, fees will be as follows:  </w:t>
      </w:r>
    </w:p>
    <w:p w14:paraId="092F0423" w14:textId="77777777" w:rsidR="005B7209" w:rsidRDefault="00AD5DCB">
      <w:pPr>
        <w:spacing w:after="40" w:line="259" w:lineRule="auto"/>
        <w:ind w:left="720" w:firstLine="0"/>
      </w:pPr>
      <w:r>
        <w:t xml:space="preserve"> </w:t>
      </w:r>
    </w:p>
    <w:p w14:paraId="6BBE5DB9" w14:textId="77777777" w:rsidR="005B7209" w:rsidRDefault="00AD5DCB">
      <w:pPr>
        <w:numPr>
          <w:ilvl w:val="0"/>
          <w:numId w:val="9"/>
        </w:numPr>
        <w:ind w:right="5" w:hanging="360"/>
      </w:pPr>
      <w:r>
        <w:t xml:space="preserve">A yearly nomination fee of $325, a $25 office fee plus applicable class entry fee(s) or class late entry fee(s) subject to postmark date.  </w:t>
      </w:r>
    </w:p>
    <w:p w14:paraId="011E6617" w14:textId="77777777" w:rsidR="005B7209" w:rsidRDefault="00AD5DCB">
      <w:pPr>
        <w:spacing w:after="18" w:line="259" w:lineRule="auto"/>
        <w:ind w:left="360" w:firstLine="0"/>
      </w:pPr>
      <w:r>
        <w:t xml:space="preserve"> </w:t>
      </w:r>
    </w:p>
    <w:p w14:paraId="063F38C8" w14:textId="77777777" w:rsidR="005B7209" w:rsidRDefault="00AD5DCB">
      <w:pPr>
        <w:numPr>
          <w:ilvl w:val="0"/>
          <w:numId w:val="9"/>
        </w:numPr>
        <w:ind w:right="5" w:hanging="360"/>
      </w:pPr>
      <w:r>
        <w:t xml:space="preserve">Fees minus 9% will be paid to the class or classes said entry is entered to show in. </w:t>
      </w:r>
    </w:p>
    <w:p w14:paraId="4271FB84" w14:textId="77777777" w:rsidR="005B7209" w:rsidRDefault="00AD5DCB">
      <w:pPr>
        <w:spacing w:after="37" w:line="259" w:lineRule="auto"/>
        <w:ind w:left="720" w:firstLine="0"/>
      </w:pPr>
      <w:r>
        <w:t xml:space="preserve"> </w:t>
      </w:r>
    </w:p>
    <w:p w14:paraId="29CAD865" w14:textId="77777777" w:rsidR="005B7209" w:rsidRDefault="00AD5DCB">
      <w:pPr>
        <w:numPr>
          <w:ilvl w:val="0"/>
          <w:numId w:val="10"/>
        </w:numPr>
        <w:ind w:left="760" w:right="5" w:hanging="415"/>
      </w:pPr>
      <w:r>
        <w:t xml:space="preserve">The foal will be eligible to compete in their corresponding age classes and may compete in classes in subsequent years with payment of the annual nomination fee, office fee, and class entry fee.  </w:t>
      </w:r>
    </w:p>
    <w:p w14:paraId="65DC6252" w14:textId="77777777" w:rsidR="005B7209" w:rsidRDefault="00AD5DCB">
      <w:pPr>
        <w:spacing w:after="37" w:line="259" w:lineRule="auto"/>
        <w:ind w:left="0" w:firstLine="0"/>
      </w:pPr>
      <w:r>
        <w:t xml:space="preserve"> </w:t>
      </w:r>
    </w:p>
    <w:p w14:paraId="52B4D681" w14:textId="77777777" w:rsidR="005B7209" w:rsidRDefault="00AD5DCB">
      <w:pPr>
        <w:numPr>
          <w:ilvl w:val="0"/>
          <w:numId w:val="10"/>
        </w:numPr>
        <w:ind w:left="760" w:right="5" w:hanging="415"/>
      </w:pPr>
      <w:r>
        <w:t xml:space="preserve">No other foals by that stallion will be eligible to show unless their owners make the previously noted payment for each foal. </w:t>
      </w:r>
    </w:p>
    <w:p w14:paraId="7E95F038" w14:textId="77777777" w:rsidR="005B7209" w:rsidRDefault="00AD5DCB">
      <w:pPr>
        <w:spacing w:after="35" w:line="259" w:lineRule="auto"/>
        <w:ind w:left="0" w:firstLine="0"/>
      </w:pPr>
      <w:r>
        <w:t xml:space="preserve"> </w:t>
      </w:r>
    </w:p>
    <w:p w14:paraId="592DA0FC" w14:textId="77777777" w:rsidR="005B7209" w:rsidRDefault="00AD5DCB">
      <w:pPr>
        <w:numPr>
          <w:ilvl w:val="0"/>
          <w:numId w:val="10"/>
        </w:numPr>
        <w:ind w:left="760" w:right="5" w:hanging="415"/>
      </w:pPr>
      <w:r>
        <w:t xml:space="preserve">Entries: </w:t>
      </w:r>
    </w:p>
    <w:p w14:paraId="4685BB23" w14:textId="77777777" w:rsidR="005B7209" w:rsidRDefault="00AD5DCB">
      <w:pPr>
        <w:ind w:left="730" w:right="196"/>
      </w:pPr>
      <w:r>
        <w:rPr>
          <w:rFonts w:ascii="Courier New" w:eastAsia="Courier New" w:hAnsi="Courier New" w:cs="Courier New"/>
        </w:rPr>
        <w:t>o</w:t>
      </w:r>
      <w:r>
        <w:t xml:space="preserve"> </w:t>
      </w:r>
      <w:r>
        <w:rPr>
          <w:b/>
        </w:rPr>
        <w:t>AUGUST 15th DEADLINE:</w:t>
      </w:r>
      <w:r>
        <w:t xml:space="preserve">  Regular fees apply as outlined in the fee schedule. </w:t>
      </w:r>
      <w:r>
        <w:rPr>
          <w:rFonts w:ascii="Courier New" w:eastAsia="Courier New" w:hAnsi="Courier New" w:cs="Courier New"/>
        </w:rPr>
        <w:t>o</w:t>
      </w:r>
      <w:r>
        <w:t xml:space="preserve"> </w:t>
      </w:r>
      <w:r>
        <w:rPr>
          <w:b/>
        </w:rPr>
        <w:t>LATE DEADLINE:</w:t>
      </w:r>
      <w:r>
        <w:t xml:space="preserve">  Entries postmarked after midnight August 15th will be considered late, and class entry fee(s) will be doubled.  Late entries will be accepted until ten days prior to the start of the show.  </w:t>
      </w:r>
    </w:p>
    <w:p w14:paraId="719BBC42" w14:textId="77777777" w:rsidR="003A4E0B" w:rsidRDefault="003A4E0B">
      <w:pPr>
        <w:spacing w:after="0" w:line="259" w:lineRule="auto"/>
        <w:ind w:left="-5"/>
        <w:rPr>
          <w:b/>
          <w:i/>
          <w:sz w:val="28"/>
        </w:rPr>
      </w:pPr>
    </w:p>
    <w:p w14:paraId="1F36C8C4" w14:textId="28C03AC7" w:rsidR="005B7209" w:rsidRDefault="00AD5DCB">
      <w:pPr>
        <w:spacing w:after="0" w:line="259" w:lineRule="auto"/>
        <w:ind w:left="-5"/>
      </w:pPr>
      <w:r>
        <w:rPr>
          <w:b/>
          <w:i/>
          <w:sz w:val="28"/>
        </w:rPr>
        <w:t xml:space="preserve">Limited Division </w:t>
      </w:r>
    </w:p>
    <w:p w14:paraId="13C0B8F6" w14:textId="77777777" w:rsidR="005B7209" w:rsidRDefault="00AD5DCB">
      <w:pPr>
        <w:spacing w:after="0" w:line="259" w:lineRule="auto"/>
        <w:ind w:left="0" w:firstLine="0"/>
      </w:pPr>
      <w:r>
        <w:t xml:space="preserve"> </w:t>
      </w:r>
    </w:p>
    <w:p w14:paraId="6384655B" w14:textId="1E9D092D" w:rsidR="005B7209" w:rsidRDefault="00AD5DCB">
      <w:pPr>
        <w:ind w:right="5"/>
      </w:pPr>
      <w:r>
        <w:t xml:space="preserve">For the years of 2020, 2021, </w:t>
      </w:r>
      <w:r w:rsidR="003A4E0B">
        <w:t xml:space="preserve">and </w:t>
      </w:r>
      <w:r>
        <w:t xml:space="preserve">2022 there will be new classes added to the existing Breeders Futurity classes offered:   </w:t>
      </w:r>
    </w:p>
    <w:p w14:paraId="69314E27" w14:textId="77777777" w:rsidR="005B7209" w:rsidRDefault="00AD5DCB">
      <w:pPr>
        <w:spacing w:after="0" w:line="259" w:lineRule="auto"/>
        <w:ind w:left="0" w:firstLine="0"/>
      </w:pPr>
      <w:r>
        <w:t xml:space="preserve"> </w:t>
      </w:r>
    </w:p>
    <w:p w14:paraId="23901A84" w14:textId="77777777" w:rsidR="005B7209" w:rsidRDefault="00AD5DCB">
      <w:pPr>
        <w:spacing w:after="45"/>
        <w:ind w:right="5"/>
      </w:pPr>
      <w:r>
        <w:t xml:space="preserve">Added in 2020: </w:t>
      </w:r>
    </w:p>
    <w:p w14:paraId="6A560674" w14:textId="77777777" w:rsidR="005B7209" w:rsidRDefault="00AD5DCB">
      <w:pPr>
        <w:numPr>
          <w:ilvl w:val="0"/>
          <w:numId w:val="10"/>
        </w:numPr>
        <w:ind w:left="760" w:right="5" w:hanging="415"/>
      </w:pPr>
      <w:r>
        <w:t xml:space="preserve">Non-Pro Weanling Fillies – Class Fee $100   </w:t>
      </w:r>
    </w:p>
    <w:p w14:paraId="01427B71" w14:textId="77777777" w:rsidR="005B7209" w:rsidRDefault="00AD5DCB">
      <w:pPr>
        <w:numPr>
          <w:ilvl w:val="0"/>
          <w:numId w:val="10"/>
        </w:numPr>
        <w:ind w:left="760" w:right="5" w:hanging="415"/>
      </w:pPr>
      <w:r>
        <w:t xml:space="preserve">Non-Pro Weanling Stallions/Geldings – Class Fee $100 </w:t>
      </w:r>
    </w:p>
    <w:p w14:paraId="6E8655B8" w14:textId="77777777" w:rsidR="005B7209" w:rsidRDefault="00AD5DCB">
      <w:pPr>
        <w:numPr>
          <w:ilvl w:val="0"/>
          <w:numId w:val="10"/>
        </w:numPr>
        <w:ind w:left="760" w:right="5" w:hanging="415"/>
      </w:pPr>
      <w:r>
        <w:t xml:space="preserve">Non-Pro </w:t>
      </w:r>
      <w:proofErr w:type="spellStart"/>
      <w:r>
        <w:t>Longe</w:t>
      </w:r>
      <w:proofErr w:type="spellEnd"/>
      <w:r>
        <w:t xml:space="preserve"> Line- Class Fee - $100 </w:t>
      </w:r>
    </w:p>
    <w:p w14:paraId="3293727A" w14:textId="77777777" w:rsidR="005B7209" w:rsidRDefault="00AD5DCB">
      <w:pPr>
        <w:spacing w:after="0" w:line="259" w:lineRule="auto"/>
        <w:ind w:left="0" w:firstLine="0"/>
      </w:pPr>
      <w:r>
        <w:t xml:space="preserve"> </w:t>
      </w:r>
    </w:p>
    <w:p w14:paraId="5D9B7049" w14:textId="77777777" w:rsidR="005B7209" w:rsidRDefault="00AD5DCB">
      <w:pPr>
        <w:spacing w:after="47"/>
        <w:ind w:right="5"/>
      </w:pPr>
      <w:r>
        <w:lastRenderedPageBreak/>
        <w:t xml:space="preserve">Added in 2021:  </w:t>
      </w:r>
    </w:p>
    <w:p w14:paraId="2F2F82AD" w14:textId="77777777" w:rsidR="005B7209" w:rsidRDefault="00AD5DCB">
      <w:pPr>
        <w:numPr>
          <w:ilvl w:val="0"/>
          <w:numId w:val="10"/>
        </w:numPr>
        <w:ind w:left="760" w:right="5" w:hanging="415"/>
      </w:pPr>
      <w:r>
        <w:t xml:space="preserve">Yearling In-Hand Trail – Class Fee $100 </w:t>
      </w:r>
    </w:p>
    <w:p w14:paraId="4CB4FEBD" w14:textId="77777777" w:rsidR="005B7209" w:rsidRDefault="00AD5DCB">
      <w:pPr>
        <w:numPr>
          <w:ilvl w:val="0"/>
          <w:numId w:val="10"/>
        </w:numPr>
        <w:ind w:left="760" w:right="5" w:hanging="415"/>
      </w:pPr>
      <w:r>
        <w:t xml:space="preserve">4/5 YO Western Pleasure – Class Fee $150 </w:t>
      </w:r>
    </w:p>
    <w:p w14:paraId="569D74F9" w14:textId="0975D09A" w:rsidR="005B7209" w:rsidRDefault="00AD5DCB">
      <w:pPr>
        <w:numPr>
          <w:ilvl w:val="0"/>
          <w:numId w:val="10"/>
        </w:numPr>
        <w:ind w:left="760" w:right="5" w:hanging="415"/>
      </w:pPr>
      <w:r>
        <w:t xml:space="preserve">4/5 YO Hunter Under Saddle – Class Fee $150 </w:t>
      </w:r>
    </w:p>
    <w:p w14:paraId="7EC36B78" w14:textId="29FEDCE5" w:rsidR="003A4E0B" w:rsidRDefault="003A4E0B" w:rsidP="003A4E0B">
      <w:pPr>
        <w:ind w:left="760" w:right="5" w:firstLine="0"/>
      </w:pPr>
    </w:p>
    <w:p w14:paraId="316D123C" w14:textId="72AA7A27" w:rsidR="003A4E0B" w:rsidRPr="00AD6346" w:rsidRDefault="003A4E0B" w:rsidP="003A4E0B">
      <w:pPr>
        <w:ind w:right="5"/>
        <w:jc w:val="both"/>
      </w:pPr>
      <w:r w:rsidRPr="00AD6346">
        <w:t xml:space="preserve">Added in 2022 </w:t>
      </w:r>
    </w:p>
    <w:p w14:paraId="69F72F4F" w14:textId="5CD7A623" w:rsidR="003A4E0B" w:rsidRPr="00AD6346" w:rsidRDefault="003A4E0B" w:rsidP="003A4E0B">
      <w:pPr>
        <w:pStyle w:val="ListParagraph"/>
        <w:numPr>
          <w:ilvl w:val="0"/>
          <w:numId w:val="13"/>
        </w:numPr>
        <w:ind w:right="5"/>
        <w:jc w:val="both"/>
        <w:rPr>
          <w:szCs w:val="24"/>
        </w:rPr>
      </w:pPr>
      <w:r w:rsidRPr="00AD6346">
        <w:rPr>
          <w:szCs w:val="24"/>
        </w:rPr>
        <w:t>3/4 YO Trail – Class Fee $150</w:t>
      </w:r>
    </w:p>
    <w:p w14:paraId="35051BEB" w14:textId="3CC90DD7" w:rsidR="003A4E0B" w:rsidRPr="00AD6346" w:rsidRDefault="003A4E0B" w:rsidP="003A4E0B">
      <w:pPr>
        <w:pStyle w:val="ListParagraph"/>
        <w:numPr>
          <w:ilvl w:val="0"/>
          <w:numId w:val="13"/>
        </w:numPr>
        <w:ind w:right="5"/>
        <w:jc w:val="both"/>
        <w:rPr>
          <w:szCs w:val="24"/>
        </w:rPr>
      </w:pPr>
      <w:r w:rsidRPr="00AD6346">
        <w:rPr>
          <w:szCs w:val="24"/>
        </w:rPr>
        <w:t>3/4 YO Halter Stallions/Geldings – Class Fee $150</w:t>
      </w:r>
    </w:p>
    <w:p w14:paraId="7E6CFD63" w14:textId="1FCB177F" w:rsidR="003A4E0B" w:rsidRPr="00AD6346" w:rsidRDefault="003A4E0B" w:rsidP="003A4E0B">
      <w:pPr>
        <w:pStyle w:val="ListParagraph"/>
        <w:numPr>
          <w:ilvl w:val="0"/>
          <w:numId w:val="13"/>
        </w:numPr>
        <w:ind w:right="5"/>
        <w:jc w:val="both"/>
        <w:rPr>
          <w:szCs w:val="24"/>
        </w:rPr>
      </w:pPr>
      <w:r w:rsidRPr="00AD6346">
        <w:rPr>
          <w:szCs w:val="24"/>
        </w:rPr>
        <w:t>3/4 YO Halter Mares – Class Fee $150</w:t>
      </w:r>
    </w:p>
    <w:p w14:paraId="719D45E7" w14:textId="77777777" w:rsidR="005B7209" w:rsidRDefault="00AD5DCB">
      <w:pPr>
        <w:spacing w:after="0" w:line="259" w:lineRule="auto"/>
        <w:ind w:left="0" w:firstLine="0"/>
      </w:pPr>
      <w:r>
        <w:t xml:space="preserve"> </w:t>
      </w:r>
    </w:p>
    <w:p w14:paraId="398F99C4" w14:textId="77777777" w:rsidR="005B7209" w:rsidRDefault="00AD5DCB">
      <w:pPr>
        <w:ind w:right="5"/>
      </w:pPr>
      <w:r>
        <w:t xml:space="preserve">Only those horses sired by a stallion selling in the stallion service auction/sale or who have met admissibility requirements by paying their way in (individually) through the Alternative Entry program will be eligible to compete in these classes. </w:t>
      </w:r>
    </w:p>
    <w:p w14:paraId="550ACEF1" w14:textId="77777777" w:rsidR="005B7209" w:rsidRDefault="00AD5DCB">
      <w:pPr>
        <w:spacing w:after="0" w:line="259" w:lineRule="auto"/>
        <w:ind w:left="0" w:firstLine="0"/>
      </w:pPr>
      <w:r>
        <w:t xml:space="preserve"> </w:t>
      </w:r>
    </w:p>
    <w:p w14:paraId="1AB1CC1E" w14:textId="77777777" w:rsidR="005B7209" w:rsidRDefault="00AD5DCB">
      <w:pPr>
        <w:ind w:right="5"/>
      </w:pPr>
      <w:r>
        <w:t xml:space="preserve">No money will be grandfathered into these classes from the IPHA Stallion Service Auction (SSA)/Stallion Service Sale (SSS).  Payback will exist of monies received from entry fees, minus 9% withheld for operations/awards and advertising expenses. </w:t>
      </w:r>
    </w:p>
    <w:p w14:paraId="31F06933" w14:textId="77777777" w:rsidR="005B7209" w:rsidRDefault="00AD5DCB">
      <w:pPr>
        <w:spacing w:after="37" w:line="259" w:lineRule="auto"/>
        <w:ind w:left="0" w:firstLine="0"/>
      </w:pPr>
      <w:r>
        <w:t xml:space="preserve"> </w:t>
      </w:r>
    </w:p>
    <w:p w14:paraId="6F009C3F" w14:textId="77777777" w:rsidR="005B7209" w:rsidRDefault="00AD5DCB">
      <w:pPr>
        <w:numPr>
          <w:ilvl w:val="0"/>
          <w:numId w:val="10"/>
        </w:numPr>
        <w:ind w:left="760" w:right="5" w:hanging="415"/>
      </w:pPr>
      <w:r>
        <w:t xml:space="preserve">All horses will be subject to the drug policies set forth by APHA. </w:t>
      </w:r>
    </w:p>
    <w:p w14:paraId="05770B1C" w14:textId="77777777" w:rsidR="005B7209" w:rsidRDefault="00AD5DCB">
      <w:pPr>
        <w:spacing w:after="35" w:line="259" w:lineRule="auto"/>
        <w:ind w:left="0" w:firstLine="0"/>
      </w:pPr>
      <w:r>
        <w:t xml:space="preserve"> </w:t>
      </w:r>
    </w:p>
    <w:p w14:paraId="42F1EC24" w14:textId="77777777" w:rsidR="005B7209" w:rsidRDefault="00AD5DCB">
      <w:pPr>
        <w:numPr>
          <w:ilvl w:val="0"/>
          <w:numId w:val="10"/>
        </w:numPr>
        <w:ind w:left="760" w:right="5" w:hanging="415"/>
      </w:pPr>
      <w:r>
        <w:t xml:space="preserve">To compete in the </w:t>
      </w:r>
      <w:proofErr w:type="gramStart"/>
      <w:r>
        <w:t>Non-Pro</w:t>
      </w:r>
      <w:proofErr w:type="gramEnd"/>
      <w:r>
        <w:t xml:space="preserve"> classes, the horse must be owned by Amateur or Youth exhibitor or a member of their immediate family.  Exhibitor must possess in hand a current Amateur or Youth card and must supply at the time of entry.  APHA rules pertaining to these divisions will apply. </w:t>
      </w:r>
    </w:p>
    <w:p w14:paraId="55FCF90B" w14:textId="77777777" w:rsidR="005B7209" w:rsidRDefault="00AD5DCB">
      <w:pPr>
        <w:spacing w:after="33" w:line="259" w:lineRule="auto"/>
        <w:ind w:left="0" w:firstLine="0"/>
      </w:pPr>
      <w:r>
        <w:t xml:space="preserve"> </w:t>
      </w:r>
    </w:p>
    <w:p w14:paraId="64EAFE46" w14:textId="77777777" w:rsidR="005B7209" w:rsidRDefault="00AD5DCB">
      <w:pPr>
        <w:numPr>
          <w:ilvl w:val="0"/>
          <w:numId w:val="10"/>
        </w:numPr>
        <w:ind w:left="760" w:right="5" w:hanging="415"/>
      </w:pPr>
      <w:r>
        <w:t xml:space="preserve">Entries:  </w:t>
      </w:r>
    </w:p>
    <w:p w14:paraId="2629B71F" w14:textId="77777777" w:rsidR="005B7209" w:rsidRDefault="00AD5DCB">
      <w:pPr>
        <w:numPr>
          <w:ilvl w:val="3"/>
          <w:numId w:val="11"/>
        </w:numPr>
        <w:spacing w:after="41" w:line="259" w:lineRule="auto"/>
        <w:ind w:right="3" w:hanging="360"/>
      </w:pPr>
      <w:r>
        <w:rPr>
          <w:b/>
        </w:rPr>
        <w:t>AUGUST 15th DEADLINE:</w:t>
      </w:r>
      <w:r>
        <w:t xml:space="preserve"> Applicable class fee </w:t>
      </w:r>
    </w:p>
    <w:p w14:paraId="2962E51F" w14:textId="77777777" w:rsidR="005B7209" w:rsidRDefault="00AD5DCB">
      <w:pPr>
        <w:numPr>
          <w:ilvl w:val="3"/>
          <w:numId w:val="11"/>
        </w:numPr>
        <w:ind w:right="3" w:hanging="360"/>
      </w:pPr>
      <w:r>
        <w:rPr>
          <w:b/>
        </w:rPr>
        <w:t>LATE DEADLINE:</w:t>
      </w:r>
      <w:r>
        <w:t xml:space="preserve"> Entries postmarked after midnight August 15th will be considered late, and subject to double the entry fee(s). Late entries will be accepted until ten days prior to the start of the show. </w:t>
      </w:r>
    </w:p>
    <w:p w14:paraId="51FCAD54" w14:textId="77777777" w:rsidR="005B7209" w:rsidRDefault="00AD5DCB">
      <w:pPr>
        <w:spacing w:after="37" w:line="259" w:lineRule="auto"/>
        <w:ind w:left="0" w:firstLine="0"/>
      </w:pPr>
      <w:r>
        <w:t xml:space="preserve"> </w:t>
      </w:r>
    </w:p>
    <w:p w14:paraId="65924BE6" w14:textId="77777777" w:rsidR="005B7209" w:rsidRDefault="00AD5DCB">
      <w:pPr>
        <w:numPr>
          <w:ilvl w:val="0"/>
          <w:numId w:val="10"/>
        </w:numPr>
        <w:ind w:left="760" w:right="5" w:hanging="415"/>
      </w:pPr>
      <w:r>
        <w:t xml:space="preserve">The owner will be in good standing with all futurity fees paid. </w:t>
      </w:r>
    </w:p>
    <w:p w14:paraId="3876B556" w14:textId="77777777" w:rsidR="005B7209" w:rsidRDefault="00AD5DCB">
      <w:pPr>
        <w:spacing w:after="37" w:line="259" w:lineRule="auto"/>
        <w:ind w:left="0" w:firstLine="0"/>
      </w:pPr>
      <w:r>
        <w:t xml:space="preserve"> </w:t>
      </w:r>
    </w:p>
    <w:p w14:paraId="3D17649B" w14:textId="77777777" w:rsidR="005B7209" w:rsidRDefault="00AD5DCB">
      <w:pPr>
        <w:numPr>
          <w:ilvl w:val="0"/>
          <w:numId w:val="10"/>
        </w:numPr>
        <w:ind w:left="760" w:right="5" w:hanging="415"/>
      </w:pPr>
      <w:r>
        <w:t xml:space="preserve">A current copy of the registration papers must be furnished to the Futurity Chairman by the start of the Futurity show.  Information on entries must match corresponding information on registration papers or entry will be disqualified from showing. </w:t>
      </w:r>
    </w:p>
    <w:p w14:paraId="457B6946" w14:textId="77777777" w:rsidR="005B7209" w:rsidRDefault="00AD5DCB">
      <w:pPr>
        <w:spacing w:line="259" w:lineRule="auto"/>
        <w:ind w:left="0" w:firstLine="0"/>
      </w:pPr>
      <w:r>
        <w:t xml:space="preserve"> </w:t>
      </w:r>
    </w:p>
    <w:p w14:paraId="2A82698A" w14:textId="77777777" w:rsidR="005B7209" w:rsidRDefault="00AD5DCB">
      <w:pPr>
        <w:spacing w:after="0" w:line="259" w:lineRule="auto"/>
        <w:ind w:left="0" w:firstLine="0"/>
      </w:pPr>
      <w:r>
        <w:rPr>
          <w:b/>
          <w:sz w:val="28"/>
        </w:rPr>
        <w:t xml:space="preserve"> </w:t>
      </w:r>
    </w:p>
    <w:p w14:paraId="7EE933ED" w14:textId="09C8EE9D" w:rsidR="005B7209" w:rsidRDefault="00AD5DCB" w:rsidP="003A4E0B">
      <w:pPr>
        <w:spacing w:after="0" w:line="259" w:lineRule="auto"/>
        <w:ind w:left="0" w:firstLine="0"/>
      </w:pPr>
      <w:r>
        <w:rPr>
          <w:b/>
          <w:sz w:val="28"/>
        </w:rPr>
        <w:t>Purse Distribution for Limited</w:t>
      </w:r>
      <w:r w:rsidR="003A4E0B">
        <w:rPr>
          <w:b/>
          <w:sz w:val="28"/>
        </w:rPr>
        <w:t>/</w:t>
      </w:r>
      <w:r>
        <w:rPr>
          <w:b/>
          <w:sz w:val="28"/>
        </w:rPr>
        <w:t xml:space="preserve">Non-Pro/Alternative Entry Program: </w:t>
      </w:r>
    </w:p>
    <w:p w14:paraId="537A1604" w14:textId="77777777" w:rsidR="005B7209" w:rsidRDefault="00AD5DCB">
      <w:pPr>
        <w:spacing w:after="0" w:line="259" w:lineRule="auto"/>
        <w:ind w:left="0" w:firstLine="0"/>
      </w:pPr>
      <w:r>
        <w:t xml:space="preserve"> </w:t>
      </w:r>
    </w:p>
    <w:p w14:paraId="0DAB684E" w14:textId="77777777" w:rsidR="005B7209" w:rsidRDefault="00AD5DCB" w:rsidP="003A4E0B">
      <w:pPr>
        <w:ind w:right="5" w:firstLine="0"/>
      </w:pPr>
      <w:r>
        <w:lastRenderedPageBreak/>
        <w:t xml:space="preserve">Fees minus 9% will be added to the class the horse entered and will be considered money in and money out with no contributions from the proceeds of the Stallion Service Auction (SSA)/Sale (SSS). </w:t>
      </w:r>
    </w:p>
    <w:p w14:paraId="03CD2B71" w14:textId="77777777" w:rsidR="005B7209" w:rsidRDefault="00AD5DCB">
      <w:pPr>
        <w:spacing w:after="0" w:line="259" w:lineRule="auto"/>
        <w:ind w:left="0" w:firstLine="0"/>
      </w:pPr>
      <w:r>
        <w:rPr>
          <w:b/>
          <w:sz w:val="28"/>
        </w:rPr>
        <w:t xml:space="preserve"> </w:t>
      </w:r>
    </w:p>
    <w:p w14:paraId="71083CE1" w14:textId="77777777" w:rsidR="005B7209" w:rsidRDefault="00AD5DCB">
      <w:pPr>
        <w:ind w:right="5"/>
      </w:pPr>
      <w:r>
        <w:t xml:space="preserve">Below is for </w:t>
      </w:r>
      <w:r>
        <w:rPr>
          <w:b/>
          <w:i/>
        </w:rPr>
        <w:t>illustrational purposes only</w:t>
      </w:r>
      <w:r>
        <w:t xml:space="preserve"> and utilizes a Yearling entry as the maximum available classes to enter is four.  91% of nomination and fees paid will be added to a class based on the number of classes the horse entered.   </w:t>
      </w:r>
    </w:p>
    <w:tbl>
      <w:tblPr>
        <w:tblStyle w:val="TableGrid"/>
        <w:tblW w:w="7828" w:type="dxa"/>
        <w:tblInd w:w="5" w:type="dxa"/>
        <w:tblCellMar>
          <w:top w:w="56" w:type="dxa"/>
          <w:left w:w="108" w:type="dxa"/>
          <w:right w:w="115" w:type="dxa"/>
        </w:tblCellMar>
        <w:tblLook w:val="04A0" w:firstRow="1" w:lastRow="0" w:firstColumn="1" w:lastColumn="0" w:noHBand="0" w:noVBand="1"/>
      </w:tblPr>
      <w:tblGrid>
        <w:gridCol w:w="2155"/>
        <w:gridCol w:w="5673"/>
      </w:tblGrid>
      <w:tr w:rsidR="005B7209" w14:paraId="08518EAB" w14:textId="77777777">
        <w:trPr>
          <w:trHeight w:val="286"/>
        </w:trPr>
        <w:tc>
          <w:tcPr>
            <w:tcW w:w="2155" w:type="dxa"/>
            <w:tcBorders>
              <w:top w:val="single" w:sz="4" w:space="0" w:color="000000"/>
              <w:left w:val="single" w:sz="4" w:space="0" w:color="000000"/>
              <w:bottom w:val="single" w:sz="4" w:space="0" w:color="000000"/>
              <w:right w:val="single" w:sz="4" w:space="0" w:color="000000"/>
            </w:tcBorders>
          </w:tcPr>
          <w:p w14:paraId="641471BB" w14:textId="77777777" w:rsidR="005B7209" w:rsidRDefault="00AD5DCB">
            <w:pPr>
              <w:spacing w:after="0" w:line="259" w:lineRule="auto"/>
              <w:ind w:left="0" w:firstLine="0"/>
            </w:pPr>
            <w:r>
              <w:t xml:space="preserve">1 Class  </w:t>
            </w:r>
          </w:p>
        </w:tc>
        <w:tc>
          <w:tcPr>
            <w:tcW w:w="5672" w:type="dxa"/>
            <w:tcBorders>
              <w:top w:val="single" w:sz="4" w:space="0" w:color="000000"/>
              <w:left w:val="single" w:sz="4" w:space="0" w:color="000000"/>
              <w:bottom w:val="single" w:sz="4" w:space="0" w:color="000000"/>
              <w:right w:val="single" w:sz="4" w:space="0" w:color="000000"/>
            </w:tcBorders>
          </w:tcPr>
          <w:p w14:paraId="7F5C05A5" w14:textId="77777777" w:rsidR="005B7209" w:rsidRDefault="00AD5DCB">
            <w:pPr>
              <w:spacing w:after="0" w:line="259" w:lineRule="auto"/>
              <w:ind w:left="0" w:firstLine="0"/>
            </w:pPr>
            <w:r>
              <w:t xml:space="preserve">91% added to one class </w:t>
            </w:r>
          </w:p>
        </w:tc>
      </w:tr>
      <w:tr w:rsidR="005B7209" w14:paraId="178868A3" w14:textId="77777777">
        <w:trPr>
          <w:trHeight w:val="286"/>
        </w:trPr>
        <w:tc>
          <w:tcPr>
            <w:tcW w:w="2155" w:type="dxa"/>
            <w:tcBorders>
              <w:top w:val="single" w:sz="4" w:space="0" w:color="000000"/>
              <w:left w:val="single" w:sz="4" w:space="0" w:color="000000"/>
              <w:bottom w:val="single" w:sz="4" w:space="0" w:color="000000"/>
              <w:right w:val="single" w:sz="4" w:space="0" w:color="000000"/>
            </w:tcBorders>
          </w:tcPr>
          <w:p w14:paraId="3BDAF62F" w14:textId="77777777" w:rsidR="005B7209" w:rsidRDefault="00AD5DCB">
            <w:pPr>
              <w:spacing w:after="0" w:line="259" w:lineRule="auto"/>
              <w:ind w:left="0" w:firstLine="0"/>
            </w:pPr>
            <w:r>
              <w:t xml:space="preserve">2 Classes </w:t>
            </w:r>
          </w:p>
        </w:tc>
        <w:tc>
          <w:tcPr>
            <w:tcW w:w="5672" w:type="dxa"/>
            <w:tcBorders>
              <w:top w:val="single" w:sz="4" w:space="0" w:color="000000"/>
              <w:left w:val="single" w:sz="4" w:space="0" w:color="000000"/>
              <w:bottom w:val="single" w:sz="4" w:space="0" w:color="000000"/>
              <w:right w:val="single" w:sz="4" w:space="0" w:color="000000"/>
            </w:tcBorders>
          </w:tcPr>
          <w:p w14:paraId="5A234E87" w14:textId="77777777" w:rsidR="005B7209" w:rsidRDefault="00AD5DCB">
            <w:pPr>
              <w:spacing w:after="0" w:line="259" w:lineRule="auto"/>
              <w:ind w:left="0" w:firstLine="0"/>
            </w:pPr>
            <w:r>
              <w:t xml:space="preserve">45.5% added to each class  </w:t>
            </w:r>
          </w:p>
        </w:tc>
      </w:tr>
      <w:tr w:rsidR="005B7209" w14:paraId="2CAC7BEF" w14:textId="77777777">
        <w:trPr>
          <w:trHeight w:val="286"/>
        </w:trPr>
        <w:tc>
          <w:tcPr>
            <w:tcW w:w="2155" w:type="dxa"/>
            <w:tcBorders>
              <w:top w:val="single" w:sz="4" w:space="0" w:color="000000"/>
              <w:left w:val="single" w:sz="4" w:space="0" w:color="000000"/>
              <w:bottom w:val="single" w:sz="4" w:space="0" w:color="000000"/>
              <w:right w:val="single" w:sz="4" w:space="0" w:color="000000"/>
            </w:tcBorders>
          </w:tcPr>
          <w:p w14:paraId="6722F5A7" w14:textId="77777777" w:rsidR="005B7209" w:rsidRDefault="00AD5DCB">
            <w:pPr>
              <w:spacing w:after="0" w:line="259" w:lineRule="auto"/>
              <w:ind w:left="0" w:firstLine="0"/>
            </w:pPr>
            <w:r>
              <w:t xml:space="preserve">3 Classes </w:t>
            </w:r>
          </w:p>
        </w:tc>
        <w:tc>
          <w:tcPr>
            <w:tcW w:w="5672" w:type="dxa"/>
            <w:tcBorders>
              <w:top w:val="single" w:sz="4" w:space="0" w:color="000000"/>
              <w:left w:val="single" w:sz="4" w:space="0" w:color="000000"/>
              <w:bottom w:val="single" w:sz="4" w:space="0" w:color="000000"/>
              <w:right w:val="single" w:sz="4" w:space="0" w:color="000000"/>
            </w:tcBorders>
          </w:tcPr>
          <w:p w14:paraId="4336E999" w14:textId="77777777" w:rsidR="005B7209" w:rsidRDefault="00AD5DCB">
            <w:pPr>
              <w:spacing w:after="0" w:line="259" w:lineRule="auto"/>
              <w:ind w:left="0" w:firstLine="0"/>
            </w:pPr>
            <w:r>
              <w:t xml:space="preserve">30.33% added to all three classes </w:t>
            </w:r>
          </w:p>
        </w:tc>
      </w:tr>
      <w:tr w:rsidR="005B7209" w14:paraId="01F893B0" w14:textId="77777777">
        <w:trPr>
          <w:trHeight w:val="286"/>
        </w:trPr>
        <w:tc>
          <w:tcPr>
            <w:tcW w:w="2155" w:type="dxa"/>
            <w:tcBorders>
              <w:top w:val="single" w:sz="4" w:space="0" w:color="000000"/>
              <w:left w:val="single" w:sz="4" w:space="0" w:color="000000"/>
              <w:bottom w:val="single" w:sz="4" w:space="0" w:color="000000"/>
              <w:right w:val="single" w:sz="4" w:space="0" w:color="000000"/>
            </w:tcBorders>
          </w:tcPr>
          <w:p w14:paraId="701B4222" w14:textId="77777777" w:rsidR="005B7209" w:rsidRDefault="00AD5DCB">
            <w:pPr>
              <w:spacing w:after="0" w:line="259" w:lineRule="auto"/>
              <w:ind w:left="0" w:firstLine="0"/>
            </w:pPr>
            <w:r>
              <w:t xml:space="preserve">4 Classes </w:t>
            </w:r>
          </w:p>
        </w:tc>
        <w:tc>
          <w:tcPr>
            <w:tcW w:w="5672" w:type="dxa"/>
            <w:tcBorders>
              <w:top w:val="single" w:sz="4" w:space="0" w:color="000000"/>
              <w:left w:val="single" w:sz="4" w:space="0" w:color="000000"/>
              <w:bottom w:val="single" w:sz="4" w:space="0" w:color="000000"/>
              <w:right w:val="single" w:sz="4" w:space="0" w:color="000000"/>
            </w:tcBorders>
          </w:tcPr>
          <w:p w14:paraId="60C50909" w14:textId="77777777" w:rsidR="005B7209" w:rsidRDefault="00AD5DCB">
            <w:pPr>
              <w:spacing w:after="0" w:line="259" w:lineRule="auto"/>
              <w:ind w:left="0" w:firstLine="0"/>
            </w:pPr>
            <w:r>
              <w:t xml:space="preserve">22.75% added to all four classes </w:t>
            </w:r>
          </w:p>
        </w:tc>
      </w:tr>
    </w:tbl>
    <w:p w14:paraId="38466C41" w14:textId="77777777" w:rsidR="005B7209" w:rsidRDefault="00AD5DCB">
      <w:pPr>
        <w:spacing w:after="0" w:line="259" w:lineRule="auto"/>
        <w:ind w:left="0" w:firstLine="0"/>
      </w:pPr>
      <w:r>
        <w:t xml:space="preserve"> </w:t>
      </w:r>
    </w:p>
    <w:p w14:paraId="00B3BEA1" w14:textId="77777777" w:rsidR="005B7209" w:rsidRDefault="00AD5DCB">
      <w:pPr>
        <w:ind w:right="5"/>
      </w:pPr>
      <w:r>
        <w:t xml:space="preserve">All </w:t>
      </w:r>
      <w:proofErr w:type="gramStart"/>
      <w:r>
        <w:t>payback</w:t>
      </w:r>
      <w:proofErr w:type="gramEnd"/>
      <w:r>
        <w:t xml:space="preserve"> will be divided on the following percentages based on the number of horses entered in each respective class: </w:t>
      </w:r>
    </w:p>
    <w:p w14:paraId="0AA4D5C6" w14:textId="77777777" w:rsidR="005B7209" w:rsidRDefault="00AD5DCB">
      <w:pPr>
        <w:spacing w:after="0" w:line="259" w:lineRule="auto"/>
        <w:ind w:left="0" w:firstLine="0"/>
      </w:pPr>
      <w:r>
        <w:t xml:space="preserve"> </w:t>
      </w:r>
    </w:p>
    <w:p w14:paraId="70A9B1A5" w14:textId="77777777" w:rsidR="005B7209" w:rsidRDefault="00AD5DCB">
      <w:pPr>
        <w:tabs>
          <w:tab w:val="center" w:pos="928"/>
          <w:tab w:val="center" w:pos="1440"/>
          <w:tab w:val="center" w:pos="2527"/>
          <w:tab w:val="center" w:pos="4083"/>
        </w:tabs>
        <w:ind w:left="0" w:firstLine="0"/>
      </w:pPr>
      <w:r>
        <w:rPr>
          <w:rFonts w:ascii="Calibri" w:eastAsia="Calibri" w:hAnsi="Calibri" w:cs="Calibri"/>
          <w:sz w:val="22"/>
        </w:rPr>
        <w:tab/>
      </w:r>
      <w:r>
        <w:t>(0-5</w:t>
      </w:r>
      <w:proofErr w:type="gramStart"/>
      <w:r>
        <w:t xml:space="preserve">)  </w:t>
      </w:r>
      <w:r>
        <w:tab/>
      </w:r>
      <w:proofErr w:type="gramEnd"/>
      <w:r>
        <w:t xml:space="preserve"> </w:t>
      </w:r>
      <w:r>
        <w:tab/>
        <w:t xml:space="preserve">3 places  </w:t>
      </w:r>
      <w:r>
        <w:tab/>
        <w:t xml:space="preserve">50-30-20% </w:t>
      </w:r>
    </w:p>
    <w:p w14:paraId="3910EC6F" w14:textId="77777777" w:rsidR="005B7209" w:rsidRDefault="00AD5DCB">
      <w:pPr>
        <w:tabs>
          <w:tab w:val="center" w:pos="928"/>
          <w:tab w:val="center" w:pos="1440"/>
          <w:tab w:val="center" w:pos="2527"/>
          <w:tab w:val="center" w:pos="4226"/>
        </w:tabs>
        <w:ind w:left="0" w:firstLine="0"/>
      </w:pPr>
      <w:r>
        <w:rPr>
          <w:rFonts w:ascii="Calibri" w:eastAsia="Calibri" w:hAnsi="Calibri" w:cs="Calibri"/>
          <w:sz w:val="22"/>
        </w:rPr>
        <w:tab/>
      </w:r>
      <w:r>
        <w:t>(6-9</w:t>
      </w:r>
      <w:proofErr w:type="gramStart"/>
      <w:r>
        <w:t xml:space="preserve">)  </w:t>
      </w:r>
      <w:r>
        <w:tab/>
      </w:r>
      <w:proofErr w:type="gramEnd"/>
      <w:r>
        <w:t xml:space="preserve">  </w:t>
      </w:r>
      <w:r>
        <w:tab/>
        <w:t xml:space="preserve">4 places </w:t>
      </w:r>
      <w:r>
        <w:tab/>
        <w:t xml:space="preserve">46-27-17-10% </w:t>
      </w:r>
    </w:p>
    <w:p w14:paraId="594B2654" w14:textId="77777777" w:rsidR="005B7209" w:rsidRDefault="00AD5DCB">
      <w:pPr>
        <w:tabs>
          <w:tab w:val="center" w:pos="1039"/>
          <w:tab w:val="center" w:pos="2527"/>
          <w:tab w:val="center" w:pos="4314"/>
        </w:tabs>
        <w:ind w:left="0" w:firstLine="0"/>
      </w:pPr>
      <w:r>
        <w:rPr>
          <w:rFonts w:ascii="Calibri" w:eastAsia="Calibri" w:hAnsi="Calibri" w:cs="Calibri"/>
          <w:sz w:val="22"/>
        </w:rPr>
        <w:tab/>
      </w:r>
      <w:r>
        <w:t xml:space="preserve">(10-13)   </w:t>
      </w:r>
      <w:r>
        <w:tab/>
        <w:t xml:space="preserve">5 </w:t>
      </w:r>
      <w:proofErr w:type="gramStart"/>
      <w:r>
        <w:t xml:space="preserve">places  </w:t>
      </w:r>
      <w:r>
        <w:tab/>
      </w:r>
      <w:proofErr w:type="gramEnd"/>
      <w:r>
        <w:t xml:space="preserve">42-26-17-10-5%  </w:t>
      </w:r>
    </w:p>
    <w:p w14:paraId="330A53B6" w14:textId="77777777" w:rsidR="005B7209" w:rsidRDefault="00AD5DCB">
      <w:pPr>
        <w:tabs>
          <w:tab w:val="center" w:pos="1039"/>
          <w:tab w:val="center" w:pos="2527"/>
          <w:tab w:val="center" w:pos="4346"/>
        </w:tabs>
        <w:ind w:left="0" w:firstLine="0"/>
      </w:pPr>
      <w:r>
        <w:rPr>
          <w:rFonts w:ascii="Calibri" w:eastAsia="Calibri" w:hAnsi="Calibri" w:cs="Calibri"/>
          <w:sz w:val="22"/>
        </w:rPr>
        <w:tab/>
      </w:r>
      <w:r>
        <w:t>(14-18</w:t>
      </w:r>
      <w:proofErr w:type="gramStart"/>
      <w:r>
        <w:t xml:space="preserve">)  </w:t>
      </w:r>
      <w:r>
        <w:tab/>
      </w:r>
      <w:proofErr w:type="gramEnd"/>
      <w:r>
        <w:t xml:space="preserve">6 places </w:t>
      </w:r>
      <w:r>
        <w:tab/>
        <w:t xml:space="preserve">40-24-16-9-6-5% </w:t>
      </w:r>
    </w:p>
    <w:p w14:paraId="2E3A35E0" w14:textId="77777777" w:rsidR="005B7209" w:rsidRDefault="00AD5DCB">
      <w:pPr>
        <w:tabs>
          <w:tab w:val="center" w:pos="953"/>
          <w:tab w:val="center" w:pos="2527"/>
          <w:tab w:val="center" w:pos="4434"/>
        </w:tabs>
        <w:ind w:left="0" w:firstLine="0"/>
      </w:pPr>
      <w:r>
        <w:rPr>
          <w:rFonts w:ascii="Calibri" w:eastAsia="Calibri" w:hAnsi="Calibri" w:cs="Calibri"/>
          <w:sz w:val="22"/>
        </w:rPr>
        <w:tab/>
      </w:r>
      <w:r>
        <w:t xml:space="preserve">(19+)   </w:t>
      </w:r>
      <w:r>
        <w:tab/>
        <w:t xml:space="preserve">7 </w:t>
      </w:r>
      <w:proofErr w:type="gramStart"/>
      <w:r>
        <w:t xml:space="preserve">places  </w:t>
      </w:r>
      <w:r>
        <w:tab/>
      </w:r>
      <w:proofErr w:type="gramEnd"/>
      <w:r>
        <w:t xml:space="preserve">39-23-15-8-6-5-4% </w:t>
      </w:r>
    </w:p>
    <w:p w14:paraId="0A31942A" w14:textId="77777777" w:rsidR="005B7209" w:rsidRDefault="00AD5DCB">
      <w:pPr>
        <w:spacing w:after="0" w:line="259" w:lineRule="auto"/>
        <w:ind w:left="720" w:firstLine="0"/>
      </w:pPr>
      <w:r>
        <w:t xml:space="preserve"> </w:t>
      </w:r>
    </w:p>
    <w:p w14:paraId="2B0DD52B" w14:textId="77777777" w:rsidR="005B7209" w:rsidRDefault="00AD5DCB">
      <w:pPr>
        <w:ind w:right="5"/>
      </w:pPr>
      <w:r>
        <w:t xml:space="preserve">Prize money will not be awarded until Social Security Number and required paperwork has been furnished, and all financial obligations due to the IPHA have been met. </w:t>
      </w:r>
    </w:p>
    <w:p w14:paraId="4CB79827" w14:textId="77777777" w:rsidR="005B7209" w:rsidRDefault="00AD5DCB">
      <w:pPr>
        <w:spacing w:after="0" w:line="259" w:lineRule="auto"/>
        <w:ind w:left="0" w:firstLine="0"/>
      </w:pPr>
      <w:r>
        <w:t xml:space="preserve"> </w:t>
      </w:r>
    </w:p>
    <w:p w14:paraId="3A54FF96" w14:textId="445E9431" w:rsidR="005B7209" w:rsidRDefault="00AD5DCB">
      <w:pPr>
        <w:ind w:right="5"/>
      </w:pPr>
      <w:r>
        <w:t xml:space="preserve">Prize money will be distributed no later than ten business days after the close of the show. </w:t>
      </w:r>
    </w:p>
    <w:p w14:paraId="7B67FDCE" w14:textId="5F80CF28" w:rsidR="00E92A24" w:rsidRDefault="00E92A24">
      <w:pPr>
        <w:ind w:right="5"/>
      </w:pPr>
    </w:p>
    <w:p w14:paraId="6B980D2B" w14:textId="128AF445" w:rsidR="00E92A24" w:rsidRPr="00AD6346" w:rsidRDefault="00E92A24">
      <w:pPr>
        <w:ind w:right="5"/>
        <w:rPr>
          <w:b/>
          <w:bCs/>
          <w:sz w:val="28"/>
          <w:szCs w:val="28"/>
        </w:rPr>
      </w:pPr>
      <w:r w:rsidRPr="00AD6346">
        <w:rPr>
          <w:b/>
          <w:bCs/>
          <w:sz w:val="28"/>
          <w:szCs w:val="28"/>
        </w:rPr>
        <w:t xml:space="preserve">NEW IN </w:t>
      </w:r>
      <w:proofErr w:type="gramStart"/>
      <w:r w:rsidRPr="00AD6346">
        <w:rPr>
          <w:b/>
          <w:bCs/>
          <w:sz w:val="28"/>
          <w:szCs w:val="28"/>
        </w:rPr>
        <w:t>2022 :</w:t>
      </w:r>
      <w:proofErr w:type="gramEnd"/>
      <w:r w:rsidRPr="00AD6346">
        <w:rPr>
          <w:b/>
          <w:bCs/>
          <w:sz w:val="28"/>
          <w:szCs w:val="28"/>
        </w:rPr>
        <w:t xml:space="preserve"> </w:t>
      </w:r>
    </w:p>
    <w:p w14:paraId="77C9A360" w14:textId="0D8D8F71" w:rsidR="00E92A24" w:rsidRPr="00AD6346" w:rsidRDefault="00E92A24">
      <w:pPr>
        <w:ind w:right="5"/>
      </w:pPr>
    </w:p>
    <w:p w14:paraId="0AC49561" w14:textId="24F2F549" w:rsidR="00E92A24" w:rsidRPr="00AD6346" w:rsidRDefault="00E92A24">
      <w:pPr>
        <w:ind w:right="5"/>
      </w:pPr>
      <w:r w:rsidRPr="00AD6346">
        <w:t xml:space="preserve">Illinois Born Owned and Shown Program.  </w:t>
      </w:r>
    </w:p>
    <w:p w14:paraId="17B8B362" w14:textId="59B21645" w:rsidR="00E92A24" w:rsidRPr="00AD6346" w:rsidRDefault="00E92A24" w:rsidP="00E92A24">
      <w:pPr>
        <w:pStyle w:val="ListParagraph"/>
        <w:numPr>
          <w:ilvl w:val="0"/>
          <w:numId w:val="13"/>
        </w:numPr>
        <w:ind w:right="5"/>
      </w:pPr>
      <w:r w:rsidRPr="00AD6346">
        <w:t>Rules to be determined and set forth in a separate document by June 1</w:t>
      </w:r>
      <w:r w:rsidRPr="00AD6346">
        <w:rPr>
          <w:vertAlign w:val="superscript"/>
        </w:rPr>
        <w:t>st</w:t>
      </w:r>
      <w:r w:rsidRPr="00AD6346">
        <w:t xml:space="preserve">, 2022. </w:t>
      </w:r>
    </w:p>
    <w:p w14:paraId="69DDFB26" w14:textId="77777777" w:rsidR="005B7209" w:rsidRDefault="00AD5DCB">
      <w:pPr>
        <w:spacing w:after="0" w:line="259" w:lineRule="auto"/>
        <w:ind w:left="0" w:firstLine="0"/>
      </w:pPr>
      <w:r>
        <w:rPr>
          <w:b/>
        </w:rPr>
        <w:t xml:space="preserve"> </w:t>
      </w:r>
    </w:p>
    <w:p w14:paraId="03F8E2F6" w14:textId="77777777" w:rsidR="005B7209" w:rsidRDefault="00AD5DCB">
      <w:pPr>
        <w:spacing w:after="0" w:line="259" w:lineRule="auto"/>
        <w:ind w:left="0" w:firstLine="0"/>
      </w:pPr>
      <w:r>
        <w:t xml:space="preserve"> </w:t>
      </w:r>
    </w:p>
    <w:p w14:paraId="7E279808" w14:textId="77777777" w:rsidR="005B7209" w:rsidRDefault="00AD5DCB">
      <w:pPr>
        <w:spacing w:after="0" w:line="259" w:lineRule="auto"/>
        <w:ind w:left="0" w:firstLine="0"/>
      </w:pPr>
      <w:r>
        <w:t xml:space="preserve"> </w:t>
      </w:r>
    </w:p>
    <w:sectPr w:rsidR="005B7209">
      <w:headerReference w:type="even" r:id="rId7"/>
      <w:headerReference w:type="default" r:id="rId8"/>
      <w:footerReference w:type="even" r:id="rId9"/>
      <w:footerReference w:type="default" r:id="rId10"/>
      <w:headerReference w:type="first" r:id="rId11"/>
      <w:footerReference w:type="first" r:id="rId12"/>
      <w:pgSz w:w="12240" w:h="15840"/>
      <w:pgMar w:top="1278" w:right="1296" w:bottom="1116" w:left="1296" w:header="727"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9E75" w14:textId="77777777" w:rsidR="00955A22" w:rsidRDefault="00955A22">
      <w:pPr>
        <w:spacing w:after="0" w:line="240" w:lineRule="auto"/>
      </w:pPr>
      <w:r>
        <w:separator/>
      </w:r>
    </w:p>
  </w:endnote>
  <w:endnote w:type="continuationSeparator" w:id="0">
    <w:p w14:paraId="74AB5AC8" w14:textId="77777777" w:rsidR="00955A22" w:rsidRDefault="0095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4D26" w14:textId="77777777" w:rsidR="005B7209" w:rsidRDefault="00AD5DCB">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A96912" w14:textId="72FFD411" w:rsidR="005B7209" w:rsidRDefault="00AD5DCB">
    <w:pPr>
      <w:spacing w:after="0" w:line="259" w:lineRule="auto"/>
      <w:ind w:left="0" w:right="-2" w:firstLine="0"/>
      <w:jc w:val="right"/>
    </w:pPr>
    <w:r>
      <w:rPr>
        <w:rFonts w:ascii="Calibri" w:eastAsia="Calibri" w:hAnsi="Calibri" w:cs="Calibri"/>
        <w:sz w:val="22"/>
      </w:rPr>
      <w:t xml:space="preserve">                                                   Updated </w:t>
    </w:r>
    <w:r w:rsidR="003A4E0B">
      <w:rPr>
        <w:rFonts w:ascii="Calibri" w:eastAsia="Calibri" w:hAnsi="Calibri" w:cs="Calibri"/>
        <w:sz w:val="22"/>
      </w:rPr>
      <w:t>10.18.21</w:t>
    </w:r>
    <w:r>
      <w:rPr>
        <w:rFonts w:ascii="Calibri" w:eastAsia="Calibri" w:hAnsi="Calibri" w:cs="Calibri"/>
        <w:sz w:val="22"/>
      </w:rPr>
      <w:t xml:space="preserve"> </w:t>
    </w:r>
  </w:p>
  <w:p w14:paraId="6230AF34" w14:textId="77777777" w:rsidR="005B7209" w:rsidRDefault="00AD5DCB">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035" w14:textId="77777777" w:rsidR="005B7209" w:rsidRDefault="00AD5DCB">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02649E" w14:textId="5C394E80" w:rsidR="005B7209" w:rsidRDefault="00AD5DCB">
    <w:pPr>
      <w:spacing w:after="0" w:line="259" w:lineRule="auto"/>
      <w:ind w:left="0" w:right="-2" w:firstLine="0"/>
      <w:jc w:val="right"/>
    </w:pPr>
    <w:r>
      <w:rPr>
        <w:rFonts w:ascii="Calibri" w:eastAsia="Calibri" w:hAnsi="Calibri" w:cs="Calibri"/>
        <w:sz w:val="22"/>
      </w:rPr>
      <w:t xml:space="preserve">                                                   Updated 1</w:t>
    </w:r>
    <w:r w:rsidR="003A4E0B">
      <w:rPr>
        <w:rFonts w:ascii="Calibri" w:eastAsia="Calibri" w:hAnsi="Calibri" w:cs="Calibri"/>
        <w:sz w:val="22"/>
      </w:rPr>
      <w:t>0</w:t>
    </w:r>
    <w:r>
      <w:rPr>
        <w:rFonts w:ascii="Calibri" w:eastAsia="Calibri" w:hAnsi="Calibri" w:cs="Calibri"/>
        <w:sz w:val="22"/>
      </w:rPr>
      <w:t>.</w:t>
    </w:r>
    <w:r w:rsidR="003A4E0B">
      <w:rPr>
        <w:rFonts w:ascii="Calibri" w:eastAsia="Calibri" w:hAnsi="Calibri" w:cs="Calibri"/>
        <w:sz w:val="22"/>
      </w:rPr>
      <w:t>18</w:t>
    </w:r>
    <w:r>
      <w:rPr>
        <w:rFonts w:ascii="Calibri" w:eastAsia="Calibri" w:hAnsi="Calibri" w:cs="Calibri"/>
        <w:sz w:val="22"/>
      </w:rPr>
      <w:t>.2</w:t>
    </w:r>
    <w:r w:rsidR="003A4E0B">
      <w:rPr>
        <w:rFonts w:ascii="Calibri" w:eastAsia="Calibri" w:hAnsi="Calibri" w:cs="Calibri"/>
        <w:sz w:val="22"/>
      </w:rPr>
      <w:t>1</w:t>
    </w:r>
  </w:p>
  <w:p w14:paraId="15DACBB1" w14:textId="77777777" w:rsidR="005B7209" w:rsidRDefault="00AD5DCB">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DFFE" w14:textId="77777777" w:rsidR="005B7209" w:rsidRDefault="00AD5DCB">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C9CB2C" w14:textId="77777777" w:rsidR="005B7209" w:rsidRDefault="00AD5DCB">
    <w:pPr>
      <w:spacing w:after="0" w:line="259" w:lineRule="auto"/>
      <w:ind w:left="0" w:right="-2" w:firstLine="0"/>
      <w:jc w:val="right"/>
    </w:pPr>
    <w:r>
      <w:rPr>
        <w:rFonts w:ascii="Calibri" w:eastAsia="Calibri" w:hAnsi="Calibri" w:cs="Calibri"/>
        <w:sz w:val="22"/>
      </w:rPr>
      <w:t xml:space="preserve">                                                   Updated 11.3.20 </w:t>
    </w:r>
  </w:p>
  <w:p w14:paraId="3B841DCB" w14:textId="77777777" w:rsidR="005B7209" w:rsidRDefault="00AD5DCB">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E2B7" w14:textId="77777777" w:rsidR="00955A22" w:rsidRDefault="00955A22">
      <w:pPr>
        <w:spacing w:after="0" w:line="240" w:lineRule="auto"/>
      </w:pPr>
      <w:r>
        <w:separator/>
      </w:r>
    </w:p>
  </w:footnote>
  <w:footnote w:type="continuationSeparator" w:id="0">
    <w:p w14:paraId="496A5682" w14:textId="77777777" w:rsidR="00955A22" w:rsidRDefault="0095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E8FC" w14:textId="77777777" w:rsidR="005B7209" w:rsidRDefault="00AD5DCB">
    <w:pPr>
      <w:spacing w:after="0" w:line="259" w:lineRule="auto"/>
      <w:ind w:left="2" w:firstLine="0"/>
      <w:jc w:val="center"/>
    </w:pPr>
    <w:r>
      <w:rPr>
        <w:b/>
        <w:sz w:val="22"/>
      </w:rPr>
      <w:t xml:space="preserve">ILLINOIS PAINT HORSE ASSOCIATION BREEDER’S FUTURITY RULES </w:t>
    </w:r>
  </w:p>
  <w:p w14:paraId="21666EC5" w14:textId="291B0AD4" w:rsidR="005B7209" w:rsidRDefault="005A7594" w:rsidP="000F7211">
    <w:pPr>
      <w:spacing w:after="0" w:line="259" w:lineRule="auto"/>
      <w:ind w:left="0" w:firstLine="0"/>
      <w:jc w:val="center"/>
      <w:rPr>
        <w:color w:val="FF0000"/>
      </w:rPr>
    </w:pPr>
    <w:r>
      <w:rPr>
        <w:b/>
        <w:color w:val="FF0000"/>
        <w:sz w:val="22"/>
      </w:rPr>
      <w:t>Approved 11-14-2021</w:t>
    </w:r>
    <w:r w:rsidR="00AD6346">
      <w:rPr>
        <w:b/>
        <w:color w:val="FF0000"/>
        <w:sz w:val="22"/>
      </w:rPr>
      <w:t xml:space="preserve"> Effective 1-1-2022</w:t>
    </w:r>
  </w:p>
  <w:p w14:paraId="2D5370D6" w14:textId="77777777" w:rsidR="000F7211" w:rsidRPr="000F7211" w:rsidRDefault="000F7211" w:rsidP="000F7211">
    <w:pPr>
      <w:spacing w:after="0" w:line="259" w:lineRule="auto"/>
      <w:ind w:left="0" w:firstLine="0"/>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677E" w14:textId="77777777" w:rsidR="005B7209" w:rsidRDefault="00AD5DCB">
    <w:pPr>
      <w:spacing w:after="0" w:line="259" w:lineRule="auto"/>
      <w:ind w:left="2" w:firstLine="0"/>
      <w:jc w:val="center"/>
    </w:pPr>
    <w:r>
      <w:rPr>
        <w:b/>
        <w:sz w:val="22"/>
      </w:rPr>
      <w:t xml:space="preserve">ILLINOIS PAINT HORSE ASSOCIATION BREEDER’S FUTURITY RULES </w:t>
    </w:r>
  </w:p>
  <w:p w14:paraId="1E0E1DEC" w14:textId="31A9424C" w:rsidR="005B7209" w:rsidRPr="000F7211" w:rsidRDefault="005A7594">
    <w:pPr>
      <w:spacing w:after="21" w:line="259" w:lineRule="auto"/>
      <w:ind w:left="5" w:firstLine="0"/>
      <w:jc w:val="center"/>
      <w:rPr>
        <w:color w:val="FF0000"/>
      </w:rPr>
    </w:pPr>
    <w:r>
      <w:rPr>
        <w:b/>
        <w:color w:val="FF0000"/>
        <w:sz w:val="22"/>
      </w:rPr>
      <w:t>Approved 11-14-2021</w:t>
    </w:r>
    <w:r w:rsidR="00AD6346">
      <w:rPr>
        <w:b/>
        <w:color w:val="FF0000"/>
        <w:sz w:val="22"/>
      </w:rPr>
      <w:t xml:space="preserve"> Effective 1-1-2022</w:t>
    </w:r>
  </w:p>
  <w:p w14:paraId="1E9EB5B6" w14:textId="77777777" w:rsidR="005B7209" w:rsidRDefault="00AD5DCB">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E474" w14:textId="77777777" w:rsidR="005B7209" w:rsidRDefault="00AD5DCB">
    <w:pPr>
      <w:spacing w:after="0" w:line="259" w:lineRule="auto"/>
      <w:ind w:left="2" w:firstLine="0"/>
      <w:jc w:val="center"/>
    </w:pPr>
    <w:r>
      <w:rPr>
        <w:b/>
        <w:sz w:val="22"/>
      </w:rPr>
      <w:t xml:space="preserve">ILLINOIS PAINT HORSE ASSOCIATION BREEDER’S FUTURITY RULES </w:t>
    </w:r>
  </w:p>
  <w:p w14:paraId="61A729B7" w14:textId="77777777" w:rsidR="005B7209" w:rsidRDefault="00AD5DCB">
    <w:pPr>
      <w:spacing w:after="21" w:line="259" w:lineRule="auto"/>
      <w:ind w:left="5" w:firstLine="0"/>
      <w:jc w:val="center"/>
    </w:pPr>
    <w:r>
      <w:rPr>
        <w:b/>
        <w:sz w:val="22"/>
      </w:rPr>
      <w:t xml:space="preserve">APPROVED 11/22/20 EFFECTIVE 01/01/2021 </w:t>
    </w:r>
  </w:p>
  <w:p w14:paraId="64F8458B" w14:textId="77777777" w:rsidR="005B7209" w:rsidRDefault="00AD5DCB">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412"/>
    <w:multiLevelType w:val="hybridMultilevel"/>
    <w:tmpl w:val="CBD655A0"/>
    <w:lvl w:ilvl="0" w:tplc="52DC1A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509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432CAD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D2EB07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CA52C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724137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04EAEB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4C620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0E4F91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31559D"/>
    <w:multiLevelType w:val="hybridMultilevel"/>
    <w:tmpl w:val="65107D6E"/>
    <w:lvl w:ilvl="0" w:tplc="8144A4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08D2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22A53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7AEBF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C4F2A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00A76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58E33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8561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E2AB8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6C0F94"/>
    <w:multiLevelType w:val="hybridMultilevel"/>
    <w:tmpl w:val="890E6254"/>
    <w:lvl w:ilvl="0" w:tplc="AA8A0A5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C2EF6">
      <w:start w:val="1"/>
      <w:numFmt w:val="decimal"/>
      <w:lvlText w:val="%2.)"/>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D00CEE">
      <w:start w:val="1"/>
      <w:numFmt w:val="lowerRoman"/>
      <w:lvlText w:val="%3"/>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0E4C64">
      <w:start w:val="1"/>
      <w:numFmt w:val="decimal"/>
      <w:lvlText w:val="%4"/>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8FF26">
      <w:start w:val="1"/>
      <w:numFmt w:val="lowerLetter"/>
      <w:lvlText w:val="%5"/>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82762A">
      <w:start w:val="1"/>
      <w:numFmt w:val="lowerRoman"/>
      <w:lvlText w:val="%6"/>
      <w:lvlJc w:val="left"/>
      <w:pPr>
        <w:ind w:left="4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FC9E">
      <w:start w:val="1"/>
      <w:numFmt w:val="decimal"/>
      <w:lvlText w:val="%7"/>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026BE">
      <w:start w:val="1"/>
      <w:numFmt w:val="lowerLetter"/>
      <w:lvlText w:val="%8"/>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9479EA">
      <w:start w:val="1"/>
      <w:numFmt w:val="lowerRoman"/>
      <w:lvlText w:val="%9"/>
      <w:lvlJc w:val="left"/>
      <w:pPr>
        <w:ind w:left="6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7E276C"/>
    <w:multiLevelType w:val="hybridMultilevel"/>
    <w:tmpl w:val="17EE4C38"/>
    <w:lvl w:ilvl="0" w:tplc="81F4F78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2AAC1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1E625EC">
      <w:start w:val="1"/>
      <w:numFmt w:val="bullet"/>
      <w:lvlText w:val="▪"/>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6A4D8D0">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144124C">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76DC6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7CAB84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C521F2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9AA05C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0A3ED5"/>
    <w:multiLevelType w:val="hybridMultilevel"/>
    <w:tmpl w:val="5398873E"/>
    <w:lvl w:ilvl="0" w:tplc="CD3063BC">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1A20D4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EA4D8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05C9C8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798C54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44417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982E5E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9167EC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F9858B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A23900"/>
    <w:multiLevelType w:val="hybridMultilevel"/>
    <w:tmpl w:val="0D8E7E9A"/>
    <w:lvl w:ilvl="0" w:tplc="7D6AD73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0CA671C">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E4381A">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CA8525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5E6666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C8ECDA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87C9D8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A44C80">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102D2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E79BD"/>
    <w:multiLevelType w:val="hybridMultilevel"/>
    <w:tmpl w:val="1A3E30F4"/>
    <w:lvl w:ilvl="0" w:tplc="6CD6C94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C28D52C">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8E4CD2">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814F7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7D807F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1EDF9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3EB08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5529B2A">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44A761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1D1D00"/>
    <w:multiLevelType w:val="hybridMultilevel"/>
    <w:tmpl w:val="A2CCD53C"/>
    <w:lvl w:ilvl="0" w:tplc="0A5607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50D4F"/>
    <w:multiLevelType w:val="hybridMultilevel"/>
    <w:tmpl w:val="70D41228"/>
    <w:lvl w:ilvl="0" w:tplc="0C5ED5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26E61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FE0B18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0CDB9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32AE3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1EE3D8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6569B9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7327A8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71EBB9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450E42"/>
    <w:multiLevelType w:val="hybridMultilevel"/>
    <w:tmpl w:val="70D04106"/>
    <w:lvl w:ilvl="0" w:tplc="15F228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C2BD2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1743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70C893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7DA00C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C48F08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D8ADF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5C81B6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5362F6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9D1C06"/>
    <w:multiLevelType w:val="hybridMultilevel"/>
    <w:tmpl w:val="83E69FB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1" w15:restartNumberingAfterBreak="0">
    <w:nsid w:val="7DB13EBD"/>
    <w:multiLevelType w:val="hybridMultilevel"/>
    <w:tmpl w:val="3F5E63E6"/>
    <w:lvl w:ilvl="0" w:tplc="C34602B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E6404">
      <w:start w:val="1"/>
      <w:numFmt w:val="bullet"/>
      <w:lvlText w:val="o"/>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B0D44C">
      <w:start w:val="1"/>
      <w:numFmt w:val="bullet"/>
      <w:lvlText w:val="▪"/>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C40E50">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887F68">
      <w:start w:val="1"/>
      <w:numFmt w:val="bullet"/>
      <w:lvlText w:val="o"/>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4E92E">
      <w:start w:val="1"/>
      <w:numFmt w:val="bullet"/>
      <w:lvlText w:val="▪"/>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2AF6E">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2923A">
      <w:start w:val="1"/>
      <w:numFmt w:val="bullet"/>
      <w:lvlText w:val="o"/>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E6395E">
      <w:start w:val="1"/>
      <w:numFmt w:val="bullet"/>
      <w:lvlText w:val="▪"/>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3A2415"/>
    <w:multiLevelType w:val="hybridMultilevel"/>
    <w:tmpl w:val="C3C88A08"/>
    <w:lvl w:ilvl="0" w:tplc="B6D000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72517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968225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406D9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5BC63A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3C139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4900C7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E88B6E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EF64D1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12"/>
  </w:num>
  <w:num w:numId="5">
    <w:abstractNumId w:val="9"/>
  </w:num>
  <w:num w:numId="6">
    <w:abstractNumId w:val="8"/>
  </w:num>
  <w:num w:numId="7">
    <w:abstractNumId w:val="2"/>
  </w:num>
  <w:num w:numId="8">
    <w:abstractNumId w:val="5"/>
  </w:num>
  <w:num w:numId="9">
    <w:abstractNumId w:val="4"/>
  </w:num>
  <w:num w:numId="10">
    <w:abstractNumId w:val="11"/>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09"/>
    <w:rsid w:val="00012E27"/>
    <w:rsid w:val="00020F4C"/>
    <w:rsid w:val="000F7211"/>
    <w:rsid w:val="00147F34"/>
    <w:rsid w:val="002610D0"/>
    <w:rsid w:val="003A4E0B"/>
    <w:rsid w:val="00557293"/>
    <w:rsid w:val="005A7594"/>
    <w:rsid w:val="005B7209"/>
    <w:rsid w:val="00756937"/>
    <w:rsid w:val="008D1AFA"/>
    <w:rsid w:val="00955A22"/>
    <w:rsid w:val="009D7D78"/>
    <w:rsid w:val="00AD5DCB"/>
    <w:rsid w:val="00AD6346"/>
    <w:rsid w:val="00B00D3B"/>
    <w:rsid w:val="00B62AFE"/>
    <w:rsid w:val="00BD5B34"/>
    <w:rsid w:val="00C267CC"/>
    <w:rsid w:val="00C359B4"/>
    <w:rsid w:val="00E92A24"/>
    <w:rsid w:val="00F9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603D"/>
  <w15:docId w15:val="{E2F174A4-18BF-4F48-A811-98AE9B86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7211"/>
    <w:pPr>
      <w:ind w:left="720"/>
      <w:contextualSpacing/>
    </w:pPr>
  </w:style>
  <w:style w:type="character" w:styleId="IntenseReference">
    <w:name w:val="Intense Reference"/>
    <w:basedOn w:val="DefaultParagraphFont"/>
    <w:uiPriority w:val="32"/>
    <w:qFormat/>
    <w:rsid w:val="00B62AF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Riddle</dc:creator>
  <cp:keywords/>
  <cp:lastModifiedBy>Carri</cp:lastModifiedBy>
  <cp:revision>2</cp:revision>
  <dcterms:created xsi:type="dcterms:W3CDTF">2022-01-08T23:11:00Z</dcterms:created>
  <dcterms:modified xsi:type="dcterms:W3CDTF">2022-01-08T23:11:00Z</dcterms:modified>
</cp:coreProperties>
</file>