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C6A1" w14:textId="6BCD187E" w:rsidR="003F2EF5" w:rsidRPr="003F2EF5" w:rsidRDefault="00C55023" w:rsidP="003F2EF5">
      <w:pPr>
        <w:jc w:val="center"/>
        <w:rPr>
          <w:b/>
          <w:bCs/>
          <w:sz w:val="36"/>
          <w:szCs w:val="36"/>
        </w:rPr>
      </w:pPr>
      <w:r>
        <w:rPr>
          <w:b/>
          <w:bCs/>
          <w:sz w:val="36"/>
          <w:szCs w:val="36"/>
        </w:rPr>
        <w:t xml:space="preserve">Beagle </w:t>
      </w:r>
      <w:r w:rsidR="003F2EF5" w:rsidRPr="003F2EF5">
        <w:rPr>
          <w:b/>
          <w:bCs/>
          <w:sz w:val="36"/>
          <w:szCs w:val="36"/>
        </w:rPr>
        <w:t>Puppy Reservation</w:t>
      </w:r>
    </w:p>
    <w:p w14:paraId="36887471" w14:textId="77777777" w:rsidR="003F2EF5" w:rsidRDefault="003F2EF5"/>
    <w:p w14:paraId="7C67B92E" w14:textId="3302364C" w:rsidR="003F2EF5" w:rsidRPr="00C55023" w:rsidRDefault="003F2EF5">
      <w:pPr>
        <w:rPr>
          <w:i/>
          <w:iCs/>
          <w:sz w:val="28"/>
          <w:szCs w:val="28"/>
        </w:rPr>
      </w:pPr>
      <w:r w:rsidRPr="00C55023">
        <w:rPr>
          <w:sz w:val="28"/>
          <w:szCs w:val="28"/>
        </w:rPr>
        <w:t xml:space="preserve">By reserving a puppy from Rocky </w:t>
      </w:r>
      <w:proofErr w:type="gramStart"/>
      <w:r w:rsidRPr="00C55023">
        <w:rPr>
          <w:sz w:val="28"/>
          <w:szCs w:val="28"/>
        </w:rPr>
        <w:t>Mountain Beagles</w:t>
      </w:r>
      <w:proofErr w:type="gramEnd"/>
      <w:r w:rsidRPr="00C55023">
        <w:rPr>
          <w:sz w:val="28"/>
          <w:szCs w:val="28"/>
        </w:rPr>
        <w:t xml:space="preserve"> you agree </w:t>
      </w:r>
      <w:r w:rsidRPr="00C55023">
        <w:rPr>
          <w:sz w:val="28"/>
          <w:szCs w:val="28"/>
        </w:rPr>
        <w:t xml:space="preserve">with the following statements: </w:t>
      </w:r>
    </w:p>
    <w:p w14:paraId="45978F58" w14:textId="68FA6563" w:rsidR="00F0479D" w:rsidRPr="00C55023" w:rsidRDefault="00F0479D" w:rsidP="00F0479D">
      <w:pPr>
        <w:pStyle w:val="ListParagraph"/>
        <w:numPr>
          <w:ilvl w:val="0"/>
          <w:numId w:val="1"/>
        </w:numPr>
        <w:rPr>
          <w:i/>
          <w:iCs/>
          <w:sz w:val="28"/>
          <w:szCs w:val="28"/>
        </w:rPr>
      </w:pPr>
      <w:r w:rsidRPr="00C55023">
        <w:rPr>
          <w:i/>
          <w:iCs/>
          <w:sz w:val="28"/>
          <w:szCs w:val="28"/>
        </w:rPr>
        <w:t>It costs $500 to reserve a puppy and the rest of the price will be paid upon pickup. ($2,000 - $500 = $1,500)</w:t>
      </w:r>
    </w:p>
    <w:p w14:paraId="689A5874" w14:textId="36CD158E" w:rsidR="00F0479D" w:rsidRPr="00C55023" w:rsidRDefault="00F0479D" w:rsidP="00F0479D">
      <w:pPr>
        <w:pStyle w:val="ListParagraph"/>
        <w:numPr>
          <w:ilvl w:val="0"/>
          <w:numId w:val="1"/>
        </w:numPr>
        <w:rPr>
          <w:i/>
          <w:iCs/>
          <w:sz w:val="28"/>
          <w:szCs w:val="28"/>
        </w:rPr>
      </w:pPr>
      <w:r w:rsidRPr="00C55023">
        <w:rPr>
          <w:i/>
          <w:iCs/>
          <w:sz w:val="28"/>
          <w:szCs w:val="28"/>
        </w:rPr>
        <w:t>If you have reserved a puppy before it is born or eight weeks old, it will be kept boarded for free until it is ten weeks old, or for up to two weeks if it has been reserved when older than eight weeks old. After that, if the puppy has still not been picked up, we will add an additional $25 per day to the final price of your puppy</w:t>
      </w:r>
    </w:p>
    <w:p w14:paraId="034D138D" w14:textId="1BF33AB3" w:rsidR="00F0479D" w:rsidRPr="00C55023" w:rsidRDefault="00F0479D" w:rsidP="00F0479D">
      <w:pPr>
        <w:pStyle w:val="ListParagraph"/>
        <w:numPr>
          <w:ilvl w:val="0"/>
          <w:numId w:val="1"/>
        </w:numPr>
        <w:rPr>
          <w:i/>
          <w:iCs/>
          <w:sz w:val="28"/>
          <w:szCs w:val="28"/>
        </w:rPr>
      </w:pPr>
      <w:r w:rsidRPr="00C55023">
        <w:rPr>
          <w:i/>
          <w:iCs/>
          <w:sz w:val="28"/>
          <w:szCs w:val="28"/>
        </w:rPr>
        <w:t>The deposit of $500 is non-refundable</w:t>
      </w:r>
      <w:r w:rsidR="00C55023" w:rsidRPr="00C55023">
        <w:rPr>
          <w:i/>
          <w:iCs/>
          <w:sz w:val="28"/>
          <w:szCs w:val="28"/>
        </w:rPr>
        <w:t xml:space="preserve"> and can only do the following:</w:t>
      </w:r>
    </w:p>
    <w:p w14:paraId="42A0EBD1" w14:textId="1154C3C0" w:rsidR="00C55023" w:rsidRPr="00C55023" w:rsidRDefault="00C55023" w:rsidP="00C55023">
      <w:pPr>
        <w:pStyle w:val="ListParagraph"/>
        <w:numPr>
          <w:ilvl w:val="0"/>
          <w:numId w:val="2"/>
        </w:numPr>
        <w:rPr>
          <w:i/>
          <w:iCs/>
          <w:sz w:val="28"/>
          <w:szCs w:val="28"/>
        </w:rPr>
      </w:pPr>
      <w:r w:rsidRPr="00C55023">
        <w:rPr>
          <w:i/>
          <w:iCs/>
          <w:sz w:val="28"/>
          <w:szCs w:val="28"/>
        </w:rPr>
        <w:t>It can be exchanged for the puppy of your choice upon pickup</w:t>
      </w:r>
    </w:p>
    <w:p w14:paraId="1A2771EB" w14:textId="7BDA740C" w:rsidR="00C55023" w:rsidRPr="00C55023" w:rsidRDefault="00C55023" w:rsidP="00C55023">
      <w:pPr>
        <w:pStyle w:val="ListParagraph"/>
        <w:numPr>
          <w:ilvl w:val="0"/>
          <w:numId w:val="2"/>
        </w:numPr>
        <w:rPr>
          <w:i/>
          <w:iCs/>
          <w:sz w:val="28"/>
          <w:szCs w:val="28"/>
        </w:rPr>
      </w:pPr>
      <w:r w:rsidRPr="00C55023">
        <w:rPr>
          <w:i/>
          <w:iCs/>
          <w:sz w:val="28"/>
          <w:szCs w:val="28"/>
        </w:rPr>
        <w:t>It can be moved to a future litter</w:t>
      </w:r>
    </w:p>
    <w:p w14:paraId="5213FDA9" w14:textId="1FD64B09" w:rsidR="00C55023" w:rsidRPr="00C55023" w:rsidRDefault="00C55023" w:rsidP="00C55023">
      <w:pPr>
        <w:pStyle w:val="ListParagraph"/>
        <w:numPr>
          <w:ilvl w:val="0"/>
          <w:numId w:val="2"/>
        </w:numPr>
        <w:rPr>
          <w:i/>
          <w:iCs/>
          <w:sz w:val="28"/>
          <w:szCs w:val="28"/>
        </w:rPr>
      </w:pPr>
      <w:r w:rsidRPr="00C55023">
        <w:rPr>
          <w:i/>
          <w:iCs/>
          <w:sz w:val="28"/>
          <w:szCs w:val="28"/>
        </w:rPr>
        <w:t>It can be donated to Rocky Mountain Beagles</w:t>
      </w:r>
    </w:p>
    <w:p w14:paraId="45C71B29" w14:textId="7D01B55C" w:rsidR="003F2EF5" w:rsidRPr="00C55023" w:rsidRDefault="003F2EF5" w:rsidP="003F2EF5">
      <w:pPr>
        <w:pStyle w:val="ListParagraph"/>
        <w:numPr>
          <w:ilvl w:val="0"/>
          <w:numId w:val="1"/>
        </w:numPr>
        <w:rPr>
          <w:i/>
          <w:iCs/>
          <w:sz w:val="28"/>
          <w:szCs w:val="28"/>
        </w:rPr>
      </w:pPr>
      <w:r w:rsidRPr="00C55023">
        <w:rPr>
          <w:i/>
          <w:iCs/>
          <w:sz w:val="28"/>
          <w:szCs w:val="28"/>
        </w:rPr>
        <w:t>Rocky Mountain Beagles is not responsible if a mother is bred sooner or later than expected (Our guesses for when they will be bred are not exact)</w:t>
      </w:r>
      <w:r w:rsidR="00476975" w:rsidRPr="00C55023">
        <w:rPr>
          <w:i/>
          <w:iCs/>
          <w:sz w:val="28"/>
          <w:szCs w:val="28"/>
        </w:rPr>
        <w:t>.</w:t>
      </w:r>
    </w:p>
    <w:p w14:paraId="13E79D2A" w14:textId="70A2A720" w:rsidR="003F2EF5" w:rsidRPr="00C55023" w:rsidRDefault="003F2EF5" w:rsidP="003F2EF5">
      <w:pPr>
        <w:pStyle w:val="ListParagraph"/>
        <w:numPr>
          <w:ilvl w:val="0"/>
          <w:numId w:val="1"/>
        </w:numPr>
        <w:rPr>
          <w:i/>
          <w:iCs/>
          <w:sz w:val="28"/>
          <w:szCs w:val="28"/>
        </w:rPr>
      </w:pPr>
      <w:r w:rsidRPr="00C55023">
        <w:rPr>
          <w:i/>
          <w:iCs/>
          <w:sz w:val="28"/>
          <w:szCs w:val="28"/>
        </w:rPr>
        <w:t xml:space="preserve">Rocky Mountain Beagles </w:t>
      </w:r>
      <w:proofErr w:type="gramStart"/>
      <w:r w:rsidRPr="00C55023">
        <w:rPr>
          <w:i/>
          <w:iCs/>
          <w:sz w:val="28"/>
          <w:szCs w:val="28"/>
        </w:rPr>
        <w:t>is</w:t>
      </w:r>
      <w:proofErr w:type="gramEnd"/>
      <w:r w:rsidRPr="00C55023">
        <w:rPr>
          <w:i/>
          <w:iCs/>
          <w:sz w:val="28"/>
          <w:szCs w:val="28"/>
        </w:rPr>
        <w:t xml:space="preserve"> not responsible for </w:t>
      </w:r>
      <w:r w:rsidR="00476975" w:rsidRPr="00C55023">
        <w:rPr>
          <w:i/>
          <w:iCs/>
          <w:sz w:val="28"/>
          <w:szCs w:val="28"/>
        </w:rPr>
        <w:t xml:space="preserve">how many puppies are born in </w:t>
      </w:r>
      <w:proofErr w:type="gramStart"/>
      <w:r w:rsidR="00476975" w:rsidRPr="00C55023">
        <w:rPr>
          <w:i/>
          <w:iCs/>
          <w:sz w:val="28"/>
          <w:szCs w:val="28"/>
        </w:rPr>
        <w:t>a litter</w:t>
      </w:r>
      <w:proofErr w:type="gramEnd"/>
      <w:r w:rsidR="00476975" w:rsidRPr="00C55023">
        <w:rPr>
          <w:i/>
          <w:iCs/>
          <w:sz w:val="28"/>
          <w:szCs w:val="28"/>
        </w:rPr>
        <w:t>.</w:t>
      </w:r>
    </w:p>
    <w:p w14:paraId="6B4C3442" w14:textId="6C344757" w:rsidR="00476975" w:rsidRPr="00C55023" w:rsidRDefault="00476975" w:rsidP="00476975">
      <w:pPr>
        <w:pStyle w:val="ListParagraph"/>
        <w:numPr>
          <w:ilvl w:val="0"/>
          <w:numId w:val="1"/>
        </w:numPr>
        <w:rPr>
          <w:i/>
          <w:iCs/>
          <w:sz w:val="28"/>
          <w:szCs w:val="28"/>
        </w:rPr>
      </w:pPr>
      <w:r w:rsidRPr="00C55023">
        <w:rPr>
          <w:i/>
          <w:iCs/>
          <w:sz w:val="28"/>
          <w:szCs w:val="28"/>
        </w:rPr>
        <w:t>Rockey Mountain Beagles cannot guarantee the markings/colors and genders of puppies for a future litter.</w:t>
      </w:r>
    </w:p>
    <w:p w14:paraId="46FB74C8" w14:textId="2A6B7461" w:rsidR="00476975" w:rsidRPr="00C55023" w:rsidRDefault="00476975" w:rsidP="00476975">
      <w:pPr>
        <w:pStyle w:val="ListParagraph"/>
        <w:numPr>
          <w:ilvl w:val="0"/>
          <w:numId w:val="1"/>
        </w:numPr>
        <w:rPr>
          <w:i/>
          <w:iCs/>
          <w:sz w:val="28"/>
          <w:szCs w:val="28"/>
        </w:rPr>
      </w:pPr>
      <w:r w:rsidRPr="00C55023">
        <w:rPr>
          <w:i/>
          <w:iCs/>
          <w:sz w:val="28"/>
          <w:szCs w:val="28"/>
        </w:rPr>
        <w:t xml:space="preserve">Rocky Mountain Beagles is responsible for informing those who have reserved a puppy when their litter has been bred, when it has been born, and when it will be ready for pick </w:t>
      </w:r>
      <w:proofErr w:type="gramStart"/>
      <w:r w:rsidRPr="00C55023">
        <w:rPr>
          <w:i/>
          <w:iCs/>
          <w:sz w:val="28"/>
          <w:szCs w:val="28"/>
        </w:rPr>
        <w:t>up  (</w:t>
      </w:r>
      <w:proofErr w:type="gramEnd"/>
      <w:r w:rsidRPr="00C55023">
        <w:rPr>
          <w:i/>
          <w:iCs/>
          <w:sz w:val="28"/>
          <w:szCs w:val="28"/>
        </w:rPr>
        <w:t>2 months in advance)</w:t>
      </w:r>
    </w:p>
    <w:p w14:paraId="4DE75506" w14:textId="1F6BD358" w:rsidR="00F0479D" w:rsidRPr="00C55023" w:rsidRDefault="00F0479D" w:rsidP="00F0479D">
      <w:pPr>
        <w:pStyle w:val="ListParagraph"/>
        <w:numPr>
          <w:ilvl w:val="0"/>
          <w:numId w:val="1"/>
        </w:numPr>
        <w:rPr>
          <w:i/>
          <w:iCs/>
          <w:sz w:val="28"/>
          <w:szCs w:val="28"/>
        </w:rPr>
      </w:pPr>
      <w:r w:rsidRPr="00C55023">
        <w:rPr>
          <w:i/>
          <w:iCs/>
          <w:sz w:val="28"/>
          <w:szCs w:val="28"/>
        </w:rPr>
        <w:t>Rocky Mountain Beagles is responsible for getting your puppy health checked and given the DAP 30-day shot by a veterinarian before they are picked up. (We usually use Valley Vet in Longmont)</w:t>
      </w:r>
    </w:p>
    <w:p w14:paraId="18551BFF" w14:textId="2E86307C" w:rsidR="00C55023" w:rsidRPr="00C55023" w:rsidRDefault="00C55023" w:rsidP="00C55023">
      <w:pPr>
        <w:rPr>
          <w:sz w:val="28"/>
          <w:szCs w:val="28"/>
        </w:rPr>
      </w:pPr>
      <w:r w:rsidRPr="00C55023">
        <w:rPr>
          <w:sz w:val="28"/>
          <w:szCs w:val="28"/>
        </w:rPr>
        <w:t xml:space="preserve">Please contact Rocky Mountain Beagles through their website, </w:t>
      </w:r>
      <w:hyperlink r:id="rId5" w:history="1">
        <w:r w:rsidRPr="00C55023">
          <w:rPr>
            <w:rStyle w:val="Hyperlink"/>
            <w:sz w:val="28"/>
            <w:szCs w:val="28"/>
          </w:rPr>
          <w:t>www.rmbeagl</w:t>
        </w:r>
        <w:r w:rsidRPr="00C55023">
          <w:rPr>
            <w:rStyle w:val="Hyperlink"/>
            <w:sz w:val="28"/>
            <w:szCs w:val="28"/>
          </w:rPr>
          <w:t>e</w:t>
        </w:r>
        <w:r w:rsidRPr="00C55023">
          <w:rPr>
            <w:rStyle w:val="Hyperlink"/>
            <w:sz w:val="28"/>
            <w:szCs w:val="28"/>
          </w:rPr>
          <w:t>s.com</w:t>
        </w:r>
      </w:hyperlink>
      <w:r w:rsidRPr="00C55023">
        <w:rPr>
          <w:sz w:val="28"/>
          <w:szCs w:val="28"/>
        </w:rPr>
        <w:t>, for more information or if you have any questions!</w:t>
      </w:r>
    </w:p>
    <w:sectPr w:rsidR="00C55023" w:rsidRPr="00C55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DFB"/>
    <w:multiLevelType w:val="hybridMultilevel"/>
    <w:tmpl w:val="8A7A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92B65"/>
    <w:multiLevelType w:val="hybridMultilevel"/>
    <w:tmpl w:val="44E8FA0A"/>
    <w:lvl w:ilvl="0" w:tplc="607AC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8653819">
    <w:abstractNumId w:val="0"/>
  </w:num>
  <w:num w:numId="2" w16cid:durableId="36783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F5"/>
    <w:rsid w:val="003F2EF5"/>
    <w:rsid w:val="00476975"/>
    <w:rsid w:val="00687788"/>
    <w:rsid w:val="00C55023"/>
    <w:rsid w:val="00F0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3CEF"/>
  <w15:chartTrackingRefBased/>
  <w15:docId w15:val="{B947D846-E34A-4B89-9063-89C01AF6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EF5"/>
    <w:rPr>
      <w:rFonts w:eastAsiaTheme="majorEastAsia" w:cstheme="majorBidi"/>
      <w:color w:val="272727" w:themeColor="text1" w:themeTint="D8"/>
    </w:rPr>
  </w:style>
  <w:style w:type="paragraph" w:styleId="Title">
    <w:name w:val="Title"/>
    <w:basedOn w:val="Normal"/>
    <w:next w:val="Normal"/>
    <w:link w:val="TitleChar"/>
    <w:uiPriority w:val="10"/>
    <w:qFormat/>
    <w:rsid w:val="003F2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EF5"/>
    <w:pPr>
      <w:spacing w:before="160"/>
      <w:jc w:val="center"/>
    </w:pPr>
    <w:rPr>
      <w:i/>
      <w:iCs/>
      <w:color w:val="404040" w:themeColor="text1" w:themeTint="BF"/>
    </w:rPr>
  </w:style>
  <w:style w:type="character" w:customStyle="1" w:styleId="QuoteChar">
    <w:name w:val="Quote Char"/>
    <w:basedOn w:val="DefaultParagraphFont"/>
    <w:link w:val="Quote"/>
    <w:uiPriority w:val="29"/>
    <w:rsid w:val="003F2EF5"/>
    <w:rPr>
      <w:i/>
      <w:iCs/>
      <w:color w:val="404040" w:themeColor="text1" w:themeTint="BF"/>
    </w:rPr>
  </w:style>
  <w:style w:type="paragraph" w:styleId="ListParagraph">
    <w:name w:val="List Paragraph"/>
    <w:basedOn w:val="Normal"/>
    <w:uiPriority w:val="34"/>
    <w:qFormat/>
    <w:rsid w:val="003F2EF5"/>
    <w:pPr>
      <w:ind w:left="720"/>
      <w:contextualSpacing/>
    </w:pPr>
  </w:style>
  <w:style w:type="character" w:styleId="IntenseEmphasis">
    <w:name w:val="Intense Emphasis"/>
    <w:basedOn w:val="DefaultParagraphFont"/>
    <w:uiPriority w:val="21"/>
    <w:qFormat/>
    <w:rsid w:val="003F2EF5"/>
    <w:rPr>
      <w:i/>
      <w:iCs/>
      <w:color w:val="0F4761" w:themeColor="accent1" w:themeShade="BF"/>
    </w:rPr>
  </w:style>
  <w:style w:type="paragraph" w:styleId="IntenseQuote">
    <w:name w:val="Intense Quote"/>
    <w:basedOn w:val="Normal"/>
    <w:next w:val="Normal"/>
    <w:link w:val="IntenseQuoteChar"/>
    <w:uiPriority w:val="30"/>
    <w:qFormat/>
    <w:rsid w:val="003F2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EF5"/>
    <w:rPr>
      <w:i/>
      <w:iCs/>
      <w:color w:val="0F4761" w:themeColor="accent1" w:themeShade="BF"/>
    </w:rPr>
  </w:style>
  <w:style w:type="character" w:styleId="IntenseReference">
    <w:name w:val="Intense Reference"/>
    <w:basedOn w:val="DefaultParagraphFont"/>
    <w:uiPriority w:val="32"/>
    <w:qFormat/>
    <w:rsid w:val="003F2EF5"/>
    <w:rPr>
      <w:b/>
      <w:bCs/>
      <w:smallCaps/>
      <w:color w:val="0F4761" w:themeColor="accent1" w:themeShade="BF"/>
      <w:spacing w:val="5"/>
    </w:rPr>
  </w:style>
  <w:style w:type="character" w:styleId="Hyperlink">
    <w:name w:val="Hyperlink"/>
    <w:basedOn w:val="DefaultParagraphFont"/>
    <w:uiPriority w:val="99"/>
    <w:unhideWhenUsed/>
    <w:rsid w:val="00C55023"/>
    <w:rPr>
      <w:color w:val="467886" w:themeColor="hyperlink"/>
      <w:u w:val="single"/>
    </w:rPr>
  </w:style>
  <w:style w:type="character" w:styleId="UnresolvedMention">
    <w:name w:val="Unresolved Mention"/>
    <w:basedOn w:val="DefaultParagraphFont"/>
    <w:uiPriority w:val="99"/>
    <w:semiHidden/>
    <w:unhideWhenUsed/>
    <w:rsid w:val="00C55023"/>
    <w:rPr>
      <w:color w:val="605E5C"/>
      <w:shd w:val="clear" w:color="auto" w:fill="E1DFDD"/>
    </w:rPr>
  </w:style>
  <w:style w:type="character" w:styleId="FollowedHyperlink">
    <w:name w:val="FollowedHyperlink"/>
    <w:basedOn w:val="DefaultParagraphFont"/>
    <w:uiPriority w:val="99"/>
    <w:semiHidden/>
    <w:unhideWhenUsed/>
    <w:rsid w:val="00C550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mbeagl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Loewen</dc:creator>
  <cp:keywords/>
  <dc:description/>
  <cp:lastModifiedBy>Josiah Loewen</cp:lastModifiedBy>
  <cp:revision>2</cp:revision>
  <dcterms:created xsi:type="dcterms:W3CDTF">2025-05-09T17:47:00Z</dcterms:created>
  <dcterms:modified xsi:type="dcterms:W3CDTF">2025-05-09T17:47:00Z</dcterms:modified>
</cp:coreProperties>
</file>