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BF87" w14:textId="74C091E1" w:rsidR="00945F05" w:rsidRDefault="00654C63" w:rsidP="00654C63">
      <w:pPr>
        <w:autoSpaceDE w:val="0"/>
        <w:autoSpaceDN w:val="0"/>
        <w:adjustRightInd w:val="0"/>
        <w:spacing w:after="0" w:line="240" w:lineRule="auto"/>
        <w:ind w:left="-900"/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77AC6" wp14:editId="36B11C9B">
                <wp:simplePos x="0" y="0"/>
                <wp:positionH relativeFrom="column">
                  <wp:posOffset>1800224</wp:posOffset>
                </wp:positionH>
                <wp:positionV relativeFrom="paragraph">
                  <wp:posOffset>-215900</wp:posOffset>
                </wp:positionV>
                <wp:extent cx="4295775" cy="1527148"/>
                <wp:effectExtent l="0" t="0" r="28575" b="165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5271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C7EF5" w14:textId="77777777" w:rsidR="00654C63" w:rsidRDefault="00654C63" w:rsidP="00654C63">
                            <w:pPr>
                              <w:pStyle w:val="Default"/>
                            </w:pPr>
                          </w:p>
                          <w:p w14:paraId="451F5FFC" w14:textId="77777777" w:rsidR="00654C63" w:rsidRDefault="00A311BC" w:rsidP="00654C63">
                            <w:pPr>
                              <w:pStyle w:val="Defaul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Texas Dove Hunters Association</w:t>
                            </w:r>
                          </w:p>
                          <w:p w14:paraId="5FB21E5C" w14:textId="593A8D9C" w:rsidR="00654C63" w:rsidRPr="00A311BC" w:rsidRDefault="00F8609B" w:rsidP="00A311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P.O. Box 127, Bulverde, TX 78163</w:t>
                            </w:r>
                            <w:r w:rsidR="00654C63">
                              <w:rPr>
                                <w:b/>
                                <w:bCs/>
                              </w:rPr>
                              <w:t xml:space="preserve">                      </w:t>
                            </w:r>
                            <w:r w:rsidR="00A311BC">
                              <w:rPr>
                                <w:b/>
                                <w:bCs/>
                              </w:rPr>
                              <w:t xml:space="preserve">                                                          </w:t>
                            </w:r>
                            <w:r w:rsidR="00654C63">
                              <w:rPr>
                                <w:b/>
                                <w:bCs/>
                              </w:rPr>
                              <w:t xml:space="preserve">                       </w:t>
                            </w:r>
                            <w:r w:rsidR="00A311BC">
                              <w:rPr>
                                <w:b/>
                                <w:bCs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>O</w:t>
                            </w:r>
                            <w:r w:rsidR="00654C63">
                              <w:rPr>
                                <w:b/>
                                <w:bCs/>
                              </w:rPr>
                              <w:t xml:space="preserve">ffice phone: 210-764-1189                         </w:t>
                            </w:r>
                            <w:r w:rsidR="00A311BC">
                              <w:rPr>
                                <w:b/>
                                <w:bCs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>Email: info@texasdovehunters.com</w:t>
                            </w:r>
                            <w:r w:rsidR="00A311BC">
                              <w:rPr>
                                <w:b/>
                                <w:bCs/>
                              </w:rPr>
                              <w:t xml:space="preserve">                                                         </w:t>
                            </w:r>
                            <w:r w:rsidR="00654C63">
                              <w:rPr>
                                <w:b/>
                                <w:bCs/>
                              </w:rPr>
                              <w:t>www.texasdovehunters.com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77A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1.75pt;margin-top:-17pt;width:338.25pt;height:1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">
                <v:textbox>
                  <w:txbxContent>
                    <w:p w14:paraId="6A7C7EF5" w14:textId="77777777" w:rsidR="00654C63" w:rsidRDefault="00654C63" w:rsidP="00654C63">
                      <w:pPr>
                        <w:pStyle w:val="Default"/>
                      </w:pPr>
                    </w:p>
                    <w:p w14:paraId="451F5FFC" w14:textId="77777777" w:rsidR="00654C63" w:rsidRDefault="00A311BC" w:rsidP="00654C63">
                      <w:pPr>
                        <w:pStyle w:val="Defaul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Texas Dove Hunters Association</w:t>
                      </w:r>
                    </w:p>
                    <w:p w14:paraId="5FB21E5C" w14:textId="593A8D9C" w:rsidR="00654C63" w:rsidRPr="00A311BC" w:rsidRDefault="00F8609B" w:rsidP="00A311B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P.O. Box 127, Bulverde, TX 78163</w:t>
                      </w:r>
                      <w:r w:rsidR="00654C63">
                        <w:rPr>
                          <w:b/>
                          <w:bCs/>
                        </w:rPr>
                        <w:t xml:space="preserve">                      </w:t>
                      </w:r>
                      <w:r w:rsidR="00A311BC">
                        <w:rPr>
                          <w:b/>
                          <w:bCs/>
                        </w:rPr>
                        <w:t xml:space="preserve">                                                          </w:t>
                      </w:r>
                      <w:r w:rsidR="00654C63">
                        <w:rPr>
                          <w:b/>
                          <w:bCs/>
                        </w:rPr>
                        <w:t xml:space="preserve">                       </w:t>
                      </w:r>
                      <w:r w:rsidR="00A311BC">
                        <w:rPr>
                          <w:b/>
                          <w:bCs/>
                        </w:rPr>
                        <w:t xml:space="preserve">                                                            </w:t>
                      </w:r>
                      <w:r>
                        <w:rPr>
                          <w:b/>
                          <w:bCs/>
                        </w:rPr>
                        <w:t>O</w:t>
                      </w:r>
                      <w:r w:rsidR="00654C63">
                        <w:rPr>
                          <w:b/>
                          <w:bCs/>
                        </w:rPr>
                        <w:t xml:space="preserve">ffice phone: 210-764-1189                         </w:t>
                      </w:r>
                      <w:r w:rsidR="00A311BC">
                        <w:rPr>
                          <w:b/>
                          <w:bCs/>
                        </w:rPr>
                        <w:t xml:space="preserve">                                                         </w:t>
                      </w:r>
                      <w:r>
                        <w:rPr>
                          <w:b/>
                          <w:bCs/>
                        </w:rPr>
                        <w:t>Email: info@texasdovehunters.com</w:t>
                      </w:r>
                      <w:r w:rsidR="00A311BC">
                        <w:rPr>
                          <w:b/>
                          <w:bCs/>
                        </w:rPr>
                        <w:t xml:space="preserve">                                                         </w:t>
                      </w:r>
                      <w:r w:rsidR="00654C63">
                        <w:rPr>
                          <w:b/>
                          <w:bCs/>
                        </w:rPr>
                        <w:t>www.texasdovehunters.com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  </w:t>
      </w:r>
      <w:r w:rsidR="00F8609B">
        <w:rPr>
          <w:rFonts w:ascii="Times New Roman" w:hAnsi="Times New Roman" w:cs="Times New Roman"/>
          <w:noProof/>
          <w:color w:val="000000"/>
          <w:sz w:val="48"/>
          <w:szCs w:val="48"/>
        </w:rPr>
        <w:drawing>
          <wp:inline distT="0" distB="0" distL="0" distR="0" wp14:anchorId="1AA9592E" wp14:editId="109B82FE">
            <wp:extent cx="1806102" cy="1417320"/>
            <wp:effectExtent l="0" t="0" r="3810" b="0"/>
            <wp:docPr id="20976112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611210" name="Picture 20976112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766" cy="142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5D38" w:rsidRPr="00FD6A4F">
        <w:rPr>
          <w:rFonts w:ascii="Times New Roman" w:hAnsi="Times New Roman" w:cs="Times New Roman"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A8F7F" wp14:editId="742FBC65">
                <wp:simplePos x="0" y="0"/>
                <wp:positionH relativeFrom="column">
                  <wp:posOffset>7039831</wp:posOffset>
                </wp:positionH>
                <wp:positionV relativeFrom="paragraph">
                  <wp:posOffset>-425146</wp:posOffset>
                </wp:positionV>
                <wp:extent cx="2849245" cy="1403985"/>
                <wp:effectExtent l="0" t="0" r="2730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2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8E68E" w14:textId="77777777" w:rsidR="00684DA9" w:rsidRPr="00684DA9" w:rsidRDefault="00FD6A4F" w:rsidP="00D043B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684DA9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Texas Dove Hunters Association  </w:t>
                            </w:r>
                            <w:r w:rsidR="00D043B5" w:rsidRPr="00684DA9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5A81C00F" w14:textId="77777777" w:rsidR="00D043B5" w:rsidRPr="00D043B5" w:rsidRDefault="00FD6A4F" w:rsidP="00D043B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D043B5">
                              <w:rPr>
                                <w:rFonts w:asciiTheme="majorHAnsi" w:hAnsiTheme="majorHAnsi"/>
                                <w:b/>
                              </w:rPr>
                              <w:t xml:space="preserve">16601 N. Blanco Rd., Ste. 205          </w:t>
                            </w:r>
                            <w:r w:rsidR="00D043B5" w:rsidRPr="00D043B5">
                              <w:rPr>
                                <w:rFonts w:asciiTheme="majorHAnsi" w:hAnsiTheme="majorHAnsi"/>
                                <w:b/>
                              </w:rPr>
                              <w:t xml:space="preserve">       </w:t>
                            </w:r>
                            <w:r w:rsidR="00684DA9">
                              <w:rPr>
                                <w:rFonts w:asciiTheme="majorHAnsi" w:hAnsiTheme="majorHAnsi"/>
                                <w:b/>
                              </w:rPr>
                              <w:t xml:space="preserve">  </w:t>
                            </w:r>
                            <w:r w:rsidRPr="00D043B5">
                              <w:rPr>
                                <w:rFonts w:asciiTheme="majorHAnsi" w:hAnsiTheme="majorHAnsi"/>
                                <w:b/>
                              </w:rPr>
                              <w:t xml:space="preserve">San Antonio, Texas  78232           </w:t>
                            </w:r>
                            <w:r w:rsidR="00D043B5" w:rsidRPr="00D043B5">
                              <w:rPr>
                                <w:rFonts w:asciiTheme="majorHAnsi" w:hAnsiTheme="majorHAnsi"/>
                                <w:b/>
                              </w:rPr>
                              <w:t xml:space="preserve">        </w:t>
                            </w:r>
                            <w:r w:rsidR="00684DA9">
                              <w:rPr>
                                <w:rFonts w:asciiTheme="majorHAnsi" w:hAnsiTheme="majorHAnsi"/>
                                <w:b/>
                              </w:rPr>
                              <w:t xml:space="preserve"> o</w:t>
                            </w:r>
                            <w:r w:rsidRPr="00D043B5">
                              <w:rPr>
                                <w:rFonts w:asciiTheme="majorHAnsi" w:hAnsiTheme="majorHAnsi"/>
                                <w:b/>
                              </w:rPr>
                              <w:t>ffice phone</w:t>
                            </w:r>
                            <w:r w:rsidR="00D043B5" w:rsidRPr="00D043B5">
                              <w:rPr>
                                <w:rFonts w:asciiTheme="majorHAnsi" w:hAnsiTheme="majorHAnsi"/>
                                <w:b/>
                              </w:rPr>
                              <w:t>:</w:t>
                            </w:r>
                            <w:r w:rsidRPr="00D043B5">
                              <w:rPr>
                                <w:rFonts w:asciiTheme="majorHAnsi" w:hAnsiTheme="majorHAnsi"/>
                                <w:b/>
                              </w:rPr>
                              <w:t xml:space="preserve"> 210-764-1189              </w:t>
                            </w:r>
                            <w:r w:rsidR="00D043B5" w:rsidRPr="00D043B5">
                              <w:rPr>
                                <w:rFonts w:asciiTheme="majorHAnsi" w:hAnsiTheme="majorHAnsi"/>
                                <w:b/>
                              </w:rPr>
                              <w:t xml:space="preserve">      </w:t>
                            </w:r>
                            <w:r w:rsidR="00684DA9">
                              <w:rPr>
                                <w:rFonts w:asciiTheme="majorHAnsi" w:hAnsiTheme="majorHAnsi"/>
                                <w:b/>
                              </w:rPr>
                              <w:t xml:space="preserve"> f</w:t>
                            </w:r>
                            <w:r w:rsidRPr="00D043B5">
                              <w:rPr>
                                <w:rFonts w:asciiTheme="majorHAnsi" w:hAnsiTheme="majorHAnsi"/>
                                <w:b/>
                              </w:rPr>
                              <w:t>ax</w:t>
                            </w:r>
                            <w:r w:rsidR="00D043B5" w:rsidRPr="00D043B5">
                              <w:rPr>
                                <w:rFonts w:asciiTheme="majorHAnsi" w:hAnsiTheme="majorHAnsi"/>
                                <w:b/>
                              </w:rPr>
                              <w:t>:</w:t>
                            </w:r>
                            <w:r w:rsidRPr="00D043B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 w:rsidR="00D043B5" w:rsidRPr="00D043B5">
                              <w:rPr>
                                <w:rFonts w:asciiTheme="majorHAnsi" w:hAnsiTheme="majorHAnsi"/>
                                <w:b/>
                              </w:rPr>
                              <w:t>866-233-0507   www.texasdovehunters.com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0A8F7F" id="_x0000_s1027" type="#_x0000_t202" style="position:absolute;left:0;text-align:left;margin-left:554.3pt;margin-top:-33.5pt;width:224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">
                <v:textbox style="mso-fit-shape-to-text:t">
                  <w:txbxContent>
                    <w:p w14:paraId="7208E68E" w14:textId="77777777" w:rsidR="00684DA9" w:rsidRPr="00684DA9" w:rsidRDefault="00FD6A4F" w:rsidP="00D043B5">
                      <w:pPr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 w:rsidRPr="00684DA9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Texas Dove Hunters Association  </w:t>
                      </w:r>
                      <w:r w:rsidR="00D043B5" w:rsidRPr="00684DA9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5A81C00F" w14:textId="77777777" w:rsidR="00D043B5" w:rsidRPr="00D043B5" w:rsidRDefault="00FD6A4F" w:rsidP="00D043B5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D043B5">
                        <w:rPr>
                          <w:rFonts w:asciiTheme="majorHAnsi" w:hAnsiTheme="majorHAnsi"/>
                          <w:b/>
                        </w:rPr>
                        <w:t xml:space="preserve">16601 N. Blanco Rd., Ste. 205          </w:t>
                      </w:r>
                      <w:r w:rsidR="00D043B5" w:rsidRPr="00D043B5">
                        <w:rPr>
                          <w:rFonts w:asciiTheme="majorHAnsi" w:hAnsiTheme="majorHAnsi"/>
                          <w:b/>
                        </w:rPr>
                        <w:t xml:space="preserve">       </w:t>
                      </w:r>
                      <w:r w:rsidR="00684DA9">
                        <w:rPr>
                          <w:rFonts w:asciiTheme="majorHAnsi" w:hAnsiTheme="majorHAnsi"/>
                          <w:b/>
                        </w:rPr>
                        <w:t xml:space="preserve">  </w:t>
                      </w:r>
                      <w:r w:rsidRPr="00D043B5">
                        <w:rPr>
                          <w:rFonts w:asciiTheme="majorHAnsi" w:hAnsiTheme="majorHAnsi"/>
                          <w:b/>
                        </w:rPr>
                        <w:t xml:space="preserve">San Antonio, Texas  78232           </w:t>
                      </w:r>
                      <w:r w:rsidR="00D043B5" w:rsidRPr="00D043B5">
                        <w:rPr>
                          <w:rFonts w:asciiTheme="majorHAnsi" w:hAnsiTheme="majorHAnsi"/>
                          <w:b/>
                        </w:rPr>
                        <w:t xml:space="preserve">        </w:t>
                      </w:r>
                      <w:r w:rsidR="00684DA9">
                        <w:rPr>
                          <w:rFonts w:asciiTheme="majorHAnsi" w:hAnsiTheme="majorHAnsi"/>
                          <w:b/>
                        </w:rPr>
                        <w:t xml:space="preserve"> o</w:t>
                      </w:r>
                      <w:r w:rsidRPr="00D043B5">
                        <w:rPr>
                          <w:rFonts w:asciiTheme="majorHAnsi" w:hAnsiTheme="majorHAnsi"/>
                          <w:b/>
                        </w:rPr>
                        <w:t>ffice phone</w:t>
                      </w:r>
                      <w:r w:rsidR="00D043B5" w:rsidRPr="00D043B5">
                        <w:rPr>
                          <w:rFonts w:asciiTheme="majorHAnsi" w:hAnsiTheme="majorHAnsi"/>
                          <w:b/>
                        </w:rPr>
                        <w:t>:</w:t>
                      </w:r>
                      <w:r w:rsidRPr="00D043B5">
                        <w:rPr>
                          <w:rFonts w:asciiTheme="majorHAnsi" w:hAnsiTheme="majorHAnsi"/>
                          <w:b/>
                        </w:rPr>
                        <w:t xml:space="preserve"> 210-764-1189              </w:t>
                      </w:r>
                      <w:r w:rsidR="00D043B5" w:rsidRPr="00D043B5">
                        <w:rPr>
                          <w:rFonts w:asciiTheme="majorHAnsi" w:hAnsiTheme="majorHAnsi"/>
                          <w:b/>
                        </w:rPr>
                        <w:t xml:space="preserve">      </w:t>
                      </w:r>
                      <w:r w:rsidR="00684DA9">
                        <w:rPr>
                          <w:rFonts w:asciiTheme="majorHAnsi" w:hAnsiTheme="majorHAnsi"/>
                          <w:b/>
                        </w:rPr>
                        <w:t xml:space="preserve"> f</w:t>
                      </w:r>
                      <w:r w:rsidRPr="00D043B5">
                        <w:rPr>
                          <w:rFonts w:asciiTheme="majorHAnsi" w:hAnsiTheme="majorHAnsi"/>
                          <w:b/>
                        </w:rPr>
                        <w:t>ax</w:t>
                      </w:r>
                      <w:r w:rsidR="00D043B5" w:rsidRPr="00D043B5">
                        <w:rPr>
                          <w:rFonts w:asciiTheme="majorHAnsi" w:hAnsiTheme="majorHAnsi"/>
                          <w:b/>
                        </w:rPr>
                        <w:t>:</w:t>
                      </w:r>
                      <w:r w:rsidRPr="00D043B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r w:rsidR="00D043B5" w:rsidRPr="00D043B5">
                        <w:rPr>
                          <w:rFonts w:asciiTheme="majorHAnsi" w:hAnsiTheme="majorHAnsi"/>
                          <w:b/>
                        </w:rPr>
                        <w:t>866-233-0507   www.texasdovehunters.com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                    </w:t>
      </w:r>
      <w:r w:rsidR="00BB63FA">
        <w:rPr>
          <w:noProof/>
        </w:rPr>
        <w:t xml:space="preserve">                  </w:t>
      </w:r>
    </w:p>
    <w:p w14:paraId="7832DB1C" w14:textId="77777777" w:rsidR="00F8609B" w:rsidRDefault="00F8609B" w:rsidP="00D043B5">
      <w:pPr>
        <w:autoSpaceDE w:val="0"/>
        <w:autoSpaceDN w:val="0"/>
        <w:adjustRightInd w:val="0"/>
        <w:spacing w:after="0" w:line="240" w:lineRule="auto"/>
        <w:jc w:val="center"/>
        <w:rPr>
          <w:rFonts w:ascii="Wide Latin" w:hAnsi="Wide Latin" w:cs="Times New Roman"/>
          <w:color w:val="000000"/>
          <w:sz w:val="38"/>
          <w:szCs w:val="38"/>
        </w:rPr>
      </w:pPr>
    </w:p>
    <w:p w14:paraId="0FFC67C7" w14:textId="168F76E3" w:rsidR="00C5791E" w:rsidRPr="00D043B5" w:rsidRDefault="00D043B5" w:rsidP="00D043B5">
      <w:pPr>
        <w:autoSpaceDE w:val="0"/>
        <w:autoSpaceDN w:val="0"/>
        <w:adjustRightInd w:val="0"/>
        <w:spacing w:after="0" w:line="240" w:lineRule="auto"/>
        <w:jc w:val="center"/>
        <w:rPr>
          <w:rFonts w:ascii="Wide Latin" w:hAnsi="Wide Latin" w:cs="Times New Roman"/>
          <w:sz w:val="38"/>
          <w:szCs w:val="38"/>
        </w:rPr>
      </w:pPr>
      <w:r w:rsidRPr="00D043B5">
        <w:rPr>
          <w:rFonts w:ascii="Wide Latin" w:hAnsi="Wide Latin" w:cs="Times New Roman"/>
          <w:color w:val="000000"/>
          <w:sz w:val="38"/>
          <w:szCs w:val="38"/>
        </w:rPr>
        <w:t>$</w:t>
      </w:r>
      <w:r w:rsidR="00F8609B">
        <w:rPr>
          <w:rFonts w:ascii="Wide Latin" w:hAnsi="Wide Latin" w:cs="Times New Roman"/>
          <w:color w:val="000000"/>
          <w:sz w:val="38"/>
          <w:szCs w:val="38"/>
        </w:rPr>
        <w:t>1,000</w:t>
      </w:r>
      <w:r w:rsidRPr="00D043B5">
        <w:rPr>
          <w:rFonts w:ascii="Wide Latin" w:hAnsi="Wide Latin" w:cs="Times New Roman"/>
          <w:color w:val="000000"/>
          <w:sz w:val="38"/>
          <w:szCs w:val="38"/>
        </w:rPr>
        <w:t xml:space="preserve"> </w:t>
      </w:r>
      <w:r w:rsidR="00C5791E" w:rsidRPr="00D043B5">
        <w:rPr>
          <w:rFonts w:ascii="Wide Latin" w:hAnsi="Wide Latin" w:cs="Times New Roman"/>
          <w:color w:val="000000"/>
          <w:sz w:val="38"/>
          <w:szCs w:val="38"/>
        </w:rPr>
        <w:t>Academic Scholarship</w:t>
      </w:r>
    </w:p>
    <w:p w14:paraId="6125E694" w14:textId="77777777" w:rsidR="00D043B5" w:rsidRDefault="00D043B5" w:rsidP="00C5791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Narkisim"/>
          <w:bCs/>
          <w:color w:val="000000"/>
          <w:sz w:val="24"/>
          <w:szCs w:val="24"/>
        </w:rPr>
      </w:pPr>
    </w:p>
    <w:p w14:paraId="2B27EFCC" w14:textId="77777777" w:rsidR="000E6014" w:rsidRDefault="000E6014" w:rsidP="00C5791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Narkisim"/>
          <w:bCs/>
          <w:color w:val="000000"/>
          <w:sz w:val="20"/>
          <w:szCs w:val="20"/>
        </w:rPr>
      </w:pPr>
      <w:r>
        <w:rPr>
          <w:rFonts w:asciiTheme="majorHAnsi" w:hAnsiTheme="majorHAnsi" w:cs="Narkisim"/>
          <w:bCs/>
          <w:color w:val="000000"/>
          <w:sz w:val="20"/>
          <w:szCs w:val="20"/>
        </w:rPr>
        <w:t xml:space="preserve">Texas Dove Hunters Association will be selecting (2) high school seniors – one male and one female – to each receive a scholarship in the value of $1,000. </w:t>
      </w:r>
    </w:p>
    <w:p w14:paraId="162EB56C" w14:textId="77777777" w:rsidR="000E6014" w:rsidRDefault="000E6014" w:rsidP="00C5791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Narkisim"/>
          <w:bCs/>
          <w:color w:val="000000"/>
          <w:sz w:val="20"/>
          <w:szCs w:val="20"/>
        </w:rPr>
      </w:pPr>
    </w:p>
    <w:p w14:paraId="060B98D5" w14:textId="36272121" w:rsidR="00D043B5" w:rsidRPr="00D043B5" w:rsidRDefault="00D043B5" w:rsidP="00C5791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Narkisim"/>
          <w:bCs/>
          <w:color w:val="000000"/>
          <w:sz w:val="20"/>
          <w:szCs w:val="20"/>
        </w:rPr>
      </w:pPr>
      <w:r w:rsidRPr="00D043B5">
        <w:rPr>
          <w:rFonts w:asciiTheme="majorHAnsi" w:hAnsiTheme="majorHAnsi" w:cs="Narkisim"/>
          <w:bCs/>
          <w:color w:val="000000"/>
          <w:sz w:val="20"/>
          <w:szCs w:val="20"/>
        </w:rPr>
        <w:t>Requirements:</w:t>
      </w:r>
    </w:p>
    <w:p w14:paraId="05F2C76C" w14:textId="154B2C21" w:rsidR="004C337F" w:rsidRDefault="004C337F" w:rsidP="00D043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Narkisim"/>
          <w:bCs/>
          <w:color w:val="000000"/>
          <w:sz w:val="20"/>
          <w:szCs w:val="20"/>
        </w:rPr>
      </w:pPr>
      <w:r>
        <w:rPr>
          <w:rFonts w:asciiTheme="majorHAnsi" w:hAnsiTheme="majorHAnsi" w:cs="Narkisim"/>
          <w:bCs/>
          <w:color w:val="000000"/>
          <w:sz w:val="20"/>
          <w:szCs w:val="20"/>
        </w:rPr>
        <w:t xml:space="preserve">Students must be </w:t>
      </w:r>
      <w:r w:rsidR="008F1CB4">
        <w:rPr>
          <w:rFonts w:asciiTheme="majorHAnsi" w:hAnsiTheme="majorHAnsi" w:cs="Narkisim"/>
          <w:bCs/>
          <w:color w:val="000000"/>
          <w:sz w:val="20"/>
          <w:szCs w:val="20"/>
        </w:rPr>
        <w:t xml:space="preserve">graduating from a Texas high school this spring and </w:t>
      </w:r>
      <w:r>
        <w:rPr>
          <w:rFonts w:asciiTheme="majorHAnsi" w:hAnsiTheme="majorHAnsi" w:cs="Narkisim"/>
          <w:bCs/>
          <w:color w:val="000000"/>
          <w:sz w:val="20"/>
          <w:szCs w:val="20"/>
        </w:rPr>
        <w:t xml:space="preserve">pursuing a degree at </w:t>
      </w:r>
      <w:r w:rsidR="00192220">
        <w:rPr>
          <w:rFonts w:asciiTheme="majorHAnsi" w:hAnsiTheme="majorHAnsi" w:cs="Narkisim"/>
          <w:bCs/>
          <w:color w:val="000000"/>
          <w:sz w:val="20"/>
          <w:szCs w:val="20"/>
        </w:rPr>
        <w:t>an accredited institution of higher learning (</w:t>
      </w:r>
      <w:r w:rsidR="00A35A19">
        <w:rPr>
          <w:rFonts w:asciiTheme="majorHAnsi" w:hAnsiTheme="majorHAnsi" w:cs="Narkisim"/>
          <w:bCs/>
          <w:color w:val="000000"/>
          <w:sz w:val="20"/>
          <w:szCs w:val="20"/>
        </w:rPr>
        <w:t>j</w:t>
      </w:r>
      <w:r w:rsidR="00192220">
        <w:rPr>
          <w:rFonts w:asciiTheme="majorHAnsi" w:hAnsiTheme="majorHAnsi" w:cs="Narkisim"/>
          <w:bCs/>
          <w:color w:val="000000"/>
          <w:sz w:val="20"/>
          <w:szCs w:val="20"/>
        </w:rPr>
        <w:t xml:space="preserve">unior </w:t>
      </w:r>
      <w:r w:rsidR="00A35A19">
        <w:rPr>
          <w:rFonts w:asciiTheme="majorHAnsi" w:hAnsiTheme="majorHAnsi" w:cs="Narkisim"/>
          <w:bCs/>
          <w:color w:val="000000"/>
          <w:sz w:val="20"/>
          <w:szCs w:val="20"/>
        </w:rPr>
        <w:t>c</w:t>
      </w:r>
      <w:r w:rsidR="00192220">
        <w:rPr>
          <w:rFonts w:asciiTheme="majorHAnsi" w:hAnsiTheme="majorHAnsi" w:cs="Narkisim"/>
          <w:bCs/>
          <w:color w:val="000000"/>
          <w:sz w:val="20"/>
          <w:szCs w:val="20"/>
        </w:rPr>
        <w:t xml:space="preserve">ollege, </w:t>
      </w:r>
      <w:r w:rsidR="00A35A19">
        <w:rPr>
          <w:rFonts w:asciiTheme="majorHAnsi" w:hAnsiTheme="majorHAnsi" w:cs="Narkisim"/>
          <w:bCs/>
          <w:color w:val="000000"/>
          <w:sz w:val="20"/>
          <w:szCs w:val="20"/>
        </w:rPr>
        <w:t>t</w:t>
      </w:r>
      <w:r w:rsidR="00192220">
        <w:rPr>
          <w:rFonts w:asciiTheme="majorHAnsi" w:hAnsiTheme="majorHAnsi" w:cs="Narkisim"/>
          <w:bCs/>
          <w:color w:val="000000"/>
          <w:sz w:val="20"/>
          <w:szCs w:val="20"/>
        </w:rPr>
        <w:t xml:space="preserve">ech </w:t>
      </w:r>
      <w:r w:rsidR="00A35A19">
        <w:rPr>
          <w:rFonts w:asciiTheme="majorHAnsi" w:hAnsiTheme="majorHAnsi" w:cs="Narkisim"/>
          <w:bCs/>
          <w:color w:val="000000"/>
          <w:sz w:val="20"/>
          <w:szCs w:val="20"/>
        </w:rPr>
        <w:t>s</w:t>
      </w:r>
      <w:r w:rsidR="00192220">
        <w:rPr>
          <w:rFonts w:asciiTheme="majorHAnsi" w:hAnsiTheme="majorHAnsi" w:cs="Narkisim"/>
          <w:bCs/>
          <w:color w:val="000000"/>
          <w:sz w:val="20"/>
          <w:szCs w:val="20"/>
        </w:rPr>
        <w:t xml:space="preserve">chool or </w:t>
      </w:r>
      <w:r w:rsidR="005B1034">
        <w:rPr>
          <w:rFonts w:asciiTheme="majorHAnsi" w:hAnsiTheme="majorHAnsi" w:cs="Narkisim"/>
          <w:bCs/>
          <w:color w:val="000000"/>
          <w:sz w:val="20"/>
          <w:szCs w:val="20"/>
        </w:rPr>
        <w:t>four-y</w:t>
      </w:r>
      <w:r w:rsidR="00192220">
        <w:rPr>
          <w:rFonts w:asciiTheme="majorHAnsi" w:hAnsiTheme="majorHAnsi" w:cs="Narkisim"/>
          <w:bCs/>
          <w:color w:val="000000"/>
          <w:sz w:val="20"/>
          <w:szCs w:val="20"/>
        </w:rPr>
        <w:t xml:space="preserve">ear </w:t>
      </w:r>
      <w:r w:rsidR="005B1034">
        <w:rPr>
          <w:rFonts w:asciiTheme="majorHAnsi" w:hAnsiTheme="majorHAnsi" w:cs="Narkisim"/>
          <w:bCs/>
          <w:color w:val="000000"/>
          <w:sz w:val="20"/>
          <w:szCs w:val="20"/>
        </w:rPr>
        <w:t>u</w:t>
      </w:r>
      <w:r w:rsidR="00192220">
        <w:rPr>
          <w:rFonts w:asciiTheme="majorHAnsi" w:hAnsiTheme="majorHAnsi" w:cs="Narkisim"/>
          <w:bCs/>
          <w:color w:val="000000"/>
          <w:sz w:val="20"/>
          <w:szCs w:val="20"/>
        </w:rPr>
        <w:t>niversity</w:t>
      </w:r>
      <w:r w:rsidR="006523F1">
        <w:rPr>
          <w:rFonts w:asciiTheme="majorHAnsi" w:hAnsiTheme="majorHAnsi" w:cs="Narkisim"/>
          <w:bCs/>
          <w:color w:val="000000"/>
          <w:sz w:val="20"/>
          <w:szCs w:val="20"/>
        </w:rPr>
        <w:t>)</w:t>
      </w:r>
    </w:p>
    <w:p w14:paraId="4DD93BDF" w14:textId="77777777" w:rsidR="00D043B5" w:rsidRDefault="00C85460" w:rsidP="00D043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Narkisim"/>
          <w:bCs/>
          <w:color w:val="000000"/>
          <w:sz w:val="20"/>
          <w:szCs w:val="20"/>
        </w:rPr>
      </w:pPr>
      <w:r>
        <w:rPr>
          <w:rFonts w:asciiTheme="majorHAnsi" w:hAnsiTheme="majorHAnsi" w:cs="Narkisim"/>
          <w:bCs/>
          <w:color w:val="000000"/>
          <w:sz w:val="20"/>
          <w:szCs w:val="20"/>
        </w:rPr>
        <w:t>Students must be hunting enthusiasts and support the preservation of hunting</w:t>
      </w:r>
      <w:r w:rsidR="00D043B5">
        <w:rPr>
          <w:rFonts w:asciiTheme="majorHAnsi" w:hAnsiTheme="majorHAnsi" w:cs="Narkisim"/>
          <w:bCs/>
          <w:color w:val="000000"/>
          <w:sz w:val="20"/>
          <w:szCs w:val="20"/>
        </w:rPr>
        <w:t xml:space="preserve"> and must submit</w:t>
      </w:r>
      <w:r w:rsidR="004C337F">
        <w:rPr>
          <w:rFonts w:asciiTheme="majorHAnsi" w:hAnsiTheme="majorHAnsi" w:cs="Narkisim"/>
          <w:bCs/>
          <w:color w:val="000000"/>
          <w:sz w:val="20"/>
          <w:szCs w:val="20"/>
        </w:rPr>
        <w:t xml:space="preserve"> a copy of proof of </w:t>
      </w:r>
      <w:r w:rsidR="00684DA9">
        <w:rPr>
          <w:rFonts w:asciiTheme="majorHAnsi" w:hAnsiTheme="majorHAnsi" w:cs="Narkisim"/>
          <w:bCs/>
          <w:color w:val="000000"/>
          <w:sz w:val="20"/>
          <w:szCs w:val="20"/>
        </w:rPr>
        <w:t xml:space="preserve">completion of a </w:t>
      </w:r>
      <w:r w:rsidR="004C337F">
        <w:rPr>
          <w:rFonts w:asciiTheme="majorHAnsi" w:hAnsiTheme="majorHAnsi" w:cs="Narkisim"/>
          <w:bCs/>
          <w:color w:val="000000"/>
          <w:sz w:val="20"/>
          <w:szCs w:val="20"/>
        </w:rPr>
        <w:t>hunter safety course or thei</w:t>
      </w:r>
      <w:r w:rsidR="008F1CB4">
        <w:rPr>
          <w:rFonts w:asciiTheme="majorHAnsi" w:hAnsiTheme="majorHAnsi" w:cs="Narkisim"/>
          <w:bCs/>
          <w:color w:val="000000"/>
          <w:sz w:val="20"/>
          <w:szCs w:val="20"/>
        </w:rPr>
        <w:t>r current Texas hunting license</w:t>
      </w:r>
    </w:p>
    <w:p w14:paraId="21DAB859" w14:textId="77777777" w:rsidR="004C337F" w:rsidRDefault="00684DA9" w:rsidP="00D043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Narkisim"/>
          <w:bCs/>
          <w:color w:val="000000"/>
          <w:sz w:val="20"/>
          <w:szCs w:val="20"/>
        </w:rPr>
      </w:pPr>
      <w:r>
        <w:rPr>
          <w:rFonts w:asciiTheme="majorHAnsi" w:hAnsiTheme="majorHAnsi" w:cs="Narkisim"/>
          <w:bCs/>
          <w:color w:val="000000"/>
          <w:sz w:val="20"/>
          <w:szCs w:val="20"/>
        </w:rPr>
        <w:t>Must include o</w:t>
      </w:r>
      <w:r w:rsidR="00192220">
        <w:rPr>
          <w:rFonts w:asciiTheme="majorHAnsi" w:hAnsiTheme="majorHAnsi" w:cs="Narkisim"/>
          <w:bCs/>
          <w:color w:val="000000"/>
          <w:sz w:val="20"/>
          <w:szCs w:val="20"/>
        </w:rPr>
        <w:t>ne letter of reference from a teacher, counselor, community leader or clergy (m</w:t>
      </w:r>
      <w:r w:rsidR="007909AF">
        <w:rPr>
          <w:rFonts w:asciiTheme="majorHAnsi" w:hAnsiTheme="majorHAnsi" w:cs="Narkisim"/>
          <w:bCs/>
          <w:color w:val="000000"/>
          <w:sz w:val="20"/>
          <w:szCs w:val="20"/>
        </w:rPr>
        <w:t>ay</w:t>
      </w:r>
      <w:r w:rsidR="00192220">
        <w:rPr>
          <w:rFonts w:asciiTheme="majorHAnsi" w:hAnsiTheme="majorHAnsi" w:cs="Narkisim"/>
          <w:bCs/>
          <w:color w:val="000000"/>
          <w:sz w:val="20"/>
          <w:szCs w:val="20"/>
        </w:rPr>
        <w:t xml:space="preserve"> not be a relative)</w:t>
      </w:r>
    </w:p>
    <w:p w14:paraId="5EDEFC1B" w14:textId="77777777" w:rsidR="00D043B5" w:rsidRDefault="00192220" w:rsidP="00D043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Narkisim"/>
          <w:bCs/>
          <w:color w:val="000000"/>
          <w:sz w:val="20"/>
          <w:szCs w:val="20"/>
        </w:rPr>
      </w:pPr>
      <w:r>
        <w:rPr>
          <w:rFonts w:asciiTheme="majorHAnsi" w:hAnsiTheme="majorHAnsi" w:cs="Narkisim"/>
          <w:bCs/>
          <w:color w:val="000000"/>
          <w:sz w:val="20"/>
          <w:szCs w:val="20"/>
        </w:rPr>
        <w:t>Students must provide an OFFICIAL sealed transcript</w:t>
      </w:r>
    </w:p>
    <w:p w14:paraId="555C8335" w14:textId="24B68E82" w:rsidR="00E207B3" w:rsidRPr="006A0508" w:rsidRDefault="00E207B3" w:rsidP="00D043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Narkisim"/>
          <w:bCs/>
          <w:i/>
          <w:iCs/>
          <w:color w:val="000000"/>
          <w:sz w:val="20"/>
          <w:szCs w:val="20"/>
        </w:rPr>
      </w:pPr>
      <w:r>
        <w:rPr>
          <w:rFonts w:asciiTheme="majorHAnsi" w:hAnsiTheme="majorHAnsi" w:cs="Narkisim"/>
          <w:bCs/>
          <w:color w:val="000000"/>
          <w:sz w:val="20"/>
          <w:szCs w:val="20"/>
        </w:rPr>
        <w:t xml:space="preserve">If chosen as a scholarship recipient, must be able to travel to San Antonio on May 16, </w:t>
      </w:r>
      <w:r w:rsidR="00004DF4">
        <w:rPr>
          <w:rFonts w:asciiTheme="majorHAnsi" w:hAnsiTheme="majorHAnsi" w:cs="Narkisim"/>
          <w:bCs/>
          <w:color w:val="000000"/>
          <w:sz w:val="20"/>
          <w:szCs w:val="20"/>
        </w:rPr>
        <w:t>2026,</w:t>
      </w:r>
      <w:r>
        <w:rPr>
          <w:rFonts w:asciiTheme="majorHAnsi" w:hAnsiTheme="majorHAnsi" w:cs="Narkisim"/>
          <w:bCs/>
          <w:color w:val="000000"/>
          <w:sz w:val="20"/>
          <w:szCs w:val="20"/>
        </w:rPr>
        <w:t xml:space="preserve"> for our TDHA Sporting Clay Shoot. We will present the two </w:t>
      </w:r>
      <w:r w:rsidR="005657F1">
        <w:rPr>
          <w:rFonts w:asciiTheme="majorHAnsi" w:hAnsiTheme="majorHAnsi" w:cs="Narkisim"/>
          <w:bCs/>
          <w:color w:val="000000"/>
          <w:sz w:val="20"/>
          <w:szCs w:val="20"/>
        </w:rPr>
        <w:t>recipients</w:t>
      </w:r>
      <w:r>
        <w:rPr>
          <w:rFonts w:asciiTheme="majorHAnsi" w:hAnsiTheme="majorHAnsi" w:cs="Narkisim"/>
          <w:bCs/>
          <w:color w:val="000000"/>
          <w:sz w:val="20"/>
          <w:szCs w:val="20"/>
        </w:rPr>
        <w:t xml:space="preserve"> with the award</w:t>
      </w:r>
      <w:r w:rsidR="00004DF4">
        <w:rPr>
          <w:rFonts w:asciiTheme="majorHAnsi" w:hAnsiTheme="majorHAnsi" w:cs="Narkisim"/>
          <w:bCs/>
          <w:color w:val="000000"/>
          <w:sz w:val="20"/>
          <w:szCs w:val="20"/>
        </w:rPr>
        <w:t>s</w:t>
      </w:r>
      <w:r>
        <w:rPr>
          <w:rFonts w:asciiTheme="majorHAnsi" w:hAnsiTheme="majorHAnsi" w:cs="Narkisim"/>
          <w:bCs/>
          <w:color w:val="000000"/>
          <w:sz w:val="20"/>
          <w:szCs w:val="20"/>
        </w:rPr>
        <w:t xml:space="preserve"> that day</w:t>
      </w:r>
      <w:r w:rsidR="005657F1">
        <w:rPr>
          <w:rFonts w:asciiTheme="majorHAnsi" w:hAnsiTheme="majorHAnsi" w:cs="Narkisim"/>
          <w:bCs/>
          <w:color w:val="000000"/>
          <w:sz w:val="20"/>
          <w:szCs w:val="20"/>
        </w:rPr>
        <w:t xml:space="preserve">, take photos, and we’d love for them to participate by shooting the event, if desired. </w:t>
      </w:r>
      <w:r w:rsidR="005657F1" w:rsidRPr="006A0508">
        <w:rPr>
          <w:rFonts w:asciiTheme="majorHAnsi" w:hAnsiTheme="majorHAnsi" w:cs="Narkisim"/>
          <w:bCs/>
          <w:i/>
          <w:iCs/>
          <w:color w:val="000000"/>
          <w:sz w:val="20"/>
          <w:szCs w:val="20"/>
        </w:rPr>
        <w:t>(TDHA Staff will coordinate these details with the two selected recipients.)</w:t>
      </w:r>
    </w:p>
    <w:p w14:paraId="2B7A867B" w14:textId="77777777" w:rsidR="00192220" w:rsidRPr="00192220" w:rsidRDefault="00192220" w:rsidP="00192220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Narkisim"/>
          <w:bCs/>
          <w:color w:val="000000"/>
          <w:sz w:val="20"/>
          <w:szCs w:val="20"/>
        </w:rPr>
      </w:pPr>
    </w:p>
    <w:p w14:paraId="1685DB07" w14:textId="479D675D" w:rsidR="00C5791E" w:rsidRPr="004C5D38" w:rsidRDefault="00593705" w:rsidP="00C5791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Narkisim"/>
        </w:rPr>
      </w:pPr>
      <w:r w:rsidRPr="004C5D38">
        <w:rPr>
          <w:rFonts w:asciiTheme="majorHAnsi" w:hAnsiTheme="majorHAnsi" w:cs="Narkisim"/>
          <w:bCs/>
          <w:color w:val="000000"/>
        </w:rPr>
        <w:t>Completed application must</w:t>
      </w:r>
      <w:r w:rsidRPr="004C5D38">
        <w:rPr>
          <w:rFonts w:asciiTheme="majorHAnsi" w:hAnsiTheme="majorHAnsi" w:cs="Narkisim"/>
          <w:b/>
          <w:bCs/>
          <w:color w:val="000000"/>
        </w:rPr>
        <w:t xml:space="preserve"> </w:t>
      </w:r>
      <w:r w:rsidR="00891D3B" w:rsidRPr="004C5D38">
        <w:rPr>
          <w:rFonts w:asciiTheme="majorHAnsi" w:hAnsiTheme="majorHAnsi" w:cs="Narkisim"/>
          <w:bCs/>
          <w:color w:val="000000"/>
        </w:rPr>
        <w:t>be postmarked</w:t>
      </w:r>
      <w:r w:rsidR="00192220" w:rsidRPr="004C5D38">
        <w:rPr>
          <w:rFonts w:asciiTheme="majorHAnsi" w:hAnsiTheme="majorHAnsi" w:cs="Narkisim"/>
          <w:bCs/>
          <w:color w:val="000000"/>
        </w:rPr>
        <w:t xml:space="preserve"> </w:t>
      </w:r>
      <w:r w:rsidRPr="004C5D38">
        <w:rPr>
          <w:rFonts w:asciiTheme="majorHAnsi" w:hAnsiTheme="majorHAnsi" w:cs="Narkisim"/>
          <w:bCs/>
          <w:color w:val="000000"/>
        </w:rPr>
        <w:t xml:space="preserve">by </w:t>
      </w:r>
      <w:r w:rsidRPr="00434E8B">
        <w:rPr>
          <w:rFonts w:asciiTheme="majorHAnsi" w:hAnsiTheme="majorHAnsi" w:cs="Narkisim"/>
          <w:bCs/>
          <w:color w:val="000000"/>
        </w:rPr>
        <w:t>Friday,</w:t>
      </w:r>
      <w:r w:rsidR="00A311BC" w:rsidRPr="00434E8B">
        <w:rPr>
          <w:rFonts w:asciiTheme="majorHAnsi" w:hAnsiTheme="majorHAnsi" w:cs="Narkisim"/>
          <w:bCs/>
          <w:color w:val="000000"/>
        </w:rPr>
        <w:t xml:space="preserve"> April 2</w:t>
      </w:r>
      <w:r w:rsidR="00447234" w:rsidRPr="00434E8B">
        <w:rPr>
          <w:rFonts w:asciiTheme="majorHAnsi" w:hAnsiTheme="majorHAnsi" w:cs="Narkisim"/>
          <w:bCs/>
          <w:color w:val="000000"/>
        </w:rPr>
        <w:t>4</w:t>
      </w:r>
      <w:r w:rsidR="00A311BC" w:rsidRPr="00434E8B">
        <w:rPr>
          <w:rFonts w:asciiTheme="majorHAnsi" w:hAnsiTheme="majorHAnsi" w:cs="Narkisim"/>
          <w:bCs/>
          <w:color w:val="000000"/>
        </w:rPr>
        <w:t>,</w:t>
      </w:r>
      <w:r w:rsidR="00A311BC">
        <w:rPr>
          <w:rFonts w:asciiTheme="majorHAnsi" w:hAnsiTheme="majorHAnsi" w:cs="Narkisim"/>
          <w:bCs/>
          <w:color w:val="000000"/>
        </w:rPr>
        <w:t xml:space="preserve"> 20</w:t>
      </w:r>
      <w:r w:rsidR="00F8609B">
        <w:rPr>
          <w:rFonts w:asciiTheme="majorHAnsi" w:hAnsiTheme="majorHAnsi" w:cs="Narkisim"/>
          <w:bCs/>
          <w:color w:val="000000"/>
        </w:rPr>
        <w:t>26</w:t>
      </w:r>
    </w:p>
    <w:p w14:paraId="283053D1" w14:textId="77777777" w:rsidR="00C5791E" w:rsidRPr="00945F05" w:rsidRDefault="00C5791E" w:rsidP="00C5791E">
      <w:pPr>
        <w:autoSpaceDE w:val="0"/>
        <w:autoSpaceDN w:val="0"/>
        <w:adjustRightInd w:val="0"/>
        <w:spacing w:after="0" w:line="240" w:lineRule="auto"/>
        <w:rPr>
          <w:rFonts w:ascii="Wide Latin" w:hAnsi="Wide Latin" w:cs="Narkisim"/>
          <w:bCs/>
          <w:i/>
          <w:iCs/>
          <w:color w:val="000000"/>
          <w:sz w:val="24"/>
          <w:szCs w:val="24"/>
        </w:rPr>
      </w:pPr>
    </w:p>
    <w:p w14:paraId="610C3C36" w14:textId="77777777" w:rsidR="00C5791E" w:rsidRDefault="00C5791E" w:rsidP="00C5791E">
      <w:pPr>
        <w:autoSpaceDE w:val="0"/>
        <w:autoSpaceDN w:val="0"/>
        <w:adjustRightInd w:val="0"/>
        <w:spacing w:after="0" w:line="240" w:lineRule="auto"/>
        <w:rPr>
          <w:rFonts w:ascii="KodchiangUPC" w:hAnsi="KodchiangUPC" w:cs="KodchiangUPC"/>
          <w:b/>
          <w:bCs/>
          <w:i/>
          <w:iCs/>
          <w:color w:val="000000"/>
          <w:sz w:val="16"/>
          <w:szCs w:val="16"/>
        </w:rPr>
      </w:pPr>
    </w:p>
    <w:p w14:paraId="2D6EC1CE" w14:textId="77777777" w:rsidR="00C5791E" w:rsidRPr="004C5D38" w:rsidRDefault="00C5791E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C5D38">
        <w:rPr>
          <w:rFonts w:ascii="Times New Roman" w:hAnsi="Times New Roman" w:cs="Times New Roman"/>
          <w:color w:val="000000"/>
        </w:rPr>
        <w:t>Name: ___________________________________________</w:t>
      </w:r>
      <w:r w:rsidR="004C5D38">
        <w:rPr>
          <w:rFonts w:ascii="Times New Roman" w:hAnsi="Times New Roman" w:cs="Times New Roman"/>
          <w:color w:val="000000"/>
        </w:rPr>
        <w:t>____________________________</w:t>
      </w:r>
    </w:p>
    <w:p w14:paraId="0D0DBBAE" w14:textId="77777777" w:rsidR="00593705" w:rsidRPr="004C5D38" w:rsidRDefault="00593705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5AC65" w14:textId="77777777" w:rsidR="00C5791E" w:rsidRPr="004C5D38" w:rsidRDefault="00C5791E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C5D38">
        <w:rPr>
          <w:rFonts w:ascii="Times New Roman" w:hAnsi="Times New Roman" w:cs="Times New Roman"/>
          <w:color w:val="000000"/>
        </w:rPr>
        <w:t xml:space="preserve">Permanent </w:t>
      </w:r>
      <w:r w:rsidR="001E1AAF" w:rsidRPr="004C5D38">
        <w:rPr>
          <w:rFonts w:ascii="Times New Roman" w:hAnsi="Times New Roman" w:cs="Times New Roman"/>
          <w:color w:val="000000"/>
        </w:rPr>
        <w:t>Address:</w:t>
      </w:r>
      <w:r w:rsidRPr="004C5D38">
        <w:rPr>
          <w:rFonts w:ascii="Times New Roman" w:hAnsi="Times New Roman" w:cs="Times New Roman"/>
          <w:color w:val="000000"/>
        </w:rPr>
        <w:t xml:space="preserve"> ________________________________________</w:t>
      </w:r>
      <w:r w:rsidR="00593705" w:rsidRPr="004C5D38">
        <w:rPr>
          <w:rFonts w:ascii="Times New Roman" w:hAnsi="Times New Roman" w:cs="Times New Roman"/>
          <w:color w:val="000000"/>
        </w:rPr>
        <w:t>____________________</w:t>
      </w:r>
    </w:p>
    <w:p w14:paraId="201382A6" w14:textId="77777777" w:rsidR="00C5791E" w:rsidRPr="004C5D38" w:rsidRDefault="00C5791E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787D99F" w14:textId="77777777" w:rsidR="00C5791E" w:rsidRPr="004C5D38" w:rsidRDefault="00C5791E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C5D38">
        <w:rPr>
          <w:rFonts w:ascii="Times New Roman" w:hAnsi="Times New Roman" w:cs="Times New Roman"/>
          <w:color w:val="000000"/>
        </w:rPr>
        <w:t>City</w:t>
      </w:r>
      <w:r w:rsidR="001E1AAF" w:rsidRPr="004C5D38">
        <w:rPr>
          <w:rFonts w:ascii="Times New Roman" w:hAnsi="Times New Roman" w:cs="Times New Roman"/>
          <w:color w:val="000000"/>
        </w:rPr>
        <w:t>: _</w:t>
      </w:r>
      <w:r w:rsidRPr="004C5D38">
        <w:rPr>
          <w:rFonts w:ascii="Times New Roman" w:hAnsi="Times New Roman" w:cs="Times New Roman"/>
          <w:color w:val="000000"/>
        </w:rPr>
        <w:t>_____________________________________ State</w:t>
      </w:r>
      <w:r w:rsidR="001E1AAF" w:rsidRPr="004C5D38">
        <w:rPr>
          <w:rFonts w:ascii="Times New Roman" w:hAnsi="Times New Roman" w:cs="Times New Roman"/>
          <w:color w:val="000000"/>
        </w:rPr>
        <w:t>: _</w:t>
      </w:r>
      <w:r w:rsidRPr="004C5D38">
        <w:rPr>
          <w:rFonts w:ascii="Times New Roman" w:hAnsi="Times New Roman" w:cs="Times New Roman"/>
          <w:color w:val="000000"/>
        </w:rPr>
        <w:t>_______ Zip Code: _</w:t>
      </w:r>
      <w:r w:rsidR="001E1AAF" w:rsidRPr="004C5D38">
        <w:rPr>
          <w:rFonts w:ascii="Times New Roman" w:hAnsi="Times New Roman" w:cs="Times New Roman"/>
          <w:color w:val="000000"/>
        </w:rPr>
        <w:t>___________</w:t>
      </w:r>
      <w:r w:rsidRPr="004C5D38">
        <w:rPr>
          <w:rFonts w:ascii="Times New Roman" w:hAnsi="Times New Roman" w:cs="Times New Roman"/>
          <w:color w:val="000000"/>
        </w:rPr>
        <w:t xml:space="preserve"> </w:t>
      </w:r>
    </w:p>
    <w:p w14:paraId="21B46EE6" w14:textId="77777777" w:rsidR="00C5791E" w:rsidRPr="004C5D38" w:rsidRDefault="00C5791E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20F21A2" w14:textId="77777777" w:rsidR="00C5791E" w:rsidRPr="004C5D38" w:rsidRDefault="001E1AAF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C5D38">
        <w:rPr>
          <w:rFonts w:ascii="Times New Roman" w:hAnsi="Times New Roman" w:cs="Times New Roman"/>
          <w:color w:val="000000"/>
        </w:rPr>
        <w:t>Telephone #</w:t>
      </w:r>
      <w:r w:rsidR="00C5791E" w:rsidRPr="004C5D38">
        <w:rPr>
          <w:rFonts w:ascii="Times New Roman" w:hAnsi="Times New Roman" w:cs="Times New Roman"/>
          <w:color w:val="000000"/>
        </w:rPr>
        <w:t xml:space="preserve"> (______</w:t>
      </w:r>
      <w:r w:rsidRPr="004C5D38">
        <w:rPr>
          <w:rFonts w:ascii="Times New Roman" w:hAnsi="Times New Roman" w:cs="Times New Roman"/>
          <w:color w:val="000000"/>
        </w:rPr>
        <w:t>) _</w:t>
      </w:r>
      <w:r w:rsidR="004C5D38">
        <w:rPr>
          <w:rFonts w:ascii="Times New Roman" w:hAnsi="Times New Roman" w:cs="Times New Roman"/>
          <w:color w:val="000000"/>
        </w:rPr>
        <w:t>_______________      E</w:t>
      </w:r>
      <w:r w:rsidR="00C5791E" w:rsidRPr="004C5D38">
        <w:rPr>
          <w:rFonts w:ascii="Times New Roman" w:hAnsi="Times New Roman" w:cs="Times New Roman"/>
          <w:color w:val="000000"/>
        </w:rPr>
        <w:t>mail address: ____________________________</w:t>
      </w:r>
    </w:p>
    <w:p w14:paraId="398A008B" w14:textId="77777777" w:rsidR="00C5791E" w:rsidRPr="004C5D38" w:rsidRDefault="00C5791E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E43B347" w14:textId="77777777" w:rsidR="00C5791E" w:rsidRPr="004C5D38" w:rsidRDefault="00C5791E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C5D38">
        <w:rPr>
          <w:rFonts w:ascii="Times New Roman" w:hAnsi="Times New Roman" w:cs="Times New Roman"/>
          <w:color w:val="000000"/>
        </w:rPr>
        <w:t>Date of Birth: _______________________</w:t>
      </w:r>
    </w:p>
    <w:p w14:paraId="0641A262" w14:textId="77777777" w:rsidR="00C5791E" w:rsidRPr="004C5D38" w:rsidRDefault="00C5791E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EFF392F" w14:textId="60715E6D" w:rsidR="00CB1FA7" w:rsidRPr="004C5D38" w:rsidRDefault="00C5791E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C5D38">
        <w:rPr>
          <w:rFonts w:ascii="Times New Roman" w:hAnsi="Times New Roman" w:cs="Times New Roman"/>
          <w:color w:val="000000"/>
        </w:rPr>
        <w:t>Name of Parent/Guardian</w:t>
      </w:r>
      <w:r w:rsidR="005C0BEB">
        <w:rPr>
          <w:rFonts w:ascii="Times New Roman" w:hAnsi="Times New Roman" w:cs="Times New Roman"/>
          <w:color w:val="000000"/>
        </w:rPr>
        <w:t>(s)</w:t>
      </w:r>
      <w:r w:rsidRPr="004C5D38">
        <w:rPr>
          <w:rFonts w:ascii="Times New Roman" w:hAnsi="Times New Roman" w:cs="Times New Roman"/>
          <w:color w:val="000000"/>
        </w:rPr>
        <w:t xml:space="preserve"> with whom you reside: ____________</w:t>
      </w:r>
      <w:r w:rsidR="000E25AE" w:rsidRPr="004C5D38">
        <w:rPr>
          <w:rFonts w:ascii="Times New Roman" w:hAnsi="Times New Roman" w:cs="Times New Roman"/>
          <w:color w:val="000000"/>
        </w:rPr>
        <w:t>___________________</w:t>
      </w:r>
    </w:p>
    <w:p w14:paraId="404180AA" w14:textId="77777777" w:rsidR="004C5D38" w:rsidRDefault="004C5D38" w:rsidP="004C5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2BF1C344" w14:textId="6E49F663" w:rsidR="004C5D38" w:rsidRPr="004C5D38" w:rsidRDefault="004C5D38" w:rsidP="004C5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4C5D38">
        <w:rPr>
          <w:rFonts w:ascii="Times New Roman" w:hAnsi="Times New Roman" w:cs="Times New Roman"/>
          <w:bCs/>
          <w:color w:val="000000"/>
        </w:rPr>
        <w:t>Which</w:t>
      </w:r>
      <w:r>
        <w:rPr>
          <w:rFonts w:ascii="Times New Roman" w:hAnsi="Times New Roman" w:cs="Times New Roman"/>
          <w:bCs/>
          <w:color w:val="000000"/>
        </w:rPr>
        <w:t xml:space="preserve"> dove hunting zone do you live</w:t>
      </w:r>
      <w:r w:rsidRPr="004C5D38">
        <w:rPr>
          <w:rFonts w:ascii="Times New Roman" w:hAnsi="Times New Roman" w:cs="Times New Roman"/>
          <w:bCs/>
          <w:color w:val="000000"/>
        </w:rPr>
        <w:t xml:space="preserve"> in</w:t>
      </w:r>
      <w:r w:rsidR="005C0BEB">
        <w:rPr>
          <w:rFonts w:ascii="Times New Roman" w:hAnsi="Times New Roman" w:cs="Times New Roman"/>
          <w:bCs/>
          <w:color w:val="000000"/>
        </w:rPr>
        <w:t xml:space="preserve"> (circle one)</w:t>
      </w:r>
      <w:r w:rsidRPr="004C5D38">
        <w:rPr>
          <w:rFonts w:ascii="Times New Roman" w:hAnsi="Times New Roman" w:cs="Times New Roman"/>
          <w:bCs/>
          <w:color w:val="000000"/>
        </w:rPr>
        <w:t xml:space="preserve">: </w:t>
      </w:r>
      <w:r>
        <w:rPr>
          <w:rFonts w:ascii="Times New Roman" w:hAnsi="Times New Roman" w:cs="Times New Roman"/>
          <w:bCs/>
          <w:color w:val="000000"/>
        </w:rPr>
        <w:t xml:space="preserve">     </w:t>
      </w:r>
      <w:r w:rsidR="00F8609B">
        <w:rPr>
          <w:rFonts w:ascii="Times New Roman" w:hAnsi="Times New Roman" w:cs="Times New Roman"/>
          <w:bCs/>
          <w:color w:val="000000"/>
        </w:rPr>
        <w:t>N</w:t>
      </w:r>
      <w:r w:rsidRPr="004C5D38">
        <w:rPr>
          <w:rFonts w:ascii="Times New Roman" w:hAnsi="Times New Roman" w:cs="Times New Roman"/>
          <w:bCs/>
          <w:color w:val="000000"/>
        </w:rPr>
        <w:t xml:space="preserve">orth  </w:t>
      </w:r>
      <w:r>
        <w:rPr>
          <w:rFonts w:ascii="Times New Roman" w:hAnsi="Times New Roman" w:cs="Times New Roman"/>
          <w:bCs/>
          <w:color w:val="000000"/>
        </w:rPr>
        <w:t xml:space="preserve">      </w:t>
      </w:r>
      <w:r w:rsidR="00F8609B">
        <w:rPr>
          <w:rFonts w:ascii="Times New Roman" w:hAnsi="Times New Roman" w:cs="Times New Roman"/>
          <w:bCs/>
          <w:color w:val="000000"/>
        </w:rPr>
        <w:t>C</w:t>
      </w:r>
      <w:r w:rsidRPr="004C5D38">
        <w:rPr>
          <w:rFonts w:ascii="Times New Roman" w:hAnsi="Times New Roman" w:cs="Times New Roman"/>
          <w:bCs/>
          <w:color w:val="000000"/>
        </w:rPr>
        <w:t xml:space="preserve">entral </w:t>
      </w:r>
      <w:r>
        <w:rPr>
          <w:rFonts w:ascii="Times New Roman" w:hAnsi="Times New Roman" w:cs="Times New Roman"/>
          <w:bCs/>
          <w:color w:val="000000"/>
        </w:rPr>
        <w:t xml:space="preserve">      </w:t>
      </w:r>
      <w:r w:rsidRPr="004C5D38">
        <w:rPr>
          <w:rFonts w:ascii="Times New Roman" w:hAnsi="Times New Roman" w:cs="Times New Roman"/>
          <w:bCs/>
          <w:color w:val="000000"/>
        </w:rPr>
        <w:t xml:space="preserve">or </w:t>
      </w:r>
      <w:r>
        <w:rPr>
          <w:rFonts w:ascii="Times New Roman" w:hAnsi="Times New Roman" w:cs="Times New Roman"/>
          <w:bCs/>
          <w:color w:val="000000"/>
        </w:rPr>
        <w:t xml:space="preserve">     </w:t>
      </w:r>
      <w:r w:rsidR="00F8609B">
        <w:rPr>
          <w:rFonts w:ascii="Times New Roman" w:hAnsi="Times New Roman" w:cs="Times New Roman"/>
          <w:bCs/>
          <w:color w:val="000000"/>
        </w:rPr>
        <w:t>S</w:t>
      </w:r>
      <w:r w:rsidRPr="004C5D38">
        <w:rPr>
          <w:rFonts w:ascii="Times New Roman" w:hAnsi="Times New Roman" w:cs="Times New Roman"/>
          <w:bCs/>
          <w:color w:val="000000"/>
        </w:rPr>
        <w:t xml:space="preserve">outh </w:t>
      </w:r>
      <w:r>
        <w:rPr>
          <w:rFonts w:ascii="Times New Roman" w:hAnsi="Times New Roman" w:cs="Times New Roman"/>
          <w:bCs/>
          <w:color w:val="000000"/>
        </w:rPr>
        <w:t xml:space="preserve">    </w:t>
      </w:r>
    </w:p>
    <w:p w14:paraId="74DCC272" w14:textId="77777777" w:rsidR="00C5791E" w:rsidRDefault="00C5791E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C78D6" w14:textId="77777777" w:rsidR="004C5D38" w:rsidRDefault="004C5D38" w:rsidP="00C5791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KodchiangUPC"/>
          <w:b/>
          <w:bCs/>
          <w:color w:val="000000"/>
          <w:sz w:val="20"/>
          <w:szCs w:val="20"/>
        </w:rPr>
      </w:pPr>
    </w:p>
    <w:p w14:paraId="35EC5495" w14:textId="77777777" w:rsidR="00434E8B" w:rsidRDefault="00434E8B" w:rsidP="00C5791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KodchiangUPC"/>
          <w:b/>
          <w:bCs/>
          <w:color w:val="000000"/>
          <w:sz w:val="20"/>
          <w:szCs w:val="20"/>
        </w:rPr>
      </w:pPr>
    </w:p>
    <w:p w14:paraId="2C058B18" w14:textId="77777777" w:rsidR="00434E8B" w:rsidRDefault="00434E8B" w:rsidP="00C5791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KodchiangUPC"/>
          <w:b/>
          <w:bCs/>
          <w:color w:val="000000"/>
          <w:sz w:val="20"/>
          <w:szCs w:val="20"/>
        </w:rPr>
      </w:pPr>
    </w:p>
    <w:p w14:paraId="3D8DD1CB" w14:textId="77777777" w:rsidR="00434E8B" w:rsidRDefault="00434E8B" w:rsidP="00C5791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KodchiangUPC"/>
          <w:b/>
          <w:bCs/>
          <w:color w:val="000000"/>
          <w:sz w:val="20"/>
          <w:szCs w:val="20"/>
        </w:rPr>
      </w:pPr>
    </w:p>
    <w:p w14:paraId="5E68E306" w14:textId="77777777" w:rsidR="00434E8B" w:rsidRDefault="00434E8B" w:rsidP="00C5791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KodchiangUPC"/>
          <w:b/>
          <w:bCs/>
          <w:color w:val="000000"/>
          <w:sz w:val="20"/>
          <w:szCs w:val="20"/>
        </w:rPr>
      </w:pPr>
    </w:p>
    <w:p w14:paraId="73F0F2DD" w14:textId="77777777" w:rsidR="00434E8B" w:rsidRDefault="00434E8B" w:rsidP="00434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17CA2CD5" w14:textId="79BA1CD4" w:rsidR="00434E8B" w:rsidRPr="007F6760" w:rsidRDefault="00434E8B" w:rsidP="00434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7F6760">
        <w:rPr>
          <w:rFonts w:ascii="Times New Roman" w:hAnsi="Times New Roman" w:cs="Times New Roman"/>
          <w:i/>
          <w:iCs/>
          <w:color w:val="000000"/>
          <w:sz w:val="20"/>
          <w:szCs w:val="20"/>
        </w:rPr>
        <w:lastRenderedPageBreak/>
        <w:t>TDHA Scholarship Application</w:t>
      </w:r>
      <w:r w:rsidRPr="007F6760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  <w:t xml:space="preserve">page 2   </w:t>
      </w:r>
      <w:r w:rsidRPr="007F6760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  <w:t xml:space="preserve">         Name of Applicant: ___________________________________</w:t>
      </w:r>
    </w:p>
    <w:p w14:paraId="4AF04362" w14:textId="77777777" w:rsidR="00434E8B" w:rsidRDefault="00434E8B" w:rsidP="00C5791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KodchiangUPC"/>
          <w:b/>
          <w:bCs/>
          <w:color w:val="000000"/>
          <w:sz w:val="20"/>
          <w:szCs w:val="20"/>
        </w:rPr>
      </w:pPr>
    </w:p>
    <w:p w14:paraId="63549975" w14:textId="53C1F835" w:rsidR="00C5791E" w:rsidRPr="0080496A" w:rsidRDefault="001E1AAF" w:rsidP="00C5791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KodchiangUPC"/>
          <w:b/>
          <w:bCs/>
          <w:color w:val="000000"/>
          <w:sz w:val="20"/>
          <w:szCs w:val="20"/>
        </w:rPr>
      </w:pPr>
      <w:r w:rsidRPr="0080496A">
        <w:rPr>
          <w:rFonts w:asciiTheme="majorHAnsi" w:hAnsiTheme="majorHAnsi" w:cs="KodchiangUPC"/>
          <w:b/>
          <w:bCs/>
          <w:color w:val="000000"/>
          <w:sz w:val="20"/>
          <w:szCs w:val="20"/>
        </w:rPr>
        <w:t>Please complete the questions below. You may use a separate piece of paper</w:t>
      </w:r>
      <w:r w:rsidR="00964D26">
        <w:rPr>
          <w:rFonts w:asciiTheme="majorHAnsi" w:hAnsiTheme="majorHAnsi" w:cs="KodchiangUPC"/>
          <w:b/>
          <w:bCs/>
          <w:color w:val="000000"/>
          <w:sz w:val="20"/>
          <w:szCs w:val="20"/>
        </w:rPr>
        <w:t xml:space="preserve"> if needed</w:t>
      </w:r>
      <w:r w:rsidRPr="0080496A">
        <w:rPr>
          <w:rFonts w:asciiTheme="majorHAnsi" w:hAnsiTheme="majorHAnsi" w:cs="KodchiangUPC"/>
          <w:b/>
          <w:bCs/>
          <w:color w:val="000000"/>
          <w:sz w:val="20"/>
          <w:szCs w:val="20"/>
        </w:rPr>
        <w:t>.</w:t>
      </w:r>
      <w:r w:rsidR="006342B3">
        <w:rPr>
          <w:rFonts w:asciiTheme="majorHAnsi" w:hAnsiTheme="majorHAnsi" w:cs="KodchiangUPC"/>
          <w:b/>
          <w:bCs/>
          <w:color w:val="000000"/>
          <w:sz w:val="20"/>
          <w:szCs w:val="20"/>
        </w:rPr>
        <w:t xml:space="preserve"> All questions PLUS the essay must be completed </w:t>
      </w:r>
      <w:r w:rsidR="004E0EDC">
        <w:rPr>
          <w:rFonts w:asciiTheme="majorHAnsi" w:hAnsiTheme="majorHAnsi" w:cs="KodchiangUPC"/>
          <w:b/>
          <w:bCs/>
          <w:color w:val="000000"/>
          <w:sz w:val="20"/>
          <w:szCs w:val="20"/>
        </w:rPr>
        <w:t xml:space="preserve">and mailed to TDHA’s PO Box </w:t>
      </w:r>
      <w:r w:rsidR="006342B3">
        <w:rPr>
          <w:rFonts w:asciiTheme="majorHAnsi" w:hAnsiTheme="majorHAnsi" w:cs="KodchiangUPC"/>
          <w:b/>
          <w:bCs/>
          <w:color w:val="000000"/>
          <w:sz w:val="20"/>
          <w:szCs w:val="20"/>
        </w:rPr>
        <w:t xml:space="preserve">to officially apply for the 2026 TDHA Academic Scholarship. </w:t>
      </w:r>
    </w:p>
    <w:p w14:paraId="3F90170A" w14:textId="77777777" w:rsidR="0080496A" w:rsidRDefault="0080496A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5D0A5F0" w14:textId="77777777" w:rsidR="001E1AAF" w:rsidRDefault="00C5791E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1AAF">
        <w:rPr>
          <w:rFonts w:ascii="Times New Roman" w:hAnsi="Times New Roman" w:cs="Times New Roman"/>
          <w:color w:val="000000"/>
        </w:rPr>
        <w:t>List membership in school-related organ</w:t>
      </w:r>
      <w:r w:rsidR="001E1AAF">
        <w:rPr>
          <w:rFonts w:ascii="Times New Roman" w:hAnsi="Times New Roman" w:cs="Times New Roman"/>
          <w:color w:val="000000"/>
        </w:rPr>
        <w:t>izations</w:t>
      </w:r>
      <w:r w:rsidRPr="001E1AAF">
        <w:rPr>
          <w:rFonts w:ascii="Times New Roman" w:hAnsi="Times New Roman" w:cs="Times New Roman"/>
          <w:color w:val="000000"/>
        </w:rPr>
        <w:t>:</w:t>
      </w:r>
    </w:p>
    <w:p w14:paraId="007AB0B9" w14:textId="77777777" w:rsidR="00C5791E" w:rsidRPr="001E1AAF" w:rsidRDefault="00C5791E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1AAF">
        <w:rPr>
          <w:rFonts w:ascii="Times New Roman" w:hAnsi="Times New Roman" w:cs="Times New Roman"/>
          <w:color w:val="000000"/>
        </w:rPr>
        <w:t xml:space="preserve"> </w:t>
      </w:r>
    </w:p>
    <w:p w14:paraId="2E919A43" w14:textId="77777777" w:rsidR="007F6760" w:rsidRDefault="007F6760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D9C703E" w14:textId="77777777" w:rsidR="007F6760" w:rsidRDefault="007F6760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B95DD42" w14:textId="22D7D894" w:rsidR="00C5791E" w:rsidRDefault="00C5791E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1AAF">
        <w:rPr>
          <w:rFonts w:ascii="Times New Roman" w:hAnsi="Times New Roman" w:cs="Times New Roman"/>
          <w:color w:val="000000"/>
        </w:rPr>
        <w:t>List any activ</w:t>
      </w:r>
      <w:r w:rsidR="004E0EDC">
        <w:rPr>
          <w:rFonts w:ascii="Times New Roman" w:hAnsi="Times New Roman" w:cs="Times New Roman"/>
          <w:color w:val="000000"/>
        </w:rPr>
        <w:t>ities</w:t>
      </w:r>
      <w:r w:rsidRPr="001E1AAF">
        <w:rPr>
          <w:rFonts w:ascii="Times New Roman" w:hAnsi="Times New Roman" w:cs="Times New Roman"/>
          <w:color w:val="000000"/>
        </w:rPr>
        <w:t xml:space="preserve"> that demonstrate community leadership and/or involvement (i.e. Scouts, 4-H, civic group or </w:t>
      </w:r>
      <w:r w:rsidR="00D24B8C" w:rsidRPr="001E1AAF">
        <w:rPr>
          <w:rFonts w:ascii="Times New Roman" w:hAnsi="Times New Roman" w:cs="Times New Roman"/>
          <w:color w:val="000000"/>
        </w:rPr>
        <w:t>clubs, church, volunteer</w:t>
      </w:r>
      <w:r w:rsidRPr="001E1AAF">
        <w:rPr>
          <w:rFonts w:ascii="Times New Roman" w:hAnsi="Times New Roman" w:cs="Times New Roman"/>
          <w:color w:val="000000"/>
        </w:rPr>
        <w:t xml:space="preserve"> work, etc.):  </w:t>
      </w:r>
    </w:p>
    <w:p w14:paraId="1F560D43" w14:textId="77777777" w:rsidR="001E1AAF" w:rsidRPr="001E1AAF" w:rsidRDefault="001E1AAF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0510FF1" w14:textId="77777777" w:rsidR="006523F1" w:rsidRDefault="006523F1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0DD52F1" w14:textId="77777777" w:rsidR="006523F1" w:rsidRDefault="006523F1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5C3987B" w14:textId="77777777" w:rsidR="00A311BC" w:rsidRDefault="00A311BC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BBD719E" w14:textId="049C3C73" w:rsidR="00C5791E" w:rsidRPr="004C5D38" w:rsidRDefault="00C5791E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C5D38">
        <w:rPr>
          <w:rFonts w:ascii="Times New Roman" w:hAnsi="Times New Roman" w:cs="Times New Roman"/>
          <w:color w:val="000000"/>
        </w:rPr>
        <w:t>List job experience</w:t>
      </w:r>
      <w:r w:rsidR="007F6760">
        <w:rPr>
          <w:rFonts w:ascii="Times New Roman" w:hAnsi="Times New Roman" w:cs="Times New Roman"/>
          <w:color w:val="000000"/>
        </w:rPr>
        <w:t>s</w:t>
      </w:r>
      <w:r w:rsidRPr="004C5D38">
        <w:rPr>
          <w:rFonts w:ascii="Times New Roman" w:hAnsi="Times New Roman" w:cs="Times New Roman"/>
          <w:color w:val="000000"/>
        </w:rPr>
        <w:t xml:space="preserve"> (i.e. after school, summer, </w:t>
      </w:r>
      <w:r w:rsidR="007F6760">
        <w:rPr>
          <w:rFonts w:ascii="Times New Roman" w:hAnsi="Times New Roman" w:cs="Times New Roman"/>
          <w:color w:val="000000"/>
        </w:rPr>
        <w:t xml:space="preserve">paid/unpaid, internships, </w:t>
      </w:r>
      <w:r w:rsidRPr="004C5D38">
        <w:rPr>
          <w:rFonts w:ascii="Times New Roman" w:hAnsi="Times New Roman" w:cs="Times New Roman"/>
          <w:color w:val="000000"/>
        </w:rPr>
        <w:t>etc.):</w:t>
      </w:r>
    </w:p>
    <w:p w14:paraId="7DBC6015" w14:textId="77777777" w:rsidR="001E1AAF" w:rsidRPr="004C5D38" w:rsidRDefault="001E1AAF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EBF13D8" w14:textId="77777777" w:rsidR="006523F1" w:rsidRPr="004C5D38" w:rsidRDefault="006523F1" w:rsidP="00652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3691604" w14:textId="77777777" w:rsidR="00684DA9" w:rsidRPr="004C5D38" w:rsidRDefault="00684DA9" w:rsidP="00652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17E7B69" w14:textId="77777777" w:rsidR="00684DA9" w:rsidRPr="004C5D38" w:rsidRDefault="00684DA9" w:rsidP="00652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C512A75" w14:textId="58159286" w:rsidR="006523F1" w:rsidRDefault="006523F1" w:rsidP="00652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C5D38">
        <w:rPr>
          <w:rFonts w:ascii="Times New Roman" w:hAnsi="Times New Roman" w:cs="Times New Roman"/>
          <w:color w:val="000000"/>
        </w:rPr>
        <w:t>How did you learn about the Texas Dove Hunter’s Association Scholarship?</w:t>
      </w:r>
    </w:p>
    <w:p w14:paraId="2FCECE1A" w14:textId="77777777" w:rsidR="003F7B9D" w:rsidRDefault="003F7B9D" w:rsidP="00652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495AA5C" w14:textId="77777777" w:rsidR="003F7B9D" w:rsidRPr="004C5D38" w:rsidRDefault="003F7B9D" w:rsidP="00652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0D6B700" w14:textId="77777777" w:rsidR="000E25AE" w:rsidRPr="004C5D38" w:rsidRDefault="000E25AE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8375570" w14:textId="77777777" w:rsidR="00D24B8C" w:rsidRPr="004C5D38" w:rsidRDefault="00D24B8C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DD58CBE" w14:textId="77777777" w:rsidR="0080496A" w:rsidRPr="004C5D38" w:rsidRDefault="00C5791E" w:rsidP="001E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C5D38">
        <w:rPr>
          <w:rFonts w:ascii="Times New Roman" w:hAnsi="Times New Roman" w:cs="Times New Roman"/>
          <w:color w:val="000000"/>
        </w:rPr>
        <w:t>High School: ____________</w:t>
      </w:r>
      <w:r w:rsidR="000E25AE" w:rsidRPr="004C5D38">
        <w:rPr>
          <w:rFonts w:ascii="Times New Roman" w:hAnsi="Times New Roman" w:cs="Times New Roman"/>
          <w:color w:val="000000"/>
        </w:rPr>
        <w:t>__</w:t>
      </w:r>
      <w:r w:rsidR="001E1AAF" w:rsidRPr="004C5D38">
        <w:rPr>
          <w:rFonts w:ascii="Times New Roman" w:hAnsi="Times New Roman" w:cs="Times New Roman"/>
          <w:color w:val="000000"/>
        </w:rPr>
        <w:t>______________________</w:t>
      </w:r>
      <w:r w:rsidRPr="004C5D38">
        <w:rPr>
          <w:rFonts w:ascii="Times New Roman" w:hAnsi="Times New Roman" w:cs="Times New Roman"/>
          <w:color w:val="000000"/>
        </w:rPr>
        <w:t xml:space="preserve"> Expected Graduatio</w:t>
      </w:r>
      <w:r w:rsidR="001E1AAF" w:rsidRPr="004C5D38">
        <w:rPr>
          <w:rFonts w:ascii="Times New Roman" w:hAnsi="Times New Roman" w:cs="Times New Roman"/>
          <w:color w:val="000000"/>
        </w:rPr>
        <w:t xml:space="preserve">n Date: </w:t>
      </w:r>
      <w:r w:rsidR="0080496A" w:rsidRPr="004C5D38">
        <w:rPr>
          <w:rFonts w:ascii="Times New Roman" w:hAnsi="Times New Roman" w:cs="Times New Roman"/>
          <w:color w:val="000000"/>
        </w:rPr>
        <w:t>_______________</w:t>
      </w:r>
      <w:r w:rsidR="001E1AAF" w:rsidRPr="004C5D38">
        <w:rPr>
          <w:rFonts w:ascii="Times New Roman" w:hAnsi="Times New Roman" w:cs="Times New Roman"/>
          <w:color w:val="000000"/>
        </w:rPr>
        <w:tab/>
        <w:t xml:space="preserve">             </w:t>
      </w:r>
    </w:p>
    <w:p w14:paraId="448533CF" w14:textId="77777777" w:rsidR="0080496A" w:rsidRPr="004C5D38" w:rsidRDefault="0080496A" w:rsidP="001E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5215D6C" w14:textId="77777777" w:rsidR="000E25AE" w:rsidRPr="004C5D38" w:rsidRDefault="001E1AAF" w:rsidP="001E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C5D38">
        <w:rPr>
          <w:rFonts w:ascii="Times New Roman" w:hAnsi="Times New Roman" w:cs="Times New Roman"/>
          <w:color w:val="000000"/>
        </w:rPr>
        <w:t>Address:        _____</w:t>
      </w:r>
      <w:r w:rsidR="000E25AE" w:rsidRPr="004C5D38">
        <w:rPr>
          <w:rFonts w:ascii="Times New Roman" w:hAnsi="Times New Roman" w:cs="Times New Roman"/>
          <w:color w:val="000000"/>
        </w:rPr>
        <w:t>__________________</w:t>
      </w:r>
      <w:r w:rsidR="0080496A" w:rsidRPr="004C5D38">
        <w:rPr>
          <w:rFonts w:ascii="Times New Roman" w:hAnsi="Times New Roman" w:cs="Times New Roman"/>
          <w:color w:val="000000"/>
        </w:rPr>
        <w:t>__________________________________________________</w:t>
      </w:r>
    </w:p>
    <w:p w14:paraId="2C09CE2E" w14:textId="77777777" w:rsidR="000E25AE" w:rsidRPr="004C5D38" w:rsidRDefault="000E25AE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F377B4D" w14:textId="77777777" w:rsidR="000E25AE" w:rsidRPr="004C5D38" w:rsidRDefault="000E25AE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C5D38">
        <w:rPr>
          <w:rFonts w:ascii="Times New Roman" w:hAnsi="Times New Roman" w:cs="Times New Roman"/>
          <w:color w:val="000000"/>
        </w:rPr>
        <w:t>Names of school</w:t>
      </w:r>
      <w:r w:rsidR="0080496A" w:rsidRPr="004C5D38">
        <w:rPr>
          <w:rFonts w:ascii="Times New Roman" w:hAnsi="Times New Roman" w:cs="Times New Roman"/>
          <w:color w:val="000000"/>
        </w:rPr>
        <w:t>(</w:t>
      </w:r>
      <w:r w:rsidRPr="004C5D38">
        <w:rPr>
          <w:rFonts w:ascii="Times New Roman" w:hAnsi="Times New Roman" w:cs="Times New Roman"/>
          <w:color w:val="000000"/>
        </w:rPr>
        <w:t>s</w:t>
      </w:r>
      <w:r w:rsidR="0080496A" w:rsidRPr="004C5D38">
        <w:rPr>
          <w:rFonts w:ascii="Times New Roman" w:hAnsi="Times New Roman" w:cs="Times New Roman"/>
          <w:color w:val="000000"/>
        </w:rPr>
        <w:t>)</w:t>
      </w:r>
      <w:r w:rsidRPr="004C5D38">
        <w:rPr>
          <w:rFonts w:ascii="Times New Roman" w:hAnsi="Times New Roman" w:cs="Times New Roman"/>
          <w:color w:val="000000"/>
        </w:rPr>
        <w:t xml:space="preserve"> applied to or </w:t>
      </w:r>
      <w:r w:rsidR="0080496A" w:rsidRPr="004C5D38">
        <w:rPr>
          <w:rFonts w:ascii="Times New Roman" w:hAnsi="Times New Roman" w:cs="Times New Roman"/>
          <w:color w:val="000000"/>
        </w:rPr>
        <w:t>planning to attend</w:t>
      </w:r>
      <w:r w:rsidRPr="004C5D38">
        <w:rPr>
          <w:rFonts w:ascii="Times New Roman" w:hAnsi="Times New Roman" w:cs="Times New Roman"/>
          <w:color w:val="000000"/>
        </w:rPr>
        <w:t xml:space="preserve">: </w:t>
      </w:r>
    </w:p>
    <w:p w14:paraId="5E82027A" w14:textId="21C77150" w:rsidR="000E25AE" w:rsidRPr="004C5D38" w:rsidRDefault="000E25AE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C5D38">
        <w:rPr>
          <w:rFonts w:ascii="Times New Roman" w:hAnsi="Times New Roman" w:cs="Times New Roman"/>
          <w:color w:val="000000"/>
        </w:rPr>
        <w:tab/>
      </w:r>
      <w:r w:rsidRPr="004C5D38">
        <w:rPr>
          <w:rFonts w:ascii="Times New Roman" w:hAnsi="Times New Roman" w:cs="Times New Roman"/>
          <w:color w:val="000000"/>
        </w:rPr>
        <w:tab/>
      </w:r>
      <w:r w:rsidRPr="004C5D38">
        <w:rPr>
          <w:rFonts w:ascii="Times New Roman" w:hAnsi="Times New Roman" w:cs="Times New Roman"/>
          <w:color w:val="000000"/>
        </w:rPr>
        <w:tab/>
      </w:r>
      <w:r w:rsidRPr="004C5D38">
        <w:rPr>
          <w:rFonts w:ascii="Times New Roman" w:hAnsi="Times New Roman" w:cs="Times New Roman"/>
          <w:color w:val="000000"/>
        </w:rPr>
        <w:tab/>
      </w:r>
      <w:r w:rsidRPr="004C5D38">
        <w:rPr>
          <w:rFonts w:ascii="Times New Roman" w:hAnsi="Times New Roman" w:cs="Times New Roman"/>
          <w:color w:val="000000"/>
        </w:rPr>
        <w:tab/>
      </w:r>
      <w:r w:rsidRPr="004C5D38">
        <w:rPr>
          <w:rFonts w:ascii="Times New Roman" w:hAnsi="Times New Roman" w:cs="Times New Roman"/>
          <w:color w:val="000000"/>
        </w:rPr>
        <w:tab/>
      </w:r>
      <w:r w:rsidRPr="004C5D38">
        <w:rPr>
          <w:rFonts w:ascii="Times New Roman" w:hAnsi="Times New Roman" w:cs="Times New Roman"/>
          <w:color w:val="000000"/>
        </w:rPr>
        <w:tab/>
      </w:r>
      <w:r w:rsidRPr="004C5D38">
        <w:rPr>
          <w:rFonts w:ascii="Times New Roman" w:hAnsi="Times New Roman" w:cs="Times New Roman"/>
          <w:color w:val="000000"/>
        </w:rPr>
        <w:tab/>
      </w:r>
    </w:p>
    <w:p w14:paraId="3CA5E36E" w14:textId="15A236F5" w:rsidR="006523F1" w:rsidRPr="004C5D38" w:rsidRDefault="000E25AE" w:rsidP="000E2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C5D38">
        <w:rPr>
          <w:rFonts w:ascii="Times New Roman" w:hAnsi="Times New Roman" w:cs="Times New Roman"/>
          <w:color w:val="000000"/>
        </w:rPr>
        <w:t>__________________</w:t>
      </w:r>
      <w:r w:rsidR="006523F1" w:rsidRPr="004C5D38">
        <w:rPr>
          <w:rFonts w:ascii="Times New Roman" w:hAnsi="Times New Roman" w:cs="Times New Roman"/>
          <w:color w:val="000000"/>
        </w:rPr>
        <w:t>______________</w:t>
      </w:r>
      <w:r w:rsidR="00F8609B">
        <w:rPr>
          <w:rFonts w:ascii="Times New Roman" w:hAnsi="Times New Roman" w:cs="Times New Roman"/>
          <w:color w:val="000000"/>
        </w:rPr>
        <w:t>_____</w:t>
      </w:r>
      <w:r w:rsidR="0080496A" w:rsidRPr="004C5D38">
        <w:rPr>
          <w:rFonts w:ascii="Times New Roman" w:hAnsi="Times New Roman" w:cs="Times New Roman"/>
          <w:color w:val="000000"/>
        </w:rPr>
        <w:t xml:space="preserve">      </w:t>
      </w:r>
      <w:r w:rsidR="006523F1" w:rsidRPr="004C5D38">
        <w:rPr>
          <w:rFonts w:ascii="Times New Roman" w:hAnsi="Times New Roman" w:cs="Times New Roman"/>
          <w:color w:val="000000"/>
        </w:rPr>
        <w:tab/>
        <w:t>________________________________</w:t>
      </w:r>
      <w:r w:rsidR="00F8609B">
        <w:rPr>
          <w:rFonts w:ascii="Times New Roman" w:hAnsi="Times New Roman" w:cs="Times New Roman"/>
          <w:color w:val="000000"/>
        </w:rPr>
        <w:t>_____</w:t>
      </w:r>
      <w:r w:rsidR="006523F1" w:rsidRPr="004C5D38">
        <w:rPr>
          <w:rFonts w:ascii="Times New Roman" w:hAnsi="Times New Roman" w:cs="Times New Roman"/>
          <w:color w:val="000000"/>
        </w:rPr>
        <w:t xml:space="preserve">                         </w:t>
      </w:r>
    </w:p>
    <w:p w14:paraId="4312B606" w14:textId="77777777" w:rsidR="006523F1" w:rsidRPr="004C5D38" w:rsidRDefault="006523F1" w:rsidP="000E2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FDDCD76" w14:textId="3BBF02A2" w:rsidR="000E25AE" w:rsidRPr="004C5D38" w:rsidRDefault="006523F1" w:rsidP="000E2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C5D38">
        <w:rPr>
          <w:rFonts w:ascii="Times New Roman" w:hAnsi="Times New Roman" w:cs="Times New Roman"/>
          <w:color w:val="000000"/>
        </w:rPr>
        <w:t>________________________________</w:t>
      </w:r>
      <w:r w:rsidR="00F8609B">
        <w:rPr>
          <w:rFonts w:ascii="Times New Roman" w:hAnsi="Times New Roman" w:cs="Times New Roman"/>
          <w:color w:val="000000"/>
        </w:rPr>
        <w:t>_____</w:t>
      </w:r>
      <w:r w:rsidR="0080496A" w:rsidRPr="004C5D38">
        <w:rPr>
          <w:rFonts w:ascii="Times New Roman" w:hAnsi="Times New Roman" w:cs="Times New Roman"/>
          <w:color w:val="000000"/>
        </w:rPr>
        <w:t xml:space="preserve">      </w:t>
      </w:r>
      <w:r w:rsidR="000E25AE" w:rsidRPr="004C5D38">
        <w:rPr>
          <w:rFonts w:ascii="Times New Roman" w:hAnsi="Times New Roman" w:cs="Times New Roman"/>
          <w:color w:val="000000"/>
        </w:rPr>
        <w:t xml:space="preserve"> </w:t>
      </w:r>
      <w:r w:rsidR="004C5D38">
        <w:rPr>
          <w:rFonts w:ascii="Times New Roman" w:hAnsi="Times New Roman" w:cs="Times New Roman"/>
          <w:color w:val="000000"/>
        </w:rPr>
        <w:tab/>
      </w:r>
      <w:r w:rsidR="000E25AE" w:rsidRPr="004C5D38">
        <w:rPr>
          <w:rFonts w:ascii="Times New Roman" w:hAnsi="Times New Roman" w:cs="Times New Roman"/>
          <w:color w:val="000000"/>
        </w:rPr>
        <w:t xml:space="preserve"> </w:t>
      </w:r>
      <w:r w:rsidRPr="004C5D38">
        <w:rPr>
          <w:rFonts w:ascii="Times New Roman" w:hAnsi="Times New Roman" w:cs="Times New Roman"/>
          <w:color w:val="000000"/>
        </w:rPr>
        <w:t>________________________________</w:t>
      </w:r>
      <w:r w:rsidR="00F8609B">
        <w:rPr>
          <w:rFonts w:ascii="Times New Roman" w:hAnsi="Times New Roman" w:cs="Times New Roman"/>
          <w:color w:val="000000"/>
        </w:rPr>
        <w:t>_____</w:t>
      </w:r>
      <w:r w:rsidR="000E25AE" w:rsidRPr="004C5D38">
        <w:rPr>
          <w:rFonts w:ascii="Times New Roman" w:hAnsi="Times New Roman" w:cs="Times New Roman"/>
          <w:color w:val="000000"/>
        </w:rPr>
        <w:t xml:space="preserve">                       </w:t>
      </w:r>
      <w:r w:rsidR="0080496A" w:rsidRPr="004C5D38">
        <w:rPr>
          <w:rFonts w:ascii="Times New Roman" w:hAnsi="Times New Roman" w:cs="Times New Roman"/>
          <w:color w:val="000000"/>
        </w:rPr>
        <w:tab/>
      </w:r>
      <w:r w:rsidR="000E25AE" w:rsidRPr="004C5D38">
        <w:rPr>
          <w:rFonts w:ascii="Times New Roman" w:hAnsi="Times New Roman" w:cs="Times New Roman"/>
          <w:color w:val="000000"/>
        </w:rPr>
        <w:t xml:space="preserve">                         </w:t>
      </w:r>
      <w:r w:rsidR="0080496A" w:rsidRPr="004C5D38">
        <w:rPr>
          <w:rFonts w:ascii="Times New Roman" w:hAnsi="Times New Roman" w:cs="Times New Roman"/>
          <w:color w:val="000000"/>
        </w:rPr>
        <w:tab/>
      </w:r>
    </w:p>
    <w:p w14:paraId="53E325F6" w14:textId="1A3679CF" w:rsidR="00C5791E" w:rsidRDefault="00C5791E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C5D38">
        <w:rPr>
          <w:rFonts w:ascii="Times New Roman" w:hAnsi="Times New Roman" w:cs="Times New Roman"/>
          <w:color w:val="000000"/>
        </w:rPr>
        <w:t xml:space="preserve">Major </w:t>
      </w:r>
      <w:r w:rsidR="00F8609B">
        <w:rPr>
          <w:rFonts w:ascii="Times New Roman" w:hAnsi="Times New Roman" w:cs="Times New Roman"/>
          <w:color w:val="000000"/>
        </w:rPr>
        <w:t xml:space="preserve">and/or Minor </w:t>
      </w:r>
      <w:r w:rsidRPr="004C5D38">
        <w:rPr>
          <w:rFonts w:ascii="Times New Roman" w:hAnsi="Times New Roman" w:cs="Times New Roman"/>
          <w:color w:val="000000"/>
        </w:rPr>
        <w:t>Area</w:t>
      </w:r>
      <w:r w:rsidR="00684DA9" w:rsidRPr="004C5D38">
        <w:rPr>
          <w:rFonts w:ascii="Times New Roman" w:hAnsi="Times New Roman" w:cs="Times New Roman"/>
          <w:color w:val="000000"/>
        </w:rPr>
        <w:t xml:space="preserve"> of Study</w:t>
      </w:r>
      <w:r w:rsidRPr="004C5D38">
        <w:rPr>
          <w:rFonts w:ascii="Times New Roman" w:hAnsi="Times New Roman" w:cs="Times New Roman"/>
          <w:color w:val="000000"/>
        </w:rPr>
        <w:t>: _</w:t>
      </w:r>
      <w:r w:rsidR="00945F05" w:rsidRPr="004C5D38">
        <w:rPr>
          <w:rFonts w:ascii="Times New Roman" w:hAnsi="Times New Roman" w:cs="Times New Roman"/>
          <w:color w:val="000000"/>
        </w:rPr>
        <w:t>__________________________________________</w:t>
      </w:r>
    </w:p>
    <w:p w14:paraId="2703011E" w14:textId="77777777" w:rsidR="003F7B9D" w:rsidRDefault="003F7B9D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67A6091" w14:textId="2BA63A41" w:rsidR="003F7B9D" w:rsidRDefault="003F7B9D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What would you like to </w:t>
      </w:r>
      <w:r w:rsidR="009D18FE">
        <w:rPr>
          <w:rFonts w:ascii="Times New Roman" w:hAnsi="Times New Roman" w:cs="Times New Roman"/>
          <w:color w:val="000000"/>
        </w:rPr>
        <w:t xml:space="preserve">do for your profession once out of college? </w:t>
      </w:r>
      <w:r w:rsidR="009D18FE" w:rsidRPr="007C1679">
        <w:rPr>
          <w:rFonts w:ascii="Times New Roman" w:hAnsi="Times New Roman" w:cs="Times New Roman"/>
          <w:i/>
          <w:iCs/>
          <w:color w:val="000000"/>
        </w:rPr>
        <w:t>(If you don’t know yet, that is OK, and you can leave blank)</w:t>
      </w:r>
    </w:p>
    <w:p w14:paraId="0F242F0F" w14:textId="77777777" w:rsidR="009D18FE" w:rsidRPr="004C5D38" w:rsidRDefault="009D18FE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C343CE3" w14:textId="77777777" w:rsidR="00527894" w:rsidRPr="004C5D38" w:rsidRDefault="00527894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20F65691" w14:textId="77777777" w:rsidR="00F16685" w:rsidRDefault="00F16685" w:rsidP="00C5791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KodchiangUPC"/>
          <w:b/>
          <w:bCs/>
          <w:iCs/>
          <w:color w:val="000000"/>
          <w:sz w:val="24"/>
          <w:szCs w:val="24"/>
          <w:highlight w:val="yellow"/>
          <w:u w:val="single"/>
        </w:rPr>
      </w:pPr>
    </w:p>
    <w:p w14:paraId="18EC6950" w14:textId="6D062CEC" w:rsidR="00945F05" w:rsidRPr="009D18FE" w:rsidRDefault="009D18FE" w:rsidP="00C5791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Cs/>
          <w:color w:val="000000"/>
          <w:sz w:val="24"/>
          <w:szCs w:val="24"/>
          <w:u w:val="single"/>
        </w:rPr>
      </w:pPr>
      <w:r w:rsidRPr="009D18FE">
        <w:rPr>
          <w:rFonts w:asciiTheme="majorHAnsi" w:hAnsiTheme="majorHAnsi" w:cs="KodchiangUPC"/>
          <w:b/>
          <w:bCs/>
          <w:iCs/>
          <w:color w:val="000000"/>
          <w:sz w:val="24"/>
          <w:szCs w:val="24"/>
          <w:highlight w:val="yellow"/>
          <w:u w:val="single"/>
        </w:rPr>
        <w:t>ESSAY REQUIRED:</w:t>
      </w:r>
    </w:p>
    <w:p w14:paraId="4090E499" w14:textId="77777777" w:rsidR="00C5791E" w:rsidRPr="004C5D38" w:rsidRDefault="00945F05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C5D38">
        <w:rPr>
          <w:rFonts w:ascii="Times New Roman" w:hAnsi="Times New Roman" w:cs="Times New Roman"/>
          <w:color w:val="000000"/>
        </w:rPr>
        <w:t xml:space="preserve">Choose </w:t>
      </w:r>
      <w:r w:rsidR="00C85460" w:rsidRPr="004C5D38">
        <w:rPr>
          <w:rFonts w:ascii="Times New Roman" w:hAnsi="Times New Roman" w:cs="Times New Roman"/>
          <w:color w:val="000000"/>
        </w:rPr>
        <w:t>ONE</w:t>
      </w:r>
      <w:r w:rsidRPr="004C5D38">
        <w:rPr>
          <w:rFonts w:ascii="Times New Roman" w:hAnsi="Times New Roman" w:cs="Times New Roman"/>
          <w:color w:val="000000"/>
        </w:rPr>
        <w:t xml:space="preserve"> of the topics below and w</w:t>
      </w:r>
      <w:r w:rsidR="00C5791E" w:rsidRPr="004C5D38">
        <w:rPr>
          <w:rFonts w:ascii="Times New Roman" w:hAnsi="Times New Roman" w:cs="Times New Roman"/>
          <w:color w:val="000000"/>
        </w:rPr>
        <w:t>rite a brief essay</w:t>
      </w:r>
      <w:r w:rsidRPr="004C5D38">
        <w:rPr>
          <w:rFonts w:ascii="Times New Roman" w:hAnsi="Times New Roman" w:cs="Times New Roman"/>
          <w:color w:val="000000"/>
        </w:rPr>
        <w:t xml:space="preserve">. Essay must be typed, </w:t>
      </w:r>
      <w:r w:rsidR="00C5791E" w:rsidRPr="004C5D38">
        <w:rPr>
          <w:rFonts w:ascii="Times New Roman" w:hAnsi="Times New Roman" w:cs="Times New Roman"/>
          <w:color w:val="000000"/>
        </w:rPr>
        <w:t xml:space="preserve">double-spaced and should not exceed three pages. </w:t>
      </w:r>
    </w:p>
    <w:p w14:paraId="119EA6D0" w14:textId="77777777" w:rsidR="00C5791E" w:rsidRPr="004C5D38" w:rsidRDefault="00C5791E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F7E300D" w14:textId="569429EE" w:rsidR="00945F05" w:rsidRPr="00F16685" w:rsidRDefault="0080496A" w:rsidP="00C5791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</w:rPr>
      </w:pPr>
      <w:r w:rsidRPr="00F8609B">
        <w:rPr>
          <w:rFonts w:ascii="Times New Roman" w:hAnsi="Times New Roman" w:cs="Times New Roman"/>
          <w:b/>
          <w:bCs/>
          <w:i/>
          <w:color w:val="000000"/>
        </w:rPr>
        <w:t>My Favorite Family Hunting M</w:t>
      </w:r>
      <w:r w:rsidR="00945F05" w:rsidRPr="00F8609B">
        <w:rPr>
          <w:rFonts w:ascii="Times New Roman" w:hAnsi="Times New Roman" w:cs="Times New Roman"/>
          <w:b/>
          <w:bCs/>
          <w:i/>
          <w:color w:val="000000"/>
        </w:rPr>
        <w:t>emory</w:t>
      </w:r>
    </w:p>
    <w:p w14:paraId="63A366C2" w14:textId="77777777" w:rsidR="007C1679" w:rsidRDefault="00C85460" w:rsidP="006604F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</w:rPr>
      </w:pPr>
      <w:r w:rsidRPr="00F8609B">
        <w:rPr>
          <w:rFonts w:ascii="Times New Roman" w:hAnsi="Times New Roman" w:cs="Times New Roman"/>
          <w:b/>
          <w:bCs/>
          <w:i/>
          <w:color w:val="000000"/>
        </w:rPr>
        <w:t>My Views on the Preservation of the Second Amendment</w:t>
      </w:r>
    </w:p>
    <w:p w14:paraId="5E8EA9CB" w14:textId="77777777" w:rsidR="00F16685" w:rsidRDefault="00F16685" w:rsidP="007C1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0D081B5F" w14:textId="77777777" w:rsidR="00F16685" w:rsidRDefault="00F16685" w:rsidP="007C1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0866CD12" w14:textId="0D196AF4" w:rsidR="006604F7" w:rsidRPr="007C1679" w:rsidRDefault="006604F7" w:rsidP="007C1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</w:rPr>
      </w:pPr>
      <w:r w:rsidRPr="007C1679">
        <w:rPr>
          <w:rFonts w:ascii="Times New Roman" w:hAnsi="Times New Roman" w:cs="Times New Roman"/>
          <w:i/>
          <w:iCs/>
          <w:color w:val="000000"/>
          <w:sz w:val="20"/>
          <w:szCs w:val="20"/>
        </w:rPr>
        <w:lastRenderedPageBreak/>
        <w:t>TDHA Scholarship Application</w:t>
      </w:r>
      <w:r w:rsidRPr="007C1679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  <w:t xml:space="preserve">page 3   </w:t>
      </w:r>
      <w:r w:rsidRPr="007C1679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</w:r>
      <w:r w:rsidRPr="007C1679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  <w:t>Name of Applicant: _________________________________</w:t>
      </w:r>
    </w:p>
    <w:p w14:paraId="46E0B279" w14:textId="77777777" w:rsidR="006604F7" w:rsidRDefault="006604F7" w:rsidP="00C85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3ECA57BF" w14:textId="78117E9A" w:rsidR="001C1DFC" w:rsidRDefault="006523F1" w:rsidP="00C85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C5D38">
        <w:rPr>
          <w:rFonts w:ascii="Times New Roman" w:hAnsi="Times New Roman" w:cs="Times New Roman"/>
          <w:b/>
          <w:color w:val="000000"/>
        </w:rPr>
        <w:t xml:space="preserve">You will </w:t>
      </w:r>
      <w:r w:rsidR="001C1DFC">
        <w:rPr>
          <w:rFonts w:ascii="Times New Roman" w:hAnsi="Times New Roman" w:cs="Times New Roman"/>
          <w:b/>
          <w:color w:val="000000"/>
        </w:rPr>
        <w:t xml:space="preserve">also </w:t>
      </w:r>
      <w:r w:rsidRPr="004C5D38">
        <w:rPr>
          <w:rFonts w:ascii="Times New Roman" w:hAnsi="Times New Roman" w:cs="Times New Roman"/>
          <w:b/>
          <w:color w:val="000000"/>
        </w:rPr>
        <w:t>need</w:t>
      </w:r>
      <w:r w:rsidR="00C5791E" w:rsidRPr="004C5D38">
        <w:rPr>
          <w:rFonts w:ascii="Times New Roman" w:hAnsi="Times New Roman" w:cs="Times New Roman"/>
          <w:b/>
          <w:color w:val="000000"/>
        </w:rPr>
        <w:t xml:space="preserve"> one letter of referenc</w:t>
      </w:r>
      <w:r w:rsidR="00945F05" w:rsidRPr="004C5D38">
        <w:rPr>
          <w:rFonts w:ascii="Times New Roman" w:hAnsi="Times New Roman" w:cs="Times New Roman"/>
          <w:b/>
          <w:color w:val="000000"/>
        </w:rPr>
        <w:t>e</w:t>
      </w:r>
      <w:r w:rsidR="00C5791E" w:rsidRPr="004C5D38">
        <w:rPr>
          <w:rFonts w:ascii="Times New Roman" w:hAnsi="Times New Roman" w:cs="Times New Roman"/>
          <w:b/>
          <w:color w:val="000000"/>
        </w:rPr>
        <w:t xml:space="preserve"> from a teacher, counselor, community leader or clergy </w:t>
      </w:r>
      <w:r w:rsidR="00C5791E" w:rsidRPr="004C5D38">
        <w:rPr>
          <w:rFonts w:ascii="Times New Roman" w:hAnsi="Times New Roman" w:cs="Times New Roman"/>
          <w:color w:val="000000"/>
        </w:rPr>
        <w:t>(</w:t>
      </w:r>
      <w:r w:rsidR="004C5D38">
        <w:rPr>
          <w:rFonts w:ascii="Times New Roman" w:hAnsi="Times New Roman" w:cs="Times New Roman"/>
          <w:color w:val="000000"/>
        </w:rPr>
        <w:t xml:space="preserve">may </w:t>
      </w:r>
      <w:r w:rsidR="00C5791E" w:rsidRPr="004C5D38">
        <w:rPr>
          <w:rFonts w:ascii="Times New Roman" w:hAnsi="Times New Roman" w:cs="Times New Roman"/>
          <w:color w:val="000000"/>
        </w:rPr>
        <w:t>not be a relative)</w:t>
      </w:r>
      <w:r w:rsidR="00D24B8C" w:rsidRPr="004C5D38">
        <w:rPr>
          <w:rFonts w:ascii="Times New Roman" w:hAnsi="Times New Roman" w:cs="Times New Roman"/>
          <w:color w:val="000000"/>
        </w:rPr>
        <w:t>.</w:t>
      </w:r>
      <w:r w:rsidR="005044C9">
        <w:rPr>
          <w:rFonts w:ascii="Times New Roman" w:hAnsi="Times New Roman" w:cs="Times New Roman"/>
          <w:color w:val="000000"/>
        </w:rPr>
        <w:t xml:space="preserve"> </w:t>
      </w:r>
    </w:p>
    <w:p w14:paraId="00E206E1" w14:textId="77777777" w:rsidR="001C1DFC" w:rsidRDefault="001C1DFC" w:rsidP="00C85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09FDC0AD" w14:textId="4321C07B" w:rsidR="00C85460" w:rsidRPr="001C1DFC" w:rsidRDefault="00C85460" w:rsidP="00C85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C5D38">
        <w:rPr>
          <w:rFonts w:ascii="Times New Roman" w:hAnsi="Times New Roman" w:cs="Times New Roman"/>
          <w:b/>
          <w:color w:val="000000"/>
        </w:rPr>
        <w:t>Release</w:t>
      </w:r>
    </w:p>
    <w:p w14:paraId="66D56711" w14:textId="772A480D" w:rsidR="00C85460" w:rsidRDefault="00C85460" w:rsidP="00C85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C5D38">
        <w:rPr>
          <w:rFonts w:ascii="Times New Roman" w:hAnsi="Times New Roman" w:cs="Times New Roman"/>
          <w:color w:val="000000"/>
        </w:rPr>
        <w:t xml:space="preserve">By signing this form, I hereby grant the Texas Dove Hunters Association the unconditional right to use my name, </w:t>
      </w:r>
      <w:r w:rsidR="004E03F1" w:rsidRPr="004C5D38">
        <w:rPr>
          <w:rFonts w:ascii="Times New Roman" w:hAnsi="Times New Roman" w:cs="Times New Roman"/>
          <w:color w:val="000000"/>
        </w:rPr>
        <w:t xml:space="preserve">photo, </w:t>
      </w:r>
      <w:r w:rsidRPr="004C5D38">
        <w:rPr>
          <w:rFonts w:ascii="Times New Roman" w:hAnsi="Times New Roman" w:cs="Times New Roman"/>
          <w:color w:val="000000"/>
        </w:rPr>
        <w:t>essay</w:t>
      </w:r>
      <w:r w:rsidR="005C6ACF">
        <w:rPr>
          <w:rFonts w:ascii="Times New Roman" w:hAnsi="Times New Roman" w:cs="Times New Roman"/>
          <w:color w:val="000000"/>
        </w:rPr>
        <w:t>,</w:t>
      </w:r>
      <w:r w:rsidRPr="004C5D38">
        <w:rPr>
          <w:rFonts w:ascii="Times New Roman" w:hAnsi="Times New Roman" w:cs="Times New Roman"/>
          <w:color w:val="000000"/>
        </w:rPr>
        <w:t xml:space="preserve"> </w:t>
      </w:r>
      <w:r w:rsidR="00E34271" w:rsidRPr="004C5D38">
        <w:rPr>
          <w:rFonts w:ascii="Times New Roman" w:hAnsi="Times New Roman" w:cs="Times New Roman"/>
          <w:color w:val="000000"/>
        </w:rPr>
        <w:t xml:space="preserve">and thank you letter </w:t>
      </w:r>
      <w:r w:rsidRPr="004C5D38">
        <w:rPr>
          <w:rFonts w:ascii="Times New Roman" w:hAnsi="Times New Roman" w:cs="Times New Roman"/>
          <w:color w:val="000000"/>
        </w:rPr>
        <w:t>in connection with press releases</w:t>
      </w:r>
      <w:r w:rsidR="005C6ACF">
        <w:rPr>
          <w:rFonts w:ascii="Times New Roman" w:hAnsi="Times New Roman" w:cs="Times New Roman"/>
          <w:color w:val="000000"/>
        </w:rPr>
        <w:t>, social media,</w:t>
      </w:r>
      <w:r w:rsidRPr="004C5D38">
        <w:rPr>
          <w:rFonts w:ascii="Times New Roman" w:hAnsi="Times New Roman" w:cs="Times New Roman"/>
          <w:color w:val="000000"/>
        </w:rPr>
        <w:t xml:space="preserve"> and/or publications. </w:t>
      </w:r>
    </w:p>
    <w:p w14:paraId="6FABD994" w14:textId="77777777" w:rsidR="006604F7" w:rsidRPr="004C5D38" w:rsidRDefault="006604F7" w:rsidP="00C85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3DFD630" w14:textId="77777777" w:rsidR="00C85460" w:rsidRPr="004C5D38" w:rsidRDefault="00C85460" w:rsidP="00C85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D28AF33" w14:textId="77777777" w:rsidR="00C85460" w:rsidRPr="004C5D38" w:rsidRDefault="00C85460" w:rsidP="00C85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C5D38">
        <w:rPr>
          <w:rFonts w:ascii="Times New Roman" w:hAnsi="Times New Roman" w:cs="Times New Roman"/>
          <w:color w:val="000000"/>
        </w:rPr>
        <w:t xml:space="preserve">___________________________________________       </w:t>
      </w:r>
      <w:r w:rsidRPr="004C5D38">
        <w:rPr>
          <w:rFonts w:ascii="Times New Roman" w:hAnsi="Times New Roman" w:cs="Times New Roman"/>
          <w:color w:val="000000"/>
        </w:rPr>
        <w:tab/>
      </w:r>
      <w:r w:rsidRPr="004C5D38">
        <w:rPr>
          <w:rFonts w:ascii="Times New Roman" w:hAnsi="Times New Roman" w:cs="Times New Roman"/>
          <w:color w:val="000000"/>
        </w:rPr>
        <w:tab/>
        <w:t>______________________</w:t>
      </w:r>
    </w:p>
    <w:p w14:paraId="7CD62778" w14:textId="77777777" w:rsidR="00C85460" w:rsidRPr="004C5D38" w:rsidRDefault="00C85460" w:rsidP="00C85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C5D38">
        <w:rPr>
          <w:rFonts w:ascii="Times New Roman" w:hAnsi="Times New Roman" w:cs="Times New Roman"/>
          <w:color w:val="000000"/>
        </w:rPr>
        <w:t xml:space="preserve">Signature of Applicant                                                        </w:t>
      </w:r>
      <w:r w:rsidRPr="004C5D38">
        <w:rPr>
          <w:rFonts w:ascii="Times New Roman" w:hAnsi="Times New Roman" w:cs="Times New Roman"/>
          <w:color w:val="000000"/>
        </w:rPr>
        <w:tab/>
      </w:r>
      <w:r w:rsidRPr="004C5D38">
        <w:rPr>
          <w:rFonts w:ascii="Times New Roman" w:hAnsi="Times New Roman" w:cs="Times New Roman"/>
          <w:color w:val="000000"/>
        </w:rPr>
        <w:tab/>
        <w:t>Date</w:t>
      </w:r>
    </w:p>
    <w:p w14:paraId="3EB50EAB" w14:textId="77777777" w:rsidR="00C85460" w:rsidRPr="004C5D38" w:rsidRDefault="00C85460" w:rsidP="00C85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C6E7032" w14:textId="77777777" w:rsidR="006604F7" w:rsidRDefault="006604F7" w:rsidP="00C85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3009B80" w14:textId="23BFB423" w:rsidR="00C85460" w:rsidRPr="004C5D38" w:rsidRDefault="00C85460" w:rsidP="00C85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C5D38">
        <w:rPr>
          <w:rFonts w:ascii="Times New Roman" w:hAnsi="Times New Roman" w:cs="Times New Roman"/>
          <w:color w:val="000000"/>
        </w:rPr>
        <w:t xml:space="preserve">___________________________________________      </w:t>
      </w:r>
      <w:r w:rsidRPr="004C5D38">
        <w:rPr>
          <w:rFonts w:ascii="Times New Roman" w:hAnsi="Times New Roman" w:cs="Times New Roman"/>
          <w:color w:val="000000"/>
        </w:rPr>
        <w:tab/>
        <w:t xml:space="preserve"> </w:t>
      </w:r>
      <w:r w:rsidRPr="004C5D38">
        <w:rPr>
          <w:rFonts w:ascii="Times New Roman" w:hAnsi="Times New Roman" w:cs="Times New Roman"/>
          <w:color w:val="000000"/>
        </w:rPr>
        <w:tab/>
        <w:t>______________________</w:t>
      </w:r>
    </w:p>
    <w:p w14:paraId="095A4E20" w14:textId="77777777" w:rsidR="00C85460" w:rsidRPr="004C5D38" w:rsidRDefault="00C85460" w:rsidP="00C85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C5D38">
        <w:rPr>
          <w:rFonts w:ascii="Times New Roman" w:hAnsi="Times New Roman" w:cs="Times New Roman"/>
          <w:color w:val="000000"/>
        </w:rPr>
        <w:t>Signature of parent or guardian (if applicant is under 18)</w:t>
      </w:r>
      <w:r w:rsidRPr="004C5D38">
        <w:rPr>
          <w:rFonts w:ascii="Times New Roman" w:hAnsi="Times New Roman" w:cs="Times New Roman"/>
          <w:color w:val="000000"/>
        </w:rPr>
        <w:tab/>
      </w:r>
      <w:r w:rsidRPr="004C5D38">
        <w:rPr>
          <w:rFonts w:ascii="Times New Roman" w:hAnsi="Times New Roman" w:cs="Times New Roman"/>
          <w:color w:val="000000"/>
        </w:rPr>
        <w:tab/>
      </w:r>
      <w:r w:rsidR="004C5D38">
        <w:rPr>
          <w:rFonts w:ascii="Times New Roman" w:hAnsi="Times New Roman" w:cs="Times New Roman"/>
          <w:color w:val="000000"/>
        </w:rPr>
        <w:t xml:space="preserve">             </w:t>
      </w:r>
      <w:r w:rsidRPr="004C5D38">
        <w:rPr>
          <w:rFonts w:ascii="Times New Roman" w:hAnsi="Times New Roman" w:cs="Times New Roman"/>
          <w:color w:val="000000"/>
        </w:rPr>
        <w:t>Date</w:t>
      </w:r>
    </w:p>
    <w:p w14:paraId="6873E62F" w14:textId="77777777" w:rsidR="00923081" w:rsidRPr="004C5D38" w:rsidRDefault="00923081" w:rsidP="00923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1527AA2" w14:textId="77777777" w:rsidR="004C5D38" w:rsidRDefault="004C5D38" w:rsidP="00923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DD6ECBF" w14:textId="77777777" w:rsidR="00C85460" w:rsidRDefault="00C85460" w:rsidP="00C85460">
      <w:pPr>
        <w:autoSpaceDE w:val="0"/>
        <w:autoSpaceDN w:val="0"/>
        <w:adjustRightInd w:val="0"/>
        <w:spacing w:after="0" w:line="240" w:lineRule="auto"/>
        <w:rPr>
          <w:rFonts w:ascii="KodchiangUPC" w:hAnsi="KodchiangUPC" w:cs="KodchiangUPC"/>
          <w:b/>
          <w:bCs/>
          <w:color w:val="000000"/>
          <w:sz w:val="24"/>
          <w:szCs w:val="24"/>
        </w:rPr>
      </w:pPr>
    </w:p>
    <w:p w14:paraId="09451B01" w14:textId="77777777" w:rsidR="00A311BC" w:rsidRDefault="00A311BC" w:rsidP="00C85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B29B102" w14:textId="26DF7E17" w:rsidR="00923081" w:rsidRPr="00923081" w:rsidRDefault="00923081" w:rsidP="00C85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30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Does your high school have an awards </w:t>
      </w:r>
      <w:r w:rsidR="00F16685">
        <w:rPr>
          <w:rFonts w:ascii="Times New Roman" w:hAnsi="Times New Roman" w:cs="Times New Roman"/>
          <w:bCs/>
          <w:color w:val="000000"/>
          <w:sz w:val="24"/>
          <w:szCs w:val="24"/>
        </w:rPr>
        <w:t>banquet?</w:t>
      </w:r>
      <w:r w:rsidR="00B30F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(circle one)</w:t>
      </w:r>
      <w:r w:rsidRPr="009230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Yes   No  </w:t>
      </w:r>
      <w:r w:rsidR="004C5D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67D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923081">
        <w:rPr>
          <w:rFonts w:ascii="Times New Roman" w:hAnsi="Times New Roman" w:cs="Times New Roman"/>
          <w:bCs/>
          <w:color w:val="000000"/>
          <w:sz w:val="24"/>
          <w:szCs w:val="24"/>
        </w:rPr>
        <w:t>If so, when? ____________</w:t>
      </w:r>
      <w:r w:rsidR="00F8609B">
        <w:rPr>
          <w:rFonts w:ascii="Times New Roman" w:hAnsi="Times New Roman" w:cs="Times New Roman"/>
          <w:bCs/>
          <w:color w:val="000000"/>
          <w:sz w:val="24"/>
          <w:szCs w:val="24"/>
        </w:rPr>
        <w:t>______</w:t>
      </w:r>
    </w:p>
    <w:p w14:paraId="497863AE" w14:textId="77777777" w:rsidR="00891D3B" w:rsidRDefault="00891D3B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A94EEC4" w14:textId="77777777" w:rsidR="004E03F1" w:rsidRDefault="004E03F1" w:rsidP="00C5791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KodchiangUPC"/>
          <w:b/>
          <w:bCs/>
          <w:color w:val="000000"/>
          <w:sz w:val="24"/>
          <w:szCs w:val="24"/>
        </w:rPr>
      </w:pPr>
    </w:p>
    <w:p w14:paraId="2E98A5E7" w14:textId="77777777" w:rsidR="00C5791E" w:rsidRDefault="00C5791E" w:rsidP="00C5791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KodchiangUPC"/>
          <w:b/>
          <w:bCs/>
          <w:color w:val="000000"/>
          <w:sz w:val="24"/>
          <w:szCs w:val="24"/>
        </w:rPr>
      </w:pPr>
      <w:r w:rsidRPr="000E1830">
        <w:rPr>
          <w:rFonts w:asciiTheme="majorHAnsi" w:hAnsiTheme="majorHAnsi" w:cs="KodchiangUPC"/>
          <w:b/>
          <w:bCs/>
          <w:color w:val="000000"/>
          <w:sz w:val="24"/>
          <w:szCs w:val="24"/>
        </w:rPr>
        <w:t xml:space="preserve">Before </w:t>
      </w:r>
      <w:r w:rsidR="00C85460" w:rsidRPr="000E1830">
        <w:rPr>
          <w:rFonts w:asciiTheme="majorHAnsi" w:hAnsiTheme="majorHAnsi" w:cs="KodchiangUPC"/>
          <w:b/>
          <w:bCs/>
          <w:color w:val="000000"/>
          <w:sz w:val="24"/>
          <w:szCs w:val="24"/>
        </w:rPr>
        <w:t>mailin</w:t>
      </w:r>
      <w:r w:rsidR="00C85460">
        <w:rPr>
          <w:rFonts w:asciiTheme="majorHAnsi" w:hAnsiTheme="majorHAnsi" w:cs="KodchiangUPC"/>
          <w:b/>
          <w:bCs/>
          <w:color w:val="000000"/>
          <w:sz w:val="24"/>
          <w:szCs w:val="24"/>
        </w:rPr>
        <w:t xml:space="preserve">g </w:t>
      </w:r>
      <w:r w:rsidR="00C85460" w:rsidRPr="000E1830">
        <w:rPr>
          <w:rFonts w:asciiTheme="majorHAnsi" w:hAnsiTheme="majorHAnsi" w:cs="KodchiangUPC"/>
          <w:b/>
          <w:bCs/>
          <w:color w:val="000000"/>
          <w:sz w:val="24"/>
          <w:szCs w:val="24"/>
        </w:rPr>
        <w:t>this</w:t>
      </w:r>
      <w:r w:rsidRPr="000E1830">
        <w:rPr>
          <w:rFonts w:asciiTheme="majorHAnsi" w:hAnsiTheme="majorHAnsi" w:cs="KodchiangUPC"/>
          <w:b/>
          <w:bCs/>
          <w:color w:val="000000"/>
          <w:sz w:val="24"/>
          <w:szCs w:val="24"/>
        </w:rPr>
        <w:t xml:space="preserve"> application please check for the following:</w:t>
      </w:r>
    </w:p>
    <w:p w14:paraId="31215A72" w14:textId="77777777" w:rsidR="00923081" w:rsidRDefault="00923081" w:rsidP="00C5791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KodchiangUPC"/>
          <w:b/>
          <w:bCs/>
          <w:color w:val="000000"/>
          <w:sz w:val="24"/>
          <w:szCs w:val="24"/>
        </w:rPr>
      </w:pPr>
    </w:p>
    <w:p w14:paraId="6797A4D9" w14:textId="77777777" w:rsidR="00923081" w:rsidRDefault="00923081" w:rsidP="00C5791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KodchiangUPC"/>
          <w:b/>
          <w:bCs/>
          <w:color w:val="000000"/>
          <w:sz w:val="24"/>
          <w:szCs w:val="24"/>
        </w:rPr>
      </w:pPr>
    </w:p>
    <w:p w14:paraId="3F9C0614" w14:textId="77777777" w:rsidR="00923081" w:rsidRDefault="00923081" w:rsidP="00C5791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KodchiangUPC"/>
          <w:b/>
          <w:bCs/>
          <w:color w:val="000000"/>
          <w:sz w:val="24"/>
          <w:szCs w:val="24"/>
        </w:rPr>
      </w:pPr>
      <w:r w:rsidRPr="0080496A">
        <w:rPr>
          <w:rFonts w:ascii="Wingdings" w:hAnsi="Wingdings" w:cs="Wingdings"/>
          <w:color w:val="000000"/>
          <w:sz w:val="24"/>
          <w:szCs w:val="24"/>
        </w:rPr>
        <w:t></w:t>
      </w:r>
      <w:r w:rsidRPr="00804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3081">
        <w:rPr>
          <w:rFonts w:ascii="Times New Roman" w:hAnsi="Times New Roman" w:cs="Times New Roman"/>
          <w:bCs/>
          <w:color w:val="000000"/>
          <w:sz w:val="24"/>
          <w:szCs w:val="24"/>
        </w:rPr>
        <w:t>I remembered to complete and encl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ose ALL pages of my application</w:t>
      </w:r>
    </w:p>
    <w:p w14:paraId="5FA200A9" w14:textId="77777777" w:rsidR="00C5791E" w:rsidRPr="00923081" w:rsidRDefault="00C5791E" w:rsidP="00C5791E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  <w:r w:rsidRPr="0080496A">
        <w:rPr>
          <w:rFonts w:ascii="Wingdings" w:hAnsi="Wingdings" w:cs="Wingdings"/>
          <w:color w:val="000000"/>
          <w:sz w:val="24"/>
          <w:szCs w:val="24"/>
        </w:rPr>
        <w:t></w:t>
      </w:r>
      <w:r w:rsidRPr="0080496A">
        <w:rPr>
          <w:rFonts w:ascii="Times New Roman" w:hAnsi="Times New Roman" w:cs="Times New Roman"/>
          <w:color w:val="000000"/>
          <w:sz w:val="24"/>
          <w:szCs w:val="24"/>
        </w:rPr>
        <w:t xml:space="preserve"> I have enclose</w:t>
      </w:r>
      <w:r w:rsidR="00C8546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0496A">
        <w:rPr>
          <w:rFonts w:ascii="Times New Roman" w:hAnsi="Times New Roman" w:cs="Times New Roman"/>
          <w:color w:val="000000"/>
          <w:sz w:val="24"/>
          <w:szCs w:val="24"/>
        </w:rPr>
        <w:t xml:space="preserve"> my ESSAY</w:t>
      </w:r>
      <w:r w:rsidR="004E03F1">
        <w:rPr>
          <w:rFonts w:ascii="Times New Roman" w:hAnsi="Times New Roman" w:cs="Times New Roman"/>
          <w:color w:val="000000"/>
          <w:sz w:val="24"/>
          <w:szCs w:val="24"/>
        </w:rPr>
        <w:t xml:space="preserve"> (If I am a winner, I will provide TDHA with an electronic copy) </w:t>
      </w:r>
    </w:p>
    <w:p w14:paraId="6500339A" w14:textId="7B2FDD95" w:rsidR="00C5791E" w:rsidRPr="0080496A" w:rsidRDefault="00C5791E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96A">
        <w:rPr>
          <w:rFonts w:ascii="Wingdings" w:hAnsi="Wingdings" w:cs="Wingdings"/>
          <w:color w:val="000000"/>
          <w:sz w:val="24"/>
          <w:szCs w:val="24"/>
        </w:rPr>
        <w:t></w:t>
      </w:r>
      <w:r w:rsidR="00945F05" w:rsidRPr="0080496A">
        <w:rPr>
          <w:rFonts w:ascii="Times New Roman" w:hAnsi="Times New Roman" w:cs="Times New Roman"/>
          <w:color w:val="000000"/>
          <w:sz w:val="24"/>
          <w:szCs w:val="24"/>
        </w:rPr>
        <w:t xml:space="preserve"> I have enclosed my LETTER</w:t>
      </w:r>
      <w:r w:rsidRPr="0080496A">
        <w:rPr>
          <w:rFonts w:ascii="Times New Roman" w:hAnsi="Times New Roman" w:cs="Times New Roman"/>
          <w:color w:val="000000"/>
          <w:sz w:val="24"/>
          <w:szCs w:val="24"/>
        </w:rPr>
        <w:t xml:space="preserve"> OF REFERENCE</w:t>
      </w:r>
    </w:p>
    <w:p w14:paraId="53C87D7A" w14:textId="77777777" w:rsidR="00C5791E" w:rsidRPr="0080496A" w:rsidRDefault="00C5791E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96A">
        <w:rPr>
          <w:rFonts w:ascii="Wingdings" w:hAnsi="Wingdings" w:cs="Wingdings"/>
          <w:color w:val="000000"/>
          <w:sz w:val="24"/>
          <w:szCs w:val="24"/>
        </w:rPr>
        <w:t></w:t>
      </w:r>
      <w:r w:rsidRPr="0080496A">
        <w:rPr>
          <w:rFonts w:ascii="Times New Roman" w:hAnsi="Times New Roman" w:cs="Times New Roman"/>
          <w:color w:val="000000"/>
          <w:sz w:val="24"/>
          <w:szCs w:val="24"/>
        </w:rPr>
        <w:t xml:space="preserve"> I have enclosed OFFICIAL, SEALED TRANSCRIPTS</w:t>
      </w:r>
    </w:p>
    <w:p w14:paraId="4D8285B0" w14:textId="77777777" w:rsidR="00C5791E" w:rsidRPr="0080496A" w:rsidRDefault="00C5791E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96A">
        <w:rPr>
          <w:rFonts w:ascii="Wingdings" w:hAnsi="Wingdings" w:cs="Wingdings"/>
          <w:color w:val="000000"/>
          <w:sz w:val="24"/>
          <w:szCs w:val="24"/>
        </w:rPr>
        <w:t></w:t>
      </w:r>
      <w:r w:rsidR="00945F05" w:rsidRPr="0080496A">
        <w:rPr>
          <w:rFonts w:ascii="Times New Roman" w:hAnsi="Times New Roman" w:cs="Times New Roman"/>
          <w:color w:val="000000"/>
          <w:sz w:val="24"/>
          <w:szCs w:val="24"/>
        </w:rPr>
        <w:t xml:space="preserve"> I have enclosed proof of my hunter safety course or hunting license</w:t>
      </w:r>
      <w:r w:rsidRPr="00804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34F9F02" w14:textId="77777777" w:rsidR="00C85460" w:rsidRDefault="00C85460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3E30C" w14:textId="1E14C7E7" w:rsidR="004F6060" w:rsidRDefault="00593705" w:rsidP="009230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Application</w:t>
      </w:r>
      <w:r w:rsidR="00C85460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must be postmarked by </w:t>
      </w:r>
      <w:r w:rsidR="00167DE8" w:rsidRPr="00167DE8">
        <w:rPr>
          <w:rFonts w:ascii="Times New Roman" w:hAnsi="Times New Roman" w:cs="Times New Roman"/>
          <w:color w:val="000000"/>
          <w:sz w:val="24"/>
          <w:szCs w:val="24"/>
        </w:rPr>
        <w:t>Friday, April 24, 2026</w:t>
      </w:r>
    </w:p>
    <w:p w14:paraId="047A1C9A" w14:textId="77777777" w:rsidR="00C5791E" w:rsidRDefault="00C5791E" w:rsidP="00923081">
      <w:pPr>
        <w:autoSpaceDE w:val="0"/>
        <w:autoSpaceDN w:val="0"/>
        <w:adjustRightInd w:val="0"/>
        <w:spacing w:after="0" w:line="240" w:lineRule="auto"/>
        <w:jc w:val="center"/>
        <w:rPr>
          <w:rFonts w:ascii="KodchiangUPC" w:hAnsi="KodchiangUPC" w:cs="KodchiangUPC"/>
          <w:b/>
          <w:bCs/>
          <w:color w:val="000000"/>
          <w:sz w:val="20"/>
          <w:szCs w:val="20"/>
        </w:rPr>
      </w:pPr>
    </w:p>
    <w:p w14:paraId="5BA8003C" w14:textId="77777777" w:rsidR="00C85460" w:rsidRDefault="00C85460" w:rsidP="009230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1DD1CA" w14:textId="77777777" w:rsidR="00C85460" w:rsidRDefault="00C85460" w:rsidP="00A311BC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5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Mail completed application to:</w:t>
      </w:r>
    </w:p>
    <w:p w14:paraId="2E0623FA" w14:textId="77777777" w:rsidR="00C85460" w:rsidRDefault="00C85460" w:rsidP="00A311BC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Texas Dove Hunters Association</w:t>
      </w:r>
    </w:p>
    <w:p w14:paraId="3C9EEF62" w14:textId="5E36C661" w:rsidR="00C85460" w:rsidRPr="00F8609B" w:rsidRDefault="00F8609B" w:rsidP="00F86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ab/>
      </w:r>
      <w:r w:rsidRPr="00F860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P.O. Box 127</w:t>
      </w:r>
    </w:p>
    <w:p w14:paraId="385259F8" w14:textId="5B316278" w:rsidR="00C85460" w:rsidRPr="00F8609B" w:rsidRDefault="00F8609B" w:rsidP="00A311BC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F860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Bulverde</w:t>
      </w:r>
      <w:r w:rsidR="00C85460" w:rsidRPr="00F860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Texas  78</w:t>
      </w:r>
      <w:r w:rsidRPr="00F860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130</w:t>
      </w:r>
    </w:p>
    <w:p w14:paraId="4A5250FD" w14:textId="77777777" w:rsidR="00055FD4" w:rsidRPr="00F8609B" w:rsidRDefault="00055FD4" w:rsidP="00A311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2F9E834" w14:textId="481419AF" w:rsidR="00055FD4" w:rsidRPr="00F8609B" w:rsidRDefault="00A27339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62A3454" wp14:editId="40E2F1F8">
            <wp:extent cx="1320592" cy="1036320"/>
            <wp:effectExtent l="0" t="0" r="0" b="0"/>
            <wp:docPr id="20459640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964000" name="Picture 204596400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353" cy="104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DFB1D" w14:textId="291A1095" w:rsidR="00055FD4" w:rsidRPr="00F8609B" w:rsidRDefault="00055FD4" w:rsidP="00C5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055FD4" w:rsidRPr="00F8609B" w:rsidSect="00654C63">
      <w:headerReference w:type="default" r:id="rId10"/>
      <w:footerReference w:type="default" r:id="rId11"/>
      <w:pgSz w:w="12240" w:h="15840"/>
      <w:pgMar w:top="720" w:right="5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2630B" w14:textId="77777777" w:rsidR="007D7488" w:rsidRDefault="007D7488" w:rsidP="000E25AE">
      <w:pPr>
        <w:spacing w:after="0" w:line="240" w:lineRule="auto"/>
      </w:pPr>
      <w:r>
        <w:separator/>
      </w:r>
    </w:p>
  </w:endnote>
  <w:endnote w:type="continuationSeparator" w:id="0">
    <w:p w14:paraId="3ABCD512" w14:textId="77777777" w:rsidR="007D7488" w:rsidRDefault="007D7488" w:rsidP="000E2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KodchiangUPC">
    <w:altName w:val="Arial Unicode MS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027A" w14:textId="77777777" w:rsidR="00810C7C" w:rsidRPr="006523F1" w:rsidRDefault="00810C7C" w:rsidP="006523F1">
    <w:pPr>
      <w:pStyle w:val="Footer"/>
      <w:jc w:val="center"/>
      <w:rPr>
        <w:rFonts w:asciiTheme="majorHAnsi" w:hAnsiTheme="majorHAnsi"/>
      </w:rPr>
    </w:pPr>
    <w:r w:rsidRPr="006523F1">
      <w:rPr>
        <w:rFonts w:asciiTheme="majorHAnsi" w:hAnsiTheme="majorHAnsi"/>
      </w:rPr>
      <w:t>Texas Dove Hunters Association</w:t>
    </w:r>
  </w:p>
  <w:p w14:paraId="0CF5DBB7" w14:textId="77777777" w:rsidR="00810C7C" w:rsidRPr="006523F1" w:rsidRDefault="00810C7C" w:rsidP="006523F1">
    <w:pPr>
      <w:pStyle w:val="Footer"/>
      <w:jc w:val="center"/>
      <w:rPr>
        <w:rFonts w:asciiTheme="majorHAnsi" w:hAnsiTheme="majorHAnsi"/>
        <w:i/>
      </w:rPr>
    </w:pPr>
    <w:r w:rsidRPr="006523F1">
      <w:rPr>
        <w:rFonts w:asciiTheme="majorHAnsi" w:hAnsiTheme="majorHAnsi"/>
        <w:i/>
      </w:rPr>
      <w:t>Growing the next generation of hunters</w:t>
    </w:r>
    <w:r w:rsidR="006523F1" w:rsidRPr="006523F1">
      <w:rPr>
        <w:rFonts w:asciiTheme="majorHAnsi" w:hAnsiTheme="majorHAnsi"/>
        <w:i/>
      </w:rPr>
      <w:t xml:space="preserve"> and wildlife ambassadors.</w:t>
    </w:r>
  </w:p>
  <w:p w14:paraId="4EFAA357" w14:textId="77777777" w:rsidR="00192220" w:rsidRDefault="00192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A7393" w14:textId="77777777" w:rsidR="007D7488" w:rsidRDefault="007D7488" w:rsidP="000E25AE">
      <w:pPr>
        <w:spacing w:after="0" w:line="240" w:lineRule="auto"/>
      </w:pPr>
      <w:r>
        <w:separator/>
      </w:r>
    </w:p>
  </w:footnote>
  <w:footnote w:type="continuationSeparator" w:id="0">
    <w:p w14:paraId="24D286B6" w14:textId="77777777" w:rsidR="007D7488" w:rsidRDefault="007D7488" w:rsidP="000E2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8752" w14:textId="77777777" w:rsidR="002E7F22" w:rsidRPr="00D24B8C" w:rsidRDefault="002E7F22" w:rsidP="002E7F22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</w:rPr>
    </w:pPr>
  </w:p>
  <w:p w14:paraId="4BB40172" w14:textId="77777777" w:rsidR="002E7F22" w:rsidRDefault="002E7F22">
    <w:pPr>
      <w:pStyle w:val="Header"/>
    </w:pPr>
  </w:p>
  <w:p w14:paraId="53A85625" w14:textId="77777777" w:rsidR="002E7F22" w:rsidRDefault="002E7F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C11D6"/>
    <w:multiLevelType w:val="hybridMultilevel"/>
    <w:tmpl w:val="EA72D73C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E167591"/>
    <w:multiLevelType w:val="hybridMultilevel"/>
    <w:tmpl w:val="5CD846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C435D"/>
    <w:multiLevelType w:val="hybridMultilevel"/>
    <w:tmpl w:val="FB4A05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8498F"/>
    <w:multiLevelType w:val="hybridMultilevel"/>
    <w:tmpl w:val="4A562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818469">
    <w:abstractNumId w:val="0"/>
  </w:num>
  <w:num w:numId="2" w16cid:durableId="297953963">
    <w:abstractNumId w:val="1"/>
  </w:num>
  <w:num w:numId="3" w16cid:durableId="1976332885">
    <w:abstractNumId w:val="2"/>
  </w:num>
  <w:num w:numId="4" w16cid:durableId="4718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1E"/>
    <w:rsid w:val="00004DF4"/>
    <w:rsid w:val="00055FD4"/>
    <w:rsid w:val="000E1830"/>
    <w:rsid w:val="000E25AE"/>
    <w:rsid w:val="000E6014"/>
    <w:rsid w:val="00167DE8"/>
    <w:rsid w:val="00192220"/>
    <w:rsid w:val="001C1DFC"/>
    <w:rsid w:val="001E1AAF"/>
    <w:rsid w:val="002377D2"/>
    <w:rsid w:val="00287569"/>
    <w:rsid w:val="002A0624"/>
    <w:rsid w:val="002E7F22"/>
    <w:rsid w:val="00387D13"/>
    <w:rsid w:val="003F7B9D"/>
    <w:rsid w:val="00434E8B"/>
    <w:rsid w:val="00447234"/>
    <w:rsid w:val="004B7C65"/>
    <w:rsid w:val="004C337F"/>
    <w:rsid w:val="004C5D38"/>
    <w:rsid w:val="004E03F1"/>
    <w:rsid w:val="004E0EDC"/>
    <w:rsid w:val="004F6060"/>
    <w:rsid w:val="005044C9"/>
    <w:rsid w:val="00527894"/>
    <w:rsid w:val="00547C7D"/>
    <w:rsid w:val="005657F1"/>
    <w:rsid w:val="00593705"/>
    <w:rsid w:val="005B1034"/>
    <w:rsid w:val="005C0BEB"/>
    <w:rsid w:val="005C6ACF"/>
    <w:rsid w:val="006342B3"/>
    <w:rsid w:val="006523F1"/>
    <w:rsid w:val="00654C63"/>
    <w:rsid w:val="006604F7"/>
    <w:rsid w:val="00684DA9"/>
    <w:rsid w:val="006A0508"/>
    <w:rsid w:val="006B12A3"/>
    <w:rsid w:val="007909AF"/>
    <w:rsid w:val="007C1679"/>
    <w:rsid w:val="007D7488"/>
    <w:rsid w:val="007F6760"/>
    <w:rsid w:val="0080496A"/>
    <w:rsid w:val="00810C7C"/>
    <w:rsid w:val="00871A4C"/>
    <w:rsid w:val="00891D3B"/>
    <w:rsid w:val="008E1C05"/>
    <w:rsid w:val="008F1CB4"/>
    <w:rsid w:val="00923081"/>
    <w:rsid w:val="00945F05"/>
    <w:rsid w:val="00964D26"/>
    <w:rsid w:val="009D18FE"/>
    <w:rsid w:val="00A27339"/>
    <w:rsid w:val="00A311BC"/>
    <w:rsid w:val="00A35A19"/>
    <w:rsid w:val="00AC7DDC"/>
    <w:rsid w:val="00B30F48"/>
    <w:rsid w:val="00BB63FA"/>
    <w:rsid w:val="00C5791E"/>
    <w:rsid w:val="00C75FE2"/>
    <w:rsid w:val="00C840AE"/>
    <w:rsid w:val="00C85460"/>
    <w:rsid w:val="00C91617"/>
    <w:rsid w:val="00CB1FA7"/>
    <w:rsid w:val="00CF5A74"/>
    <w:rsid w:val="00D043B5"/>
    <w:rsid w:val="00D24B8C"/>
    <w:rsid w:val="00E179E3"/>
    <w:rsid w:val="00E207B3"/>
    <w:rsid w:val="00E34271"/>
    <w:rsid w:val="00F16685"/>
    <w:rsid w:val="00F41CD6"/>
    <w:rsid w:val="00F8609B"/>
    <w:rsid w:val="00FC33EF"/>
    <w:rsid w:val="00FD4FCF"/>
    <w:rsid w:val="00FD6A4F"/>
    <w:rsid w:val="00FE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075CE"/>
  <w15:docId w15:val="{21F4AD0B-9406-4F1F-9310-7EB0ED9F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5AE"/>
  </w:style>
  <w:style w:type="paragraph" w:styleId="Footer">
    <w:name w:val="footer"/>
    <w:basedOn w:val="Normal"/>
    <w:link w:val="FooterChar"/>
    <w:uiPriority w:val="99"/>
    <w:unhideWhenUsed/>
    <w:rsid w:val="000E2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5AE"/>
  </w:style>
  <w:style w:type="paragraph" w:styleId="ListParagraph">
    <w:name w:val="List Paragraph"/>
    <w:basedOn w:val="Normal"/>
    <w:uiPriority w:val="34"/>
    <w:qFormat/>
    <w:rsid w:val="000E1830"/>
    <w:pPr>
      <w:ind w:left="720"/>
      <w:contextualSpacing/>
    </w:pPr>
  </w:style>
  <w:style w:type="paragraph" w:customStyle="1" w:styleId="Default">
    <w:name w:val="Default"/>
    <w:rsid w:val="00654C6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44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F4C15-E901-408D-B8C5-31542745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751</Words>
  <Characters>4112</Characters>
  <Application>Microsoft Office Word</Application>
  <DocSecurity>0</DocSecurity>
  <Lines>93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Charlotte Singleton</cp:lastModifiedBy>
  <cp:revision>37</cp:revision>
  <cp:lastPrinted>2026-03-02T20:21:00Z</cp:lastPrinted>
  <dcterms:created xsi:type="dcterms:W3CDTF">2026-03-02T17:47:00Z</dcterms:created>
  <dcterms:modified xsi:type="dcterms:W3CDTF">2026-03-02T21:20:00Z</dcterms:modified>
</cp:coreProperties>
</file>