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0" distT="0" distL="0" distR="0">
            <wp:extent cx="2047875" cy="146276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62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OFFUTT OFFICERS' SPOUSES' CLUB CHARITABLE ASSOCIATION, INC.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2023-2024 ACADEMIC SCHOLARSHIP AWARD APPLICATION FOR SPOUSES &amp; DEPENDENTS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Due March 17, 2023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Print: Name: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</w:t>
        <w:tab/>
        <w:tab/>
        <w:tab/>
        <w:t xml:space="preserve">FIRST </w:t>
        <w:tab/>
        <w:tab/>
        <w:tab/>
        <w:t xml:space="preserve">MIDDLE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 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STREET </w:t>
        <w:tab/>
        <w:tab/>
        <w:t xml:space="preserve">CITY </w:t>
        <w:tab/>
        <w:tab/>
        <w:t xml:space="preserve">STATE </w:t>
        <w:tab/>
        <w:tab/>
        <w:t xml:space="preserve">ZIP 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Cell Phone: ______________________________________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Address: _____________________________________________ 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of Current Enrollment: 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Address: 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 of Study: 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Phone: 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Indicate your qualifications for eligibility: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active duty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retired (rank and year)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deceased while on active duty or retired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Circle ONE of the following: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dependent age 18-24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spouse is my sponsor 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Military Sponsor: 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qnji9qujof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uzww074r88iw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submit the following materials by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March 17, 2023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application deadline: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Official or unofficial transcript(s) and GPA showing courses related to field of study, or documentation of enrollment in an accredited trade school. Note: Applicant MUST be enrolled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Fall 2023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order to receive this scholarship.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Completed application form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Resume including any accolades, awards, and community service activities </w:t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A 300- 500 word essay answering  “If you were to give a TED talk or a lecture, what would your topic be on? Discuss a time/experience that helped you be knowledgeable about this topic.”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NOTE: Scholarships will be sent directly to the School/Institution enrolled for Fall 2023.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authorize the OOSC Scholarship Awards Committee and Selection Panel to examine my school transcript(s) and other school records. I understand that this application and supporting documents will be kept in strict confidence. I certify that the information contained in this application is accurate to the best of my knowledge and belief. If awarded a scholarship administered by the OOSC, I agree to abide by and fulfill all requirements pertaining to those scholarships. I further acknowledge that I have read and understand fully the Scholarship Information Page. 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7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 SIGNATURE </w:t>
        <w:tab/>
        <w:t xml:space="preserve">DATE </w:t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Please email completed completed application 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u w:val="single"/>
            <w:rtl w:val="0"/>
          </w:rPr>
          <w:t xml:space="preserve">scholarshipsoosc@gmail.com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or mail to address below postmarked no later than March 17th, 2023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Offutt Officers Spouses Club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Charitable Association 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 BOX 13016 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Offutt AFB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Omaha, NE 68113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***Please review the OOSCCA Academic Scholarship Policies and Procedures BEFORE submitting your application. We are not responsible for applications that get lost in the mail.***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51D9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51D9D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51D9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cholarshipsoos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D9v/+bjVhbUcsFW4Ii6S+YuEw==">AMUW2mWiHgu4vrONlCwUrRpPsg7oRV6OYHzlOtoNJLk/VUtlY80IKw7ZfoBQZeb/zztlgEjUum1+zv/b0Taw3IaKrQCXH2/rH89wDuelNp+DkIuo1Sz6KbNmDolrOwzVleKqOoVlNiXdXyONtpHj75IuN3YLKK+HrA==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2019-01-02T22:11:00Z</dcterms:created>
  <dc:creator>anna startzell</dc:creator>
</cp:coreProperties>
</file>