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20 Cheat Codes Every Bartender Wishes They Knew</w:t>
      </w:r>
    </w:p>
    <w:p>
      <w:r>
        <w:t>1. Perfect the Basics: Master classic cocktails and basic techniques.</w:t>
        <w:br/>
        <w:t>Example: Learn how to make a perfect Martini, Manhattan, and Margarita.</w:t>
      </w:r>
    </w:p>
    <w:p>
      <w:r>
        <w:t>2. Know Your Liquor: Understand the different types of spirits and their flavors.</w:t>
        <w:br/>
        <w:t>Example: Be able to explain the difference between bourbon and scotch to a customer.</w:t>
      </w:r>
    </w:p>
    <w:p>
      <w:r>
        <w:t>3. Speed and Efficiency: Develop quick and efficient methods for mixing drinks.</w:t>
        <w:br/>
        <w:t>Example: Practice making multiple drinks simultaneously to serve faster.</w:t>
      </w:r>
    </w:p>
    <w:p>
      <w:r>
        <w:t>4. Customer Interaction: Build rapport with customers for better tips.</w:t>
        <w:br/>
        <w:t>Example: Remember regulars' favorite drinks and ask about their day.</w:t>
      </w:r>
    </w:p>
    <w:p>
      <w:r>
        <w:t>5. Bar Cleanliness: Keep the bar area clean and organized.</w:t>
        <w:br/>
        <w:t>Example: Wipe down the bar regularly and keep tools in designated spots.</w:t>
      </w:r>
    </w:p>
    <w:p>
      <w:r>
        <w:t>6. Glassware Knowledge: Use the right glass for each drink to enhance presentation and flavor.</w:t>
        <w:br/>
        <w:t>Example: Serve a whiskey neat in a rocks glass and a gin and tonic in a highball.</w:t>
      </w:r>
    </w:p>
    <w:p>
      <w:r>
        <w:t>7. Inventory Management: Keep track of stock to avoid running out of popular items.</w:t>
        <w:br/>
        <w:t>Example: Regularly check inventory levels and reorder before running low.</w:t>
      </w:r>
    </w:p>
    <w:p>
      <w:r>
        <w:t>8. Upselling Techniques: Suggest premium spirits and cocktails to increase sales.</w:t>
        <w:br/>
        <w:t>Example: Recommend a top-shelf vodka for a martini instead of the house brand.</w:t>
      </w:r>
    </w:p>
    <w:p>
      <w:r>
        <w:t>9. Handling Intoxicated Customers: Know how to deal with and cut off intoxicated patrons.</w:t>
        <w:br/>
        <w:t>Example: Politely refuse service and offer water or a taxi if needed.</w:t>
      </w:r>
    </w:p>
    <w:p>
      <w:r>
        <w:t>10. Multi-Tasking: Balance serving drinks, taking orders, and engaging with customers.</w:t>
        <w:br/>
        <w:t>Example: Take a drink order while mixing another, and engage in light conversation.</w:t>
      </w:r>
    </w:p>
    <w:p>
      <w:r>
        <w:t>11. Garnish Skills: Use garnishes to enhance the visual appeal of drinks.</w:t>
        <w:br/>
        <w:t>Example: Add a twist of lemon to a cocktail or a sprig of mint to a mojito.</w:t>
      </w:r>
    </w:p>
    <w:p>
      <w:r>
        <w:t>12. Know the Laws: Be aware of local alcohol laws and regulations.</w:t>
        <w:br/>
        <w:t>Example: Understand the legal drinking age and closing time regulations.</w:t>
      </w:r>
    </w:p>
    <w:p>
      <w:r>
        <w:t>13. Recipe Adaptation: Adjust drink recipes based on customer preferences.</w:t>
        <w:br/>
        <w:t>Example: Make a cocktail sweeter or more bitter based on feedback.</w:t>
      </w:r>
    </w:p>
    <w:p>
      <w:r>
        <w:t>14. Emergency Preparedness: Be ready for emergencies like spills or fights.</w:t>
        <w:br/>
        <w:t>Example: Have a first-aid kit and know the protocol for handling disruptions.</w:t>
      </w:r>
    </w:p>
    <w:p>
      <w:r>
        <w:t>15. Cash Handling: Manage cash and credit transactions efficiently.</w:t>
        <w:br/>
        <w:t>Example: Use a POS system accurately and handle tips discreetly.</w:t>
      </w:r>
    </w:p>
    <w:p>
      <w:r>
        <w:t>16. Continuous Learning: Stay updated on new trends and techniques in bartending.</w:t>
        <w:br/>
        <w:t>Example: Attend mixology workshops or follow bartending blogs and forums.</w:t>
      </w:r>
    </w:p>
    <w:p>
      <w:r>
        <w:t>17. Personal Presentation: Maintain a clean and professional appearance.</w:t>
        <w:br/>
        <w:t>Example: Wear a clean uniform, keep nails trimmed, and hair neatly styled.</w:t>
      </w:r>
    </w:p>
    <w:p>
      <w:r>
        <w:t>18. Music and Atmosphere: Understand how to set the right mood with music and lighting.</w:t>
        <w:br/>
        <w:t>Example: Play upbeat music during peak hours and softer tunes when it’s quieter.</w:t>
      </w:r>
    </w:p>
    <w:p>
      <w:r>
        <w:t>19. Self-Care: Take care of your physical and mental health to perform well.</w:t>
        <w:br/>
        <w:t>Example: Stay hydrated, take breaks, and practice stress-relief techniques.</w:t>
      </w:r>
    </w:p>
    <w:p>
      <w:r>
        <w:t>20. Networking: Build relationships with suppliers and other bartenders.</w:t>
        <w:br/>
        <w:t>Example: Attend industry events and stay connected with professionals for opportunities and insights.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