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Refined Promotional Strategies for Bars</w:t>
      </w:r>
    </w:p>
    <w:p>
      <w:r>
        <w:t>Elevate your bar's charm and draw in both new faces and loyal patrons with a tailored approach to entertainment and specials. Select strategies that align with your bar’s unique character and your customers' preferences. Through experimenting with a variety of promotions, discover the engagements that resonate most with your audience.</w:t>
      </w:r>
    </w:p>
    <w:p>
      <w:pPr>
        <w:pStyle w:val="Heading1"/>
      </w:pPr>
      <w:r>
        <w:t>Weekly Specials and Events</w:t>
      </w:r>
    </w:p>
    <w:p>
      <w:r>
        <w:t>• Introduce enticing happy hour deals to kickstart the evening.</w:t>
      </w:r>
    </w:p>
    <w:p>
      <w:r>
        <w:t>• Organize quiz nights or gaming competitions to foster a community vibe.</w:t>
      </w:r>
    </w:p>
    <w:p>
      <w:r>
        <w:t>• Schedule evenings of live music or karaoke to showcase local talent.</w:t>
      </w:r>
    </w:p>
    <w:p>
      <w:r>
        <w:t>• Launch a brunch service with unlimited mimosas or bloody marys for a weekend treat.</w:t>
      </w:r>
    </w:p>
    <w:p>
      <w:r>
        <w:t>• Host sports viewing parties for major events to bring fans together.</w:t>
      </w:r>
    </w:p>
    <w:p>
      <w:pPr>
        <w:pStyle w:val="Heading1"/>
      </w:pPr>
      <w:r>
        <w:t>Exclusive Offers and Experiences</w:t>
      </w:r>
    </w:p>
    <w:p>
      <w:r>
        <w:t>• Develop a rewards program for frequent patrons to encourage loyalty.</w:t>
      </w:r>
    </w:p>
    <w:p>
      <w:r>
        <w:t>• Craft seasonal or unconventional cocktail offerings to surprise and delight.</w:t>
      </w:r>
    </w:p>
    <w:p>
      <w:r>
        <w:t>• Conduct mixology workshops or cocktail crafting classes for an interactive experience.</w:t>
      </w:r>
    </w:p>
    <w:p>
      <w:r>
        <w:t>• Plan a wine or craft beer discovery event to explore new tastes.</w:t>
      </w:r>
    </w:p>
    <w:p>
      <w:pPr>
        <w:pStyle w:val="Heading1"/>
      </w:pPr>
      <w:r>
        <w:t>Themed Nights and Parties</w:t>
      </w:r>
    </w:p>
    <w:p>
      <w:r>
        <w:t>• Conduct a 'paint and sip' experience for a creative night out.</w:t>
      </w:r>
    </w:p>
    <w:p>
      <w:r>
        <w:t>• Arrange nights dedicated to comedy performances for laughs and leisure.</w:t>
      </w:r>
    </w:p>
    <w:p>
      <w:r>
        <w:t>• Throw themed parties for holidays or significant dates to create memorable moments.</w:t>
      </w:r>
    </w:p>
    <w:p>
      <w:r>
        <w:t>• Host a costume party or a themed dress night to add an element of fun and engagement.</w:t>
      </w:r>
    </w:p>
    <w:p>
      <w:pPr>
        <w:pStyle w:val="Heading1"/>
      </w:pPr>
      <w:r>
        <w:t>Community and Charity</w:t>
      </w:r>
    </w:p>
    <w:p>
      <w:r>
        <w:t>• Coordinate a fundraiser in support of a local charity to give back to the community.</w:t>
      </w:r>
    </w:p>
    <w:p>
      <w:r>
        <w:t>• Host a 'sip and shop' event with local vendors to promote community businesses.</w:t>
      </w:r>
    </w:p>
    <w:p>
      <w:pPr>
        <w:pStyle w:val="Heading1"/>
      </w:pPr>
      <w:r>
        <w:t>Innovation in Menu</w:t>
      </w:r>
    </w:p>
    <w:p>
      <w:r>
        <w:t>• Invent a signature beverage exclusive to your establishment as a hallmark drink.</w:t>
      </w:r>
    </w:p>
    <w:p>
      <w:r>
        <w:t>• Introduce themed food menus based on specific cuisines for culinary exploration.</w:t>
      </w:r>
    </w:p>
    <w:p>
      <w:r>
        <w:t>• Offer a 'build your own' cocktail or pizza menu for personalized dining experiences.</w:t>
      </w:r>
    </w:p>
    <w:p>
      <w:r>
        <w:t>• Create a 'hidden' or 'secret' menu for regulars to foster exclusivity and intrigue.</w:t>
      </w:r>
    </w:p>
    <w:p>
      <w:r>
        <w:br/>
        <w:t>Adopting a mix of engaging and unique promotional strategies can transform your bar into a preferred destination for guests in search of novel experiences. Embrace innovation and feedback to fine-tune your offerings, ensuring your promotions hit the mark with your target audience.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