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CE1FA" w14:textId="4CF8596E" w:rsidR="007771EA" w:rsidRDefault="00CC01D7" w:rsidP="00633606">
      <w:pPr>
        <w:spacing w:before="100" w:beforeAutospacing="1" w:after="100" w:afterAutospacing="1"/>
        <w:jc w:val="center"/>
        <w:rPr>
          <w:rFonts w:ascii="Arial" w:hAnsi="Arial" w:cs="Arial"/>
          <w:b/>
          <w:bCs/>
          <w:sz w:val="32"/>
          <w:szCs w:val="20"/>
        </w:rPr>
      </w:pPr>
      <w:r>
        <w:rPr>
          <w:rFonts w:ascii="Arial" w:hAnsi="Arial" w:cs="Arial"/>
          <w:b/>
          <w:bCs/>
          <w:sz w:val="32"/>
          <w:szCs w:val="20"/>
        </w:rPr>
        <w:t>MILLSTONE RC FLYERS</w:t>
      </w:r>
      <w:r w:rsidR="007771EA">
        <w:rPr>
          <w:rFonts w:ascii="Arial" w:hAnsi="Arial" w:cs="Arial"/>
          <w:b/>
          <w:bCs/>
          <w:sz w:val="32"/>
          <w:szCs w:val="20"/>
        </w:rPr>
        <w:br/>
        <w:t>FIELD REGULATIONS</w:t>
      </w:r>
      <w:r w:rsidR="00416033">
        <w:rPr>
          <w:rFonts w:ascii="Arial" w:hAnsi="Arial" w:cs="Arial"/>
          <w:b/>
          <w:bCs/>
          <w:sz w:val="32"/>
          <w:szCs w:val="20"/>
        </w:rPr>
        <w:t xml:space="preserve"> </w:t>
      </w:r>
    </w:p>
    <w:p w14:paraId="7FD3A441" w14:textId="03E35247" w:rsidR="00945155" w:rsidRPr="00416033" w:rsidRDefault="00EF10CA">
      <w:pPr>
        <w:spacing w:before="100" w:beforeAutospacing="1" w:after="100" w:afterAutospacing="1"/>
        <w:jc w:val="center"/>
        <w:rPr>
          <w:rFonts w:ascii="Arial" w:hAnsi="Arial" w:cs="Arial"/>
          <w:b/>
          <w:bCs/>
          <w:sz w:val="16"/>
          <w:szCs w:val="16"/>
        </w:rPr>
      </w:pPr>
      <w:r>
        <w:rPr>
          <w:rFonts w:ascii="Arial" w:hAnsi="Arial" w:cs="Arial"/>
          <w:b/>
          <w:bCs/>
          <w:sz w:val="32"/>
          <w:szCs w:val="20"/>
        </w:rPr>
        <w:t>09/05/2024</w:t>
      </w:r>
    </w:p>
    <w:p w14:paraId="6C05FE4C" w14:textId="77777777" w:rsidR="007771EA" w:rsidRDefault="007771EA">
      <w:pPr>
        <w:spacing w:before="100" w:beforeAutospacing="1" w:after="100" w:afterAutospacing="1"/>
        <w:jc w:val="center"/>
        <w:rPr>
          <w:rFonts w:ascii="Arial" w:hAnsi="Arial" w:cs="Arial"/>
          <w:b/>
        </w:rPr>
      </w:pPr>
      <w:r>
        <w:rPr>
          <w:rFonts w:ascii="Arial" w:hAnsi="Arial" w:cs="Arial"/>
          <w:b/>
        </w:rPr>
        <w:t>Flying Hours are:  9:00 a.m. – 1 hour before Dusk.</w:t>
      </w:r>
      <w:r>
        <w:rPr>
          <w:rFonts w:ascii="Arial" w:hAnsi="Arial" w:cs="Arial"/>
          <w:b/>
        </w:rPr>
        <w:br/>
        <w:t xml:space="preserve">Hours may be modified due to special events by the </w:t>
      </w:r>
      <w:r w:rsidR="00CC01D7">
        <w:rPr>
          <w:rFonts w:ascii="Arial" w:hAnsi="Arial" w:cs="Arial"/>
          <w:b/>
        </w:rPr>
        <w:t>MRCF</w:t>
      </w:r>
      <w:r>
        <w:rPr>
          <w:rFonts w:ascii="Arial" w:hAnsi="Arial" w:cs="Arial"/>
          <w:b/>
        </w:rPr>
        <w:t xml:space="preserve"> Officers.</w:t>
      </w:r>
    </w:p>
    <w:p w14:paraId="3CF99894" w14:textId="3DE70D61" w:rsidR="007771EA" w:rsidRDefault="007771EA">
      <w:pPr>
        <w:spacing w:before="100" w:beforeAutospacing="1" w:after="100" w:afterAutospacing="1"/>
        <w:jc w:val="center"/>
        <w:rPr>
          <w:rFonts w:ascii="Arial" w:hAnsi="Arial" w:cs="Arial"/>
          <w:b/>
        </w:rPr>
      </w:pPr>
      <w:r>
        <w:rPr>
          <w:rFonts w:ascii="Arial" w:hAnsi="Arial" w:cs="Arial"/>
          <w:b/>
        </w:rPr>
        <w:t xml:space="preserve">Any member bringing any non-flying guest(s) will be responsible for their supervision and good behavior or that member will be asked to leave the field. All guests that are not AMA registered must remain in the spectator area </w:t>
      </w:r>
      <w:r w:rsidR="005467F6">
        <w:rPr>
          <w:rFonts w:ascii="Arial" w:hAnsi="Arial" w:cs="Arial"/>
          <w:b/>
        </w:rPr>
        <w:t xml:space="preserve">in front of </w:t>
      </w:r>
      <w:r>
        <w:rPr>
          <w:rFonts w:ascii="Arial" w:hAnsi="Arial" w:cs="Arial"/>
          <w:b/>
        </w:rPr>
        <w:t xml:space="preserve">the trailer. </w:t>
      </w:r>
    </w:p>
    <w:p w14:paraId="09F830F4" w14:textId="53386C54" w:rsidR="000D11D4" w:rsidRDefault="007771EA">
      <w:pPr>
        <w:numPr>
          <w:ilvl w:val="0"/>
          <w:numId w:val="1"/>
        </w:numPr>
        <w:tabs>
          <w:tab w:val="left" w:pos="3330"/>
        </w:tabs>
        <w:spacing w:before="100" w:beforeAutospacing="1" w:after="100" w:afterAutospacing="1"/>
        <w:rPr>
          <w:rFonts w:ascii="Arial" w:hAnsi="Arial" w:cs="Arial"/>
          <w:b/>
        </w:rPr>
      </w:pPr>
      <w:r>
        <w:rPr>
          <w:rFonts w:ascii="Arial" w:hAnsi="Arial" w:cs="Arial"/>
          <w:b/>
        </w:rPr>
        <w:t>Aircraft must stay within established flight boundaries.</w:t>
      </w:r>
      <w:r w:rsidR="000D11D4">
        <w:rPr>
          <w:rFonts w:ascii="Arial" w:hAnsi="Arial" w:cs="Arial"/>
          <w:b/>
        </w:rPr>
        <w:br/>
      </w:r>
    </w:p>
    <w:p w14:paraId="4E5F400E" w14:textId="58112BE3" w:rsidR="007771EA" w:rsidRDefault="000D11D4">
      <w:pPr>
        <w:numPr>
          <w:ilvl w:val="0"/>
          <w:numId w:val="1"/>
        </w:numPr>
        <w:tabs>
          <w:tab w:val="left" w:pos="3330"/>
        </w:tabs>
        <w:spacing w:before="100" w:beforeAutospacing="1" w:after="100" w:afterAutospacing="1"/>
        <w:rPr>
          <w:rFonts w:ascii="Arial" w:hAnsi="Arial" w:cs="Arial"/>
          <w:b/>
        </w:rPr>
      </w:pPr>
      <w:r>
        <w:rPr>
          <w:rFonts w:ascii="Arial" w:hAnsi="Arial" w:cs="Arial"/>
          <w:b/>
        </w:rPr>
        <w:t>All pets must be leashed or in a secure area.  Failure to comply will result in your being asked to leave</w:t>
      </w:r>
      <w:r w:rsidR="00F730D4">
        <w:rPr>
          <w:rFonts w:ascii="Arial" w:hAnsi="Arial" w:cs="Arial"/>
          <w:b/>
        </w:rPr>
        <w:t xml:space="preserve"> the field</w:t>
      </w:r>
      <w:r>
        <w:rPr>
          <w:rFonts w:ascii="Arial" w:hAnsi="Arial" w:cs="Arial"/>
          <w:b/>
        </w:rPr>
        <w:t>.</w:t>
      </w:r>
      <w:r w:rsidR="007771EA">
        <w:rPr>
          <w:rFonts w:ascii="Arial" w:hAnsi="Arial" w:cs="Arial"/>
          <w:b/>
        </w:rPr>
        <w:br/>
      </w:r>
    </w:p>
    <w:p w14:paraId="0969C8B6" w14:textId="3A459FB8" w:rsidR="00633606" w:rsidRDefault="007771EA" w:rsidP="000D11D4">
      <w:pPr>
        <w:numPr>
          <w:ilvl w:val="0"/>
          <w:numId w:val="1"/>
        </w:numPr>
        <w:tabs>
          <w:tab w:val="left" w:pos="3330"/>
        </w:tabs>
        <w:spacing w:before="100" w:beforeAutospacing="1" w:after="100" w:afterAutospacing="1"/>
        <w:rPr>
          <w:rFonts w:ascii="Arial" w:hAnsi="Arial" w:cs="Arial"/>
          <w:b/>
        </w:rPr>
      </w:pPr>
      <w:r>
        <w:rPr>
          <w:rFonts w:ascii="Arial" w:hAnsi="Arial" w:cs="Arial"/>
          <w:b/>
        </w:rPr>
        <w:t xml:space="preserve">Maximum of </w:t>
      </w:r>
      <w:r w:rsidR="009A5C28">
        <w:rPr>
          <w:rFonts w:ascii="Arial" w:hAnsi="Arial" w:cs="Arial"/>
          <w:b/>
        </w:rPr>
        <w:t>four</w:t>
      </w:r>
      <w:r>
        <w:rPr>
          <w:rFonts w:ascii="Arial" w:hAnsi="Arial" w:cs="Arial"/>
          <w:b/>
        </w:rPr>
        <w:t xml:space="preserve"> (</w:t>
      </w:r>
      <w:r w:rsidR="009A5C28">
        <w:rPr>
          <w:rFonts w:ascii="Arial" w:hAnsi="Arial" w:cs="Arial"/>
          <w:b/>
        </w:rPr>
        <w:t>4</w:t>
      </w:r>
      <w:r>
        <w:rPr>
          <w:rFonts w:ascii="Arial" w:hAnsi="Arial" w:cs="Arial"/>
          <w:b/>
        </w:rPr>
        <w:t xml:space="preserve">) aircraft (any combination of planes, gliders). This regulation may be amended during specific contests with prior approval from </w:t>
      </w:r>
      <w:r w:rsidR="00BA50A7">
        <w:rPr>
          <w:rFonts w:ascii="Arial" w:hAnsi="Arial" w:cs="Arial"/>
          <w:b/>
        </w:rPr>
        <w:t>MRCF</w:t>
      </w:r>
      <w:r>
        <w:rPr>
          <w:rFonts w:ascii="Arial" w:hAnsi="Arial" w:cs="Arial"/>
          <w:b/>
        </w:rPr>
        <w:t xml:space="preserve"> Officers.</w:t>
      </w:r>
      <w:r w:rsidR="00633606">
        <w:rPr>
          <w:rFonts w:ascii="Arial" w:hAnsi="Arial" w:cs="Arial"/>
          <w:b/>
        </w:rPr>
        <w:br/>
      </w:r>
    </w:p>
    <w:p w14:paraId="4A406154" w14:textId="5A33690C" w:rsidR="00991B64" w:rsidRDefault="00633606" w:rsidP="000D11D4">
      <w:pPr>
        <w:numPr>
          <w:ilvl w:val="0"/>
          <w:numId w:val="1"/>
        </w:numPr>
        <w:tabs>
          <w:tab w:val="left" w:pos="3330"/>
        </w:tabs>
        <w:spacing w:before="100" w:beforeAutospacing="1" w:after="100" w:afterAutospacing="1"/>
        <w:rPr>
          <w:rFonts w:ascii="Arial" w:hAnsi="Arial" w:cs="Arial"/>
          <w:b/>
        </w:rPr>
      </w:pPr>
      <w:r>
        <w:rPr>
          <w:rFonts w:ascii="Arial" w:hAnsi="Arial" w:cs="Arial"/>
          <w:b/>
        </w:rPr>
        <w:t>All fixed wing models, wet or dry</w:t>
      </w:r>
      <w:r w:rsidR="001F70E3">
        <w:rPr>
          <w:rFonts w:ascii="Arial" w:hAnsi="Arial" w:cs="Arial"/>
          <w:b/>
        </w:rPr>
        <w:t xml:space="preserve"> fuel, </w:t>
      </w:r>
      <w:r>
        <w:rPr>
          <w:rFonts w:ascii="Arial" w:hAnsi="Arial" w:cs="Arial"/>
          <w:b/>
        </w:rPr>
        <w:t>will use the safety bench, ground restraints or a</w:t>
      </w:r>
      <w:r w:rsidR="001F70E3">
        <w:rPr>
          <w:rFonts w:ascii="Arial" w:hAnsi="Arial" w:cs="Arial"/>
          <w:b/>
        </w:rPr>
        <w:t>n</w:t>
      </w:r>
      <w:r>
        <w:rPr>
          <w:rFonts w:ascii="Arial" w:hAnsi="Arial" w:cs="Arial"/>
          <w:b/>
        </w:rPr>
        <w:t xml:space="preserve"> AMA member to restrain </w:t>
      </w:r>
      <w:r w:rsidR="001F70E3">
        <w:rPr>
          <w:rFonts w:ascii="Arial" w:hAnsi="Arial" w:cs="Arial"/>
          <w:b/>
        </w:rPr>
        <w:t>their</w:t>
      </w:r>
      <w:r>
        <w:rPr>
          <w:rFonts w:ascii="Arial" w:hAnsi="Arial" w:cs="Arial"/>
          <w:b/>
        </w:rPr>
        <w:t xml:space="preserve"> model while </w:t>
      </w:r>
      <w:r w:rsidR="001F70E3">
        <w:rPr>
          <w:rFonts w:ascii="Arial" w:hAnsi="Arial" w:cs="Arial"/>
          <w:b/>
        </w:rPr>
        <w:t>running up motor/</w:t>
      </w:r>
      <w:r>
        <w:rPr>
          <w:rFonts w:ascii="Arial" w:hAnsi="Arial" w:cs="Arial"/>
          <w:b/>
        </w:rPr>
        <w:t>engine</w:t>
      </w:r>
      <w:r w:rsidR="00991B64">
        <w:rPr>
          <w:rFonts w:ascii="Arial" w:hAnsi="Arial" w:cs="Arial"/>
          <w:b/>
        </w:rPr>
        <w:br/>
      </w:r>
    </w:p>
    <w:p w14:paraId="58D6149F" w14:textId="1251F476" w:rsidR="000D11D4" w:rsidRDefault="00991B64" w:rsidP="000D11D4">
      <w:pPr>
        <w:numPr>
          <w:ilvl w:val="0"/>
          <w:numId w:val="1"/>
        </w:numPr>
        <w:tabs>
          <w:tab w:val="left" w:pos="3330"/>
        </w:tabs>
        <w:spacing w:before="100" w:beforeAutospacing="1" w:after="100" w:afterAutospacing="1"/>
        <w:rPr>
          <w:rFonts w:ascii="Arial" w:hAnsi="Arial" w:cs="Arial"/>
          <w:b/>
        </w:rPr>
      </w:pPr>
      <w:r w:rsidRPr="00991B64">
        <w:rPr>
          <w:rFonts w:ascii="Arial" w:hAnsi="Arial" w:cs="Arial"/>
          <w:b/>
          <w:u w:val="single"/>
        </w:rPr>
        <w:t>Electric</w:t>
      </w:r>
      <w:r>
        <w:rPr>
          <w:rFonts w:ascii="Arial" w:hAnsi="Arial" w:cs="Arial"/>
          <w:b/>
        </w:rPr>
        <w:t xml:space="preserve"> Helicopters are allowed up to and including the size of 360.</w:t>
      </w:r>
      <w:r w:rsidR="000D11D4">
        <w:rPr>
          <w:rFonts w:ascii="Arial" w:hAnsi="Arial" w:cs="Arial"/>
          <w:b/>
        </w:rPr>
        <w:br/>
      </w:r>
    </w:p>
    <w:p w14:paraId="37292E35" w14:textId="2951E815" w:rsidR="007771EA" w:rsidRPr="000D11D4" w:rsidRDefault="000D11D4" w:rsidP="000D11D4">
      <w:pPr>
        <w:numPr>
          <w:ilvl w:val="0"/>
          <w:numId w:val="1"/>
        </w:numPr>
        <w:tabs>
          <w:tab w:val="left" w:pos="3330"/>
        </w:tabs>
        <w:spacing w:before="100" w:beforeAutospacing="1" w:after="100" w:afterAutospacing="1"/>
        <w:rPr>
          <w:rFonts w:ascii="Arial" w:hAnsi="Arial" w:cs="Arial"/>
          <w:b/>
        </w:rPr>
      </w:pPr>
      <w:r>
        <w:rPr>
          <w:rFonts w:ascii="Arial" w:hAnsi="Arial" w:cs="Arial"/>
          <w:b/>
        </w:rPr>
        <w:t>All pilots will fly from appropriate flight stations</w:t>
      </w:r>
      <w:r w:rsidR="007771EA" w:rsidRPr="000D11D4">
        <w:rPr>
          <w:rFonts w:ascii="Arial" w:hAnsi="Arial" w:cs="Arial"/>
          <w:b/>
        </w:rPr>
        <w:br/>
      </w:r>
    </w:p>
    <w:p w14:paraId="41DE67EB" w14:textId="13471ED2" w:rsidR="00086E43" w:rsidRDefault="007771EA" w:rsidP="00086E43">
      <w:pPr>
        <w:numPr>
          <w:ilvl w:val="0"/>
          <w:numId w:val="1"/>
        </w:numPr>
        <w:tabs>
          <w:tab w:val="left" w:pos="3330"/>
        </w:tabs>
        <w:spacing w:before="100" w:beforeAutospacing="1" w:after="100" w:afterAutospacing="1"/>
        <w:rPr>
          <w:rFonts w:ascii="Arial" w:hAnsi="Arial" w:cs="Arial"/>
          <w:b/>
        </w:rPr>
      </w:pPr>
      <w:r>
        <w:rPr>
          <w:rFonts w:ascii="Arial" w:hAnsi="Arial" w:cs="Arial"/>
          <w:b/>
        </w:rPr>
        <w:t xml:space="preserve">Flying </w:t>
      </w:r>
      <w:r w:rsidR="007A5FD0">
        <w:rPr>
          <w:rFonts w:ascii="Arial" w:hAnsi="Arial" w:cs="Arial"/>
          <w:b/>
        </w:rPr>
        <w:t xml:space="preserve">in front of </w:t>
      </w:r>
      <w:r>
        <w:rPr>
          <w:rFonts w:ascii="Arial" w:hAnsi="Arial" w:cs="Arial"/>
          <w:b/>
        </w:rPr>
        <w:t>flight line is prohibited.</w:t>
      </w:r>
      <w:r w:rsidR="00086E43">
        <w:rPr>
          <w:rFonts w:ascii="Arial" w:hAnsi="Arial" w:cs="Arial"/>
          <w:b/>
        </w:rPr>
        <w:t xml:space="preserve"> </w:t>
      </w:r>
      <w:r w:rsidR="00086E43">
        <w:rPr>
          <w:rFonts w:ascii="Arial" w:hAnsi="Arial" w:cs="Arial"/>
          <w:b/>
        </w:rPr>
        <w:br w:type="textWrapping" w:clear="all"/>
        <w:t xml:space="preserve">                                                                                                                                                                                                                                                                                                                                                  </w:t>
      </w:r>
    </w:p>
    <w:p w14:paraId="0C4572D9" w14:textId="7DE179B7" w:rsidR="00086E43" w:rsidRDefault="00086E43" w:rsidP="00086E43">
      <w:pPr>
        <w:numPr>
          <w:ilvl w:val="0"/>
          <w:numId w:val="1"/>
        </w:numPr>
        <w:tabs>
          <w:tab w:val="left" w:pos="3330"/>
        </w:tabs>
        <w:spacing w:before="100" w:beforeAutospacing="1" w:after="100" w:afterAutospacing="1"/>
        <w:rPr>
          <w:rFonts w:ascii="Arial" w:hAnsi="Arial" w:cs="Arial"/>
          <w:b/>
        </w:rPr>
      </w:pPr>
      <w:r>
        <w:rPr>
          <w:rFonts w:ascii="Arial" w:hAnsi="Arial" w:cs="Arial"/>
          <w:b/>
        </w:rPr>
        <w:t xml:space="preserve"> All AMA safety rules apply.</w:t>
      </w:r>
      <w:r>
        <w:rPr>
          <w:rFonts w:ascii="Arial" w:hAnsi="Arial" w:cs="Arial"/>
          <w:b/>
        </w:rPr>
        <w:br w:type="textWrapping" w:clear="all"/>
      </w:r>
    </w:p>
    <w:p w14:paraId="5F53A574" w14:textId="77777777" w:rsidR="007771EA" w:rsidRDefault="007771EA">
      <w:pPr>
        <w:numPr>
          <w:ilvl w:val="0"/>
          <w:numId w:val="1"/>
        </w:numPr>
        <w:tabs>
          <w:tab w:val="left" w:pos="3330"/>
        </w:tabs>
        <w:spacing w:before="100" w:beforeAutospacing="1" w:after="100" w:afterAutospacing="1"/>
        <w:rPr>
          <w:rFonts w:ascii="Arial" w:hAnsi="Arial" w:cs="Arial"/>
          <w:b/>
        </w:rPr>
      </w:pPr>
      <w:r>
        <w:rPr>
          <w:rFonts w:ascii="Arial" w:hAnsi="Arial" w:cs="Arial"/>
          <w:b/>
        </w:rPr>
        <w:t>Engine restart on runway is prohibited.</w:t>
      </w:r>
      <w:r>
        <w:rPr>
          <w:rFonts w:ascii="Arial" w:hAnsi="Arial" w:cs="Arial"/>
          <w:b/>
        </w:rPr>
        <w:br/>
      </w:r>
    </w:p>
    <w:p w14:paraId="4A743636" w14:textId="5B6C3BCE" w:rsidR="007771EA" w:rsidRPr="000D11D4" w:rsidRDefault="007771EA" w:rsidP="000D11D4">
      <w:pPr>
        <w:numPr>
          <w:ilvl w:val="0"/>
          <w:numId w:val="1"/>
        </w:numPr>
        <w:tabs>
          <w:tab w:val="left" w:pos="3330"/>
        </w:tabs>
        <w:spacing w:before="100" w:beforeAutospacing="1" w:after="100" w:afterAutospacing="1"/>
        <w:rPr>
          <w:rFonts w:ascii="Arial" w:hAnsi="Arial" w:cs="Arial"/>
          <w:b/>
        </w:rPr>
      </w:pPr>
      <w:r w:rsidRPr="000D11D4">
        <w:rPr>
          <w:rFonts w:ascii="Arial" w:hAnsi="Arial" w:cs="Arial"/>
          <w:b/>
        </w:rPr>
        <w:t xml:space="preserve">Range and pre-flight check of </w:t>
      </w:r>
      <w:r w:rsidR="00BA63C6" w:rsidRPr="000D11D4">
        <w:rPr>
          <w:rFonts w:ascii="Arial" w:hAnsi="Arial" w:cs="Arial"/>
          <w:b/>
        </w:rPr>
        <w:t>radio-controlled</w:t>
      </w:r>
      <w:r w:rsidRPr="000D11D4">
        <w:rPr>
          <w:rFonts w:ascii="Arial" w:hAnsi="Arial" w:cs="Arial"/>
          <w:b/>
        </w:rPr>
        <w:t xml:space="preserve"> equipment</w:t>
      </w:r>
      <w:r w:rsidR="00C40D5B" w:rsidRPr="000D11D4">
        <w:rPr>
          <w:rFonts w:ascii="Arial" w:hAnsi="Arial" w:cs="Arial"/>
          <w:b/>
        </w:rPr>
        <w:t xml:space="preserve"> and lost plane alarms are</w:t>
      </w:r>
      <w:r w:rsidRPr="000D11D4">
        <w:rPr>
          <w:rFonts w:ascii="Arial" w:hAnsi="Arial" w:cs="Arial"/>
          <w:b/>
        </w:rPr>
        <w:t xml:space="preserve"> re</w:t>
      </w:r>
      <w:r w:rsidR="00C40D5B" w:rsidRPr="000D11D4">
        <w:rPr>
          <w:rFonts w:ascii="Arial" w:hAnsi="Arial" w:cs="Arial"/>
          <w:b/>
        </w:rPr>
        <w:t xml:space="preserve">commended. The lost plane alarm will lessen the search </w:t>
      </w:r>
      <w:r w:rsidR="00D400A7" w:rsidRPr="000D11D4">
        <w:rPr>
          <w:rFonts w:ascii="Arial" w:hAnsi="Arial" w:cs="Arial"/>
          <w:b/>
        </w:rPr>
        <w:t xml:space="preserve">and </w:t>
      </w:r>
      <w:r w:rsidR="00C40D5B" w:rsidRPr="000D11D4">
        <w:rPr>
          <w:rFonts w:ascii="Arial" w:hAnsi="Arial" w:cs="Arial"/>
          <w:b/>
        </w:rPr>
        <w:t>damage to crops.</w:t>
      </w:r>
      <w:r w:rsidRPr="000D11D4">
        <w:rPr>
          <w:rFonts w:ascii="Arial" w:hAnsi="Arial" w:cs="Arial"/>
          <w:b/>
        </w:rPr>
        <w:br/>
      </w:r>
    </w:p>
    <w:p w14:paraId="153464FC" w14:textId="77650F8B" w:rsidR="00991B64" w:rsidRDefault="007771EA">
      <w:pPr>
        <w:numPr>
          <w:ilvl w:val="0"/>
          <w:numId w:val="1"/>
        </w:numPr>
        <w:tabs>
          <w:tab w:val="left" w:pos="3330"/>
        </w:tabs>
        <w:spacing w:before="100" w:beforeAutospacing="1" w:after="100" w:afterAutospacing="1"/>
        <w:rPr>
          <w:rFonts w:ascii="Arial" w:hAnsi="Arial" w:cs="Arial"/>
          <w:b/>
        </w:rPr>
      </w:pPr>
      <w:r>
        <w:rPr>
          <w:rFonts w:ascii="Arial" w:hAnsi="Arial" w:cs="Arial"/>
          <w:b/>
        </w:rPr>
        <w:t>Students</w:t>
      </w:r>
      <w:r w:rsidR="00945155">
        <w:rPr>
          <w:rFonts w:ascii="Arial" w:hAnsi="Arial" w:cs="Arial"/>
          <w:b/>
        </w:rPr>
        <w:t xml:space="preserve"> (person in the process of learning how to fly)</w:t>
      </w:r>
      <w:r>
        <w:rPr>
          <w:rFonts w:ascii="Arial" w:hAnsi="Arial" w:cs="Arial"/>
          <w:b/>
        </w:rPr>
        <w:t xml:space="preserve"> cannot fly without the assistance of a Club Member in good standing. The club member will assume all responsibility for the actions </w:t>
      </w:r>
      <w:r w:rsidR="00E352F1">
        <w:rPr>
          <w:rFonts w:ascii="Arial" w:hAnsi="Arial" w:cs="Arial"/>
          <w:b/>
        </w:rPr>
        <w:t>of the</w:t>
      </w:r>
      <w:r>
        <w:rPr>
          <w:rFonts w:ascii="Arial" w:hAnsi="Arial" w:cs="Arial"/>
          <w:b/>
        </w:rPr>
        <w:t xml:space="preserve"> student pilot.</w:t>
      </w:r>
      <w:r w:rsidR="001F70E3">
        <w:rPr>
          <w:rFonts w:ascii="Arial" w:hAnsi="Arial" w:cs="Arial"/>
          <w:b/>
        </w:rPr>
        <w:t xml:space="preserve"> (Buddy box recommended)</w:t>
      </w:r>
      <w:r w:rsidR="00991B64">
        <w:rPr>
          <w:rFonts w:ascii="Arial" w:hAnsi="Arial" w:cs="Arial"/>
          <w:b/>
        </w:rPr>
        <w:br/>
      </w:r>
    </w:p>
    <w:p w14:paraId="67509872" w14:textId="2D3DDBEE" w:rsidR="007771EA" w:rsidRDefault="00991B64">
      <w:pPr>
        <w:numPr>
          <w:ilvl w:val="0"/>
          <w:numId w:val="1"/>
        </w:numPr>
        <w:tabs>
          <w:tab w:val="left" w:pos="3330"/>
        </w:tabs>
        <w:spacing w:before="100" w:beforeAutospacing="1" w:after="100" w:afterAutospacing="1"/>
        <w:rPr>
          <w:rFonts w:ascii="Arial" w:hAnsi="Arial" w:cs="Arial"/>
          <w:b/>
        </w:rPr>
      </w:pPr>
      <w:r>
        <w:rPr>
          <w:rFonts w:ascii="Arial" w:hAnsi="Arial" w:cs="Arial"/>
          <w:b/>
        </w:rPr>
        <w:lastRenderedPageBreak/>
        <w:t xml:space="preserve"> New </w:t>
      </w:r>
      <w:r w:rsidR="00F730D4">
        <w:rPr>
          <w:rFonts w:ascii="Arial" w:hAnsi="Arial" w:cs="Arial"/>
          <w:b/>
        </w:rPr>
        <w:t xml:space="preserve">members must fly with a </w:t>
      </w:r>
      <w:r w:rsidR="00945155">
        <w:rPr>
          <w:rFonts w:ascii="Arial" w:hAnsi="Arial" w:cs="Arial"/>
          <w:b/>
        </w:rPr>
        <w:t>Club Member in good standing</w:t>
      </w:r>
      <w:r w:rsidR="00F730D4">
        <w:rPr>
          <w:rFonts w:ascii="Arial" w:hAnsi="Arial" w:cs="Arial"/>
          <w:b/>
        </w:rPr>
        <w:t xml:space="preserve"> until </w:t>
      </w:r>
      <w:r>
        <w:rPr>
          <w:rFonts w:ascii="Arial" w:hAnsi="Arial" w:cs="Arial"/>
          <w:b/>
        </w:rPr>
        <w:t>soloed by and Executive Officer</w:t>
      </w:r>
      <w:r w:rsidR="00F730D4">
        <w:rPr>
          <w:rFonts w:ascii="Arial" w:hAnsi="Arial" w:cs="Arial"/>
          <w:b/>
        </w:rPr>
        <w:t xml:space="preserve"> according to the “</w:t>
      </w:r>
      <w:r w:rsidR="00F730D4" w:rsidRPr="00F730D4">
        <w:rPr>
          <w:rFonts w:ascii="Arial" w:hAnsi="Arial" w:cs="Arial"/>
          <w:b/>
          <w:u w:val="single"/>
        </w:rPr>
        <w:t xml:space="preserve">MRCF </w:t>
      </w:r>
      <w:r w:rsidR="00752FB5">
        <w:rPr>
          <w:rFonts w:ascii="Arial" w:hAnsi="Arial" w:cs="Arial"/>
          <w:b/>
          <w:u w:val="single"/>
        </w:rPr>
        <w:t xml:space="preserve">Pilot </w:t>
      </w:r>
      <w:r w:rsidR="00F730D4" w:rsidRPr="00F730D4">
        <w:rPr>
          <w:rFonts w:ascii="Arial" w:hAnsi="Arial" w:cs="Arial"/>
          <w:b/>
          <w:u w:val="single"/>
        </w:rPr>
        <w:t>Requirements Test</w:t>
      </w:r>
      <w:r w:rsidR="00F730D4">
        <w:rPr>
          <w:rFonts w:ascii="Arial" w:hAnsi="Arial" w:cs="Arial"/>
          <w:b/>
        </w:rPr>
        <w:t xml:space="preserve">” </w:t>
      </w:r>
      <w:r w:rsidR="007771EA">
        <w:rPr>
          <w:rFonts w:ascii="Arial" w:hAnsi="Arial" w:cs="Arial"/>
          <w:b/>
        </w:rPr>
        <w:br/>
      </w:r>
    </w:p>
    <w:p w14:paraId="19F53DA9" w14:textId="77777777" w:rsidR="007771EA" w:rsidRDefault="00453729">
      <w:pPr>
        <w:numPr>
          <w:ilvl w:val="0"/>
          <w:numId w:val="1"/>
        </w:numPr>
        <w:tabs>
          <w:tab w:val="left" w:pos="3330"/>
        </w:tabs>
        <w:spacing w:before="100" w:beforeAutospacing="1" w:after="100" w:afterAutospacing="1"/>
        <w:rPr>
          <w:rFonts w:ascii="Arial" w:hAnsi="Arial" w:cs="Arial"/>
          <w:b/>
        </w:rPr>
      </w:pPr>
      <w:r>
        <w:rPr>
          <w:rFonts w:ascii="Arial" w:hAnsi="Arial" w:cs="Arial"/>
          <w:b/>
        </w:rPr>
        <w:t xml:space="preserve"> </w:t>
      </w:r>
      <w:r w:rsidR="007771EA">
        <w:rPr>
          <w:rFonts w:ascii="Arial" w:hAnsi="Arial" w:cs="Arial"/>
          <w:b/>
        </w:rPr>
        <w:t>Initial turns after take-off are to be away from the pit area.</w:t>
      </w:r>
      <w:r w:rsidR="007771EA">
        <w:rPr>
          <w:rFonts w:ascii="Arial" w:hAnsi="Arial" w:cs="Arial"/>
          <w:b/>
        </w:rPr>
        <w:br/>
      </w:r>
    </w:p>
    <w:p w14:paraId="10080938" w14:textId="6CC69AE0" w:rsidR="007771EA" w:rsidRDefault="007771EA">
      <w:pPr>
        <w:numPr>
          <w:ilvl w:val="0"/>
          <w:numId w:val="1"/>
        </w:numPr>
        <w:tabs>
          <w:tab w:val="left" w:pos="3330"/>
        </w:tabs>
        <w:spacing w:before="100" w:beforeAutospacing="1" w:after="100" w:afterAutospacing="1"/>
        <w:rPr>
          <w:rFonts w:ascii="Arial" w:hAnsi="Arial" w:cs="Arial"/>
          <w:b/>
        </w:rPr>
      </w:pPr>
      <w:r>
        <w:rPr>
          <w:rFonts w:ascii="Arial" w:hAnsi="Arial" w:cs="Arial"/>
          <w:b/>
        </w:rPr>
        <w:t xml:space="preserve">Current </w:t>
      </w:r>
      <w:r w:rsidR="00CC01D7">
        <w:rPr>
          <w:rFonts w:ascii="Arial" w:hAnsi="Arial" w:cs="Arial"/>
          <w:b/>
        </w:rPr>
        <w:t xml:space="preserve">MRCF </w:t>
      </w:r>
      <w:r>
        <w:rPr>
          <w:rFonts w:ascii="Arial" w:hAnsi="Arial" w:cs="Arial"/>
          <w:b/>
        </w:rPr>
        <w:t>membership may bring a flying guest with the following restrictions:</w:t>
      </w:r>
    </w:p>
    <w:p w14:paraId="1F567480" w14:textId="77777777" w:rsidR="007771EA" w:rsidRDefault="007771EA">
      <w:pPr>
        <w:numPr>
          <w:ilvl w:val="1"/>
          <w:numId w:val="2"/>
        </w:numPr>
        <w:tabs>
          <w:tab w:val="left" w:pos="3330"/>
        </w:tabs>
        <w:spacing w:before="100" w:beforeAutospacing="1" w:after="100" w:afterAutospacing="1"/>
        <w:rPr>
          <w:rFonts w:ascii="Arial" w:hAnsi="Arial" w:cs="Arial"/>
          <w:b/>
        </w:rPr>
      </w:pPr>
      <w:r>
        <w:rPr>
          <w:rFonts w:ascii="Arial" w:hAnsi="Arial" w:cs="Arial"/>
          <w:b/>
        </w:rPr>
        <w:t xml:space="preserve">The Member acts as a sponsor, </w:t>
      </w:r>
    </w:p>
    <w:p w14:paraId="52C00D18" w14:textId="77777777" w:rsidR="007771EA" w:rsidRDefault="007771EA">
      <w:pPr>
        <w:numPr>
          <w:ilvl w:val="1"/>
          <w:numId w:val="2"/>
        </w:numPr>
        <w:tabs>
          <w:tab w:val="left" w:pos="3330"/>
        </w:tabs>
        <w:spacing w:before="100" w:beforeAutospacing="1" w:after="100" w:afterAutospacing="1"/>
        <w:rPr>
          <w:rFonts w:ascii="Arial" w:hAnsi="Arial" w:cs="Arial"/>
          <w:b/>
        </w:rPr>
      </w:pPr>
      <w:r>
        <w:rPr>
          <w:rFonts w:ascii="Arial" w:hAnsi="Arial" w:cs="Arial"/>
          <w:b/>
        </w:rPr>
        <w:t>She/he also presents a copy of the requested guest’s current AMA membership card.</w:t>
      </w:r>
    </w:p>
    <w:p w14:paraId="2CC32D35" w14:textId="77777777" w:rsidR="007771EA" w:rsidRDefault="007771EA" w:rsidP="00E21C60">
      <w:pPr>
        <w:numPr>
          <w:ilvl w:val="1"/>
          <w:numId w:val="2"/>
        </w:numPr>
        <w:tabs>
          <w:tab w:val="left" w:pos="3330"/>
        </w:tabs>
        <w:spacing w:before="100" w:beforeAutospacing="1" w:after="100" w:afterAutospacing="1"/>
        <w:rPr>
          <w:rFonts w:ascii="Arial" w:hAnsi="Arial" w:cs="Arial"/>
          <w:b/>
        </w:rPr>
      </w:pPr>
      <w:r>
        <w:rPr>
          <w:rFonts w:ascii="Arial" w:hAnsi="Arial" w:cs="Arial"/>
          <w:b/>
        </w:rPr>
        <w:t>The guest will be limited to three visits per season as a flying guest.</w:t>
      </w:r>
    </w:p>
    <w:p w14:paraId="56F86CBF" w14:textId="642FA4E1" w:rsidR="002B2ACC" w:rsidRDefault="00EE6898">
      <w:pPr>
        <w:tabs>
          <w:tab w:val="left" w:pos="3330"/>
        </w:tabs>
        <w:spacing w:before="100" w:beforeAutospacing="1" w:after="100" w:afterAutospacing="1"/>
        <w:rPr>
          <w:rFonts w:ascii="Arial" w:hAnsi="Arial" w:cs="Arial"/>
          <w:b/>
        </w:rPr>
      </w:pPr>
      <w:r>
        <w:rPr>
          <w:rFonts w:ascii="Arial" w:hAnsi="Arial" w:cs="Arial"/>
          <w:b/>
        </w:rPr>
        <w:t>15.</w:t>
      </w:r>
      <w:r w:rsidR="007771EA">
        <w:rPr>
          <w:rFonts w:ascii="Arial" w:hAnsi="Arial" w:cs="Arial"/>
          <w:b/>
        </w:rPr>
        <w:t xml:space="preserve"> Children must</w:t>
      </w:r>
      <w:r w:rsidR="00FC2610">
        <w:rPr>
          <w:rFonts w:ascii="Arial" w:hAnsi="Arial" w:cs="Arial"/>
          <w:b/>
        </w:rPr>
        <w:t xml:space="preserve"> be</w:t>
      </w:r>
      <w:r w:rsidR="007771EA">
        <w:rPr>
          <w:rFonts w:ascii="Arial" w:hAnsi="Arial" w:cs="Arial"/>
          <w:b/>
        </w:rPr>
        <w:t xml:space="preserve"> watched </w:t>
      </w:r>
      <w:r w:rsidR="00991B64">
        <w:rPr>
          <w:rFonts w:ascii="Arial" w:hAnsi="Arial" w:cs="Arial"/>
          <w:b/>
        </w:rPr>
        <w:t>at all times.</w:t>
      </w:r>
    </w:p>
    <w:p w14:paraId="434982C0" w14:textId="68DB2A3C" w:rsidR="00D16D25" w:rsidRDefault="00EE6898" w:rsidP="00D16D25">
      <w:pPr>
        <w:tabs>
          <w:tab w:val="left" w:pos="900"/>
        </w:tabs>
        <w:spacing w:before="120"/>
        <w:jc w:val="both"/>
        <w:rPr>
          <w:b/>
          <w:bCs/>
          <w:color w:val="000000"/>
          <w:sz w:val="28"/>
          <w:szCs w:val="28"/>
        </w:rPr>
      </w:pPr>
      <w:r>
        <w:rPr>
          <w:rFonts w:ascii="Arial" w:hAnsi="Arial" w:cs="Arial"/>
          <w:b/>
        </w:rPr>
        <w:t>16.</w:t>
      </w:r>
      <w:r w:rsidR="00562DF4">
        <w:rPr>
          <w:rFonts w:ascii="Arial" w:hAnsi="Arial" w:cs="Arial"/>
          <w:b/>
        </w:rPr>
        <w:t xml:space="preserve"> </w:t>
      </w:r>
      <w:r w:rsidR="00D16D25" w:rsidRPr="00D16D25">
        <w:rPr>
          <w:b/>
          <w:bCs/>
          <w:color w:val="000000"/>
          <w:sz w:val="28"/>
          <w:szCs w:val="28"/>
        </w:rPr>
        <w:t xml:space="preserve">As of </w:t>
      </w:r>
      <w:r w:rsidR="003478BC">
        <w:rPr>
          <w:b/>
          <w:bCs/>
          <w:color w:val="000000"/>
          <w:sz w:val="28"/>
          <w:szCs w:val="28"/>
        </w:rPr>
        <w:t>September 5</w:t>
      </w:r>
      <w:r w:rsidR="003478BC" w:rsidRPr="003478BC">
        <w:rPr>
          <w:b/>
          <w:bCs/>
          <w:color w:val="000000"/>
          <w:sz w:val="28"/>
          <w:szCs w:val="28"/>
          <w:vertAlign w:val="superscript"/>
        </w:rPr>
        <w:t>th</w:t>
      </w:r>
      <w:r w:rsidR="003478BC">
        <w:rPr>
          <w:b/>
          <w:bCs/>
          <w:color w:val="000000"/>
          <w:sz w:val="28"/>
          <w:szCs w:val="28"/>
        </w:rPr>
        <w:t xml:space="preserve">, 2024, </w:t>
      </w:r>
      <w:r w:rsidR="00D16D25" w:rsidRPr="00D16D25">
        <w:rPr>
          <w:b/>
          <w:bCs/>
          <w:color w:val="000000"/>
          <w:sz w:val="28"/>
          <w:szCs w:val="28"/>
        </w:rPr>
        <w:t xml:space="preserve">the club will not allow turbine flying by members who are not </w:t>
      </w:r>
      <w:r w:rsidR="0092613E">
        <w:rPr>
          <w:b/>
          <w:bCs/>
          <w:color w:val="000000"/>
          <w:sz w:val="28"/>
          <w:szCs w:val="28"/>
        </w:rPr>
        <w:t xml:space="preserve">already </w:t>
      </w:r>
      <w:r w:rsidR="00D16D25" w:rsidRPr="00D16D25">
        <w:rPr>
          <w:b/>
          <w:bCs/>
          <w:color w:val="000000"/>
          <w:sz w:val="28"/>
          <w:szCs w:val="28"/>
        </w:rPr>
        <w:t>grandfathered in</w:t>
      </w:r>
      <w:r w:rsidR="000B5AE1">
        <w:rPr>
          <w:b/>
          <w:bCs/>
          <w:color w:val="000000"/>
          <w:sz w:val="28"/>
          <w:szCs w:val="28"/>
        </w:rPr>
        <w:t xml:space="preserve"> </w:t>
      </w:r>
      <w:r w:rsidR="0092613E">
        <w:rPr>
          <w:b/>
          <w:bCs/>
          <w:color w:val="000000"/>
          <w:sz w:val="28"/>
          <w:szCs w:val="28"/>
        </w:rPr>
        <w:t xml:space="preserve">to fly turbines. </w:t>
      </w:r>
    </w:p>
    <w:p w14:paraId="34881116" w14:textId="0F5EDEAC" w:rsidR="00A800E2" w:rsidRPr="00D16D25" w:rsidRDefault="00C03D73" w:rsidP="00D16D25">
      <w:pPr>
        <w:tabs>
          <w:tab w:val="left" w:pos="900"/>
        </w:tabs>
        <w:spacing w:before="120"/>
        <w:jc w:val="both"/>
        <w:rPr>
          <w:rFonts w:cs="Tahoma"/>
          <w:b/>
          <w:bCs/>
          <w:sz w:val="28"/>
          <w:szCs w:val="28"/>
        </w:rPr>
      </w:pPr>
      <w:r>
        <w:rPr>
          <w:b/>
          <w:bCs/>
          <w:color w:val="000000"/>
          <w:sz w:val="28"/>
          <w:szCs w:val="28"/>
        </w:rPr>
        <w:t>17.</w:t>
      </w:r>
      <w:r w:rsidR="00D94E07">
        <w:rPr>
          <w:b/>
          <w:bCs/>
          <w:color w:val="000000"/>
          <w:sz w:val="28"/>
          <w:szCs w:val="28"/>
        </w:rPr>
        <w:t xml:space="preserve"> Turbines are not to be flown on weekends or holidays</w:t>
      </w:r>
      <w:r w:rsidR="00F204D1">
        <w:rPr>
          <w:b/>
          <w:bCs/>
          <w:color w:val="000000"/>
          <w:sz w:val="28"/>
          <w:szCs w:val="28"/>
        </w:rPr>
        <w:t>.</w:t>
      </w:r>
    </w:p>
    <w:p w14:paraId="1370B1DB" w14:textId="7A961BB3" w:rsidR="00562DF4" w:rsidRDefault="00C03D73" w:rsidP="00E21C60">
      <w:pPr>
        <w:tabs>
          <w:tab w:val="left" w:pos="446"/>
          <w:tab w:val="left" w:pos="1886"/>
          <w:tab w:val="left" w:pos="3330"/>
        </w:tabs>
        <w:spacing w:before="100" w:beforeAutospacing="1" w:after="100" w:afterAutospacing="1"/>
        <w:rPr>
          <w:rFonts w:ascii="Arial" w:hAnsi="Arial" w:cs="Arial"/>
          <w:b/>
        </w:rPr>
      </w:pPr>
      <w:r>
        <w:rPr>
          <w:rFonts w:ascii="Arial" w:hAnsi="Arial" w:cs="Arial"/>
          <w:b/>
        </w:rPr>
        <w:t xml:space="preserve">18. </w:t>
      </w:r>
      <w:r w:rsidR="00562DF4">
        <w:rPr>
          <w:rFonts w:ascii="Arial" w:hAnsi="Arial" w:cs="Arial"/>
          <w:b/>
        </w:rPr>
        <w:t>Turbine pilots must be AMA certified. Blast reflectors must be used while turbines are stationary to prevent burn damage to the runway grass</w:t>
      </w:r>
      <w:r w:rsidR="00E21C60">
        <w:rPr>
          <w:rFonts w:ascii="Arial" w:hAnsi="Arial" w:cs="Arial"/>
          <w:b/>
        </w:rPr>
        <w:t>.   O</w:t>
      </w:r>
      <w:r w:rsidR="00D452CD">
        <w:rPr>
          <w:rFonts w:ascii="Arial" w:hAnsi="Arial" w:cs="Arial"/>
          <w:b/>
        </w:rPr>
        <w:t>nly</w:t>
      </w:r>
      <w:r w:rsidR="00617010">
        <w:rPr>
          <w:rFonts w:ascii="Arial" w:hAnsi="Arial" w:cs="Arial"/>
          <w:b/>
        </w:rPr>
        <w:t xml:space="preserve"> </w:t>
      </w:r>
      <w:r w:rsidR="008B00B8">
        <w:rPr>
          <w:rFonts w:ascii="Arial" w:hAnsi="Arial" w:cs="Arial"/>
          <w:b/>
        </w:rPr>
        <w:t>o</w:t>
      </w:r>
      <w:r w:rsidR="00D452CD">
        <w:rPr>
          <w:rFonts w:ascii="Arial" w:hAnsi="Arial" w:cs="Arial"/>
          <w:b/>
        </w:rPr>
        <w:t>ne turbine in the air at a time.</w:t>
      </w:r>
      <w:r w:rsidR="009228E4">
        <w:rPr>
          <w:rFonts w:ascii="Arial" w:hAnsi="Arial" w:cs="Arial"/>
          <w:b/>
        </w:rPr>
        <w:t xml:space="preserve"> Drought restrictions apply</w:t>
      </w:r>
      <w:r w:rsidR="000D11D4">
        <w:rPr>
          <w:rFonts w:ascii="Arial" w:hAnsi="Arial" w:cs="Arial"/>
          <w:b/>
        </w:rPr>
        <w:t xml:space="preserve"> and can be found at: </w:t>
      </w:r>
      <w:r w:rsidR="00991B64">
        <w:rPr>
          <w:rFonts w:ascii="Arial" w:hAnsi="Arial" w:cs="Arial"/>
          <w:b/>
        </w:rPr>
        <w:t>“WWW.Millstonercflyers.com”</w:t>
      </w:r>
    </w:p>
    <w:p w14:paraId="45040C55" w14:textId="42D6B65A" w:rsidR="00D400A7" w:rsidRPr="00D400A7" w:rsidRDefault="00D400A7" w:rsidP="00086E43">
      <w:pPr>
        <w:tabs>
          <w:tab w:val="left" w:pos="446"/>
          <w:tab w:val="left" w:pos="1886"/>
          <w:tab w:val="left" w:pos="3330"/>
        </w:tabs>
        <w:spacing w:before="100" w:beforeAutospacing="1" w:after="100" w:afterAutospacing="1"/>
        <w:rPr>
          <w:rFonts w:ascii="Arial" w:hAnsi="Arial" w:cs="Arial"/>
          <w:b/>
          <w:u w:val="single"/>
        </w:rPr>
      </w:pPr>
      <w:r>
        <w:rPr>
          <w:rFonts w:ascii="Arial" w:hAnsi="Arial" w:cs="Arial"/>
          <w:b/>
        </w:rPr>
        <w:t>1</w:t>
      </w:r>
      <w:r w:rsidR="002529D2">
        <w:rPr>
          <w:rFonts w:ascii="Arial" w:hAnsi="Arial" w:cs="Arial"/>
          <w:b/>
        </w:rPr>
        <w:t>9</w:t>
      </w:r>
      <w:r>
        <w:rPr>
          <w:rFonts w:ascii="Arial" w:hAnsi="Arial" w:cs="Arial"/>
          <w:b/>
        </w:rPr>
        <w:t xml:space="preserve">. The picnic table area is a common area for </w:t>
      </w:r>
      <w:r w:rsidR="00DB4F6D">
        <w:rPr>
          <w:rFonts w:ascii="Arial" w:hAnsi="Arial" w:cs="Arial"/>
          <w:b/>
        </w:rPr>
        <w:t>members and spectators</w:t>
      </w:r>
      <w:r w:rsidR="00C25334">
        <w:rPr>
          <w:rFonts w:ascii="Arial" w:hAnsi="Arial" w:cs="Arial"/>
          <w:b/>
        </w:rPr>
        <w:br/>
      </w:r>
      <w:r w:rsidR="00DB4F6D">
        <w:rPr>
          <w:rFonts w:ascii="Arial" w:hAnsi="Arial" w:cs="Arial"/>
          <w:b/>
        </w:rPr>
        <w:t xml:space="preserve"> </w:t>
      </w:r>
      <w:r>
        <w:rPr>
          <w:rFonts w:ascii="Arial" w:hAnsi="Arial" w:cs="Arial"/>
          <w:b/>
        </w:rPr>
        <w:t xml:space="preserve">to eat and get relief from the sun. </w:t>
      </w:r>
      <w:r w:rsidRPr="00D400A7">
        <w:rPr>
          <w:rFonts w:ascii="Arial" w:hAnsi="Arial" w:cs="Arial"/>
          <w:b/>
          <w:u w:val="single"/>
        </w:rPr>
        <w:t>It shall not be used as a flyer’s setup area.</w:t>
      </w:r>
    </w:p>
    <w:p w14:paraId="4759FC9C" w14:textId="678F3969" w:rsidR="007771EA" w:rsidRDefault="007771EA">
      <w:pPr>
        <w:tabs>
          <w:tab w:val="left" w:pos="3330"/>
        </w:tabs>
        <w:spacing w:before="100" w:beforeAutospacing="1" w:after="100" w:afterAutospacing="1"/>
        <w:rPr>
          <w:rFonts w:ascii="Arial" w:hAnsi="Arial" w:cs="Arial"/>
          <w:b/>
        </w:rPr>
      </w:pPr>
      <w:r>
        <w:rPr>
          <w:rFonts w:ascii="Arial" w:hAnsi="Arial" w:cs="Arial"/>
          <w:b/>
        </w:rPr>
        <w:t xml:space="preserve">Failure to comply with any of the above regulations or the </w:t>
      </w:r>
      <w:r w:rsidRPr="008B00B8">
        <w:rPr>
          <w:rFonts w:ascii="Arial" w:hAnsi="Arial" w:cs="Arial"/>
          <w:b/>
          <w:u w:val="single"/>
        </w:rPr>
        <w:t>AMA Safety Code</w:t>
      </w:r>
      <w:r>
        <w:rPr>
          <w:rFonts w:ascii="Arial" w:hAnsi="Arial" w:cs="Arial"/>
          <w:b/>
        </w:rPr>
        <w:t xml:space="preserve"> will result in a temporary suspension of flying privileges at </w:t>
      </w:r>
      <w:r w:rsidR="00991B64">
        <w:rPr>
          <w:rFonts w:ascii="Arial" w:hAnsi="Arial" w:cs="Arial"/>
          <w:b/>
        </w:rPr>
        <w:t xml:space="preserve">MRCF </w:t>
      </w:r>
      <w:r>
        <w:rPr>
          <w:rFonts w:ascii="Arial" w:hAnsi="Arial" w:cs="Arial"/>
          <w:b/>
        </w:rPr>
        <w:t>field subject to an Officer review.</w:t>
      </w:r>
    </w:p>
    <w:p w14:paraId="4F3C90E9" w14:textId="77777777" w:rsidR="00E33592" w:rsidRDefault="00E33592">
      <w:pPr>
        <w:tabs>
          <w:tab w:val="left" w:pos="3330"/>
        </w:tabs>
        <w:spacing w:before="100" w:beforeAutospacing="1" w:after="100" w:afterAutospacing="1"/>
        <w:rPr>
          <w:rFonts w:ascii="Arial" w:hAnsi="Arial" w:cs="Arial"/>
          <w:b/>
        </w:rPr>
      </w:pPr>
    </w:p>
    <w:p w14:paraId="619013F5" w14:textId="77777777" w:rsidR="00E33592" w:rsidRDefault="00E33592">
      <w:pPr>
        <w:tabs>
          <w:tab w:val="left" w:pos="3330"/>
        </w:tabs>
        <w:spacing w:before="100" w:beforeAutospacing="1" w:after="100" w:afterAutospacing="1"/>
        <w:rPr>
          <w:rFonts w:ascii="Arial" w:hAnsi="Arial" w:cs="Arial"/>
          <w:b/>
        </w:rPr>
      </w:pPr>
    </w:p>
    <w:p w14:paraId="6F5A8B9F" w14:textId="77777777" w:rsidR="00E33592" w:rsidRDefault="00E33592">
      <w:pPr>
        <w:tabs>
          <w:tab w:val="left" w:pos="3330"/>
        </w:tabs>
        <w:spacing w:before="100" w:beforeAutospacing="1" w:after="100" w:afterAutospacing="1"/>
        <w:rPr>
          <w:rFonts w:ascii="Arial" w:hAnsi="Arial" w:cs="Arial"/>
          <w:b/>
        </w:rPr>
      </w:pPr>
    </w:p>
    <w:p w14:paraId="7FAB48FF" w14:textId="77777777" w:rsidR="00E33592" w:rsidRDefault="00E33592">
      <w:pPr>
        <w:tabs>
          <w:tab w:val="left" w:pos="3330"/>
        </w:tabs>
        <w:spacing w:before="100" w:beforeAutospacing="1" w:after="100" w:afterAutospacing="1"/>
        <w:rPr>
          <w:rFonts w:ascii="Arial" w:hAnsi="Arial" w:cs="Arial"/>
          <w:b/>
        </w:rPr>
      </w:pPr>
    </w:p>
    <w:sectPr w:rsidR="00E3359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6408" w14:textId="77777777" w:rsidR="00AF5F81" w:rsidRDefault="00AF5F81">
      <w:r>
        <w:separator/>
      </w:r>
    </w:p>
  </w:endnote>
  <w:endnote w:type="continuationSeparator" w:id="0">
    <w:p w14:paraId="775D9A83" w14:textId="77777777" w:rsidR="00AF5F81" w:rsidRDefault="00AF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97193" w14:textId="77777777" w:rsidR="00AF5F81" w:rsidRDefault="00AF5F81">
      <w:r>
        <w:separator/>
      </w:r>
    </w:p>
  </w:footnote>
  <w:footnote w:type="continuationSeparator" w:id="0">
    <w:p w14:paraId="10165A29" w14:textId="77777777" w:rsidR="00AF5F81" w:rsidRDefault="00AF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E5349"/>
    <w:multiLevelType w:val="multilevel"/>
    <w:tmpl w:val="9B1C234C"/>
    <w:lvl w:ilvl="0">
      <w:start w:val="1"/>
      <w:numFmt w:val="decimal"/>
      <w:lvlText w:val="%1."/>
      <w:lvlJc w:val="left"/>
      <w:pPr>
        <w:tabs>
          <w:tab w:val="num" w:pos="540"/>
        </w:tabs>
        <w:ind w:left="540" w:hanging="360"/>
      </w:pPr>
    </w:lvl>
    <w:lvl w:ilvl="1">
      <w:start w:val="1"/>
      <w:numFmt w:val="upperLetter"/>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15:restartNumberingAfterBreak="0">
    <w:nsid w:val="409A12D9"/>
    <w:multiLevelType w:val="multilevel"/>
    <w:tmpl w:val="A9D4AC32"/>
    <w:lvl w:ilvl="0">
      <w:start w:val="23"/>
      <w:numFmt w:val="decimal"/>
      <w:lvlText w:val="%1."/>
      <w:lvlJc w:val="left"/>
      <w:pPr>
        <w:tabs>
          <w:tab w:val="num" w:pos="900"/>
        </w:tabs>
        <w:ind w:left="90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0A4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9095196">
    <w:abstractNumId w:val="0"/>
  </w:num>
  <w:num w:numId="2" w16cid:durableId="1911039772">
    <w:abstractNumId w:val="1"/>
  </w:num>
  <w:num w:numId="3" w16cid:durableId="769933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8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D9"/>
    <w:rsid w:val="000011FB"/>
    <w:rsid w:val="00040607"/>
    <w:rsid w:val="00086E43"/>
    <w:rsid w:val="00097F5B"/>
    <w:rsid w:val="000B4AF3"/>
    <w:rsid w:val="000B5AE1"/>
    <w:rsid w:val="000C5B10"/>
    <w:rsid w:val="000C79E3"/>
    <w:rsid w:val="000D11D4"/>
    <w:rsid w:val="00150C6A"/>
    <w:rsid w:val="001901D4"/>
    <w:rsid w:val="001F70E3"/>
    <w:rsid w:val="002529D2"/>
    <w:rsid w:val="0025431A"/>
    <w:rsid w:val="002B2ACC"/>
    <w:rsid w:val="00334FB3"/>
    <w:rsid w:val="00335F62"/>
    <w:rsid w:val="003478BC"/>
    <w:rsid w:val="003B05CE"/>
    <w:rsid w:val="00416033"/>
    <w:rsid w:val="00453729"/>
    <w:rsid w:val="004740CC"/>
    <w:rsid w:val="00483929"/>
    <w:rsid w:val="005467F6"/>
    <w:rsid w:val="00561B5F"/>
    <w:rsid w:val="00562DF4"/>
    <w:rsid w:val="0056563A"/>
    <w:rsid w:val="0057603F"/>
    <w:rsid w:val="005836FF"/>
    <w:rsid w:val="005A62E2"/>
    <w:rsid w:val="005E57C6"/>
    <w:rsid w:val="00606B26"/>
    <w:rsid w:val="00617010"/>
    <w:rsid w:val="00622BB3"/>
    <w:rsid w:val="006249BA"/>
    <w:rsid w:val="00633606"/>
    <w:rsid w:val="00681536"/>
    <w:rsid w:val="006B0B51"/>
    <w:rsid w:val="006D49AA"/>
    <w:rsid w:val="00733049"/>
    <w:rsid w:val="00752FB5"/>
    <w:rsid w:val="007771EA"/>
    <w:rsid w:val="007A5FD0"/>
    <w:rsid w:val="007D528B"/>
    <w:rsid w:val="00816EA0"/>
    <w:rsid w:val="008B00B8"/>
    <w:rsid w:val="009228E4"/>
    <w:rsid w:val="0092613E"/>
    <w:rsid w:val="0092680D"/>
    <w:rsid w:val="0094366D"/>
    <w:rsid w:val="00945155"/>
    <w:rsid w:val="00991B64"/>
    <w:rsid w:val="009A5C28"/>
    <w:rsid w:val="00A800E2"/>
    <w:rsid w:val="00AF5F81"/>
    <w:rsid w:val="00B972C0"/>
    <w:rsid w:val="00BA50A7"/>
    <w:rsid w:val="00BA63C6"/>
    <w:rsid w:val="00BC6E44"/>
    <w:rsid w:val="00BD6561"/>
    <w:rsid w:val="00BE1495"/>
    <w:rsid w:val="00C03D73"/>
    <w:rsid w:val="00C25334"/>
    <w:rsid w:val="00C40D5B"/>
    <w:rsid w:val="00CA6847"/>
    <w:rsid w:val="00CB29DC"/>
    <w:rsid w:val="00CC01D7"/>
    <w:rsid w:val="00D16D25"/>
    <w:rsid w:val="00D1788C"/>
    <w:rsid w:val="00D253EA"/>
    <w:rsid w:val="00D400A7"/>
    <w:rsid w:val="00D43E98"/>
    <w:rsid w:val="00D452CD"/>
    <w:rsid w:val="00D83883"/>
    <w:rsid w:val="00D94E07"/>
    <w:rsid w:val="00DB4F6D"/>
    <w:rsid w:val="00DC3961"/>
    <w:rsid w:val="00DC55E9"/>
    <w:rsid w:val="00DE0576"/>
    <w:rsid w:val="00E21C60"/>
    <w:rsid w:val="00E33592"/>
    <w:rsid w:val="00E352F1"/>
    <w:rsid w:val="00E42F4B"/>
    <w:rsid w:val="00E460F8"/>
    <w:rsid w:val="00E8335C"/>
    <w:rsid w:val="00EE6898"/>
    <w:rsid w:val="00EF10CA"/>
    <w:rsid w:val="00F06ED9"/>
    <w:rsid w:val="00F204D1"/>
    <w:rsid w:val="00F730D4"/>
    <w:rsid w:val="00FC2610"/>
    <w:rsid w:val="00FE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5EDA"/>
  <w15:chartTrackingRefBased/>
  <w15:docId w15:val="{71791611-1C91-457C-8407-DB77E768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00" w:beforeAutospacing="1" w:after="100" w:afterAutospacing="1"/>
    </w:pPr>
  </w:style>
  <w:style w:type="paragraph" w:styleId="FootnoteText">
    <w:name w:val="footnote text"/>
    <w:basedOn w:val="Normal"/>
    <w:semiHidden/>
    <w:rsid w:val="00416033"/>
    <w:rPr>
      <w:sz w:val="20"/>
      <w:szCs w:val="20"/>
    </w:rPr>
  </w:style>
  <w:style w:type="character" w:styleId="FootnoteReference">
    <w:name w:val="footnote reference"/>
    <w:semiHidden/>
    <w:rsid w:val="00416033"/>
    <w:rPr>
      <w:vertAlign w:val="superscript"/>
    </w:rPr>
  </w:style>
  <w:style w:type="paragraph" w:styleId="Header">
    <w:name w:val="header"/>
    <w:basedOn w:val="Normal"/>
    <w:rsid w:val="000011FB"/>
    <w:pPr>
      <w:tabs>
        <w:tab w:val="center" w:pos="4320"/>
        <w:tab w:val="right" w:pos="8640"/>
      </w:tabs>
    </w:pPr>
  </w:style>
  <w:style w:type="paragraph" w:styleId="Footer">
    <w:name w:val="footer"/>
    <w:basedOn w:val="Normal"/>
    <w:link w:val="FooterChar"/>
    <w:uiPriority w:val="99"/>
    <w:rsid w:val="000011FB"/>
    <w:pPr>
      <w:tabs>
        <w:tab w:val="center" w:pos="4320"/>
        <w:tab w:val="right" w:pos="8640"/>
      </w:tabs>
    </w:pPr>
  </w:style>
  <w:style w:type="character" w:customStyle="1" w:styleId="FooterChar">
    <w:name w:val="Footer Char"/>
    <w:link w:val="Footer"/>
    <w:uiPriority w:val="99"/>
    <w:rsid w:val="000C79E3"/>
    <w:rPr>
      <w:sz w:val="24"/>
      <w:szCs w:val="24"/>
    </w:rPr>
  </w:style>
  <w:style w:type="paragraph" w:styleId="BalloonText">
    <w:name w:val="Balloon Text"/>
    <w:basedOn w:val="Normal"/>
    <w:link w:val="BalloonTextChar"/>
    <w:uiPriority w:val="99"/>
    <w:semiHidden/>
    <w:unhideWhenUsed/>
    <w:rsid w:val="00FE2505"/>
    <w:rPr>
      <w:rFonts w:ascii="Segoe UI" w:hAnsi="Segoe UI" w:cs="Segoe UI"/>
      <w:sz w:val="18"/>
      <w:szCs w:val="18"/>
    </w:rPr>
  </w:style>
  <w:style w:type="character" w:customStyle="1" w:styleId="BalloonTextChar">
    <w:name w:val="Balloon Text Char"/>
    <w:link w:val="BalloonText"/>
    <w:uiPriority w:val="99"/>
    <w:semiHidden/>
    <w:rsid w:val="00FE2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8155">
      <w:bodyDiv w:val="1"/>
      <w:marLeft w:val="0"/>
      <w:marRight w:val="0"/>
      <w:marTop w:val="0"/>
      <w:marBottom w:val="0"/>
      <w:divBdr>
        <w:top w:val="none" w:sz="0" w:space="0" w:color="auto"/>
        <w:left w:val="none" w:sz="0" w:space="0" w:color="auto"/>
        <w:bottom w:val="none" w:sz="0" w:space="0" w:color="auto"/>
        <w:right w:val="none" w:sz="0" w:space="0" w:color="auto"/>
      </w:divBdr>
    </w:div>
    <w:div w:id="12940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SOMERSET COUNTY PARK COMMISSION</vt:lpstr>
    </vt:vector>
  </TitlesOfParts>
  <Company>Federal Deposit Insurance Corporation</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PARK COMMISSION</dc:title>
  <dc:subject/>
  <dc:creator>arossi</dc:creator>
  <cp:keywords/>
  <cp:lastModifiedBy>Anthony Rossi</cp:lastModifiedBy>
  <cp:revision>8</cp:revision>
  <cp:lastPrinted>2020-05-24T14:22:00Z</cp:lastPrinted>
  <dcterms:created xsi:type="dcterms:W3CDTF">2024-09-05T18:23:00Z</dcterms:created>
  <dcterms:modified xsi:type="dcterms:W3CDTF">2024-09-08T11:51:00Z</dcterms:modified>
</cp:coreProperties>
</file>