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4EED" w14:textId="709C4DB7" w:rsidR="00AE1547" w:rsidRPr="005404C2" w:rsidRDefault="00AE1547" w:rsidP="00AE15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spacing w:before="100" w:beforeAutospacing="1" w:after="100" w:afterAutospacing="1" w:line="240" w:lineRule="auto"/>
        <w:rPr>
          <w:rFonts w:ascii="Arial" w:eastAsia="Times New Roman" w:hAnsi="Arial" w:cs="Arial"/>
          <w:color w:val="2B2D39"/>
          <w:kern w:val="0"/>
          <w14:ligatures w14:val="none"/>
        </w:rPr>
      </w:pPr>
      <w:r w:rsidRPr="005404C2">
        <w:rPr>
          <w:rFonts w:ascii="Arial" w:eastAsia="Times New Roman" w:hAnsi="Arial" w:cs="Arial"/>
          <w:b/>
          <w:bCs/>
          <w:color w:val="2B2D39"/>
          <w:kern w:val="0"/>
          <w:bdr w:val="single" w:sz="2" w:space="0" w:color="E5E7EB" w:frame="1"/>
          <w14:ligatures w14:val="none"/>
        </w:rPr>
        <w:t>Standard Deduction (if not itemizing)</w:t>
      </w:r>
    </w:p>
    <w:p w14:paraId="3D0EC446" w14:textId="77777777" w:rsidR="00AE1547" w:rsidRPr="005404C2" w:rsidRDefault="00AE1547" w:rsidP="00AE1547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spacing w:before="100" w:beforeAutospacing="1" w:after="100" w:afterAutospacing="1" w:line="240" w:lineRule="auto"/>
        <w:rPr>
          <w:rFonts w:ascii="Arial" w:eastAsia="Times New Roman" w:hAnsi="Arial" w:cs="Arial"/>
          <w:color w:val="2B2D39"/>
          <w:kern w:val="0"/>
          <w:sz w:val="20"/>
          <w:szCs w:val="20"/>
          <w14:ligatures w14:val="none"/>
        </w:rPr>
      </w:pPr>
      <w:r w:rsidRPr="005404C2">
        <w:rPr>
          <w:rFonts w:ascii="Arial" w:eastAsia="Times New Roman" w:hAnsi="Arial" w:cs="Arial"/>
          <w:color w:val="2B2D39"/>
          <w:kern w:val="0"/>
          <w:sz w:val="20"/>
          <w:szCs w:val="20"/>
          <w14:ligatures w14:val="none"/>
        </w:rPr>
        <w:t>Single/MFS: $15,000</w:t>
      </w:r>
    </w:p>
    <w:p w14:paraId="7A8C73BD" w14:textId="77777777" w:rsidR="00AE1547" w:rsidRPr="005404C2" w:rsidRDefault="00AE1547" w:rsidP="00AE1547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spacing w:before="100" w:beforeAutospacing="1" w:after="100" w:afterAutospacing="1" w:line="240" w:lineRule="auto"/>
        <w:rPr>
          <w:rFonts w:ascii="Arial" w:eastAsia="Times New Roman" w:hAnsi="Arial" w:cs="Arial"/>
          <w:color w:val="2B2D39"/>
          <w:kern w:val="0"/>
          <w:sz w:val="20"/>
          <w:szCs w:val="20"/>
          <w14:ligatures w14:val="none"/>
        </w:rPr>
      </w:pPr>
      <w:r w:rsidRPr="005404C2">
        <w:rPr>
          <w:rFonts w:ascii="Arial" w:eastAsia="Times New Roman" w:hAnsi="Arial" w:cs="Arial"/>
          <w:color w:val="2B2D39"/>
          <w:kern w:val="0"/>
          <w:sz w:val="20"/>
          <w:szCs w:val="20"/>
          <w14:ligatures w14:val="none"/>
        </w:rPr>
        <w:t>MFJ/QSS: $30,000</w:t>
      </w:r>
    </w:p>
    <w:p w14:paraId="79411058" w14:textId="77777777" w:rsidR="00AE1547" w:rsidRPr="005404C2" w:rsidRDefault="00AE1547" w:rsidP="00AE1547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spacing w:before="100" w:beforeAutospacing="1" w:after="100" w:afterAutospacing="1" w:line="240" w:lineRule="auto"/>
        <w:rPr>
          <w:rFonts w:ascii="Arial" w:eastAsia="Times New Roman" w:hAnsi="Arial" w:cs="Arial"/>
          <w:color w:val="2B2D39"/>
          <w:kern w:val="0"/>
          <w:sz w:val="20"/>
          <w:szCs w:val="20"/>
          <w14:ligatures w14:val="none"/>
        </w:rPr>
      </w:pPr>
      <w:r w:rsidRPr="005404C2">
        <w:rPr>
          <w:rFonts w:ascii="Arial" w:eastAsia="Times New Roman" w:hAnsi="Arial" w:cs="Arial"/>
          <w:color w:val="2B2D39"/>
          <w:kern w:val="0"/>
          <w:sz w:val="20"/>
          <w:szCs w:val="20"/>
          <w14:ligatures w14:val="none"/>
        </w:rPr>
        <w:t>Head of Household: $22,500</w:t>
      </w:r>
    </w:p>
    <w:p w14:paraId="501CF561" w14:textId="77777777" w:rsidR="00AE1547" w:rsidRPr="005404C2" w:rsidRDefault="00AE1547" w:rsidP="00AE1547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spacing w:before="100" w:beforeAutospacing="1" w:after="100" w:afterAutospacing="1" w:line="240" w:lineRule="auto"/>
        <w:rPr>
          <w:rFonts w:ascii="Arial" w:eastAsia="Times New Roman" w:hAnsi="Arial" w:cs="Arial"/>
          <w:color w:val="2B2D39"/>
          <w:kern w:val="0"/>
          <w:sz w:val="20"/>
          <w:szCs w:val="20"/>
          <w14:ligatures w14:val="none"/>
        </w:rPr>
      </w:pPr>
      <w:r w:rsidRPr="005404C2">
        <w:rPr>
          <w:rFonts w:ascii="Arial" w:eastAsia="Times New Roman" w:hAnsi="Arial" w:cs="Arial"/>
          <w:color w:val="2B2D39"/>
          <w:kern w:val="0"/>
          <w:sz w:val="20"/>
          <w:szCs w:val="20"/>
          <w14:ligatures w14:val="none"/>
        </w:rPr>
        <w:t>Additional: +$2,000 (Single/</w:t>
      </w:r>
      <w:proofErr w:type="spellStart"/>
      <w:r w:rsidRPr="005404C2">
        <w:rPr>
          <w:rFonts w:ascii="Arial" w:eastAsia="Times New Roman" w:hAnsi="Arial" w:cs="Arial"/>
          <w:color w:val="2B2D39"/>
          <w:kern w:val="0"/>
          <w:sz w:val="20"/>
          <w:szCs w:val="20"/>
          <w14:ligatures w14:val="none"/>
        </w:rPr>
        <w:t>HoH</w:t>
      </w:r>
      <w:proofErr w:type="spellEnd"/>
      <w:r w:rsidRPr="005404C2">
        <w:rPr>
          <w:rFonts w:ascii="Arial" w:eastAsia="Times New Roman" w:hAnsi="Arial" w:cs="Arial"/>
          <w:color w:val="2B2D39"/>
          <w:kern w:val="0"/>
          <w:sz w:val="20"/>
          <w:szCs w:val="20"/>
          <w14:ligatures w14:val="none"/>
        </w:rPr>
        <w:t>) or +$1,600 (MFJ/MFS/QSS) if 65+ or blind (per person)</w:t>
      </w:r>
    </w:p>
    <w:p w14:paraId="01FE7C5C" w14:textId="77777777" w:rsidR="00AE1547" w:rsidRPr="005404C2" w:rsidRDefault="00AE1547" w:rsidP="00AE1547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spacing w:before="100" w:beforeAutospacing="1" w:after="100" w:afterAutospacing="1" w:line="240" w:lineRule="auto"/>
        <w:rPr>
          <w:rFonts w:ascii="Arial" w:eastAsia="Times New Roman" w:hAnsi="Arial" w:cs="Arial"/>
          <w:color w:val="2B2D39"/>
          <w:kern w:val="0"/>
          <w:sz w:val="20"/>
          <w:szCs w:val="20"/>
          <w14:ligatures w14:val="none"/>
        </w:rPr>
      </w:pPr>
      <w:r w:rsidRPr="005404C2">
        <w:rPr>
          <w:rFonts w:ascii="Arial" w:eastAsia="Times New Roman" w:hAnsi="Arial" w:cs="Arial"/>
          <w:color w:val="2B2D39"/>
          <w:kern w:val="0"/>
          <w:sz w:val="20"/>
          <w:szCs w:val="20"/>
          <w14:ligatures w14:val="none"/>
        </w:rPr>
        <w:t>If claimed as a dependent: Greater of $1,350 or earned income + $450 (up to standard deduction for filing status)</w:t>
      </w:r>
    </w:p>
    <w:p w14:paraId="543F423B" w14:textId="77777777" w:rsidR="00724FB4" w:rsidRPr="005404C2" w:rsidRDefault="00724FB4" w:rsidP="00724FB4">
      <w:pPr>
        <w:rPr>
          <w:rFonts w:ascii="Arial" w:hAnsi="Arial" w:cs="Arial"/>
        </w:rPr>
      </w:pPr>
      <w:r w:rsidRPr="005404C2">
        <w:rPr>
          <w:rFonts w:ascii="Arial" w:hAnsi="Arial" w:cs="Arial"/>
          <w:b/>
          <w:bCs/>
        </w:rPr>
        <w:t>2025 Additional Deductions Worksheet for Taxpayers Claiming the Standard Deduction</w:t>
      </w:r>
    </w:p>
    <w:tbl>
      <w:tblPr>
        <w:tblW w:w="10621" w:type="dxa"/>
        <w:tblInd w:w="-54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9"/>
        <w:gridCol w:w="46"/>
        <w:gridCol w:w="4006"/>
        <w:gridCol w:w="1530"/>
        <w:gridCol w:w="270"/>
      </w:tblGrid>
      <w:tr w:rsidR="001303A7" w:rsidRPr="005404C2" w14:paraId="657480D1" w14:textId="77777777" w:rsidTr="006535B2">
        <w:trPr>
          <w:tblHeader/>
        </w:trPr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44FD3A4C" w14:textId="08C1932B" w:rsidR="008026C2" w:rsidRPr="005404C2" w:rsidRDefault="008026C2" w:rsidP="008026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74C058" w14:textId="106B7ECF" w:rsidR="001303A7" w:rsidRPr="005404C2" w:rsidRDefault="001303A7" w:rsidP="00EF7A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0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5903BF3E" w14:textId="31646F6F" w:rsidR="001303A7" w:rsidRPr="005404C2" w:rsidRDefault="001303A7" w:rsidP="00EF7A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7FCC8E1A" w14:textId="77777777" w:rsidR="001303A7" w:rsidRPr="005404C2" w:rsidRDefault="001303A7" w:rsidP="00EF7A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4C2">
              <w:rPr>
                <w:rFonts w:ascii="Arial" w:hAnsi="Arial" w:cs="Arial"/>
                <w:b/>
                <w:bCs/>
                <w:sz w:val="20"/>
                <w:szCs w:val="20"/>
              </w:rPr>
              <w:t>Amount Claimed</w:t>
            </w:r>
          </w:p>
        </w:tc>
      </w:tr>
      <w:tr w:rsidR="001303A7" w:rsidRPr="005404C2" w14:paraId="734717AE" w14:textId="77777777" w:rsidTr="006535B2"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417EB80E" w14:textId="0B37FE61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b/>
                <w:bCs/>
                <w:sz w:val="20"/>
                <w:szCs w:val="20"/>
              </w:rPr>
              <w:t>Qualified Tips Deduction</w:t>
            </w:r>
          </w:p>
        </w:tc>
        <w:tc>
          <w:tcPr>
            <w:tcW w:w="400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3567BAAB" w14:textId="77777777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Up to $25,000. Only for tips received in IRS-listed tipped occupations. Deduction phases out for MAGI &gt; $150,000 ($300,000 MFJ). Must have valid SSN; MFJ required if married.</w:t>
            </w:r>
          </w:p>
        </w:tc>
        <w:tc>
          <w:tcPr>
            <w:tcW w:w="1800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6770F3D5" w14:textId="77777777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$__________</w:t>
            </w:r>
          </w:p>
        </w:tc>
      </w:tr>
      <w:tr w:rsidR="001303A7" w:rsidRPr="005404C2" w14:paraId="1AA6F1C4" w14:textId="77777777" w:rsidTr="006535B2"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09645E3B" w14:textId="462BA8E9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b/>
                <w:bCs/>
                <w:sz w:val="20"/>
                <w:szCs w:val="20"/>
              </w:rPr>
              <w:t>Qualified Overtime Compensation Deduction</w:t>
            </w:r>
          </w:p>
        </w:tc>
        <w:tc>
          <w:tcPr>
            <w:tcW w:w="400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6A7FC630" w14:textId="77777777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Up to $12,500 ($25,000 MFJ) of the “and-a-half” portion of time-and-a-half overtime pay required under FLSA. Phases out for MAGI &gt; $150,000 ($300,000 MFJ). Must have valid SSN; MFJ required if married.</w:t>
            </w:r>
          </w:p>
        </w:tc>
        <w:tc>
          <w:tcPr>
            <w:tcW w:w="1800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42E30797" w14:textId="77777777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$__________</w:t>
            </w:r>
          </w:p>
        </w:tc>
      </w:tr>
      <w:tr w:rsidR="001303A7" w:rsidRPr="005404C2" w14:paraId="721ACADD" w14:textId="77777777" w:rsidTr="006535B2"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1195B1BD" w14:textId="570BD5E9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b/>
                <w:bCs/>
                <w:sz w:val="20"/>
                <w:szCs w:val="20"/>
              </w:rPr>
              <w:t>Qualified Passenger Vehicle Loan Interest Deduction</w:t>
            </w:r>
          </w:p>
        </w:tc>
        <w:tc>
          <w:tcPr>
            <w:tcW w:w="400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36D068B7" w14:textId="77777777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Up to $10,000. Interest paid on a loan originated after 12/31/2024 for a new U.S.-assembled passenger vehicle (personal use only). Phases out for MAGI &gt; $100,000 ($200,000 MFJ). VIN required.</w:t>
            </w:r>
          </w:p>
        </w:tc>
        <w:tc>
          <w:tcPr>
            <w:tcW w:w="1800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744E1223" w14:textId="77777777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$__________</w:t>
            </w:r>
          </w:p>
        </w:tc>
      </w:tr>
      <w:tr w:rsidR="001303A7" w:rsidRPr="005404C2" w14:paraId="47D17D3E" w14:textId="77777777" w:rsidTr="006535B2"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08E56DC2" w14:textId="4C3F90B2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b/>
                <w:bCs/>
                <w:sz w:val="20"/>
                <w:szCs w:val="20"/>
              </w:rPr>
              <w:t>Enhanced Deduction for Seniors (Age 65+)</w:t>
            </w:r>
          </w:p>
        </w:tc>
        <w:tc>
          <w:tcPr>
            <w:tcW w:w="400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64B06D7D" w14:textId="77777777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$6,000 per eligible taxpayer age 65+ ($12,000 MFJ if both qualify). Phases out for MAGI &gt; $75,000 ($150,000 MFJ). Must have valid SSN; MFJ required if married.</w:t>
            </w:r>
          </w:p>
        </w:tc>
        <w:tc>
          <w:tcPr>
            <w:tcW w:w="1800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5F652F39" w14:textId="77777777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$__________</w:t>
            </w:r>
          </w:p>
        </w:tc>
      </w:tr>
      <w:tr w:rsidR="001303A7" w:rsidRPr="005404C2" w14:paraId="58B02C0A" w14:textId="77777777" w:rsidTr="006535B2"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4ABE7DB4" w14:textId="0D2D3655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b/>
                <w:bCs/>
                <w:sz w:val="20"/>
                <w:szCs w:val="20"/>
              </w:rPr>
              <w:t>Educator Expenses</w:t>
            </w:r>
          </w:p>
        </w:tc>
        <w:tc>
          <w:tcPr>
            <w:tcW w:w="400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08E9357D" w14:textId="77777777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Up to $300 ($600 MFJ if both are eligible educators). For unreimbursed classroom expenses.</w:t>
            </w:r>
          </w:p>
        </w:tc>
        <w:tc>
          <w:tcPr>
            <w:tcW w:w="1800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7B43BDDF" w14:textId="77777777" w:rsidR="001303A7" w:rsidRPr="005404C2" w:rsidRDefault="00F3304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 xml:space="preserve">TP </w:t>
            </w:r>
            <w:r w:rsidR="001303A7" w:rsidRPr="005404C2">
              <w:rPr>
                <w:rFonts w:ascii="Arial" w:hAnsi="Arial" w:cs="Arial"/>
                <w:sz w:val="20"/>
                <w:szCs w:val="20"/>
              </w:rPr>
              <w:t>$__________</w:t>
            </w:r>
          </w:p>
          <w:p w14:paraId="75B5C0BE" w14:textId="2ECB1BEB" w:rsidR="00F33047" w:rsidRPr="005404C2" w:rsidRDefault="00F3304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SP $__________</w:t>
            </w:r>
          </w:p>
        </w:tc>
      </w:tr>
      <w:tr w:rsidR="001303A7" w:rsidRPr="005404C2" w14:paraId="18375C0E" w14:textId="77777777" w:rsidTr="006535B2"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79964E93" w14:textId="6807B224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Certain Business Expenses </w:t>
            </w:r>
            <w:proofErr w:type="gramStart"/>
            <w:r w:rsidRPr="005404C2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proofErr w:type="gramEnd"/>
            <w:r w:rsidRPr="005404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Reservists, Performing Artists, and Fee-Basis Government Officials</w:t>
            </w:r>
          </w:p>
        </w:tc>
        <w:tc>
          <w:tcPr>
            <w:tcW w:w="400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16516088" w14:textId="06998ED7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 xml:space="preserve">Miles driven away from home </w:t>
            </w:r>
            <w:r w:rsidR="00984C40" w:rsidRPr="005404C2">
              <w:rPr>
                <w:rFonts w:ascii="Arial" w:hAnsi="Arial" w:cs="Arial"/>
                <w:sz w:val="20"/>
                <w:szCs w:val="20"/>
              </w:rPr>
              <w:t>&gt;100</w:t>
            </w:r>
            <w:r w:rsidRPr="005404C2">
              <w:rPr>
                <w:rFonts w:ascii="Arial" w:hAnsi="Arial" w:cs="Arial"/>
                <w:sz w:val="20"/>
                <w:szCs w:val="20"/>
              </w:rPr>
              <w:t xml:space="preserve"> miles. Meals, Lodging, Required expenses</w:t>
            </w:r>
          </w:p>
        </w:tc>
        <w:tc>
          <w:tcPr>
            <w:tcW w:w="1800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1B927D46" w14:textId="77777777" w:rsidR="001303A7" w:rsidRPr="005404C2" w:rsidRDefault="00F3304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 xml:space="preserve">TP </w:t>
            </w:r>
            <w:r w:rsidR="001303A7" w:rsidRPr="005404C2">
              <w:rPr>
                <w:rFonts w:ascii="Arial" w:hAnsi="Arial" w:cs="Arial"/>
                <w:sz w:val="20"/>
                <w:szCs w:val="20"/>
              </w:rPr>
              <w:t>$__________</w:t>
            </w:r>
          </w:p>
          <w:p w14:paraId="4AF0F016" w14:textId="765790E4" w:rsidR="00F33047" w:rsidRPr="005404C2" w:rsidRDefault="00F3304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SP $__________</w:t>
            </w:r>
          </w:p>
        </w:tc>
      </w:tr>
      <w:tr w:rsidR="001303A7" w:rsidRPr="005404C2" w14:paraId="6C4FE837" w14:textId="77777777" w:rsidTr="006535B2"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1ED33352" w14:textId="233F7B6B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Health Savings Account (HSA) Deduction</w:t>
            </w:r>
          </w:p>
        </w:tc>
        <w:tc>
          <w:tcPr>
            <w:tcW w:w="400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2764870A" w14:textId="77777777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Up to $4,150 (self-only) or $8,300 (family) for contributions to an HSA. Must be eligible under HSA rules.</w:t>
            </w:r>
          </w:p>
        </w:tc>
        <w:tc>
          <w:tcPr>
            <w:tcW w:w="1800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327CE9B5" w14:textId="77777777" w:rsidR="001303A7" w:rsidRPr="005404C2" w:rsidRDefault="00F3304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 xml:space="preserve">TP </w:t>
            </w:r>
            <w:r w:rsidR="001303A7" w:rsidRPr="005404C2">
              <w:rPr>
                <w:rFonts w:ascii="Arial" w:hAnsi="Arial" w:cs="Arial"/>
                <w:sz w:val="20"/>
                <w:szCs w:val="20"/>
              </w:rPr>
              <w:t>$__________</w:t>
            </w:r>
          </w:p>
          <w:p w14:paraId="569D5197" w14:textId="5F76D9F8" w:rsidR="00F33047" w:rsidRPr="005404C2" w:rsidRDefault="00F3304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SP $__________</w:t>
            </w:r>
          </w:p>
        </w:tc>
      </w:tr>
      <w:tr w:rsidR="001303A7" w:rsidRPr="005404C2" w14:paraId="219B6894" w14:textId="77777777" w:rsidTr="006535B2"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1332D4BC" w14:textId="54775C65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b/>
                <w:bCs/>
                <w:sz w:val="20"/>
                <w:szCs w:val="20"/>
              </w:rPr>
              <w:t>Self-Employed SEP, SIMPLE, and Qualified Plan Contributions</w:t>
            </w:r>
          </w:p>
        </w:tc>
        <w:tc>
          <w:tcPr>
            <w:tcW w:w="400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2017EDE4" w14:textId="77777777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Amounts as allowed under plan limits.</w:t>
            </w:r>
          </w:p>
        </w:tc>
        <w:tc>
          <w:tcPr>
            <w:tcW w:w="1800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04A69A96" w14:textId="77777777" w:rsidR="001303A7" w:rsidRPr="005404C2" w:rsidRDefault="00F3304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 xml:space="preserve">TP </w:t>
            </w:r>
            <w:r w:rsidR="001303A7" w:rsidRPr="005404C2">
              <w:rPr>
                <w:rFonts w:ascii="Arial" w:hAnsi="Arial" w:cs="Arial"/>
                <w:sz w:val="20"/>
                <w:szCs w:val="20"/>
              </w:rPr>
              <w:t>$__________</w:t>
            </w:r>
          </w:p>
          <w:p w14:paraId="510E0324" w14:textId="77896A1F" w:rsidR="00F33047" w:rsidRPr="005404C2" w:rsidRDefault="00F3304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SP $__________</w:t>
            </w:r>
          </w:p>
        </w:tc>
      </w:tr>
      <w:tr w:rsidR="001303A7" w:rsidRPr="005404C2" w14:paraId="3D087B6F" w14:textId="77777777" w:rsidTr="006535B2"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6207A9D7" w14:textId="47C2DE12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b/>
                <w:bCs/>
                <w:sz w:val="20"/>
                <w:szCs w:val="20"/>
              </w:rPr>
              <w:t>Self-Employed Health Insurance Deduction</w:t>
            </w:r>
          </w:p>
        </w:tc>
        <w:tc>
          <w:tcPr>
            <w:tcW w:w="400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5B0B8029" w14:textId="77777777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Amounts paid for health insurance for self, spouse, and dependents.</w:t>
            </w:r>
          </w:p>
        </w:tc>
        <w:tc>
          <w:tcPr>
            <w:tcW w:w="1800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345617BD" w14:textId="77777777" w:rsidR="001303A7" w:rsidRPr="005404C2" w:rsidRDefault="00AA781F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 xml:space="preserve">TP </w:t>
            </w:r>
            <w:r w:rsidR="001303A7" w:rsidRPr="005404C2">
              <w:rPr>
                <w:rFonts w:ascii="Arial" w:hAnsi="Arial" w:cs="Arial"/>
                <w:sz w:val="20"/>
                <w:szCs w:val="20"/>
              </w:rPr>
              <w:t>$__________</w:t>
            </w:r>
          </w:p>
          <w:p w14:paraId="634083AD" w14:textId="7F0B79BE" w:rsidR="00AA781F" w:rsidRPr="005404C2" w:rsidRDefault="00AA781F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SP $__________</w:t>
            </w:r>
          </w:p>
        </w:tc>
      </w:tr>
      <w:tr w:rsidR="001303A7" w:rsidRPr="005404C2" w14:paraId="274898E1" w14:textId="77777777" w:rsidTr="006535B2"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09742745" w14:textId="31FBB28A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b/>
                <w:bCs/>
                <w:sz w:val="20"/>
                <w:szCs w:val="20"/>
              </w:rPr>
              <w:t>Penalty on Early Withdrawal of Savings</w:t>
            </w:r>
          </w:p>
        </w:tc>
        <w:tc>
          <w:tcPr>
            <w:tcW w:w="400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481342A8" w14:textId="77777777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Amount of penalty paid.</w:t>
            </w:r>
          </w:p>
        </w:tc>
        <w:tc>
          <w:tcPr>
            <w:tcW w:w="1800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25F0F08A" w14:textId="2EA133E3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$____</w:t>
            </w:r>
            <w:r w:rsidR="00D21966" w:rsidRPr="005404C2">
              <w:rPr>
                <w:rFonts w:ascii="Arial" w:hAnsi="Arial" w:cs="Arial"/>
                <w:sz w:val="20"/>
                <w:szCs w:val="20"/>
              </w:rPr>
              <w:t>___</w:t>
            </w:r>
            <w:r w:rsidRPr="005404C2">
              <w:rPr>
                <w:rFonts w:ascii="Arial" w:hAnsi="Arial" w:cs="Arial"/>
                <w:sz w:val="20"/>
                <w:szCs w:val="20"/>
              </w:rPr>
              <w:t>______</w:t>
            </w:r>
          </w:p>
        </w:tc>
      </w:tr>
      <w:tr w:rsidR="001303A7" w:rsidRPr="005404C2" w14:paraId="099A8DDA" w14:textId="77777777" w:rsidTr="006535B2"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271DB2CD" w14:textId="38D16036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b/>
                <w:bCs/>
                <w:sz w:val="20"/>
                <w:szCs w:val="20"/>
              </w:rPr>
              <w:t>Alimony Paid</w:t>
            </w:r>
          </w:p>
        </w:tc>
        <w:tc>
          <w:tcPr>
            <w:tcW w:w="400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5B82812B" w14:textId="77777777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Amount paid under pre-2019 divorce or separation agreements.</w:t>
            </w:r>
          </w:p>
          <w:p w14:paraId="0F5076B7" w14:textId="77777777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Name of recipient:</w:t>
            </w:r>
          </w:p>
          <w:p w14:paraId="39612BC1" w14:textId="579925D3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SSN of recipient:</w:t>
            </w:r>
          </w:p>
        </w:tc>
        <w:tc>
          <w:tcPr>
            <w:tcW w:w="1800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5FD85750" w14:textId="58C9EBF5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$____</w:t>
            </w:r>
            <w:r w:rsidR="00D21966" w:rsidRPr="005404C2">
              <w:rPr>
                <w:rFonts w:ascii="Arial" w:hAnsi="Arial" w:cs="Arial"/>
                <w:sz w:val="20"/>
                <w:szCs w:val="20"/>
              </w:rPr>
              <w:t>___</w:t>
            </w:r>
            <w:r w:rsidRPr="005404C2">
              <w:rPr>
                <w:rFonts w:ascii="Arial" w:hAnsi="Arial" w:cs="Arial"/>
                <w:sz w:val="20"/>
                <w:szCs w:val="20"/>
              </w:rPr>
              <w:t>______</w:t>
            </w:r>
          </w:p>
        </w:tc>
      </w:tr>
      <w:tr w:rsidR="001303A7" w:rsidRPr="005404C2" w14:paraId="59F1214A" w14:textId="77777777" w:rsidTr="006535B2"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3BFE87F7" w14:textId="044306C0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b/>
                <w:bCs/>
                <w:sz w:val="20"/>
                <w:szCs w:val="20"/>
              </w:rPr>
              <w:t>Student Loan Interest Deduction</w:t>
            </w:r>
          </w:p>
        </w:tc>
        <w:tc>
          <w:tcPr>
            <w:tcW w:w="400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08B14510" w14:textId="3BABA8A1" w:rsidR="001303A7" w:rsidRPr="005404C2" w:rsidRDefault="001303A7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Up to $2,500. Phased out at higher incomes.</w:t>
            </w:r>
          </w:p>
          <w:p w14:paraId="6065D399" w14:textId="77777777" w:rsidR="00984C40" w:rsidRPr="005404C2" w:rsidRDefault="00984C40" w:rsidP="00EF7A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B2D16B" w14:textId="77777777" w:rsidR="00984C40" w:rsidRPr="005404C2" w:rsidRDefault="00984C40" w:rsidP="00EF7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3A0E0743" w14:textId="77777777" w:rsidR="001303A7" w:rsidRPr="005404C2" w:rsidRDefault="00AA781F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 xml:space="preserve">TP </w:t>
            </w:r>
            <w:r w:rsidR="001303A7" w:rsidRPr="005404C2">
              <w:rPr>
                <w:rFonts w:ascii="Arial" w:hAnsi="Arial" w:cs="Arial"/>
                <w:sz w:val="20"/>
                <w:szCs w:val="20"/>
              </w:rPr>
              <w:t>$__________</w:t>
            </w:r>
          </w:p>
          <w:p w14:paraId="1D18C2AD" w14:textId="48727DE3" w:rsidR="00AA781F" w:rsidRPr="005404C2" w:rsidRDefault="00AA781F" w:rsidP="00EF7AFC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SP $__________</w:t>
            </w:r>
          </w:p>
        </w:tc>
      </w:tr>
      <w:tr w:rsidR="00F34FBB" w:rsidRPr="005404C2" w14:paraId="1657F3C9" w14:textId="77777777" w:rsidTr="006535B2">
        <w:trPr>
          <w:gridAfter w:val="2"/>
          <w:wAfter w:w="1800" w:type="dxa"/>
          <w:tblHeader/>
        </w:trPr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1C8ADE23" w14:textId="6614C241" w:rsidR="00AA781F" w:rsidRPr="005404C2" w:rsidRDefault="005404C2" w:rsidP="00F34F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2D39"/>
                <w:kern w:val="0"/>
                <w:bdr w:val="single" w:sz="2" w:space="0" w:color="E5E7EB" w:frame="1"/>
                <w14:ligatures w14:val="none"/>
              </w:rPr>
            </w:pPr>
            <w:r w:rsidRPr="005404C2">
              <w:rPr>
                <w:rFonts w:ascii="Arial" w:eastAsia="Times New Roman" w:hAnsi="Arial" w:cs="Arial"/>
                <w:b/>
                <w:bCs/>
                <w:color w:val="2B2D39"/>
                <w:kern w:val="0"/>
                <w:bdr w:val="single" w:sz="2" w:space="0" w:color="E5E7EB" w:frame="1"/>
                <w14:ligatures w14:val="none"/>
              </w:rPr>
              <w:t>Itemized Deductions (These are totaled and claimed instead of the Standard Deduction</w:t>
            </w:r>
          </w:p>
          <w:p w14:paraId="371D0E30" w14:textId="77777777" w:rsidR="005404C2" w:rsidRPr="005404C2" w:rsidRDefault="005404C2" w:rsidP="00F34F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2D39"/>
                <w:kern w:val="0"/>
                <w:bdr w:val="single" w:sz="2" w:space="0" w:color="E5E7EB" w:frame="1"/>
                <w14:ligatures w14:val="none"/>
              </w:rPr>
            </w:pPr>
          </w:p>
          <w:p w14:paraId="147B25BD" w14:textId="77777777" w:rsidR="005404C2" w:rsidRDefault="005404C2" w:rsidP="00F34F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2D39"/>
                <w:kern w:val="0"/>
                <w:sz w:val="20"/>
                <w:szCs w:val="20"/>
                <w:bdr w:val="single" w:sz="2" w:space="0" w:color="E5E7EB" w:frame="1"/>
                <w14:ligatures w14:val="none"/>
              </w:rPr>
            </w:pPr>
          </w:p>
          <w:p w14:paraId="4CF14F42" w14:textId="70B6161C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404C2">
              <w:rPr>
                <w:rFonts w:ascii="Arial" w:eastAsia="Times New Roman" w:hAnsi="Arial" w:cs="Arial"/>
                <w:b/>
                <w:bCs/>
                <w:color w:val="2B2D39"/>
                <w:kern w:val="0"/>
                <w:sz w:val="20"/>
                <w:szCs w:val="20"/>
                <w:bdr w:val="single" w:sz="2" w:space="0" w:color="E5E7EB" w:frame="1"/>
                <w14:ligatures w14:val="none"/>
              </w:rPr>
              <w:t>Medical and Dental Expenses</w:t>
            </w:r>
            <w:r w:rsidRPr="005404C2">
              <w:rPr>
                <w:rFonts w:ascii="Arial" w:eastAsia="Times New Roman" w:hAnsi="Arial" w:cs="Arial"/>
                <w:color w:val="2B2D39"/>
                <w:kern w:val="0"/>
                <w:sz w:val="20"/>
                <w:szCs w:val="20"/>
                <w14:ligatures w14:val="none"/>
              </w:rPr>
              <w:br/>
            </w:r>
          </w:p>
          <w:p w14:paraId="5A896848" w14:textId="5D9EBE6B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6472774F" w14:textId="57616C96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34FBB" w:rsidRPr="005404C2" w14:paraId="7B711B99" w14:textId="77777777" w:rsidTr="006535B2">
        <w:trPr>
          <w:gridAfter w:val="2"/>
          <w:wAfter w:w="1800" w:type="dxa"/>
        </w:trPr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47301094" w14:textId="77777777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404C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Medical and dental insurance premiums</w:t>
            </w:r>
          </w:p>
        </w:tc>
        <w:tc>
          <w:tcPr>
            <w:tcW w:w="400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19F8DE33" w14:textId="61CF3C0B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34FBB" w:rsidRPr="005404C2" w14:paraId="03689996" w14:textId="77777777" w:rsidTr="006535B2">
        <w:trPr>
          <w:gridAfter w:val="2"/>
          <w:wAfter w:w="1800" w:type="dxa"/>
        </w:trPr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3D3CAAF4" w14:textId="77777777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404C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Doctors, dentists, specialists</w:t>
            </w:r>
          </w:p>
        </w:tc>
        <w:tc>
          <w:tcPr>
            <w:tcW w:w="400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5B771B8B" w14:textId="3EB0E157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34FBB" w:rsidRPr="005404C2" w14:paraId="3A66FAB9" w14:textId="77777777" w:rsidTr="006535B2">
        <w:trPr>
          <w:gridAfter w:val="2"/>
          <w:wAfter w:w="1800" w:type="dxa"/>
        </w:trPr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5ED8CD28" w14:textId="77777777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404C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Prescription medicines/insulin</w:t>
            </w:r>
          </w:p>
        </w:tc>
        <w:tc>
          <w:tcPr>
            <w:tcW w:w="400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3E43642D" w14:textId="22C1AC83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34FBB" w:rsidRPr="005404C2" w14:paraId="4E1A1FE0" w14:textId="77777777" w:rsidTr="006535B2">
        <w:trPr>
          <w:gridAfter w:val="2"/>
          <w:wAfter w:w="1800" w:type="dxa"/>
        </w:trPr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1BAD6606" w14:textId="77777777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404C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Hospital, clinic, lab fees</w:t>
            </w:r>
          </w:p>
        </w:tc>
        <w:tc>
          <w:tcPr>
            <w:tcW w:w="400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662FAD59" w14:textId="7B03D243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34FBB" w:rsidRPr="005404C2" w14:paraId="3A70B6E6" w14:textId="77777777" w:rsidTr="006535B2">
        <w:trPr>
          <w:gridAfter w:val="2"/>
          <w:wAfter w:w="1800" w:type="dxa"/>
        </w:trPr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5B45A778" w14:textId="77777777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404C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Medical equipment, supplies, aids</w:t>
            </w:r>
          </w:p>
        </w:tc>
        <w:tc>
          <w:tcPr>
            <w:tcW w:w="400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1A36914B" w14:textId="5CA648C7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34FBB" w:rsidRPr="005404C2" w14:paraId="753D1C57" w14:textId="77777777" w:rsidTr="006535B2">
        <w:trPr>
          <w:gridAfter w:val="2"/>
          <w:wAfter w:w="1800" w:type="dxa"/>
        </w:trPr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1125686E" w14:textId="77777777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404C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Nursing services</w:t>
            </w:r>
          </w:p>
        </w:tc>
        <w:tc>
          <w:tcPr>
            <w:tcW w:w="400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6323F364" w14:textId="7242DE9F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34FBB" w:rsidRPr="005404C2" w14:paraId="4954D314" w14:textId="77777777" w:rsidTr="006535B2">
        <w:trPr>
          <w:gridAfter w:val="2"/>
          <w:wAfter w:w="1800" w:type="dxa"/>
        </w:trPr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44752DB7" w14:textId="77777777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404C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Transportation (mileage, parking, tolls)</w:t>
            </w:r>
          </w:p>
        </w:tc>
        <w:tc>
          <w:tcPr>
            <w:tcW w:w="400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5E67A5E9" w14:textId="0A635BEC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34FBB" w:rsidRPr="005404C2" w14:paraId="6E91671D" w14:textId="77777777" w:rsidTr="006535B2">
        <w:trPr>
          <w:gridAfter w:val="2"/>
          <w:wAfter w:w="1800" w:type="dxa"/>
        </w:trPr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563294A2" w14:textId="77777777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404C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Other (describe):</w:t>
            </w:r>
          </w:p>
        </w:tc>
        <w:tc>
          <w:tcPr>
            <w:tcW w:w="400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6D7CFA0B" w14:textId="20CA1E6A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34FBB" w:rsidRPr="005404C2" w14:paraId="19474821" w14:textId="77777777" w:rsidTr="006535B2">
        <w:trPr>
          <w:gridAfter w:val="2"/>
          <w:wAfter w:w="1800" w:type="dxa"/>
        </w:trPr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2CB1009B" w14:textId="77777777" w:rsidR="00F34FBB" w:rsidRPr="005404C2" w:rsidRDefault="001B1910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404C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Medical miles </w:t>
            </w:r>
          </w:p>
          <w:p w14:paraId="5B2DABC2" w14:textId="6A4341C5" w:rsidR="001B1910" w:rsidRPr="005404C2" w:rsidRDefault="001B1910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404C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Medical travel</w:t>
            </w:r>
          </w:p>
        </w:tc>
        <w:tc>
          <w:tcPr>
            <w:tcW w:w="400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022324CC" w14:textId="04FD8C66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34FBB" w:rsidRPr="005404C2" w14:paraId="3C6CC39E" w14:textId="77777777" w:rsidTr="006535B2">
        <w:trPr>
          <w:gridAfter w:val="1"/>
          <w:wAfter w:w="270" w:type="dxa"/>
          <w:tblHeader/>
        </w:trPr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09809D96" w14:textId="77777777" w:rsidR="00D21966" w:rsidRPr="005404C2" w:rsidRDefault="00D21966" w:rsidP="00F34F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42D15820" w14:textId="1FB8A437" w:rsidR="00F34FBB" w:rsidRPr="005404C2" w:rsidRDefault="00D21966" w:rsidP="00F34F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40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Taxes You Paid</w:t>
            </w:r>
          </w:p>
        </w:tc>
        <w:tc>
          <w:tcPr>
            <w:tcW w:w="5536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742EA494" w14:textId="24CF40F2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AA781F" w:rsidRPr="005404C2" w14:paraId="0D75B844" w14:textId="77777777" w:rsidTr="006535B2">
        <w:trPr>
          <w:gridAfter w:val="1"/>
          <w:wAfter w:w="270" w:type="dxa"/>
          <w:tblHeader/>
        </w:trPr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</w:tcPr>
          <w:p w14:paraId="4472DD92" w14:textId="77777777" w:rsidR="00AA781F" w:rsidRPr="005404C2" w:rsidRDefault="00AA781F" w:rsidP="00F34F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36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</w:tcPr>
          <w:p w14:paraId="05AB089A" w14:textId="77777777" w:rsidR="00AA781F" w:rsidRPr="005404C2" w:rsidRDefault="00AA781F" w:rsidP="00F34F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34FBB" w:rsidRPr="005404C2" w14:paraId="321413CC" w14:textId="77777777" w:rsidTr="006535B2">
        <w:trPr>
          <w:gridAfter w:val="1"/>
          <w:wAfter w:w="270" w:type="dxa"/>
        </w:trPr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339955FF" w14:textId="77777777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404C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State and local income taxes withheld</w:t>
            </w:r>
          </w:p>
        </w:tc>
        <w:tc>
          <w:tcPr>
            <w:tcW w:w="5536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1C84EA0F" w14:textId="0DFFC7E6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34FBB" w:rsidRPr="005404C2" w14:paraId="32123FC5" w14:textId="77777777" w:rsidTr="006535B2">
        <w:trPr>
          <w:gridAfter w:val="1"/>
          <w:wAfter w:w="270" w:type="dxa"/>
        </w:trPr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4748447D" w14:textId="77777777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404C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State and local estimated tax payments</w:t>
            </w:r>
          </w:p>
        </w:tc>
        <w:tc>
          <w:tcPr>
            <w:tcW w:w="5536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3A783EE9" w14:textId="28A487CA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34FBB" w:rsidRPr="005404C2" w14:paraId="774CC306" w14:textId="77777777" w:rsidTr="006535B2">
        <w:trPr>
          <w:gridAfter w:val="1"/>
          <w:wAfter w:w="270" w:type="dxa"/>
        </w:trPr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01253B37" w14:textId="77777777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404C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State and local taxes paid for prior years</w:t>
            </w:r>
          </w:p>
        </w:tc>
        <w:tc>
          <w:tcPr>
            <w:tcW w:w="5536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0C5D6DDF" w14:textId="4AFA23ED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34FBB" w:rsidRPr="005404C2" w14:paraId="4D2FA66B" w14:textId="77777777" w:rsidTr="006535B2">
        <w:trPr>
          <w:gridAfter w:val="1"/>
          <w:wAfter w:w="270" w:type="dxa"/>
        </w:trPr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56E2BFAB" w14:textId="455F063A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404C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General sales taxes </w:t>
            </w:r>
            <w:r w:rsidR="001B1910" w:rsidRPr="005404C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on motorized</w:t>
            </w:r>
            <w:r w:rsidR="002B3434" w:rsidRPr="005404C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vehicles</w:t>
            </w:r>
          </w:p>
        </w:tc>
        <w:tc>
          <w:tcPr>
            <w:tcW w:w="5536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53DFD65E" w14:textId="7941293D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34FBB" w:rsidRPr="005404C2" w14:paraId="0E74A511" w14:textId="77777777" w:rsidTr="006535B2">
        <w:trPr>
          <w:gridAfter w:val="1"/>
          <w:wAfter w:w="270" w:type="dxa"/>
        </w:trPr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381041A5" w14:textId="77777777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404C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Real estate taxes (primary/secondary home)</w:t>
            </w:r>
          </w:p>
        </w:tc>
        <w:tc>
          <w:tcPr>
            <w:tcW w:w="5536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62B32A8F" w14:textId="53D809D0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34FBB" w:rsidRPr="005404C2" w14:paraId="6419C65A" w14:textId="77777777" w:rsidTr="006535B2">
        <w:trPr>
          <w:gridAfter w:val="1"/>
          <w:wAfter w:w="270" w:type="dxa"/>
        </w:trPr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2BED2CFB" w14:textId="6FA4AA65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404C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Personal property taxes (e.g., vehicle</w:t>
            </w:r>
            <w:r w:rsidR="006535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registration fees)</w:t>
            </w:r>
          </w:p>
        </w:tc>
        <w:tc>
          <w:tcPr>
            <w:tcW w:w="5536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44E36EAD" w14:textId="21FD45C2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34FBB" w:rsidRPr="005404C2" w14:paraId="549BD532" w14:textId="77777777" w:rsidTr="006535B2">
        <w:trPr>
          <w:gridAfter w:val="1"/>
          <w:wAfter w:w="270" w:type="dxa"/>
        </w:trPr>
        <w:tc>
          <w:tcPr>
            <w:tcW w:w="4815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4BDB4CED" w14:textId="19850B6F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36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3722FEF5" w14:textId="0C69EB1D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34FBB" w:rsidRPr="005404C2" w14:paraId="794D702F" w14:textId="77777777" w:rsidTr="006535B2">
        <w:trPr>
          <w:gridAfter w:val="1"/>
          <w:wAfter w:w="270" w:type="dxa"/>
          <w:tblHeader/>
        </w:trPr>
        <w:tc>
          <w:tcPr>
            <w:tcW w:w="476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4B10DF96" w14:textId="77777777" w:rsidR="006535B2" w:rsidRDefault="006535B2" w:rsidP="00F34F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2C3CDF60" w14:textId="77777777" w:rsidR="006535B2" w:rsidRDefault="006535B2" w:rsidP="00F34F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2E74E99F" w14:textId="79758359" w:rsidR="00F34FBB" w:rsidRDefault="00175DA4" w:rsidP="00F34F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40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Mortgage Interest</w:t>
            </w:r>
          </w:p>
          <w:p w14:paraId="224B1F3E" w14:textId="77777777" w:rsidR="006535B2" w:rsidRPr="005404C2" w:rsidRDefault="006535B2" w:rsidP="00F34F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37B524EC" w14:textId="61F890DD" w:rsidR="00175DA4" w:rsidRPr="005404C2" w:rsidRDefault="00175DA4" w:rsidP="00F34F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1" w:type="dxa"/>
            <w:gridSpan w:val="3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3B565025" w14:textId="366B5266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34FBB" w:rsidRPr="005404C2" w14:paraId="626937F5" w14:textId="77777777" w:rsidTr="006535B2">
        <w:trPr>
          <w:gridAfter w:val="1"/>
          <w:wAfter w:w="270" w:type="dxa"/>
        </w:trPr>
        <w:tc>
          <w:tcPr>
            <w:tcW w:w="476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2AD5A5A0" w14:textId="77777777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404C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Home mortgage interest (Form 1098)</w:t>
            </w:r>
          </w:p>
        </w:tc>
        <w:tc>
          <w:tcPr>
            <w:tcW w:w="5581" w:type="dxa"/>
            <w:gridSpan w:val="3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613FA9FD" w14:textId="566D5D86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34FBB" w:rsidRPr="005404C2" w14:paraId="1DD4A084" w14:textId="77777777" w:rsidTr="006535B2">
        <w:trPr>
          <w:gridAfter w:val="1"/>
          <w:wAfter w:w="270" w:type="dxa"/>
        </w:trPr>
        <w:tc>
          <w:tcPr>
            <w:tcW w:w="476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7994A52A" w14:textId="77777777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404C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Home mortgage interest (not on 1098)</w:t>
            </w:r>
          </w:p>
        </w:tc>
        <w:tc>
          <w:tcPr>
            <w:tcW w:w="5581" w:type="dxa"/>
            <w:gridSpan w:val="3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5691436D" w14:textId="3CA9BB0A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34FBB" w:rsidRPr="005404C2" w14:paraId="7E686259" w14:textId="77777777" w:rsidTr="006535B2">
        <w:trPr>
          <w:gridAfter w:val="1"/>
          <w:wAfter w:w="270" w:type="dxa"/>
        </w:trPr>
        <w:tc>
          <w:tcPr>
            <w:tcW w:w="476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011E9B5C" w14:textId="77777777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404C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Points paid on purchase/refinance</w:t>
            </w:r>
          </w:p>
        </w:tc>
        <w:tc>
          <w:tcPr>
            <w:tcW w:w="5581" w:type="dxa"/>
            <w:gridSpan w:val="3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0E3ABCC4" w14:textId="567954E9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34FBB" w:rsidRPr="005404C2" w14:paraId="4A712CF5" w14:textId="77777777" w:rsidTr="006535B2">
        <w:trPr>
          <w:gridAfter w:val="1"/>
          <w:wAfter w:w="270" w:type="dxa"/>
        </w:trPr>
        <w:tc>
          <w:tcPr>
            <w:tcW w:w="476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0591F00D" w14:textId="054A6EE8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404C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Investment interest</w:t>
            </w:r>
          </w:p>
        </w:tc>
        <w:tc>
          <w:tcPr>
            <w:tcW w:w="5581" w:type="dxa"/>
            <w:gridSpan w:val="3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4AB2DA65" w14:textId="07BB462A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34FBB" w:rsidRPr="005404C2" w14:paraId="2B92D000" w14:textId="77777777" w:rsidTr="006535B2">
        <w:trPr>
          <w:gridAfter w:val="1"/>
          <w:wAfter w:w="270" w:type="dxa"/>
        </w:trPr>
        <w:tc>
          <w:tcPr>
            <w:tcW w:w="476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72D68BCB" w14:textId="016D6C56" w:rsidR="00F34FBB" w:rsidRPr="005404C2" w:rsidRDefault="001B1910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404C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Mortgage Insurance</w:t>
            </w:r>
          </w:p>
        </w:tc>
        <w:tc>
          <w:tcPr>
            <w:tcW w:w="5581" w:type="dxa"/>
            <w:gridSpan w:val="3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2BBDCDF4" w14:textId="367F72BB" w:rsidR="00F34FBB" w:rsidRPr="005404C2" w:rsidRDefault="00F34FBB" w:rsidP="00F34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tbl>
      <w:tblPr>
        <w:tblpPr w:leftFromText="180" w:rightFromText="180" w:vertAnchor="text" w:horzAnchor="page" w:tblpX="341" w:tblpY="1113"/>
        <w:tblW w:w="111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7"/>
        <w:gridCol w:w="4500"/>
      </w:tblGrid>
      <w:tr w:rsidR="008026C2" w:rsidRPr="005404C2" w14:paraId="38FD66BA" w14:textId="77777777" w:rsidTr="005404C2">
        <w:trPr>
          <w:tblHeader/>
        </w:trPr>
        <w:tc>
          <w:tcPr>
            <w:tcW w:w="665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5C2AC4BB" w14:textId="5B21C4B0" w:rsidR="008026C2" w:rsidRPr="005404C2" w:rsidRDefault="008026C2" w:rsidP="00802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40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Gifts to Charity</w:t>
            </w:r>
          </w:p>
        </w:tc>
        <w:tc>
          <w:tcPr>
            <w:tcW w:w="450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6FCA2514" w14:textId="1E932BD4" w:rsidR="008026C2" w:rsidRPr="005404C2" w:rsidRDefault="008026C2" w:rsidP="00802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026C2" w:rsidRPr="005404C2" w14:paraId="076BDD7B" w14:textId="77777777" w:rsidTr="005404C2">
        <w:tc>
          <w:tcPr>
            <w:tcW w:w="665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6C5ACE27" w14:textId="77777777" w:rsidR="008026C2" w:rsidRPr="005404C2" w:rsidRDefault="008026C2" w:rsidP="00802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404C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Cash/check/credit card donations</w:t>
            </w:r>
          </w:p>
        </w:tc>
        <w:tc>
          <w:tcPr>
            <w:tcW w:w="450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72A38D2D" w14:textId="36FA5289" w:rsidR="008026C2" w:rsidRPr="005404C2" w:rsidRDefault="008026C2" w:rsidP="00802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026C2" w:rsidRPr="005404C2" w14:paraId="6C6F9CAE" w14:textId="77777777" w:rsidTr="005404C2">
        <w:tc>
          <w:tcPr>
            <w:tcW w:w="665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501C5AF9" w14:textId="77777777" w:rsidR="008026C2" w:rsidRPr="005404C2" w:rsidRDefault="008026C2" w:rsidP="00802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404C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Non-cash donations (FMV of property)</w:t>
            </w:r>
          </w:p>
        </w:tc>
        <w:tc>
          <w:tcPr>
            <w:tcW w:w="450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6ADAF180" w14:textId="3C3D1069" w:rsidR="008026C2" w:rsidRPr="005404C2" w:rsidRDefault="008026C2" w:rsidP="00802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026C2" w:rsidRPr="005404C2" w14:paraId="7D3C1BEE" w14:textId="77777777" w:rsidTr="005404C2">
        <w:tc>
          <w:tcPr>
            <w:tcW w:w="665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6DF271A3" w14:textId="77777777" w:rsidR="008026C2" w:rsidRDefault="008026C2" w:rsidP="00802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404C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Out-of-pocket expenses for volunteer work</w:t>
            </w:r>
          </w:p>
          <w:p w14:paraId="2640A5E5" w14:textId="77777777" w:rsidR="006535B2" w:rsidRDefault="006535B2" w:rsidP="00802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50C2896A" w14:textId="4A9418B4" w:rsidR="006535B2" w:rsidRPr="00683FDB" w:rsidRDefault="006535B2" w:rsidP="00802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83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Other Itemized Deduction</w:t>
            </w:r>
            <w:r w:rsidR="00683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</w:t>
            </w:r>
          </w:p>
          <w:p w14:paraId="7B20994A" w14:textId="77777777" w:rsidR="006535B2" w:rsidRDefault="006535B2" w:rsidP="00802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5AD16223" w14:textId="77777777" w:rsidR="006535B2" w:rsidRDefault="006535B2" w:rsidP="00802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Gambling Losses (Only up to gambling losses)</w:t>
            </w:r>
          </w:p>
          <w:p w14:paraId="17B1A4E8" w14:textId="77777777" w:rsidR="006535B2" w:rsidRDefault="006535B2" w:rsidP="00802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Income repaid that was taxed in a prior year</w:t>
            </w:r>
          </w:p>
          <w:p w14:paraId="390D3417" w14:textId="77777777" w:rsidR="006535B2" w:rsidRDefault="00683FDB" w:rsidP="00802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Expenses for disabled employees to work</w:t>
            </w:r>
          </w:p>
          <w:p w14:paraId="10DAAFAE" w14:textId="08ED8524" w:rsidR="00683FDB" w:rsidRPr="005404C2" w:rsidRDefault="00683FDB" w:rsidP="00802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3092726A" w14:textId="0DAB604B" w:rsidR="008026C2" w:rsidRPr="005404C2" w:rsidRDefault="008026C2" w:rsidP="008026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06403B0" w14:textId="77777777" w:rsidR="006535B2" w:rsidRDefault="006535B2" w:rsidP="00F04DB1">
      <w:pPr>
        <w:rPr>
          <w:rFonts w:ascii="Arial" w:hAnsi="Arial" w:cs="Arial"/>
          <w:b/>
          <w:bCs/>
          <w:sz w:val="20"/>
          <w:szCs w:val="20"/>
        </w:rPr>
      </w:pPr>
    </w:p>
    <w:p w14:paraId="4BD47D04" w14:textId="77777777" w:rsidR="006535B2" w:rsidRDefault="006535B2" w:rsidP="00F04DB1">
      <w:pPr>
        <w:rPr>
          <w:rFonts w:ascii="Arial" w:hAnsi="Arial" w:cs="Arial"/>
          <w:b/>
          <w:bCs/>
          <w:sz w:val="20"/>
          <w:szCs w:val="20"/>
        </w:rPr>
      </w:pPr>
    </w:p>
    <w:p w14:paraId="1E17594C" w14:textId="77777777" w:rsidR="006535B2" w:rsidRDefault="006535B2" w:rsidP="00F04DB1">
      <w:pPr>
        <w:rPr>
          <w:rFonts w:ascii="Arial" w:hAnsi="Arial" w:cs="Arial"/>
          <w:b/>
          <w:bCs/>
          <w:sz w:val="20"/>
          <w:szCs w:val="20"/>
        </w:rPr>
      </w:pPr>
    </w:p>
    <w:p w14:paraId="4A9A95C9" w14:textId="77777777" w:rsidR="006535B2" w:rsidRDefault="006535B2" w:rsidP="00F04DB1">
      <w:pPr>
        <w:rPr>
          <w:rFonts w:ascii="Arial" w:hAnsi="Arial" w:cs="Arial"/>
          <w:b/>
          <w:bCs/>
          <w:sz w:val="20"/>
          <w:szCs w:val="20"/>
        </w:rPr>
      </w:pPr>
    </w:p>
    <w:p w14:paraId="3854ED1D" w14:textId="1AF0B0F7" w:rsidR="00F04DB1" w:rsidRPr="005404C2" w:rsidRDefault="00F04DB1" w:rsidP="00F04DB1">
      <w:pPr>
        <w:rPr>
          <w:rFonts w:ascii="Arial" w:hAnsi="Arial" w:cs="Arial"/>
          <w:sz w:val="20"/>
          <w:szCs w:val="20"/>
        </w:rPr>
      </w:pPr>
      <w:r w:rsidRPr="00683FDB">
        <w:rPr>
          <w:rFonts w:ascii="Arial" w:hAnsi="Arial" w:cs="Arial"/>
          <w:b/>
          <w:bCs/>
        </w:rPr>
        <w:t>Personal Tax Credits</w:t>
      </w:r>
    </w:p>
    <w:tbl>
      <w:tblPr>
        <w:tblW w:w="0" w:type="auto"/>
        <w:tblInd w:w="-9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6"/>
        <w:gridCol w:w="2907"/>
        <w:gridCol w:w="1324"/>
      </w:tblGrid>
      <w:tr w:rsidR="00F04DB1" w:rsidRPr="005404C2" w14:paraId="77D2EAB9" w14:textId="77777777" w:rsidTr="00683FDB">
        <w:trPr>
          <w:tblHeader/>
        </w:trPr>
        <w:tc>
          <w:tcPr>
            <w:tcW w:w="611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2D1941DC" w14:textId="77777777" w:rsidR="00F04DB1" w:rsidRPr="005404C2" w:rsidRDefault="00F04DB1" w:rsidP="00F04D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4C2">
              <w:rPr>
                <w:rFonts w:ascii="Arial" w:hAnsi="Arial" w:cs="Arial"/>
                <w:b/>
                <w:bCs/>
                <w:sz w:val="20"/>
                <w:szCs w:val="20"/>
              </w:rPr>
              <w:t>Credit Description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3D0063F9" w14:textId="77777777" w:rsidR="00F04DB1" w:rsidRPr="005404C2" w:rsidRDefault="00F04DB1" w:rsidP="00F04D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4C2">
              <w:rPr>
                <w:rFonts w:ascii="Arial" w:hAnsi="Arial" w:cs="Arial"/>
                <w:b/>
                <w:bCs/>
                <w:sz w:val="20"/>
                <w:szCs w:val="20"/>
              </w:rPr>
              <w:t>2025 Limit/Eligibility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53081322" w14:textId="77777777" w:rsidR="00F04DB1" w:rsidRPr="005404C2" w:rsidRDefault="00F04DB1" w:rsidP="00F04D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4C2">
              <w:rPr>
                <w:rFonts w:ascii="Arial" w:hAnsi="Arial" w:cs="Arial"/>
                <w:b/>
                <w:bCs/>
                <w:sz w:val="20"/>
                <w:szCs w:val="20"/>
              </w:rPr>
              <w:t>Amount Eligible</w:t>
            </w:r>
          </w:p>
        </w:tc>
      </w:tr>
      <w:tr w:rsidR="00F04DB1" w:rsidRPr="005404C2" w14:paraId="68789D7B" w14:textId="77777777" w:rsidTr="00683FDB">
        <w:tc>
          <w:tcPr>
            <w:tcW w:w="611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2B6D0B93" w14:textId="77777777" w:rsidR="00F04DB1" w:rsidRPr="005404C2" w:rsidRDefault="00F04DB1" w:rsidP="00F04DB1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Child &amp; Dependent Care Credit</w:t>
            </w:r>
          </w:p>
          <w:p w14:paraId="6575ED27" w14:textId="4B3D9F04" w:rsidR="00724FB4" w:rsidRPr="005404C2" w:rsidRDefault="00724FB4" w:rsidP="00F04DB1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Please list name, address and SSN or EIN of each Care Provider and Amount Paid Per Dependent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7817E0F5" w14:textId="0D09102F" w:rsidR="00F04DB1" w:rsidRPr="005404C2" w:rsidRDefault="00F04DB1" w:rsidP="00F04DB1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 xml:space="preserve">Up to $3,000 per </w:t>
            </w:r>
            <w:r w:rsidR="00724FB4" w:rsidRPr="005404C2">
              <w:rPr>
                <w:rFonts w:ascii="Arial" w:hAnsi="Arial" w:cs="Arial"/>
                <w:sz w:val="20"/>
                <w:szCs w:val="20"/>
              </w:rPr>
              <w:t>dependent</w:t>
            </w:r>
            <w:r w:rsidRPr="005404C2">
              <w:rPr>
                <w:rFonts w:ascii="Arial" w:hAnsi="Arial" w:cs="Arial"/>
                <w:sz w:val="20"/>
                <w:szCs w:val="20"/>
              </w:rPr>
              <w:t xml:space="preserve"> ($6,000 max); 50% of expenses, phased down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610132C7" w14:textId="77777777" w:rsidR="00F04DB1" w:rsidRPr="005404C2" w:rsidRDefault="00F04DB1" w:rsidP="00F04DB1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$__________</w:t>
            </w:r>
          </w:p>
          <w:p w14:paraId="471E1781" w14:textId="77777777" w:rsidR="00724FB4" w:rsidRPr="005404C2" w:rsidRDefault="00724FB4" w:rsidP="00F04D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DB1" w:rsidRPr="005404C2" w14:paraId="30851FF0" w14:textId="77777777" w:rsidTr="00683FDB">
        <w:tc>
          <w:tcPr>
            <w:tcW w:w="611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763E6DEB" w14:textId="2E03B914" w:rsidR="00F04DB1" w:rsidRPr="005404C2" w:rsidRDefault="00F04DB1" w:rsidP="00F04DB1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lastRenderedPageBreak/>
              <w:t>Adoption Credit</w:t>
            </w:r>
            <w:r w:rsidR="00724FB4" w:rsidRPr="005404C2">
              <w:rPr>
                <w:rFonts w:ascii="Arial" w:hAnsi="Arial" w:cs="Arial"/>
                <w:sz w:val="20"/>
                <w:szCs w:val="20"/>
              </w:rPr>
              <w:t xml:space="preserve"> List Amount paid for each child adopted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540BC256" w14:textId="77777777" w:rsidR="00F04DB1" w:rsidRPr="005404C2" w:rsidRDefault="00F04DB1" w:rsidP="00F04DB1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Up to $17,280 per child; phaseout: $259,190–$299,190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622B41B8" w14:textId="77777777" w:rsidR="00F04DB1" w:rsidRPr="005404C2" w:rsidRDefault="00F04DB1" w:rsidP="00F04DB1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$__________</w:t>
            </w:r>
          </w:p>
        </w:tc>
      </w:tr>
      <w:tr w:rsidR="00F04DB1" w:rsidRPr="005404C2" w14:paraId="154BA341" w14:textId="77777777" w:rsidTr="00683FDB">
        <w:tc>
          <w:tcPr>
            <w:tcW w:w="611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6BDE5296" w14:textId="77777777" w:rsidR="00F04DB1" w:rsidRPr="005404C2" w:rsidRDefault="00F04DB1" w:rsidP="00F04DB1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American Opportunity Credit</w:t>
            </w:r>
          </w:p>
          <w:p w14:paraId="5AC4E302" w14:textId="15E57D0B" w:rsidR="00724FB4" w:rsidRPr="005404C2" w:rsidRDefault="00724FB4" w:rsidP="00F04DB1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Please provide Form 1098-T for each student. You can claim the cost of computers, books and required class supplies.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4E45B89D" w14:textId="77777777" w:rsidR="00F04DB1" w:rsidRPr="005404C2" w:rsidRDefault="00F04DB1" w:rsidP="00F04DB1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Up to $2,500 per student; phaseout: $80,000–$90,000 (S), $160,000–$180,000 (MFJ)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63C846A9" w14:textId="77777777" w:rsidR="00F04DB1" w:rsidRPr="005404C2" w:rsidRDefault="00F04DB1" w:rsidP="00F04DB1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$__________</w:t>
            </w:r>
          </w:p>
        </w:tc>
      </w:tr>
      <w:tr w:rsidR="00F04DB1" w:rsidRPr="005404C2" w14:paraId="593D333D" w14:textId="77777777" w:rsidTr="00683FDB">
        <w:tc>
          <w:tcPr>
            <w:tcW w:w="611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07DEFAEB" w14:textId="77777777" w:rsidR="00683FDB" w:rsidRDefault="00F04DB1" w:rsidP="00F04DB1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Lifetime Learning Credit</w:t>
            </w:r>
            <w:r w:rsidR="00724FB4" w:rsidRPr="005404C2">
              <w:rPr>
                <w:rFonts w:ascii="Arial" w:hAnsi="Arial" w:cs="Arial"/>
                <w:sz w:val="20"/>
                <w:szCs w:val="20"/>
              </w:rPr>
              <w:t xml:space="preserve"> -This credit is for students who are less than full-time and students who are working on advanced degrees such as Masters and Doctorate degrees.</w:t>
            </w:r>
          </w:p>
          <w:p w14:paraId="11C2B0A2" w14:textId="104CC46B" w:rsidR="00F04DB1" w:rsidRPr="005404C2" w:rsidRDefault="00724FB4" w:rsidP="00F04DB1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Please provide Form 1098-T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74FEFD48" w14:textId="77777777" w:rsidR="00F04DB1" w:rsidRPr="005404C2" w:rsidRDefault="00F04DB1" w:rsidP="00F04DB1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Up to $2,000 per return; phaseout: $80,000–$90,000 (S), $160,000–$180,000 (MFJ)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7547A977" w14:textId="77777777" w:rsidR="00F04DB1" w:rsidRPr="005404C2" w:rsidRDefault="00F04DB1" w:rsidP="00F04DB1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$__________</w:t>
            </w:r>
          </w:p>
        </w:tc>
      </w:tr>
      <w:tr w:rsidR="00F04DB1" w:rsidRPr="005404C2" w14:paraId="20AAAC91" w14:textId="77777777" w:rsidTr="00683FDB">
        <w:tc>
          <w:tcPr>
            <w:tcW w:w="611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38AE521E" w14:textId="34153A15" w:rsidR="00F04DB1" w:rsidRPr="005404C2" w:rsidRDefault="00F04DB1" w:rsidP="00F04DB1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Premium Tax Credit</w:t>
            </w:r>
            <w:r w:rsidR="00724FB4" w:rsidRPr="005404C2">
              <w:rPr>
                <w:rFonts w:ascii="Arial" w:hAnsi="Arial" w:cs="Arial"/>
                <w:sz w:val="20"/>
                <w:szCs w:val="20"/>
              </w:rPr>
              <w:t xml:space="preserve"> – Please provide Form 1095-A for your Marketplace insurance premiums paid.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1291212B" w14:textId="77777777" w:rsidR="00F04DB1" w:rsidRPr="005404C2" w:rsidRDefault="00F04DB1" w:rsidP="00F04DB1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Based on Marketplace coverage and income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64B2210C" w14:textId="77777777" w:rsidR="00F04DB1" w:rsidRPr="005404C2" w:rsidRDefault="00F04DB1" w:rsidP="00F04DB1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$__________</w:t>
            </w:r>
          </w:p>
        </w:tc>
      </w:tr>
      <w:tr w:rsidR="00F04DB1" w:rsidRPr="005404C2" w14:paraId="1D3AEC19" w14:textId="77777777" w:rsidTr="00683FDB">
        <w:tc>
          <w:tcPr>
            <w:tcW w:w="611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3C667435" w14:textId="778A18F9" w:rsidR="00F04DB1" w:rsidRPr="005404C2" w:rsidRDefault="00F04DB1" w:rsidP="00F04DB1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Residential Energy Credits</w:t>
            </w:r>
            <w:r w:rsidR="00724FB4" w:rsidRPr="005404C2">
              <w:rPr>
                <w:rFonts w:ascii="Arial" w:hAnsi="Arial" w:cs="Arial"/>
                <w:sz w:val="20"/>
                <w:szCs w:val="20"/>
              </w:rPr>
              <w:t xml:space="preserve"> – please provide a list of any windows, doors, insulation, air conditioners, solar panels, purchased during 2025</w:t>
            </w:r>
            <w:r w:rsidR="00683FDB">
              <w:rPr>
                <w:rFonts w:ascii="Arial" w:hAnsi="Arial" w:cs="Arial"/>
                <w:sz w:val="20"/>
                <w:szCs w:val="20"/>
              </w:rPr>
              <w:t xml:space="preserve"> at cost.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4184F0E4" w14:textId="77777777" w:rsidR="00F04DB1" w:rsidRPr="005404C2" w:rsidRDefault="00F04DB1" w:rsidP="00F04DB1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See Form 5695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241A3A4A" w14:textId="77777777" w:rsidR="00F04DB1" w:rsidRPr="005404C2" w:rsidRDefault="00F04DB1" w:rsidP="00F04DB1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$__________</w:t>
            </w:r>
          </w:p>
        </w:tc>
      </w:tr>
      <w:tr w:rsidR="00F04DB1" w:rsidRPr="005404C2" w14:paraId="757EC52A" w14:textId="77777777" w:rsidTr="00683FDB">
        <w:tc>
          <w:tcPr>
            <w:tcW w:w="611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78802BEF" w14:textId="0C5DAF86" w:rsidR="00F04DB1" w:rsidRPr="005404C2" w:rsidRDefault="00F04DB1" w:rsidP="00F04DB1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Clean Vehicle Credit</w:t>
            </w:r>
            <w:r w:rsidR="00724FB4" w:rsidRPr="005404C2">
              <w:rPr>
                <w:rFonts w:ascii="Arial" w:hAnsi="Arial" w:cs="Arial"/>
                <w:sz w:val="20"/>
                <w:szCs w:val="20"/>
              </w:rPr>
              <w:t xml:space="preserve"> – Please provide </w:t>
            </w:r>
            <w:r w:rsidR="006B796B" w:rsidRPr="005404C2">
              <w:rPr>
                <w:rFonts w:ascii="Arial" w:hAnsi="Arial" w:cs="Arial"/>
                <w:sz w:val="20"/>
                <w:szCs w:val="20"/>
              </w:rPr>
              <w:t>a sales document showing the purchase date, year, make, model, VIN and cost of electric vehicle purchased.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68225A25" w14:textId="77777777" w:rsidR="00F04DB1" w:rsidRPr="005404C2" w:rsidRDefault="00F04DB1" w:rsidP="00F04DB1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Up to $7,500 (see Form 8936)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08E9340E" w14:textId="77777777" w:rsidR="00F04DB1" w:rsidRPr="005404C2" w:rsidRDefault="00F04DB1" w:rsidP="00F04DB1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$__________</w:t>
            </w:r>
          </w:p>
        </w:tc>
      </w:tr>
      <w:tr w:rsidR="00F04DB1" w:rsidRPr="005404C2" w14:paraId="6CDA289F" w14:textId="77777777" w:rsidTr="00683FDB">
        <w:tc>
          <w:tcPr>
            <w:tcW w:w="611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</w:tcPr>
          <w:p w14:paraId="6DB101B6" w14:textId="77777777" w:rsidR="00F04DB1" w:rsidRDefault="006B796B" w:rsidP="00F04DB1">
            <w:pPr>
              <w:rPr>
                <w:rFonts w:ascii="Arial" w:hAnsi="Arial" w:cs="Arial"/>
                <w:sz w:val="20"/>
                <w:szCs w:val="20"/>
              </w:rPr>
            </w:pPr>
            <w:r w:rsidRPr="005404C2">
              <w:rPr>
                <w:rFonts w:ascii="Arial" w:hAnsi="Arial" w:cs="Arial"/>
                <w:sz w:val="20"/>
                <w:szCs w:val="20"/>
              </w:rPr>
              <w:t>Please list any questions in the area below.</w:t>
            </w:r>
          </w:p>
          <w:p w14:paraId="7F8A95E5" w14:textId="77777777" w:rsidR="00BC2C6F" w:rsidRDefault="00BC2C6F" w:rsidP="00F04D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5C82B9" w14:textId="77777777" w:rsidR="00BC2C6F" w:rsidRDefault="00BC2C6F" w:rsidP="00F04D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090DCC" w14:textId="77777777" w:rsidR="00BC2C6F" w:rsidRDefault="00BC2C6F" w:rsidP="00F04D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4E9553" w14:textId="77777777" w:rsidR="00BC2C6F" w:rsidRDefault="00BC2C6F" w:rsidP="00F04D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5ED26C" w14:textId="32599FDE" w:rsidR="00BC2C6F" w:rsidRPr="005404C2" w:rsidRDefault="00BC2C6F" w:rsidP="00F04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</w:tcPr>
          <w:p w14:paraId="1FBB3DF2" w14:textId="0C38AA6A" w:rsidR="00F04DB1" w:rsidRPr="005404C2" w:rsidRDefault="00F04DB1" w:rsidP="00F04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44360B" w14:textId="77777777" w:rsidR="00F04DB1" w:rsidRPr="005404C2" w:rsidRDefault="00F04DB1" w:rsidP="00F04D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701C73" w14:textId="77777777" w:rsidR="00BC2C6F" w:rsidRDefault="00BC2C6F" w:rsidP="00F04DB1">
      <w:pPr>
        <w:rPr>
          <w:rFonts w:ascii="Arial" w:hAnsi="Arial" w:cs="Arial"/>
          <w:sz w:val="20"/>
          <w:szCs w:val="20"/>
        </w:rPr>
      </w:pPr>
    </w:p>
    <w:p w14:paraId="66592756" w14:textId="77777777" w:rsidR="00BC2C6F" w:rsidRDefault="00BC2C6F" w:rsidP="00F04DB1">
      <w:pPr>
        <w:rPr>
          <w:rFonts w:ascii="Arial" w:hAnsi="Arial" w:cs="Arial"/>
          <w:sz w:val="20"/>
          <w:szCs w:val="20"/>
        </w:rPr>
      </w:pPr>
    </w:p>
    <w:p w14:paraId="1FEBC0D3" w14:textId="05470708" w:rsidR="00BC2C6F" w:rsidRDefault="006B796B" w:rsidP="00F04DB1">
      <w:pPr>
        <w:rPr>
          <w:rFonts w:ascii="Arial" w:hAnsi="Arial" w:cs="Arial"/>
          <w:sz w:val="20"/>
          <w:szCs w:val="20"/>
        </w:rPr>
      </w:pPr>
      <w:r w:rsidRPr="005404C2">
        <w:rPr>
          <w:rFonts w:ascii="Arial" w:hAnsi="Arial" w:cs="Arial"/>
          <w:sz w:val="20"/>
          <w:szCs w:val="20"/>
        </w:rPr>
        <w:t xml:space="preserve">I hereby certify that I/We have receipts and documentation to verify the entries shown on all </w:t>
      </w:r>
      <w:r w:rsidR="00683FDB">
        <w:rPr>
          <w:rFonts w:ascii="Arial" w:hAnsi="Arial" w:cs="Arial"/>
          <w:sz w:val="20"/>
          <w:szCs w:val="20"/>
        </w:rPr>
        <w:t xml:space="preserve">four </w:t>
      </w:r>
      <w:r w:rsidRPr="005404C2">
        <w:rPr>
          <w:rFonts w:ascii="Arial" w:hAnsi="Arial" w:cs="Arial"/>
          <w:sz w:val="20"/>
          <w:szCs w:val="20"/>
        </w:rPr>
        <w:t>pages</w:t>
      </w:r>
      <w:r w:rsidR="00683FDB">
        <w:rPr>
          <w:rFonts w:ascii="Arial" w:hAnsi="Arial" w:cs="Arial"/>
          <w:sz w:val="20"/>
          <w:szCs w:val="20"/>
        </w:rPr>
        <w:t xml:space="preserve"> of this worksheet</w:t>
      </w:r>
    </w:p>
    <w:p w14:paraId="27DC4B33" w14:textId="37C36C44" w:rsidR="006B796B" w:rsidRPr="005404C2" w:rsidRDefault="006B796B" w:rsidP="00F04DB1">
      <w:pPr>
        <w:rPr>
          <w:rFonts w:ascii="Arial" w:hAnsi="Arial" w:cs="Arial"/>
          <w:sz w:val="20"/>
          <w:szCs w:val="20"/>
        </w:rPr>
      </w:pPr>
      <w:r w:rsidRPr="005404C2">
        <w:rPr>
          <w:rFonts w:ascii="Arial" w:hAnsi="Arial" w:cs="Arial"/>
          <w:sz w:val="20"/>
          <w:szCs w:val="20"/>
        </w:rPr>
        <w:t>Signature__________________________________________</w:t>
      </w:r>
      <w:proofErr w:type="gramStart"/>
      <w:r w:rsidRPr="005404C2">
        <w:rPr>
          <w:rFonts w:ascii="Arial" w:hAnsi="Arial" w:cs="Arial"/>
          <w:sz w:val="20"/>
          <w:szCs w:val="20"/>
        </w:rPr>
        <w:t>_  Date</w:t>
      </w:r>
      <w:proofErr w:type="gramEnd"/>
      <w:r w:rsidRPr="005404C2">
        <w:rPr>
          <w:rFonts w:ascii="Arial" w:hAnsi="Arial" w:cs="Arial"/>
          <w:sz w:val="20"/>
          <w:szCs w:val="20"/>
        </w:rPr>
        <w:t>______________________</w:t>
      </w:r>
    </w:p>
    <w:p w14:paraId="067E3EF6" w14:textId="77777777" w:rsidR="00233CA3" w:rsidRPr="005404C2" w:rsidRDefault="00233CA3">
      <w:pPr>
        <w:rPr>
          <w:rFonts w:ascii="Arial" w:hAnsi="Arial" w:cs="Arial"/>
          <w:sz w:val="20"/>
          <w:szCs w:val="20"/>
        </w:rPr>
      </w:pPr>
    </w:p>
    <w:sectPr w:rsidR="00233CA3" w:rsidRPr="005404C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84CBF" w14:textId="77777777" w:rsidR="00F34FBB" w:rsidRDefault="00F34FBB" w:rsidP="00F34FBB">
      <w:pPr>
        <w:spacing w:after="0" w:line="240" w:lineRule="auto"/>
      </w:pPr>
      <w:r>
        <w:separator/>
      </w:r>
    </w:p>
  </w:endnote>
  <w:endnote w:type="continuationSeparator" w:id="0">
    <w:p w14:paraId="602C1E2C" w14:textId="77777777" w:rsidR="00F34FBB" w:rsidRDefault="00F34FBB" w:rsidP="00F3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5795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1419A" w14:textId="0FE506A8" w:rsidR="002B3434" w:rsidRDefault="002B34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75C677" w14:textId="77777777" w:rsidR="00F34FBB" w:rsidRDefault="00F34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BA489" w14:textId="77777777" w:rsidR="00F34FBB" w:rsidRDefault="00F34FBB" w:rsidP="00F34FBB">
      <w:pPr>
        <w:spacing w:after="0" w:line="240" w:lineRule="auto"/>
      </w:pPr>
      <w:r>
        <w:separator/>
      </w:r>
    </w:p>
  </w:footnote>
  <w:footnote w:type="continuationSeparator" w:id="0">
    <w:p w14:paraId="3730DB80" w14:textId="77777777" w:rsidR="00F34FBB" w:rsidRDefault="00F34FBB" w:rsidP="00F3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90F85" w14:textId="77777777" w:rsidR="00BC2C6F" w:rsidRDefault="00BC2C6F" w:rsidP="00BC2C6F">
    <w:pPr>
      <w:pStyle w:val="Header"/>
      <w:jc w:val="center"/>
      <w:rPr>
        <w:rFonts w:ascii="Arial" w:hAnsi="Arial" w:cs="Arial"/>
      </w:rPr>
    </w:pPr>
    <w:r w:rsidRPr="00557353">
      <w:rPr>
        <w:rFonts w:ascii="Arial" w:hAnsi="Arial" w:cs="Arial"/>
      </w:rPr>
      <w:t>Kat &amp; Bud Consulting, LLC</w:t>
    </w:r>
  </w:p>
  <w:p w14:paraId="73F54E56" w14:textId="77777777" w:rsidR="00BC2C6F" w:rsidRDefault="00BC2C6F" w:rsidP="00BC2C6F">
    <w:pPr>
      <w:pStyle w:val="Header"/>
      <w:jc w:val="center"/>
      <w:rPr>
        <w:rFonts w:ascii="Arial" w:hAnsi="Arial" w:cs="Arial"/>
      </w:rPr>
    </w:pPr>
    <w:r w:rsidRPr="00557353">
      <w:rPr>
        <w:rFonts w:ascii="Arial" w:hAnsi="Arial" w:cs="Arial"/>
      </w:rPr>
      <w:t>2144 S. 227th Ave</w:t>
    </w:r>
    <w:r>
      <w:rPr>
        <w:rFonts w:ascii="Arial" w:hAnsi="Arial" w:cs="Arial"/>
      </w:rPr>
      <w:t xml:space="preserve">, </w:t>
    </w:r>
    <w:r w:rsidRPr="00557353">
      <w:rPr>
        <w:rFonts w:ascii="Arial" w:hAnsi="Arial" w:cs="Arial"/>
      </w:rPr>
      <w:t>Buckeye, AZ  85326</w:t>
    </w:r>
  </w:p>
  <w:p w14:paraId="24CB1E2C" w14:textId="77777777" w:rsidR="00BC2C6F" w:rsidRDefault="00BC2C6F" w:rsidP="00BC2C6F">
    <w:pPr>
      <w:pStyle w:val="Header"/>
      <w:jc w:val="center"/>
      <w:rPr>
        <w:rFonts w:ascii="Arial" w:hAnsi="Arial" w:cs="Arial"/>
      </w:rPr>
    </w:pPr>
    <w:r w:rsidRPr="00557353">
      <w:rPr>
        <w:rFonts w:ascii="Arial" w:hAnsi="Arial" w:cs="Arial"/>
      </w:rPr>
      <w:t>cell:  602-919-1863</w:t>
    </w:r>
  </w:p>
  <w:p w14:paraId="1F514B3D" w14:textId="77777777" w:rsidR="00BC2C6F" w:rsidRDefault="00BC2C6F" w:rsidP="00BC2C6F">
    <w:pPr>
      <w:pStyle w:val="Header"/>
      <w:jc w:val="center"/>
      <w:rPr>
        <w:rFonts w:ascii="Arial" w:hAnsi="Arial" w:cs="Arial"/>
      </w:rPr>
    </w:pPr>
    <w:r w:rsidRPr="00557353">
      <w:rPr>
        <w:rFonts w:ascii="Arial" w:hAnsi="Arial" w:cs="Arial"/>
      </w:rPr>
      <w:t>website:  https:/www.my1040pro.com/ktracy</w:t>
    </w:r>
  </w:p>
  <w:p w14:paraId="0CC0210E" w14:textId="77777777" w:rsidR="00BC2C6F" w:rsidRPr="00557353" w:rsidRDefault="00BC2C6F" w:rsidP="00BC2C6F">
    <w:pPr>
      <w:pStyle w:val="Header"/>
      <w:jc w:val="center"/>
      <w:rPr>
        <w:rFonts w:ascii="Arial" w:hAnsi="Arial" w:cs="Arial"/>
      </w:rPr>
    </w:pPr>
    <w:r w:rsidRPr="00557353">
      <w:rPr>
        <w:rFonts w:ascii="Arial" w:hAnsi="Arial" w:cs="Arial"/>
      </w:rPr>
      <w:t>secure portal:  https://verifyle.com@kattracy</w:t>
    </w:r>
  </w:p>
  <w:p w14:paraId="4FB55DBB" w14:textId="77777777" w:rsidR="00BC2C6F" w:rsidRDefault="00BC2C6F" w:rsidP="00F34FBB">
    <w:pPr>
      <w:pStyle w:val="Header"/>
      <w:jc w:val="center"/>
      <w:rPr>
        <w:rFonts w:ascii="Arial" w:hAnsi="Arial" w:cs="Arial"/>
        <w:noProof/>
      </w:rPr>
    </w:pPr>
  </w:p>
  <w:p w14:paraId="7BE95CA3" w14:textId="4FD594AC" w:rsidR="00F34FBB" w:rsidRPr="00BC2C6F" w:rsidRDefault="00F34FBB" w:rsidP="00F34FBB">
    <w:pPr>
      <w:pStyle w:val="Header"/>
      <w:jc w:val="center"/>
      <w:rPr>
        <w:rFonts w:ascii="Arial" w:hAnsi="Arial" w:cs="Arial"/>
        <w:noProof/>
        <w:sz w:val="28"/>
        <w:szCs w:val="28"/>
      </w:rPr>
    </w:pPr>
    <w:r w:rsidRPr="00BC2C6F">
      <w:rPr>
        <w:rFonts w:ascii="Arial" w:hAnsi="Arial" w:cs="Arial"/>
        <w:noProof/>
        <w:sz w:val="28"/>
        <w:szCs w:val="28"/>
      </w:rPr>
      <w:t>2025</w:t>
    </w:r>
    <w:r w:rsidR="00F04DB1" w:rsidRPr="00BC2C6F">
      <w:rPr>
        <w:rFonts w:ascii="Arial" w:hAnsi="Arial" w:cs="Arial"/>
        <w:noProof/>
        <w:sz w:val="28"/>
        <w:szCs w:val="28"/>
      </w:rPr>
      <w:t xml:space="preserve"> Personal </w:t>
    </w:r>
    <w:r w:rsidR="00F33047" w:rsidRPr="00BC2C6F">
      <w:rPr>
        <w:rFonts w:ascii="Arial" w:hAnsi="Arial" w:cs="Arial"/>
        <w:noProof/>
        <w:sz w:val="28"/>
        <w:szCs w:val="28"/>
      </w:rPr>
      <w:t xml:space="preserve">Deductions, </w:t>
    </w:r>
    <w:r w:rsidR="00F04DB1" w:rsidRPr="00BC2C6F">
      <w:rPr>
        <w:rFonts w:ascii="Arial" w:hAnsi="Arial" w:cs="Arial"/>
        <w:noProof/>
        <w:sz w:val="28"/>
        <w:szCs w:val="28"/>
      </w:rPr>
      <w:t>Adjustments,Credits</w:t>
    </w:r>
  </w:p>
  <w:p w14:paraId="1B8D2668" w14:textId="77777777" w:rsidR="002B3434" w:rsidRPr="00F34FBB" w:rsidRDefault="002B3434" w:rsidP="00F34FBB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D27D2"/>
    <w:multiLevelType w:val="multilevel"/>
    <w:tmpl w:val="A312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5A5286"/>
    <w:multiLevelType w:val="multilevel"/>
    <w:tmpl w:val="384A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4775229">
    <w:abstractNumId w:val="1"/>
  </w:num>
  <w:num w:numId="2" w16cid:durableId="30782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BB"/>
    <w:rsid w:val="00004E41"/>
    <w:rsid w:val="001303A7"/>
    <w:rsid w:val="00175DA4"/>
    <w:rsid w:val="001B1910"/>
    <w:rsid w:val="00233CA3"/>
    <w:rsid w:val="002B3434"/>
    <w:rsid w:val="004C7577"/>
    <w:rsid w:val="005404C2"/>
    <w:rsid w:val="006535B2"/>
    <w:rsid w:val="00683FDB"/>
    <w:rsid w:val="006B796B"/>
    <w:rsid w:val="00724FB4"/>
    <w:rsid w:val="008026C2"/>
    <w:rsid w:val="00981A2A"/>
    <w:rsid w:val="00984C40"/>
    <w:rsid w:val="00AA781F"/>
    <w:rsid w:val="00AE1547"/>
    <w:rsid w:val="00BC2C6F"/>
    <w:rsid w:val="00C14050"/>
    <w:rsid w:val="00C44FFF"/>
    <w:rsid w:val="00D21966"/>
    <w:rsid w:val="00E12467"/>
    <w:rsid w:val="00F04DB1"/>
    <w:rsid w:val="00F33047"/>
    <w:rsid w:val="00F3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C6CFD5"/>
  <w15:chartTrackingRefBased/>
  <w15:docId w15:val="{360C1EBC-AB7E-4827-82B7-536F26EF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5B2"/>
  </w:style>
  <w:style w:type="paragraph" w:styleId="Heading1">
    <w:name w:val="heading 1"/>
    <w:basedOn w:val="Normal"/>
    <w:next w:val="Normal"/>
    <w:link w:val="Heading1Char"/>
    <w:uiPriority w:val="9"/>
    <w:qFormat/>
    <w:rsid w:val="00F34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F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4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FBB"/>
  </w:style>
  <w:style w:type="paragraph" w:styleId="Footer">
    <w:name w:val="footer"/>
    <w:basedOn w:val="Normal"/>
    <w:link w:val="FooterChar"/>
    <w:uiPriority w:val="99"/>
    <w:unhideWhenUsed/>
    <w:rsid w:val="00F34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FBB"/>
  </w:style>
  <w:style w:type="character" w:styleId="Hyperlink">
    <w:name w:val="Hyperlink"/>
    <w:basedOn w:val="DefaultParagraphFont"/>
    <w:uiPriority w:val="99"/>
    <w:unhideWhenUsed/>
    <w:rsid w:val="00F04D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760</Words>
  <Characters>4579</Characters>
  <Application>Microsoft Office Word</Application>
  <DocSecurity>0</DocSecurity>
  <Lines>241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Tracy</dc:creator>
  <cp:keywords/>
  <dc:description/>
  <cp:lastModifiedBy>Kathryn Tracy</cp:lastModifiedBy>
  <cp:revision>5</cp:revision>
  <dcterms:created xsi:type="dcterms:W3CDTF">2026-01-08T02:03:00Z</dcterms:created>
  <dcterms:modified xsi:type="dcterms:W3CDTF">2026-01-08T23:38:00Z</dcterms:modified>
</cp:coreProperties>
</file>