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Affidavit of Residency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Schools, courts, and government agencies often require a specific format or a specific second document (utility bill, lease) attached. Confirm the requesting party's exact requirements before your appointment.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Affiant Information</w:t>
      </w:r>
    </w:p>
    <w:p>
      <w:pPr>
        <w:spacing w:after="200"/>
      </w:pPr>
      <w:r>
        <w:rPr>
          <w:sz w:val="22"/>
          <w:szCs w:val="22"/>
        </w:rPr>
        <w:t xml:space="preserve">I,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being duly sworn, depose and state as follows:</w:t>
      </w:r>
    </w:p>
    <w:p>
      <w:pPr>
        <w:spacing w:after="200"/>
      </w:pPr>
      <w:r>
        <w:rPr>
          <w:sz w:val="22"/>
          <w:szCs w:val="22"/>
        </w:rPr>
        <w:t xml:space="preserve">1. I currently reside at: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2. I have resided at this address since: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3. I reside with (if applicable):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40"/>
      </w:pPr>
      <w:r>
        <w:rPr>
          <w:sz w:val="22"/>
          <w:szCs w:val="22"/>
        </w:rPr>
        <w:t xml:space="preserve">4. This affidavit is made for the following purpose: ______________________________________________________.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Certification</w:t>
      </w:r>
    </w:p>
    <w:p>
      <w:pPr>
        <w:spacing w:after="240"/>
      </w:pPr>
      <w:r>
        <w:rPr>
          <w:sz w:val="22"/>
          <w:szCs w:val="22"/>
        </w:rPr>
        <w:t xml:space="preserve">I certify that the statements made in this affidavit are true and correct to the best of my knowledge and belief, and I understand that any false statement herein is made subject to the penalties of 18 Pa. C.S. § 4904 relating to unsworn falsification to authorities.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Affiant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Jurat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Sworn to (or affirmed) and subscribed before me this _____ day of _______________, 20____, by ________________________________________, who is personally known to me or who produced ________________________________ as identification.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2026-07-22T14:24:10.061Z</dcterms:created>
  <dcterms:modified xsi:type="dcterms:W3CDTF">2026-07-22T14:24:10.061Z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