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7A4EB" w14:textId="75A6DCFF" w:rsidR="00C2237A" w:rsidRDefault="00580576">
      <w:pPr>
        <w:rPr>
          <w:rFonts w:asciiTheme="majorHAnsi" w:hAnsiTheme="majorHAnsi"/>
        </w:rPr>
      </w:pPr>
      <w:r>
        <w:rPr>
          <w:rFonts w:asciiTheme="majorHAnsi" w:hAnsiTheme="majorHAnsi"/>
          <w:noProof/>
        </w:rPr>
        <w:drawing>
          <wp:anchor distT="0" distB="0" distL="0" distR="0" simplePos="0" relativeHeight="2" behindDoc="1" locked="0" layoutInCell="0" allowOverlap="1" wp14:anchorId="5AAF5A6B" wp14:editId="366311EB">
            <wp:simplePos x="0" y="0"/>
            <wp:positionH relativeFrom="margin">
              <wp:posOffset>-1048385</wp:posOffset>
            </wp:positionH>
            <wp:positionV relativeFrom="margin">
              <wp:posOffset>-1043305</wp:posOffset>
            </wp:positionV>
            <wp:extent cx="773430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7"/>
                    <a:stretch>
                      <a:fillRect/>
                    </a:stretch>
                  </pic:blipFill>
                  <pic:spPr bwMode="auto">
                    <a:xfrm>
                      <a:off x="0" y="0"/>
                      <a:ext cx="7734300" cy="10858500"/>
                    </a:xfrm>
                    <a:prstGeom prst="rect">
                      <a:avLst/>
                    </a:prstGeom>
                  </pic:spPr>
                </pic:pic>
              </a:graphicData>
            </a:graphic>
            <wp14:sizeRelH relativeFrom="margin">
              <wp14:pctWidth>0</wp14:pctWidth>
            </wp14:sizeRelH>
          </wp:anchor>
        </w:drawing>
      </w:r>
      <w:r>
        <w:rPr>
          <w:rFonts w:asciiTheme="majorHAnsi" w:hAnsiTheme="majorHAnsi"/>
        </w:rPr>
        <w:t xml:space="preserve"> </w:t>
      </w:r>
    </w:p>
    <w:p w14:paraId="1B4F5D34" w14:textId="2B40F294" w:rsidR="00C2237A" w:rsidRDefault="00C2237A">
      <w:pPr>
        <w:pStyle w:val="Header"/>
        <w:rPr>
          <w:rFonts w:asciiTheme="majorHAnsi" w:hAnsiTheme="majorHAnsi"/>
        </w:rPr>
      </w:pPr>
    </w:p>
    <w:p w14:paraId="4EB758E6"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6ADA548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4EAC618"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DBE5FF5"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B7420A9"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115A106"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5CF54C5"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DF3F17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2844624"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783A4F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05CD2C0"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40DF7F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6EEFEB2"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9ADDA71"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2DA1EA8F"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7B02AB2" w14:textId="77777777" w:rsidR="00C2237A"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FIRST RESPONSE EMERGENCY CARE (FREC) LEVEL 3</w:t>
      </w:r>
    </w:p>
    <w:p w14:paraId="7C62B1B9"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148F5D9" w14:textId="77777777" w:rsidR="00C2237A"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170C788D"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479704B"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1D5DA7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42BE72C"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3503CD4"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683A738B"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256F964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4E5FD03"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6282B4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0E118F80" w14:textId="77777777" w:rsidR="00C2237A" w:rsidRDefault="00000000">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lastRenderedPageBreak/>
        <w:t>GENERAL</w:t>
      </w:r>
    </w:p>
    <w:p w14:paraId="620DB3D5"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Thank you for selecting Horizon as your training provider and reserving a spot in the First Response Emergency Care (FREC) Level 3 course, accredited by Qualsafe Awards.</w:t>
      </w:r>
    </w:p>
    <w:p w14:paraId="42B8E2D9"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49E36AF5"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The Level 3 Certificate in First Response Emergency Care (FREC) is tailored for individuals aspiring to work or already working as Emergency Care Assistants/Providers in healthcare settings. This course establishes a solid foundation of prehospital care knowledge and clinical practice, equipping participants to effectively handle a diverse array of prehospital care scenarios.</w:t>
      </w:r>
    </w:p>
    <w:p w14:paraId="348B27D3"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598395EE"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The primary goal of this qualification is to empower learners to acquire the essential knowledge and practical skills required to address various prehospital emergency situations competently.</w:t>
      </w:r>
    </w:p>
    <w:p w14:paraId="281BA1DB"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471D1298"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This comprehensive course spans 5 days and combines theoretical lectures with hands-on practical sessions, meticulously crafted to cultivate well-rounded first responders. Our seasoned instructors leverage a variety of scenarios to simulate and prepare you for managing medical emergencies in challenging or hazardous environments.</w:t>
      </w:r>
    </w:p>
    <w:p w14:paraId="415F285C"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7B604373" w14:textId="7A9C34C6" w:rsid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Rest assured, our instructors are accomplished paramedics endowed with a wealth of expertise and frontline experience in the field.</w:t>
      </w:r>
    </w:p>
    <w:p w14:paraId="4E096057" w14:textId="77777777" w:rsidR="00C2237A" w:rsidRDefault="00C2237A">
      <w:pPr>
        <w:shd w:val="clear" w:color="auto" w:fill="FFFFFF"/>
        <w:ind w:right="-11"/>
        <w:rPr>
          <w:rFonts w:asciiTheme="majorHAnsi" w:eastAsia="Times New Roman" w:hAnsiTheme="majorHAnsi"/>
          <w:sz w:val="22"/>
          <w:szCs w:val="22"/>
          <w:highlight w:val="yellow"/>
          <w:lang w:eastAsia="en-GB"/>
        </w:rPr>
      </w:pPr>
    </w:p>
    <w:p w14:paraId="58C1C431" w14:textId="77777777" w:rsidR="00C2237A" w:rsidRDefault="00000000">
      <w:pPr>
        <w:shd w:val="clear" w:color="auto" w:fill="FFFFFF"/>
        <w:rPr>
          <w:rFonts w:asciiTheme="majorHAnsi" w:eastAsia="Times New Roman" w:hAnsiTheme="majorHAnsi" w:cstheme="majorHAnsi"/>
          <w:b/>
          <w:sz w:val="22"/>
          <w:szCs w:val="22"/>
          <w:u w:val="single"/>
          <w:lang w:eastAsia="en-GB"/>
        </w:rPr>
      </w:pPr>
      <w:r>
        <w:rPr>
          <w:rFonts w:asciiTheme="majorHAnsi" w:eastAsia="Times New Roman" w:hAnsiTheme="majorHAnsi" w:cstheme="majorHAnsi"/>
          <w:b/>
          <w:bCs/>
          <w:sz w:val="22"/>
          <w:szCs w:val="22"/>
          <w:u w:val="single"/>
          <w:lang w:eastAsia="en-GB"/>
        </w:rPr>
        <w:t>PURPOSE</w:t>
      </w:r>
    </w:p>
    <w:p w14:paraId="7BC6730A" w14:textId="77777777" w:rsidR="00580576" w:rsidRDefault="00580576" w:rsidP="00580576">
      <w:pPr>
        <w:jc w:val="both"/>
        <w:rPr>
          <w:rFonts w:asciiTheme="majorHAnsi" w:hAnsiTheme="majorHAnsi" w:cs="DejaVuSans"/>
          <w:sz w:val="22"/>
          <w:szCs w:val="22"/>
        </w:rPr>
      </w:pPr>
      <w:r w:rsidRPr="00580576">
        <w:rPr>
          <w:rFonts w:asciiTheme="majorHAnsi" w:eastAsia="Times New Roman" w:hAnsiTheme="majorHAnsi" w:cstheme="majorHAnsi"/>
          <w:sz w:val="22"/>
          <w:szCs w:val="22"/>
          <w:lang w:eastAsia="en-GB"/>
        </w:rPr>
        <w:t>Please review these joining instructions thoroughly, as there are several tasks you need to prepare and complete prior to your arrival. If you have any additional questions after reviewing these instructions, please don't hesitate to contact us.</w:t>
      </w:r>
    </w:p>
    <w:p w14:paraId="144A59C5" w14:textId="77777777" w:rsidR="00580576" w:rsidRDefault="00580576" w:rsidP="00580576">
      <w:pPr>
        <w:jc w:val="both"/>
        <w:rPr>
          <w:rFonts w:asciiTheme="majorHAnsi" w:hAnsiTheme="majorHAnsi" w:cs="DejaVuSans"/>
          <w:sz w:val="22"/>
          <w:szCs w:val="22"/>
        </w:rPr>
      </w:pPr>
    </w:p>
    <w:p w14:paraId="15DD8573" w14:textId="77777777" w:rsidR="00580576" w:rsidRPr="00F56816" w:rsidRDefault="00580576" w:rsidP="00580576">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VENUE AND ACCOMMODATION INFORMATION</w:t>
      </w:r>
    </w:p>
    <w:p w14:paraId="0DEAB5EE" w14:textId="77777777" w:rsidR="0085504F" w:rsidRPr="004E723F" w:rsidRDefault="0085504F" w:rsidP="0085504F">
      <w:pPr>
        <w:rPr>
          <w:rFonts w:ascii="Calibri" w:hAnsi="Calibri" w:cs="Calibri"/>
          <w:sz w:val="22"/>
          <w:szCs w:val="22"/>
        </w:rPr>
      </w:pPr>
      <w:r w:rsidRPr="004E723F">
        <w:rPr>
          <w:rFonts w:ascii="Calibri" w:hAnsi="Calibri" w:cs="Calibri"/>
          <w:sz w:val="22"/>
          <w:szCs w:val="22"/>
        </w:rPr>
        <w:t xml:space="preserve">Our training courses are conducted in collaboration with The Normandy Hotel, </w:t>
      </w:r>
      <w:proofErr w:type="spellStart"/>
      <w:r w:rsidRPr="004E723F">
        <w:rPr>
          <w:rFonts w:ascii="Calibri" w:hAnsi="Calibri" w:cs="Calibri"/>
          <w:sz w:val="22"/>
          <w:szCs w:val="22"/>
        </w:rPr>
        <w:t>Inchinnan</w:t>
      </w:r>
      <w:proofErr w:type="spellEnd"/>
      <w:r w:rsidRPr="004E723F">
        <w:rPr>
          <w:rFonts w:ascii="Calibri" w:hAnsi="Calibri" w:cs="Calibri"/>
          <w:sz w:val="22"/>
          <w:szCs w:val="22"/>
        </w:rPr>
        <w:t xml:space="preserve"> Road, Renfrew, PA4 9EJ, conveniently located just 1 mile from Glasgow International Airport.</w:t>
      </w:r>
    </w:p>
    <w:p w14:paraId="005229A8" w14:textId="77777777" w:rsidR="0085504F" w:rsidRPr="004E723F" w:rsidRDefault="0085504F" w:rsidP="0085504F">
      <w:pPr>
        <w:rPr>
          <w:rFonts w:ascii="Calibri" w:hAnsi="Calibri" w:cs="Calibri"/>
          <w:sz w:val="22"/>
          <w:szCs w:val="22"/>
        </w:rPr>
      </w:pPr>
    </w:p>
    <w:p w14:paraId="6B14BC5D" w14:textId="77777777" w:rsidR="0085504F" w:rsidRPr="004E723F" w:rsidRDefault="0085504F" w:rsidP="0085504F">
      <w:pPr>
        <w:rPr>
          <w:rFonts w:ascii="Calibri" w:hAnsi="Calibri" w:cs="Calibri"/>
          <w:sz w:val="22"/>
          <w:szCs w:val="22"/>
        </w:rPr>
      </w:pPr>
      <w:r w:rsidRPr="004E723F">
        <w:rPr>
          <w:rFonts w:ascii="Calibri" w:hAnsi="Calibri" w:cs="Calibri"/>
          <w:sz w:val="22"/>
          <w:szCs w:val="22"/>
        </w:rPr>
        <w:t>This independent hotel features 135 well-appointed en-suite bedrooms, a stylish restaurant and bar, and a sizeable conference room where our training courses are delivered.</w:t>
      </w:r>
    </w:p>
    <w:p w14:paraId="158B2DAE" w14:textId="77777777" w:rsidR="0085504F" w:rsidRPr="004E723F" w:rsidRDefault="0085504F" w:rsidP="0085504F">
      <w:pPr>
        <w:rPr>
          <w:rFonts w:ascii="Calibri" w:hAnsi="Calibri" w:cs="Calibri"/>
          <w:sz w:val="22"/>
          <w:szCs w:val="22"/>
        </w:rPr>
      </w:pPr>
    </w:p>
    <w:p w14:paraId="176431AC" w14:textId="77777777" w:rsidR="0085504F" w:rsidRPr="004E723F" w:rsidRDefault="0085504F" w:rsidP="0085504F">
      <w:pPr>
        <w:rPr>
          <w:rFonts w:ascii="Calibri" w:hAnsi="Calibri" w:cs="Calibri"/>
          <w:sz w:val="22"/>
          <w:szCs w:val="22"/>
        </w:rPr>
      </w:pPr>
      <w:r w:rsidRPr="004E723F">
        <w:rPr>
          <w:rFonts w:ascii="Calibri" w:hAnsi="Calibri" w:cs="Calibri"/>
          <w:sz w:val="22"/>
          <w:szCs w:val="22"/>
        </w:rPr>
        <w:t>The hotel provides a friendly and welcoming environment for our learners.</w:t>
      </w:r>
    </w:p>
    <w:p w14:paraId="79D25591" w14:textId="77777777" w:rsidR="0085504F" w:rsidRPr="004E723F" w:rsidRDefault="0085504F" w:rsidP="0085504F">
      <w:pPr>
        <w:rPr>
          <w:rFonts w:ascii="Calibri" w:hAnsi="Calibri" w:cs="Calibri"/>
          <w:sz w:val="22"/>
          <w:szCs w:val="22"/>
        </w:rPr>
      </w:pPr>
    </w:p>
    <w:p w14:paraId="1529A3D3" w14:textId="77777777" w:rsidR="0085504F" w:rsidRPr="004E723F" w:rsidRDefault="0085504F" w:rsidP="0085504F">
      <w:pPr>
        <w:rPr>
          <w:rFonts w:ascii="Calibri" w:hAnsi="Calibri" w:cs="Calibri"/>
          <w:sz w:val="22"/>
          <w:szCs w:val="22"/>
        </w:rPr>
      </w:pPr>
      <w:r w:rsidRPr="004E723F">
        <w:rPr>
          <w:rFonts w:ascii="Calibri" w:hAnsi="Calibri" w:cs="Calibri"/>
          <w:sz w:val="22"/>
          <w:szCs w:val="22"/>
        </w:rPr>
        <w:t>Our learners benefit from discounted room rates. To discuss the preferential rates and to secure your place at the hotel, please email them directly and mention that you are a Horizon student at </w:t>
      </w:r>
      <w:hyperlink r:id="rId8" w:tgtFrame="_blank" w:history="1">
        <w:r w:rsidRPr="004E723F">
          <w:rPr>
            <w:rStyle w:val="Hyperlink"/>
            <w:rFonts w:ascii="Calibri" w:hAnsi="Calibri" w:cs="Calibri"/>
            <w:sz w:val="22"/>
            <w:szCs w:val="22"/>
          </w:rPr>
          <w:t>reservations@thenormandyhotel.co.uk</w:t>
        </w:r>
      </w:hyperlink>
      <w:r w:rsidRPr="004E723F">
        <w:rPr>
          <w:rFonts w:ascii="Calibri" w:hAnsi="Calibri" w:cs="Calibri"/>
          <w:sz w:val="22"/>
          <w:szCs w:val="22"/>
        </w:rPr>
        <w:t>.</w:t>
      </w:r>
    </w:p>
    <w:p w14:paraId="797E8AC6" w14:textId="77777777" w:rsidR="0085504F" w:rsidRPr="004E723F" w:rsidRDefault="0085504F" w:rsidP="0085504F">
      <w:pPr>
        <w:rPr>
          <w:rFonts w:ascii="Calibri" w:hAnsi="Calibri" w:cs="Calibri"/>
          <w:sz w:val="22"/>
          <w:szCs w:val="22"/>
        </w:rPr>
      </w:pPr>
    </w:p>
    <w:p w14:paraId="069EC5D2" w14:textId="77777777" w:rsidR="0085504F" w:rsidRPr="004E723F" w:rsidRDefault="0085504F" w:rsidP="0085504F">
      <w:pPr>
        <w:rPr>
          <w:rFonts w:ascii="Calibri" w:hAnsi="Calibri" w:cs="Calibri"/>
          <w:sz w:val="22"/>
          <w:szCs w:val="22"/>
        </w:rPr>
      </w:pPr>
      <w:r w:rsidRPr="004E723F">
        <w:rPr>
          <w:rFonts w:ascii="Calibri" w:hAnsi="Calibri" w:cs="Calibri"/>
          <w:sz w:val="22"/>
          <w:szCs w:val="22"/>
        </w:rPr>
        <w:t>For additional information, please visit their website: </w:t>
      </w:r>
      <w:hyperlink r:id="rId9" w:tgtFrame="_blank" w:history="1">
        <w:r w:rsidRPr="004E723F">
          <w:rPr>
            <w:rStyle w:val="Hyperlink"/>
            <w:rFonts w:ascii="Calibri" w:hAnsi="Calibri" w:cs="Calibri"/>
            <w:sz w:val="22"/>
            <w:szCs w:val="22"/>
          </w:rPr>
          <w:t>https://thenormandyhotel.co.uk/</w:t>
        </w:r>
      </w:hyperlink>
      <w:r w:rsidRPr="004E723F">
        <w:rPr>
          <w:rFonts w:ascii="Calibri" w:hAnsi="Calibri" w:cs="Calibri"/>
          <w:sz w:val="22"/>
          <w:szCs w:val="22"/>
        </w:rPr>
        <w:t>.</w:t>
      </w:r>
    </w:p>
    <w:p w14:paraId="5DE3869C" w14:textId="77777777" w:rsidR="00C2237A" w:rsidRPr="004E723F" w:rsidRDefault="00C2237A">
      <w:pPr>
        <w:rPr>
          <w:rFonts w:asciiTheme="majorHAnsi" w:eastAsia="Times New Roman" w:hAnsiTheme="majorHAnsi" w:cstheme="majorHAnsi"/>
          <w:sz w:val="22"/>
          <w:szCs w:val="22"/>
        </w:rPr>
      </w:pPr>
    </w:p>
    <w:p w14:paraId="7CAFF34C" w14:textId="77777777" w:rsidR="00C2237A" w:rsidRDefault="00000000">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2AF36323" w14:textId="77777777" w:rsidR="00C2237A" w:rsidRDefault="00000000">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 xml:space="preserve">Failure to carry out the </w:t>
      </w:r>
      <w:proofErr w:type="gramStart"/>
      <w:r>
        <w:rPr>
          <w:rFonts w:asciiTheme="majorHAnsi" w:eastAsia="Times New Roman" w:hAnsiTheme="majorHAnsi" w:cstheme="minorHAnsi"/>
          <w:sz w:val="22"/>
          <w:szCs w:val="22"/>
          <w:lang w:eastAsia="en-GB"/>
        </w:rPr>
        <w:t>aforementioned will</w:t>
      </w:r>
      <w:proofErr w:type="gramEnd"/>
      <w:r>
        <w:rPr>
          <w:rFonts w:asciiTheme="majorHAnsi" w:eastAsia="Times New Roman" w:hAnsiTheme="majorHAnsi" w:cstheme="minorHAnsi"/>
          <w:sz w:val="22"/>
          <w:szCs w:val="22"/>
          <w:lang w:eastAsia="en-GB"/>
        </w:rPr>
        <w:t xml:space="preserve"> result in the forfeit of your place on the 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562EFB19"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 </w:t>
      </w:r>
    </w:p>
    <w:p w14:paraId="6363CF90"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071EAD38"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3EE7F205"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633C77E4"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1D04A02"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lastRenderedPageBreak/>
        <w:t>IBAN: GB43SRLG60837195829230</w:t>
      </w:r>
    </w:p>
    <w:p w14:paraId="4EB402F2"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6AE1DE0B" w14:textId="77777777" w:rsidR="00C2237A" w:rsidRDefault="00C2237A">
      <w:pPr>
        <w:ind w:right="-11"/>
        <w:rPr>
          <w:rFonts w:asciiTheme="majorHAnsi" w:eastAsia="Times New Roman" w:hAnsiTheme="majorHAnsi" w:cstheme="majorHAnsi"/>
          <w:sz w:val="22"/>
          <w:szCs w:val="22"/>
          <w:lang w:val="en-GB" w:eastAsia="en-GB"/>
        </w:rPr>
      </w:pPr>
    </w:p>
    <w:p w14:paraId="76104DEB"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6A8A2F5F" w14:textId="77777777" w:rsidR="00C2237A" w:rsidRDefault="00C2237A">
      <w:pPr>
        <w:ind w:right="-11"/>
        <w:rPr>
          <w:rFonts w:asciiTheme="majorHAnsi" w:eastAsia="Times New Roman" w:hAnsiTheme="majorHAnsi" w:cstheme="majorHAnsi"/>
          <w:sz w:val="22"/>
          <w:szCs w:val="22"/>
          <w:lang w:val="en-GB" w:eastAsia="en-GB"/>
        </w:rPr>
      </w:pPr>
    </w:p>
    <w:p w14:paraId="52484B38" w14:textId="77777777" w:rsidR="00C2237A" w:rsidRDefault="00000000">
      <w:pPr>
        <w:pStyle w:val="ListParagraph"/>
        <w:numPr>
          <w:ilvl w:val="0"/>
          <w:numId w:val="2"/>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Course, First Name and Surname (Example: CPBRUCEWAYNE)</w:t>
      </w:r>
    </w:p>
    <w:p w14:paraId="3A7A78EA" w14:textId="77777777" w:rsidR="00C2237A" w:rsidRDefault="00C2237A">
      <w:pPr>
        <w:ind w:right="-11"/>
        <w:rPr>
          <w:rFonts w:asciiTheme="majorHAnsi" w:eastAsia="Times New Roman" w:hAnsiTheme="majorHAnsi" w:cstheme="majorHAnsi"/>
          <w:sz w:val="22"/>
          <w:szCs w:val="22"/>
          <w:lang w:val="en-GB" w:eastAsia="en-GB"/>
        </w:rPr>
      </w:pPr>
    </w:p>
    <w:p w14:paraId="1046B3A1" w14:textId="77777777" w:rsidR="00580576" w:rsidRPr="00970895" w:rsidRDefault="00580576" w:rsidP="00580576">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0365E8FB" w14:textId="2E63C661" w:rsidR="00580576" w:rsidRDefault="00580576" w:rsidP="00580576">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w:t>
      </w:r>
      <w:r w:rsidR="004E723F">
        <w:rPr>
          <w:rFonts w:asciiTheme="majorHAnsi" w:eastAsia="Times New Roman" w:hAnsiTheme="majorHAnsi" w:cstheme="majorHAnsi"/>
          <w:bCs/>
          <w:sz w:val="22"/>
          <w:szCs w:val="22"/>
          <w:lang w:eastAsia="en-GB"/>
        </w:rPr>
        <w:t>the venue</w:t>
      </w:r>
      <w:r w:rsidRPr="00121016">
        <w:rPr>
          <w:rFonts w:asciiTheme="majorHAnsi" w:eastAsia="Times New Roman" w:hAnsiTheme="majorHAnsi" w:cstheme="majorHAnsi"/>
          <w:bCs/>
          <w:sz w:val="22"/>
          <w:szCs w:val="22"/>
          <w:lang w:eastAsia="en-GB"/>
        </w:rPr>
        <w:t xml:space="preserve">, and several alternative dining options are available </w:t>
      </w:r>
      <w:proofErr w:type="gramStart"/>
      <w:r w:rsidRPr="00121016">
        <w:rPr>
          <w:rFonts w:asciiTheme="majorHAnsi" w:eastAsia="Times New Roman" w:hAnsiTheme="majorHAnsi" w:cstheme="majorHAnsi"/>
          <w:bCs/>
          <w:sz w:val="22"/>
          <w:szCs w:val="22"/>
          <w:lang w:eastAsia="en-GB"/>
        </w:rPr>
        <w:t>in close proximity to</w:t>
      </w:r>
      <w:proofErr w:type="gramEnd"/>
      <w:r w:rsidRPr="00121016">
        <w:rPr>
          <w:rFonts w:asciiTheme="majorHAnsi" w:eastAsia="Times New Roman" w:hAnsiTheme="majorHAnsi" w:cstheme="majorHAnsi"/>
          <w:bCs/>
          <w:sz w:val="22"/>
          <w:szCs w:val="22"/>
          <w:lang w:eastAsia="en-GB"/>
        </w:rPr>
        <w:t xml:space="preserve"> cater to your dining requirements.</w:t>
      </w:r>
    </w:p>
    <w:p w14:paraId="5242771C" w14:textId="77777777" w:rsidR="00C2237A" w:rsidRDefault="00C2237A">
      <w:pPr>
        <w:widowControl w:val="0"/>
        <w:ind w:right="-11"/>
        <w:rPr>
          <w:rFonts w:asciiTheme="majorHAnsi" w:eastAsia="Times New Roman" w:hAnsiTheme="majorHAnsi" w:cstheme="majorHAnsi"/>
          <w:sz w:val="22"/>
          <w:szCs w:val="22"/>
          <w:lang w:val="en-GB" w:eastAsia="en-GB"/>
        </w:rPr>
      </w:pPr>
    </w:p>
    <w:p w14:paraId="5AE057B8" w14:textId="77777777" w:rsidR="00C2237A" w:rsidRDefault="00000000">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5DECC2D8" w14:textId="77777777" w:rsidR="00C2237A" w:rsidRDefault="00000000">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hrs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5EFBD3E0" w14:textId="77777777" w:rsidR="00C2237A" w:rsidRDefault="00C2237A">
      <w:pPr>
        <w:rPr>
          <w:rFonts w:asciiTheme="majorHAnsi" w:hAnsiTheme="majorHAnsi" w:cstheme="majorHAnsi"/>
          <w:sz w:val="22"/>
          <w:szCs w:val="22"/>
          <w:lang w:val="en-GB"/>
        </w:rPr>
      </w:pPr>
    </w:p>
    <w:p w14:paraId="7DFC186E" w14:textId="77777777" w:rsidR="00C2237A"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4B422EEB" w14:textId="77777777" w:rsidR="00C2237A" w:rsidRDefault="00C2237A">
      <w:pPr>
        <w:rPr>
          <w:rFonts w:asciiTheme="majorHAnsi" w:hAnsiTheme="majorHAnsi" w:cs="Calibri"/>
          <w:b/>
          <w:sz w:val="22"/>
          <w:szCs w:val="22"/>
          <w:u w:val="single"/>
          <w:lang w:val="en-GB"/>
        </w:rPr>
      </w:pPr>
    </w:p>
    <w:p w14:paraId="450ECA0F" w14:textId="77777777" w:rsidR="00C2237A" w:rsidRDefault="00000000">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0">
        <w:r w:rsidR="00C2237A">
          <w:rPr>
            <w:rStyle w:val="Hyperlink"/>
            <w:rFonts w:asciiTheme="majorHAnsi" w:hAnsiTheme="majorHAnsi" w:cs="Calibri"/>
            <w:color w:val="auto"/>
            <w:sz w:val="22"/>
            <w:szCs w:val="22"/>
            <w:lang w:val="en-GB"/>
          </w:rPr>
          <w:t>training@horizon.uk.com</w:t>
        </w:r>
      </w:hyperlink>
    </w:p>
    <w:p w14:paraId="636A6F5F" w14:textId="77777777" w:rsidR="00C2237A" w:rsidRDefault="00C2237A">
      <w:pPr>
        <w:rPr>
          <w:rFonts w:asciiTheme="majorHAnsi" w:hAnsiTheme="majorHAnsi" w:cs="Calibri"/>
          <w:sz w:val="22"/>
          <w:szCs w:val="22"/>
          <w:lang w:val="en-GB"/>
        </w:rPr>
      </w:pPr>
    </w:p>
    <w:p w14:paraId="012BA3CF" w14:textId="77777777" w:rsidR="00C2237A" w:rsidRDefault="00000000">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3845C243" w14:textId="77777777" w:rsidR="00C2237A" w:rsidRDefault="00000000">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1">
        <w:r w:rsidR="00C2237A">
          <w:rPr>
            <w:rStyle w:val="Hyperlink"/>
            <w:rFonts w:asciiTheme="majorHAnsi" w:eastAsia="Times New Roman" w:hAnsiTheme="majorHAnsi" w:cstheme="majorHAnsi"/>
            <w:color w:val="auto"/>
            <w:sz w:val="22"/>
            <w:szCs w:val="22"/>
            <w:u w:val="none"/>
            <w:lang w:val="en-GB" w:eastAsia="en-GB"/>
          </w:rPr>
          <w:t>https://horizon.uk.com/training-t%26cs-1</w:t>
        </w:r>
      </w:hyperlink>
      <w:r>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 xml:space="preserve"> Please ensure you had read and understood them prior to arrival.</w:t>
      </w:r>
    </w:p>
    <w:p w14:paraId="673A4F4D" w14:textId="77777777" w:rsidR="00C2237A" w:rsidRDefault="00C2237A">
      <w:pPr>
        <w:rPr>
          <w:rFonts w:asciiTheme="majorHAnsi" w:eastAsia="Calibri" w:hAnsiTheme="majorHAnsi" w:cstheme="minorHAnsi"/>
          <w:b/>
          <w:sz w:val="22"/>
          <w:szCs w:val="22"/>
          <w:u w:val="single"/>
        </w:rPr>
      </w:pPr>
    </w:p>
    <w:p w14:paraId="2589F507" w14:textId="77777777" w:rsidR="00580576" w:rsidRDefault="00580576" w:rsidP="00580576">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3889CC42" w14:textId="77777777" w:rsidR="00580576" w:rsidRDefault="00580576" w:rsidP="00580576">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196DDB18" w14:textId="77777777" w:rsidR="00580576" w:rsidRDefault="00580576" w:rsidP="00580576">
      <w:pPr>
        <w:rPr>
          <w:rFonts w:asciiTheme="majorHAnsi" w:eastAsia="Calibri" w:hAnsiTheme="majorHAnsi" w:cstheme="minorHAnsi"/>
          <w:b/>
          <w:sz w:val="22"/>
          <w:szCs w:val="22"/>
          <w:u w:val="single"/>
        </w:rPr>
      </w:pPr>
    </w:p>
    <w:p w14:paraId="267AD667" w14:textId="77777777" w:rsidR="00580576" w:rsidRDefault="00580576" w:rsidP="00580576">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BEHAVIOUR</w:t>
      </w:r>
    </w:p>
    <w:p w14:paraId="517FE71D" w14:textId="7C46C5BD" w:rsidR="00580576" w:rsidRPr="00121016" w:rsidRDefault="00580576" w:rsidP="00580576">
      <w:pPr>
        <w:rPr>
          <w:rFonts w:asciiTheme="majorHAnsi" w:hAnsiTheme="majorHAnsi" w:cs="Calibri"/>
          <w:bCs/>
          <w:sz w:val="22"/>
          <w:szCs w:val="22"/>
          <w:lang w:val="en-GB"/>
        </w:rPr>
      </w:pPr>
      <w:r w:rsidRPr="00121016">
        <w:rPr>
          <w:rFonts w:asciiTheme="majorHAnsi" w:hAnsiTheme="majorHAnsi" w:cs="Calibri"/>
          <w:bCs/>
          <w:sz w:val="22"/>
          <w:szCs w:val="22"/>
          <w:lang w:val="en-GB"/>
        </w:rPr>
        <w:t xml:space="preserve">Students are required to demonstrate respect towards the </w:t>
      </w:r>
      <w:r w:rsidR="004E723F">
        <w:rPr>
          <w:rFonts w:asciiTheme="majorHAnsi" w:hAnsiTheme="majorHAnsi" w:cs="Calibri"/>
          <w:bCs/>
          <w:sz w:val="22"/>
          <w:szCs w:val="22"/>
          <w:lang w:val="en-GB"/>
        </w:rPr>
        <w:t>venue</w:t>
      </w:r>
      <w:r w:rsidRPr="00121016">
        <w:rPr>
          <w:rFonts w:asciiTheme="majorHAnsi" w:hAnsiTheme="majorHAnsi" w:cs="Calibri"/>
          <w:bCs/>
          <w:sz w:val="22"/>
          <w:szCs w:val="22"/>
          <w:lang w:val="en-GB"/>
        </w:rPr>
        <w:t>, accommodation (if chosen), staff, fellow students, vehicles, and any provided equipment. Course Instructors should be treated with courtesy and good manners.</w:t>
      </w:r>
    </w:p>
    <w:p w14:paraId="32D21821" w14:textId="77777777" w:rsidR="00580576" w:rsidRPr="00121016" w:rsidRDefault="00580576" w:rsidP="00580576">
      <w:pPr>
        <w:rPr>
          <w:rFonts w:asciiTheme="majorHAnsi" w:hAnsiTheme="majorHAnsi" w:cs="Calibri"/>
          <w:bCs/>
          <w:sz w:val="22"/>
          <w:szCs w:val="22"/>
          <w:lang w:val="en-GB"/>
        </w:rPr>
      </w:pPr>
    </w:p>
    <w:p w14:paraId="40F4869A" w14:textId="77777777" w:rsidR="00580576" w:rsidRPr="00121016" w:rsidRDefault="00580576" w:rsidP="00580576">
      <w:pPr>
        <w:rPr>
          <w:rFonts w:asciiTheme="majorHAnsi" w:hAnsiTheme="majorHAnsi" w:cs="Calibri"/>
          <w:bCs/>
          <w:sz w:val="22"/>
          <w:szCs w:val="22"/>
          <w:lang w:val="en-GB"/>
        </w:rPr>
      </w:pPr>
      <w:r w:rsidRPr="00970895">
        <w:rPr>
          <w:rFonts w:asciiTheme="majorHAnsi" w:hAnsiTheme="majorHAnsi" w:cs="Calibri"/>
          <w:b/>
          <w:sz w:val="22"/>
          <w:szCs w:val="22"/>
          <w:lang w:val="en-GB"/>
        </w:rPr>
        <w:t xml:space="preserve">Horizon is committed to being an </w:t>
      </w:r>
      <w:proofErr w:type="gramStart"/>
      <w:r w:rsidRPr="00970895">
        <w:rPr>
          <w:rFonts w:asciiTheme="majorHAnsi" w:hAnsiTheme="majorHAnsi" w:cs="Calibri"/>
          <w:b/>
          <w:sz w:val="22"/>
          <w:szCs w:val="22"/>
          <w:lang w:val="en-GB"/>
        </w:rPr>
        <w:t>equal opportunities</w:t>
      </w:r>
      <w:proofErr w:type="gramEnd"/>
      <w:r w:rsidRPr="00970895">
        <w:rPr>
          <w:rFonts w:asciiTheme="majorHAnsi" w:hAnsiTheme="majorHAnsi" w:cs="Calibri"/>
          <w:b/>
          <w:sz w:val="22"/>
          <w:szCs w:val="22"/>
          <w:lang w:val="en-GB"/>
        </w:rPr>
        <w:t xml:space="preserve">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69F63210" w14:textId="77777777" w:rsidR="00C2237A" w:rsidRDefault="00C2237A">
      <w:pPr>
        <w:shd w:val="clear" w:color="auto" w:fill="FFFFFF"/>
        <w:rPr>
          <w:rFonts w:asciiTheme="majorHAnsi" w:eastAsia="Times New Roman" w:hAnsiTheme="majorHAnsi"/>
          <w:b/>
          <w:bCs/>
          <w:sz w:val="22"/>
          <w:szCs w:val="22"/>
          <w:lang w:eastAsia="en-GB"/>
        </w:rPr>
      </w:pPr>
    </w:p>
    <w:p w14:paraId="6C44AB93" w14:textId="77777777" w:rsidR="00580576" w:rsidRDefault="00580576" w:rsidP="00580576">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21770B68" w14:textId="77777777" w:rsidR="00580576" w:rsidRDefault="00580576" w:rsidP="00580576">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6EFD68EC" w14:textId="77777777" w:rsidR="00580576" w:rsidRDefault="00580576" w:rsidP="00580576">
      <w:pPr>
        <w:shd w:val="clear" w:color="auto" w:fill="FFFFFF"/>
        <w:rPr>
          <w:rFonts w:asciiTheme="majorHAnsi" w:eastAsia="Times New Roman" w:hAnsiTheme="majorHAnsi"/>
          <w:b/>
          <w:bCs/>
          <w:sz w:val="22"/>
          <w:szCs w:val="22"/>
          <w:lang w:eastAsia="en-GB"/>
        </w:rPr>
      </w:pPr>
    </w:p>
    <w:p w14:paraId="0AAF2544" w14:textId="77777777" w:rsidR="00580576" w:rsidRDefault="00580576" w:rsidP="00580576">
      <w:pPr>
        <w:rPr>
          <w:rFonts w:asciiTheme="majorHAnsi" w:hAnsiTheme="majorHAnsi" w:cs="Calibri"/>
          <w:b/>
          <w:sz w:val="22"/>
          <w:szCs w:val="22"/>
          <w:u w:val="single"/>
          <w:lang w:val="en-GB"/>
        </w:rPr>
      </w:pPr>
      <w:r>
        <w:rPr>
          <w:rFonts w:asciiTheme="majorHAnsi" w:hAnsiTheme="majorHAnsi" w:cs="Calibri"/>
          <w:b/>
          <w:sz w:val="22"/>
          <w:szCs w:val="22"/>
          <w:u w:val="single"/>
          <w:lang w:val="en-GB"/>
        </w:rPr>
        <w:t>SMOKING POLICY</w:t>
      </w:r>
    </w:p>
    <w:p w14:paraId="7C355B2B" w14:textId="77777777" w:rsidR="00580576" w:rsidRDefault="00580576" w:rsidP="00580576">
      <w:pPr>
        <w:rPr>
          <w:rFonts w:asciiTheme="majorHAnsi" w:hAnsiTheme="majorHAnsi" w:cs="DejaVuSans"/>
          <w:sz w:val="22"/>
          <w:szCs w:val="22"/>
        </w:rPr>
      </w:pPr>
      <w:r w:rsidRPr="00121016">
        <w:rPr>
          <w:rFonts w:asciiTheme="majorHAnsi" w:hAnsiTheme="majorHAnsi" w:cs="DejaVuSans"/>
          <w:sz w:val="22"/>
          <w:szCs w:val="22"/>
        </w:rPr>
        <w:lastRenderedPageBreak/>
        <w:t>There is a strict no smoking policy inside the training venue. Designated smoking areas outside will be identified to you during your induction on the first day of the course. Students are asked to be mindful of cigarette disposal methods and to utilize the bins provided for this purpose.</w:t>
      </w:r>
    </w:p>
    <w:p w14:paraId="70DC73BB" w14:textId="77777777" w:rsidR="00C2237A" w:rsidRDefault="00C2237A">
      <w:pPr>
        <w:jc w:val="both"/>
        <w:rPr>
          <w:rFonts w:asciiTheme="majorHAnsi" w:hAnsiTheme="majorHAnsi" w:cs="DejaVuSans"/>
          <w:sz w:val="22"/>
          <w:szCs w:val="22"/>
        </w:rPr>
      </w:pPr>
    </w:p>
    <w:p w14:paraId="5450C245" w14:textId="77777777" w:rsidR="00C2237A" w:rsidRDefault="00000000">
      <w:pPr>
        <w:widowControl w:val="0"/>
        <w:ind w:right="-11"/>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w:t>
      </w:r>
    </w:p>
    <w:p w14:paraId="76F939F2" w14:textId="77777777" w:rsidR="00C2237A" w:rsidRDefault="00000000">
      <w:pPr>
        <w:widowControl w:val="0"/>
        <w:ind w:right="-11"/>
        <w:rPr>
          <w:rFonts w:asciiTheme="majorHAnsi" w:eastAsia="Times New Roman" w:hAnsiTheme="majorHAnsi" w:cstheme="majorHAnsi"/>
          <w:b/>
          <w:spacing w:val="3"/>
          <w:sz w:val="22"/>
          <w:szCs w:val="22"/>
          <w:lang w:val="en-GB" w:eastAsia="en-GB"/>
        </w:rPr>
      </w:pPr>
      <w:r>
        <w:rPr>
          <w:rFonts w:asciiTheme="majorHAnsi" w:hAnsiTheme="majorHAnsi" w:cstheme="majorHAnsi"/>
          <w:sz w:val="22"/>
          <w:szCs w:val="22"/>
          <w:lang w:val="en-GB"/>
        </w:rPr>
        <w:t>VERY IMPORTANT – PLEASE READ CAREFULLY AND ACT ON ALL REQUESTS:</w:t>
      </w:r>
    </w:p>
    <w:p w14:paraId="00128BB0"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6285A152" w14:textId="4AF0048C"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Language Requirement</w:t>
      </w:r>
    </w:p>
    <w:p w14:paraId="3B8AC472"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The course is exclusively conducted in English. It is imperative that you possess fluent proficiency in speaking, reading, and writing English. This requirement ensures that you accurately comprehend all instructions and guidance provided throughout the course, preventing any potential failure due to misunderstandings.</w:t>
      </w:r>
    </w:p>
    <w:p w14:paraId="559F21FA"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54E7687C" w14:textId="74EB3B22"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Identification</w:t>
      </w:r>
    </w:p>
    <w:p w14:paraId="4CA02FC4"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Please remember to bring photographic identification for verification purposes, such as a Passport or Driver's License, as it is a legal necessity.</w:t>
      </w:r>
    </w:p>
    <w:p w14:paraId="3855606C"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3E60F07E" w14:textId="7F48841B"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Mandatory Attire</w:t>
      </w:r>
    </w:p>
    <w:p w14:paraId="27F6E2C6"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As activities will be conducted both indoors and outdoors, it is essential to wear warm, comfortable clothing suitable for different environments. Kindly bring outdoor jackets/shoes and rainwear in case of inclement weather. We recommend having a spare set of clothing available.</w:t>
      </w:r>
    </w:p>
    <w:p w14:paraId="456686F8"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0954A50C" w14:textId="1C00EA49"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Stationery &amp; Course Materials</w:t>
      </w:r>
    </w:p>
    <w:p w14:paraId="0F4C85BE" w14:textId="77777777" w:rsid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You are expected to bring the following items to the course:</w:t>
      </w:r>
    </w:p>
    <w:p w14:paraId="351BB1CF"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05B38F56" w14:textId="2F1EDD58"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A4 Lined writing pad</w:t>
      </w:r>
    </w:p>
    <w:p w14:paraId="548E8A64" w14:textId="786225A7"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A reliable writing pen (black ink) and pencil</w:t>
      </w:r>
    </w:p>
    <w:p w14:paraId="7B600859" w14:textId="30FDA673"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Laptop and USB stick</w:t>
      </w:r>
    </w:p>
    <w:p w14:paraId="2E2D3F5C"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18E47E2C" w14:textId="105F6089"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Manual &amp; Course Materials</w:t>
      </w:r>
    </w:p>
    <w:p w14:paraId="67AE3F59" w14:textId="10C917FB" w:rsidR="00C2237A"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You will receive a hard copy of the course manual on the first day of the course for your reference.</w:t>
      </w:r>
    </w:p>
    <w:p w14:paraId="448F5D03" w14:textId="77777777" w:rsidR="00580576" w:rsidRDefault="00580576" w:rsidP="00580576">
      <w:pPr>
        <w:shd w:val="clear" w:color="auto" w:fill="FFFFFF"/>
        <w:rPr>
          <w:rFonts w:asciiTheme="majorHAnsi" w:eastAsia="Times New Roman" w:hAnsiTheme="majorHAnsi" w:cstheme="majorHAnsi"/>
          <w:b/>
          <w:bCs/>
          <w:sz w:val="22"/>
          <w:szCs w:val="22"/>
          <w:lang w:eastAsia="en-GB"/>
        </w:rPr>
      </w:pPr>
    </w:p>
    <w:p w14:paraId="22C12707" w14:textId="77777777" w:rsidR="00C2237A" w:rsidRDefault="00000000">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22300132" w14:textId="36034D53" w:rsidR="00C2237A" w:rsidRDefault="00580576">
      <w:pPr>
        <w:rPr>
          <w:rFonts w:asciiTheme="majorHAnsi" w:hAnsiTheme="majorHAnsi" w:cs="Calibri"/>
          <w:sz w:val="22"/>
          <w:szCs w:val="22"/>
          <w:lang w:val="en-GB"/>
        </w:rPr>
      </w:pPr>
      <w:r w:rsidRPr="00580576">
        <w:rPr>
          <w:rFonts w:asciiTheme="majorHAnsi" w:hAnsiTheme="majorHAnsi" w:cs="Calibri"/>
          <w:sz w:val="22"/>
          <w:szCs w:val="22"/>
          <w:lang w:val="en-GB"/>
        </w:rPr>
        <w:t xml:space="preserve">Please carefully review all emailed instructions sent to you. Additional documents may be required before attending our courses. If you have any special needs, such as prayer times or medical requirements, kindly inform us in advance, and we will make every effort to accommodate your needs. While we strive to accommodate all requests, there may be instances where it is not feasible due to potential disruptions to the class or adverse effects on other students' learning experiences. </w:t>
      </w:r>
      <w:proofErr w:type="gramStart"/>
      <w:r w:rsidRPr="00580576">
        <w:rPr>
          <w:rFonts w:asciiTheme="majorHAnsi" w:hAnsiTheme="majorHAnsi" w:cs="Calibri"/>
          <w:sz w:val="22"/>
          <w:szCs w:val="22"/>
          <w:lang w:val="en-GB"/>
        </w:rPr>
        <w:t>Your</w:t>
      </w:r>
      <w:proofErr w:type="gramEnd"/>
      <w:r w:rsidRPr="00580576">
        <w:rPr>
          <w:rFonts w:asciiTheme="majorHAnsi" w:hAnsiTheme="majorHAnsi" w:cs="Calibri"/>
          <w:sz w:val="22"/>
          <w:szCs w:val="22"/>
          <w:lang w:val="en-GB"/>
        </w:rPr>
        <w:t xml:space="preserve"> understanding and cooperation in such situations are greatly valued.</w:t>
      </w:r>
    </w:p>
    <w:p w14:paraId="7C86E006" w14:textId="77777777" w:rsidR="00580576" w:rsidRDefault="00580576">
      <w:pPr>
        <w:rPr>
          <w:rFonts w:asciiTheme="majorHAnsi" w:hAnsiTheme="majorHAnsi" w:cs="Calibri"/>
          <w:sz w:val="22"/>
          <w:szCs w:val="22"/>
          <w:lang w:val="en-GB"/>
        </w:rPr>
      </w:pPr>
    </w:p>
    <w:p w14:paraId="26AA9A7B" w14:textId="77777777" w:rsidR="00C2237A" w:rsidRDefault="00000000">
      <w:pPr>
        <w:jc w:val="center"/>
        <w:rPr>
          <w:color w:val="2A6099"/>
          <w:sz w:val="32"/>
          <w:szCs w:val="32"/>
        </w:rPr>
      </w:pPr>
      <w:r>
        <w:rPr>
          <w:rFonts w:asciiTheme="majorHAnsi" w:eastAsia="Times New Roman" w:hAnsiTheme="majorHAnsi" w:cstheme="majorHAnsi"/>
          <w:color w:val="2A6099"/>
          <w:sz w:val="32"/>
          <w:szCs w:val="32"/>
          <w:lang w:eastAsia="en-GB"/>
        </w:rPr>
        <w:t>WE LOOK FORWARD TO MEETING YOU</w:t>
      </w:r>
    </w:p>
    <w:sectPr w:rsidR="00C2237A">
      <w:headerReference w:type="default" r:id="rId12"/>
      <w:footerReference w:type="default" r:id="rId13"/>
      <w:pgSz w:w="12280" w:h="17100"/>
      <w:pgMar w:top="1843" w:right="1797" w:bottom="1440"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3FCFF" w14:textId="77777777" w:rsidR="00BD1EEC" w:rsidRDefault="00BD1EEC">
      <w:r>
        <w:separator/>
      </w:r>
    </w:p>
  </w:endnote>
  <w:endnote w:type="continuationSeparator" w:id="0">
    <w:p w14:paraId="18DDFCCA" w14:textId="77777777" w:rsidR="00BD1EEC" w:rsidRDefault="00BD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DejaVuSans">
    <w:panose1 w:val="00000000000000000000"/>
    <w:charset w:val="00"/>
    <w:family w:val="roman"/>
    <w:notTrueType/>
    <w:pitch w:val="default"/>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6CD4" w14:textId="77777777" w:rsidR="00C2237A" w:rsidRDefault="00000000">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70BF0" w14:textId="77777777" w:rsidR="00BD1EEC" w:rsidRDefault="00BD1EEC">
      <w:r>
        <w:separator/>
      </w:r>
    </w:p>
  </w:footnote>
  <w:footnote w:type="continuationSeparator" w:id="0">
    <w:p w14:paraId="76FA6C59" w14:textId="77777777" w:rsidR="00BD1EEC" w:rsidRDefault="00BD1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3EC4" w14:textId="77777777" w:rsidR="00C2237A" w:rsidRDefault="00C22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55A69"/>
    <w:multiLevelType w:val="multilevel"/>
    <w:tmpl w:val="56DE0A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E4F1B"/>
    <w:multiLevelType w:val="multilevel"/>
    <w:tmpl w:val="26E217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DFB2008"/>
    <w:multiLevelType w:val="multilevel"/>
    <w:tmpl w:val="2B6642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5D47871"/>
    <w:multiLevelType w:val="hybridMultilevel"/>
    <w:tmpl w:val="A92A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708391">
    <w:abstractNumId w:val="2"/>
  </w:num>
  <w:num w:numId="2" w16cid:durableId="441193132">
    <w:abstractNumId w:val="1"/>
  </w:num>
  <w:num w:numId="3" w16cid:durableId="1546521391">
    <w:abstractNumId w:val="0"/>
  </w:num>
  <w:num w:numId="4" w16cid:durableId="894008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37A"/>
    <w:rsid w:val="00337316"/>
    <w:rsid w:val="004E723F"/>
    <w:rsid w:val="00580576"/>
    <w:rsid w:val="0064330E"/>
    <w:rsid w:val="007C4641"/>
    <w:rsid w:val="0085504F"/>
    <w:rsid w:val="00BD1EEC"/>
    <w:rsid w:val="00C2237A"/>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8250"/>
  <w15:docId w15:val="{FEF8DD0C-17C3-41D7-B708-09E7C9A8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4">
    <w:name w:val="heading 4"/>
    <w:basedOn w:val="Normal"/>
    <w:next w:val="Normal"/>
    <w:link w:val="Heading4Char"/>
    <w:uiPriority w:val="9"/>
    <w:unhideWhenUsed/>
    <w:qFormat/>
    <w:rsid w:val="00ED3E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Heading4Char">
    <w:name w:val="Heading 4 Char"/>
    <w:basedOn w:val="DefaultParagraphFont"/>
    <w:link w:val="Heading4"/>
    <w:uiPriority w:val="9"/>
    <w:qFormat/>
    <w:rsid w:val="00ED3EC3"/>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customStyle="1" w:styleId="Default">
    <w:name w:val="Default"/>
    <w:qFormat/>
    <w:rsid w:val="00CE1E38"/>
    <w:rPr>
      <w:rFonts w:ascii="Calibri" w:eastAsia="MS Mincho" w:hAnsi="Calibri" w:cs="Calibri"/>
      <w:color w:val="000000"/>
      <w:lang w:val="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servations@thenormandyhotel.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rizon.uk.com/training-t%26cs-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ining@horizon.uk.com" TargetMode="External"/><Relationship Id="rId4" Type="http://schemas.openxmlformats.org/officeDocument/2006/relationships/webSettings" Target="webSettings.xml"/><Relationship Id="rId9" Type="http://schemas.openxmlformats.org/officeDocument/2006/relationships/hyperlink" Target="https://thenormandyhotel.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6574</Characters>
  <Application>Microsoft Office Word</Application>
  <DocSecurity>0</DocSecurity>
  <Lines>54</Lines>
  <Paragraphs>15</Paragraphs>
  <ScaleCrop>false</ScaleCrop>
  <Company>Prospect Hill</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Chris Campbell</cp:lastModifiedBy>
  <cp:revision>4</cp:revision>
  <cp:lastPrinted>2015-05-22T00:05:00Z</cp:lastPrinted>
  <dcterms:created xsi:type="dcterms:W3CDTF">2024-02-29T22:01:00Z</dcterms:created>
  <dcterms:modified xsi:type="dcterms:W3CDTF">2025-12-16T16:46:00Z</dcterms:modified>
  <dc:language>en-GB</dc:language>
</cp:coreProperties>
</file>