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8FA" w:rsidRDefault="0095231C" w:rsidP="004A756F">
      <w:pPr>
        <w:spacing w:after="0" w:line="240" w:lineRule="auto"/>
        <w:jc w:val="center"/>
        <w:rPr>
          <w:b/>
        </w:rPr>
      </w:pPr>
      <w:bookmarkStart w:id="0" w:name="_GoBack"/>
      <w:bookmarkEnd w:id="0"/>
      <w:r w:rsidRPr="00C77B27">
        <w:rPr>
          <w:b/>
          <w:noProof/>
        </w:rPr>
        <mc:AlternateContent>
          <mc:Choice Requires="wps">
            <w:drawing>
              <wp:inline distT="0" distB="0" distL="0" distR="0">
                <wp:extent cx="3975652" cy="978010"/>
                <wp:effectExtent l="0" t="0" r="0" b="0"/>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5652" cy="978010"/>
                        </a:xfrm>
                        <a:prstGeom prst="rect">
                          <a:avLst/>
                        </a:prstGeom>
                        <a:extLst>
                          <a:ext uri="{AF507438-7753-43E0-B8FC-AC1667EBCBE1}">
                            <a14:hiddenEffects xmlns:a14="http://schemas.microsoft.com/office/drawing/2010/main">
                              <a:effectLst/>
                            </a14:hiddenEffects>
                          </a:ext>
                        </a:extLst>
                      </wps:spPr>
                      <wps:txbx>
                        <w:txbxContent>
                          <w:p w:rsidR="0095231C" w:rsidRPr="009B69A9" w:rsidRDefault="0095231C" w:rsidP="0095231C">
                            <w:pPr>
                              <w:pStyle w:val="NormalWeb"/>
                              <w:spacing w:before="0" w:beforeAutospacing="0" w:after="0" w:afterAutospacing="0"/>
                              <w:jc w:val="center"/>
                              <w:rPr>
                                <w:sz w:val="40"/>
                                <w:szCs w:val="40"/>
                              </w:rPr>
                            </w:pPr>
                            <w:r w:rsidRPr="009B69A9">
                              <w:rPr>
                                <w:rFonts w:ascii="Impact" w:hAnsi="Impact"/>
                                <w:color w:val="FFFF00"/>
                                <w:sz w:val="40"/>
                                <w:szCs w:val="40"/>
                                <w14:textOutline w14:w="9525" w14:cap="flat" w14:cmpd="sng" w14:algn="ctr">
                                  <w14:solidFill>
                                    <w14:schemeClr w14:val="accent1">
                                      <w14:lumMod w14:val="100000"/>
                                      <w14:lumOff w14:val="0"/>
                                    </w14:schemeClr>
                                  </w14:solidFill>
                                  <w14:prstDash w14:val="solid"/>
                                  <w14:round/>
                                </w14:textOutline>
                              </w:rPr>
                              <w:t>Blessing at the Beach</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3" o:spid="_x0000_s1026" type="#_x0000_t202" style="width:313.0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" filled="f" stroked="f">
                <o:lock v:ext="edit" shapetype="t"/>
                <v:textbox style="mso-fit-shape-to-text:t">
                  <w:txbxContent>
                    <w:p w:rsidR="0095231C" w:rsidRPr="009B69A9" w:rsidRDefault="0095231C" w:rsidP="0095231C">
                      <w:pPr>
                        <w:pStyle w:val="NormalWeb"/>
                        <w:spacing w:before="0" w:beforeAutospacing="0" w:after="0" w:afterAutospacing="0"/>
                        <w:jc w:val="center"/>
                        <w:rPr>
                          <w:sz w:val="40"/>
                          <w:szCs w:val="40"/>
                        </w:rPr>
                      </w:pPr>
                      <w:r w:rsidRPr="009B69A9">
                        <w:rPr>
                          <w:rFonts w:ascii="Impact" w:hAnsi="Impact"/>
                          <w:color w:val="FFFF00"/>
                          <w:sz w:val="40"/>
                          <w:szCs w:val="40"/>
                          <w14:textOutline w14:w="9525" w14:cap="flat" w14:cmpd="sng" w14:algn="ctr">
                            <w14:solidFill>
                              <w14:schemeClr w14:val="accent1">
                                <w14:lumMod w14:val="100000"/>
                                <w14:lumOff w14:val="0"/>
                              </w14:schemeClr>
                            </w14:solidFill>
                            <w14:prstDash w14:val="solid"/>
                            <w14:round/>
                          </w14:textOutline>
                        </w:rPr>
                        <w:t>Blessing at the Beach</w:t>
                      </w:r>
                    </w:p>
                  </w:txbxContent>
                </v:textbox>
                <w10:anchorlock/>
              </v:shape>
            </w:pict>
          </mc:Fallback>
        </mc:AlternateContent>
      </w:r>
    </w:p>
    <w:p w:rsidR="00C77B27" w:rsidRDefault="0095231C" w:rsidP="004A756F">
      <w:pPr>
        <w:spacing w:after="0" w:line="240" w:lineRule="auto"/>
        <w:jc w:val="center"/>
        <w:rPr>
          <w:b/>
          <w:u w:val="single"/>
        </w:rPr>
      </w:pPr>
      <w:r>
        <w:rPr>
          <w:b/>
          <w:noProof/>
        </w:rPr>
        <mc:AlternateContent>
          <mc:Choice Requires="wps">
            <w:drawing>
              <wp:inline distT="0" distB="0" distL="0" distR="0">
                <wp:extent cx="1590261" cy="588397"/>
                <wp:effectExtent l="0" t="0" r="0" b="0"/>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90261" cy="588397"/>
                        </a:xfrm>
                        <a:prstGeom prst="rect">
                          <a:avLst/>
                        </a:prstGeom>
                      </wps:spPr>
                      <wps:txbx>
                        <w:txbxContent>
                          <w:p w:rsidR="0095231C" w:rsidRPr="009B69A9" w:rsidRDefault="0095231C" w:rsidP="0095231C">
                            <w:pPr>
                              <w:pStyle w:val="NormalWeb"/>
                              <w:spacing w:before="0" w:beforeAutospacing="0" w:after="0" w:afterAutospacing="0"/>
                              <w:jc w:val="center"/>
                              <w:rPr>
                                <w:sz w:val="32"/>
                                <w:szCs w:val="32"/>
                              </w:rPr>
                            </w:pPr>
                            <w:r w:rsidRPr="00247F75">
                              <w:rPr>
                                <w:rFonts w:ascii="Arial Black" w:hAnsi="Arial Black"/>
                                <w:color w:val="0070C0"/>
                                <w:sz w:val="32"/>
                                <w:szCs w:val="32"/>
                                <w14:shadow w14:blurRad="0" w14:dist="35941" w14:dir="2700000" w14:sx="100000" w14:sy="50000" w14:kx="0" w14:ky="0" w14:algn="b">
                                  <w14:srgbClr w14:val="875B0D">
                                    <w14:alpha w14:val="30000"/>
                                  </w14:srgbClr>
                                </w14:shadow>
                                <w14:textOutline w14:w="12700" w14:cap="flat" w14:cmpd="sng" w14:algn="ctr">
                                  <w14:solidFill>
                                    <w14:srgbClr w14:val="FFFF00"/>
                                  </w14:solidFill>
                                  <w14:prstDash w14:val="solid"/>
                                  <w14:round/>
                                </w14:textOutline>
                              </w:rPr>
                              <w:t>201</w:t>
                            </w:r>
                            <w:r w:rsidR="004729D7" w:rsidRPr="00247F75">
                              <w:rPr>
                                <w:rFonts w:ascii="Arial Black" w:hAnsi="Arial Black"/>
                                <w:color w:val="0070C0"/>
                                <w:sz w:val="32"/>
                                <w:szCs w:val="32"/>
                                <w14:shadow w14:blurRad="0" w14:dist="35941" w14:dir="2700000" w14:sx="100000" w14:sy="50000" w14:kx="0" w14:ky="0" w14:algn="b">
                                  <w14:srgbClr w14:val="875B0D">
                                    <w14:alpha w14:val="30000"/>
                                  </w14:srgbClr>
                                </w14:shadow>
                                <w14:textOutline w14:w="12700" w14:cap="flat" w14:cmpd="sng" w14:algn="ctr">
                                  <w14:solidFill>
                                    <w14:srgbClr w14:val="FFFF00"/>
                                  </w14:solidFill>
                                  <w14:prstDash w14:val="solid"/>
                                  <w14:round/>
                                </w14:textOutline>
                              </w:rPr>
                              <w:t>9</w:t>
                            </w:r>
                          </w:p>
                          <w:p w:rsidR="004729D7" w:rsidRDefault="004729D7"/>
                        </w:txbxContent>
                      </wps:txbx>
                      <wps:bodyPr wrap="square" numCol="1" fromWordArt="1">
                        <a:prstTxWarp prst="textFadeUp">
                          <a:avLst>
                            <a:gd name="adj" fmla="val 9991"/>
                          </a:avLst>
                        </a:prstTxWarp>
                        <a:spAutoFit/>
                      </wps:bodyPr>
                    </wps:wsp>
                  </a:graphicData>
                </a:graphic>
              </wp:inline>
            </w:drawing>
          </mc:Choice>
          <mc:Fallback>
            <w:pict>
              <v:shape id="WordArt 5" o:spid="_x0000_s1027" type="#_x0000_t202" style="width:125.2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" filled="f" stroked="f">
                <o:lock v:ext="edit" shapetype="t"/>
                <v:textbox style="mso-fit-shape-to-text:t">
                  <w:txbxContent>
                    <w:p w:rsidR="0095231C" w:rsidRPr="009B69A9" w:rsidRDefault="0095231C" w:rsidP="0095231C">
                      <w:pPr>
                        <w:pStyle w:val="NormalWeb"/>
                        <w:spacing w:before="0" w:beforeAutospacing="0" w:after="0" w:afterAutospacing="0"/>
                        <w:jc w:val="center"/>
                        <w:rPr>
                          <w:sz w:val="32"/>
                          <w:szCs w:val="32"/>
                        </w:rPr>
                      </w:pPr>
                      <w:r w:rsidRPr="00247F75">
                        <w:rPr>
                          <w:rFonts w:ascii="Arial Black" w:hAnsi="Arial Black"/>
                          <w:color w:val="0070C0"/>
                          <w:sz w:val="32"/>
                          <w:szCs w:val="32"/>
                          <w14:shadow w14:blurRad="0" w14:dist="35941" w14:dir="2700000" w14:sx="100000" w14:sy="50000" w14:kx="0" w14:ky="0" w14:algn="b">
                            <w14:srgbClr w14:val="875B0D">
                              <w14:alpha w14:val="30000"/>
                            </w14:srgbClr>
                          </w14:shadow>
                          <w14:textOutline w14:w="12700" w14:cap="flat" w14:cmpd="sng" w14:algn="ctr">
                            <w14:solidFill>
                              <w14:srgbClr w14:val="FFFF00"/>
                            </w14:solidFill>
                            <w14:prstDash w14:val="solid"/>
                            <w14:round/>
                          </w14:textOutline>
                        </w:rPr>
                        <w:t>201</w:t>
                      </w:r>
                      <w:r w:rsidR="004729D7" w:rsidRPr="00247F75">
                        <w:rPr>
                          <w:rFonts w:ascii="Arial Black" w:hAnsi="Arial Black"/>
                          <w:color w:val="0070C0"/>
                          <w:sz w:val="32"/>
                          <w:szCs w:val="32"/>
                          <w14:shadow w14:blurRad="0" w14:dist="35941" w14:dir="2700000" w14:sx="100000" w14:sy="50000" w14:kx="0" w14:ky="0" w14:algn="b">
                            <w14:srgbClr w14:val="875B0D">
                              <w14:alpha w14:val="30000"/>
                            </w14:srgbClr>
                          </w14:shadow>
                          <w14:textOutline w14:w="12700" w14:cap="flat" w14:cmpd="sng" w14:algn="ctr">
                            <w14:solidFill>
                              <w14:srgbClr w14:val="FFFF00"/>
                            </w14:solidFill>
                            <w14:prstDash w14:val="solid"/>
                            <w14:round/>
                          </w14:textOutline>
                        </w:rPr>
                        <w:t>9</w:t>
                      </w:r>
                    </w:p>
                    <w:p w:rsidR="004729D7" w:rsidRDefault="004729D7"/>
                  </w:txbxContent>
                </v:textbox>
                <w10:anchorlock/>
              </v:shape>
            </w:pict>
          </mc:Fallback>
        </mc:AlternateContent>
      </w:r>
    </w:p>
    <w:p w:rsidR="00B25131" w:rsidRDefault="00B25131" w:rsidP="007D07B7">
      <w:pPr>
        <w:spacing w:after="0" w:line="240" w:lineRule="auto"/>
        <w:rPr>
          <w:b/>
          <w:u w:val="single"/>
        </w:rPr>
      </w:pPr>
    </w:p>
    <w:p w:rsidR="00B25131" w:rsidRDefault="00B25131" w:rsidP="007D07B7">
      <w:pPr>
        <w:spacing w:after="0" w:line="240" w:lineRule="auto"/>
        <w:jc w:val="center"/>
        <w:rPr>
          <w:b/>
          <w:sz w:val="32"/>
          <w:szCs w:val="32"/>
          <w:u w:val="single"/>
        </w:rPr>
      </w:pPr>
      <w:r w:rsidRPr="007D07B7">
        <w:rPr>
          <w:b/>
          <w:sz w:val="32"/>
          <w:szCs w:val="32"/>
          <w:u w:val="single"/>
        </w:rPr>
        <w:t>Sponsor Application Form</w:t>
      </w:r>
    </w:p>
    <w:p w:rsidR="00FA0B7E" w:rsidRPr="007D07B7" w:rsidRDefault="00FA0B7E" w:rsidP="007D07B7">
      <w:pPr>
        <w:spacing w:after="0" w:line="240" w:lineRule="auto"/>
        <w:jc w:val="center"/>
        <w:rPr>
          <w:b/>
          <w:sz w:val="32"/>
          <w:szCs w:val="32"/>
          <w:u w:val="single"/>
        </w:rPr>
      </w:pPr>
    </w:p>
    <w:p w:rsidR="004D18FA" w:rsidRPr="00FA0B7E" w:rsidRDefault="00A95D35" w:rsidP="00FA0B7E">
      <w:r w:rsidRPr="007D07B7">
        <w:t>This is the 1</w:t>
      </w:r>
      <w:r w:rsidR="004729D7">
        <w:t>3</w:t>
      </w:r>
      <w:r w:rsidRPr="007D07B7">
        <w:rPr>
          <w:vertAlign w:val="superscript"/>
        </w:rPr>
        <w:t>th</w:t>
      </w:r>
      <w:r w:rsidRPr="007D07B7">
        <w:t xml:space="preserve"> year that the New London Motorcycle Club is sponsoring the annual Bike Blessing at the Beach event at Ocean Beach Park in New London, CT.  This year’s event is scheduled for April </w:t>
      </w:r>
      <w:r w:rsidR="004729D7">
        <w:t>14</w:t>
      </w:r>
      <w:r w:rsidRPr="007D07B7">
        <w:rPr>
          <w:vertAlign w:val="superscript"/>
        </w:rPr>
        <w:t>th</w:t>
      </w:r>
      <w:r w:rsidRPr="007D07B7">
        <w:t>.  The NLMC supports various charities from the proceeds of this event including the Covenant Shelter and Waterford Country School.  A good portion of our revenue comes from sponsors</w:t>
      </w:r>
      <w:r w:rsidR="007D07B7">
        <w:t>,</w:t>
      </w:r>
      <w:r w:rsidRPr="007D07B7">
        <w:t xml:space="preserve"> like you</w:t>
      </w:r>
      <w:r w:rsidR="007D07B7">
        <w:t>,</w:t>
      </w:r>
      <w:r w:rsidRPr="007D07B7">
        <w:t xml:space="preserve"> who purchase advertising space on our event </w:t>
      </w:r>
      <w:r w:rsidR="007D07B7">
        <w:t>T</w:t>
      </w:r>
      <w:r w:rsidRPr="007D07B7">
        <w:t>-shirt.  These quality shirts are given free to each sponsor, the number determined by the size of your ad.  They are also sold to the public at the club booth at the event.  We normally sell out every year.  Please provide the following information as well as the art work you would like to see replicated on our shirt.  We very much appreciate</w:t>
      </w:r>
      <w:r w:rsidR="002D7012" w:rsidRPr="007D07B7">
        <w:t xml:space="preserve"> your support.  Contact us at </w:t>
      </w:r>
      <w:hyperlink r:id="rId5" w:history="1">
        <w:r w:rsidR="002D7012" w:rsidRPr="007D07B7">
          <w:rPr>
            <w:rStyle w:val="Hyperlink"/>
          </w:rPr>
          <w:t>vicepresident@newlondonmotorcycleclub.com</w:t>
        </w:r>
      </w:hyperlink>
      <w:r w:rsidR="002D7012" w:rsidRPr="007D07B7">
        <w:t xml:space="preserve"> for additional information.</w:t>
      </w:r>
      <w:r w:rsidR="007D07B7">
        <w:t xml:space="preserve">  </w:t>
      </w:r>
      <w:r w:rsidR="007D07B7">
        <w:rPr>
          <w:b/>
        </w:rPr>
        <w:t xml:space="preserve">Mail your </w:t>
      </w:r>
      <w:r w:rsidR="00400B51">
        <w:rPr>
          <w:b/>
        </w:rPr>
        <w:t>application</w:t>
      </w:r>
      <w:r w:rsidR="007D07B7">
        <w:rPr>
          <w:b/>
        </w:rPr>
        <w:t xml:space="preserve"> </w:t>
      </w:r>
      <w:r w:rsidR="00FA0B7E">
        <w:rPr>
          <w:b/>
        </w:rPr>
        <w:t xml:space="preserve">and check </w:t>
      </w:r>
      <w:r w:rsidR="007D07B7">
        <w:rPr>
          <w:b/>
        </w:rPr>
        <w:t xml:space="preserve">to:  </w:t>
      </w:r>
      <w:r w:rsidR="007D07B7" w:rsidRPr="00475898">
        <w:rPr>
          <w:b/>
        </w:rPr>
        <w:t>New London Motorcycle Club</w:t>
      </w:r>
      <w:r w:rsidR="007D07B7">
        <w:rPr>
          <w:b/>
        </w:rPr>
        <w:t>,</w:t>
      </w:r>
      <w:r w:rsidR="007D07B7" w:rsidRPr="00475898">
        <w:rPr>
          <w:b/>
        </w:rPr>
        <w:t xml:space="preserve">   P.O Box 221</w:t>
      </w:r>
      <w:r w:rsidR="007D07B7">
        <w:rPr>
          <w:b/>
        </w:rPr>
        <w:t xml:space="preserve">, </w:t>
      </w:r>
      <w:r w:rsidR="007D07B7" w:rsidRPr="00475898">
        <w:rPr>
          <w:b/>
        </w:rPr>
        <w:t>Quaker Hill, CT 06375</w:t>
      </w:r>
      <w:r w:rsidR="00400B51">
        <w:rPr>
          <w:b/>
        </w:rPr>
        <w:t xml:space="preserve">.  </w:t>
      </w:r>
      <w:r w:rsidR="00400B51">
        <w:t>Thank you.</w:t>
      </w:r>
    </w:p>
    <w:p w:rsidR="004D18FA" w:rsidRDefault="009857F9" w:rsidP="00C77B27">
      <w:pPr>
        <w:spacing w:after="0" w:line="240" w:lineRule="auto"/>
        <w:rPr>
          <w:b/>
        </w:rPr>
      </w:pPr>
      <w:r>
        <w:rPr>
          <w:b/>
          <w:u w:val="single"/>
        </w:rPr>
        <w:t>Business Name</w:t>
      </w:r>
      <w:r w:rsidRPr="009857F9">
        <w:rPr>
          <w:b/>
        </w:rPr>
        <w:t>:</w:t>
      </w:r>
      <w:r>
        <w:rPr>
          <w:b/>
        </w:rPr>
        <w:t xml:space="preserve"> _______</w:t>
      </w:r>
      <w:r w:rsidR="00E80AA1">
        <w:rPr>
          <w:b/>
        </w:rPr>
        <w:t>_____________________________</w:t>
      </w:r>
      <w:r>
        <w:rPr>
          <w:b/>
        </w:rPr>
        <w:t xml:space="preserve"> </w:t>
      </w:r>
      <w:r>
        <w:rPr>
          <w:b/>
        </w:rPr>
        <w:tab/>
      </w:r>
      <w:r w:rsidRPr="009857F9">
        <w:rPr>
          <w:b/>
          <w:u w:val="single"/>
        </w:rPr>
        <w:t>Phone #</w:t>
      </w:r>
      <w:r>
        <w:rPr>
          <w:b/>
        </w:rPr>
        <w:t xml:space="preserve">: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w:t>
      </w:r>
    </w:p>
    <w:p w:rsidR="009857F9" w:rsidRDefault="009857F9" w:rsidP="00C77B27">
      <w:pPr>
        <w:spacing w:after="0" w:line="240" w:lineRule="auto"/>
        <w:rPr>
          <w:b/>
        </w:rPr>
      </w:pPr>
    </w:p>
    <w:p w:rsidR="009857F9" w:rsidRDefault="009857F9" w:rsidP="00C77B27">
      <w:pPr>
        <w:spacing w:after="0" w:line="240" w:lineRule="auto"/>
        <w:rPr>
          <w:b/>
        </w:rPr>
      </w:pPr>
      <w:r w:rsidRPr="009857F9">
        <w:rPr>
          <w:b/>
          <w:u w:val="single"/>
        </w:rPr>
        <w:t>Contact Person</w:t>
      </w:r>
      <w:r>
        <w:rPr>
          <w:b/>
        </w:rPr>
        <w:t>:  ______________________</w:t>
      </w:r>
      <w:r w:rsidR="00B25131">
        <w:rPr>
          <w:b/>
        </w:rPr>
        <w:t>__________________________________</w:t>
      </w:r>
    </w:p>
    <w:p w:rsidR="009857F9" w:rsidRDefault="009857F9" w:rsidP="00C77B27">
      <w:pPr>
        <w:spacing w:after="0" w:line="240" w:lineRule="auto"/>
        <w:rPr>
          <w:b/>
        </w:rPr>
      </w:pPr>
    </w:p>
    <w:p w:rsidR="00E80AA1" w:rsidRDefault="009857F9" w:rsidP="00C77B27">
      <w:pPr>
        <w:spacing w:after="0" w:line="240" w:lineRule="auto"/>
        <w:rPr>
          <w:b/>
        </w:rPr>
      </w:pPr>
      <w:r w:rsidRPr="009857F9">
        <w:rPr>
          <w:b/>
          <w:u w:val="single"/>
        </w:rPr>
        <w:t>Address</w:t>
      </w:r>
      <w:r>
        <w:rPr>
          <w:b/>
        </w:rPr>
        <w:t>: _____________________________________________</w:t>
      </w:r>
      <w:r w:rsidR="00E80AA1">
        <w:rPr>
          <w:b/>
        </w:rPr>
        <w:t>__________________</w:t>
      </w:r>
      <w:r>
        <w:rPr>
          <w:b/>
        </w:rPr>
        <w:t xml:space="preserve"> </w:t>
      </w:r>
      <w:r>
        <w:rPr>
          <w:b/>
        </w:rPr>
        <w:tab/>
      </w:r>
    </w:p>
    <w:p w:rsidR="009857F9" w:rsidRDefault="009857F9" w:rsidP="00C77B27">
      <w:pPr>
        <w:spacing w:after="0" w:line="240" w:lineRule="auto"/>
        <w:rPr>
          <w:b/>
        </w:rPr>
      </w:pPr>
      <w:r w:rsidRPr="009857F9">
        <w:rPr>
          <w:b/>
          <w:u w:val="single"/>
        </w:rPr>
        <w:t>E-Mai</w:t>
      </w:r>
      <w:r w:rsidR="00E80AA1">
        <w:rPr>
          <w:b/>
          <w:u w:val="single"/>
        </w:rPr>
        <w:t>l</w:t>
      </w:r>
      <w:r>
        <w:rPr>
          <w:b/>
        </w:rPr>
        <w:t>: ____________________</w:t>
      </w:r>
      <w:r w:rsidR="00E80AA1">
        <w:rPr>
          <w:b/>
        </w:rPr>
        <w:t>___________________________</w:t>
      </w:r>
    </w:p>
    <w:p w:rsidR="009857F9" w:rsidRDefault="009857F9" w:rsidP="00C77B27">
      <w:pPr>
        <w:spacing w:after="0" w:line="240" w:lineRule="auto"/>
        <w:rPr>
          <w:b/>
        </w:rPr>
      </w:pPr>
    </w:p>
    <w:p w:rsidR="009857F9" w:rsidRDefault="009857F9" w:rsidP="00C77B27">
      <w:pPr>
        <w:spacing w:after="0" w:line="240" w:lineRule="auto"/>
        <w:rPr>
          <w:b/>
        </w:rPr>
      </w:pPr>
      <w:r w:rsidRPr="009857F9">
        <w:rPr>
          <w:b/>
          <w:u w:val="single"/>
        </w:rPr>
        <w:t>Use Repeat Ad</w:t>
      </w:r>
      <w:r w:rsidR="00E80AA1">
        <w:rPr>
          <w:b/>
        </w:rPr>
        <w:t>: Yes / No</w:t>
      </w:r>
      <w:r w:rsidR="00E80AA1">
        <w:rPr>
          <w:b/>
        </w:rPr>
        <w:tab/>
      </w:r>
      <w:r w:rsidR="00E80AA1">
        <w:rPr>
          <w:b/>
        </w:rPr>
        <w:tab/>
      </w:r>
      <w:r w:rsidR="00E80AA1">
        <w:rPr>
          <w:b/>
        </w:rPr>
        <w:tab/>
      </w:r>
      <w:r w:rsidR="00E80AA1">
        <w:rPr>
          <w:b/>
        </w:rPr>
        <w:tab/>
      </w:r>
      <w:proofErr w:type="gramStart"/>
      <w:r w:rsidR="00E80AA1">
        <w:rPr>
          <w:b/>
        </w:rPr>
        <w:tab/>
      </w:r>
      <w:r>
        <w:rPr>
          <w:b/>
        </w:rPr>
        <w:t xml:space="preserve">  </w:t>
      </w:r>
      <w:r w:rsidRPr="009857F9">
        <w:rPr>
          <w:b/>
          <w:u w:val="single"/>
        </w:rPr>
        <w:t>If</w:t>
      </w:r>
      <w:proofErr w:type="gramEnd"/>
      <w:r w:rsidRPr="009857F9">
        <w:rPr>
          <w:b/>
          <w:u w:val="single"/>
        </w:rPr>
        <w:t xml:space="preserve"> no, artwork attached?</w:t>
      </w:r>
      <w:r>
        <w:rPr>
          <w:b/>
        </w:rPr>
        <w:t xml:space="preserve">: Yes / </w:t>
      </w:r>
      <w:r w:rsidR="00E80AA1">
        <w:rPr>
          <w:b/>
        </w:rPr>
        <w:t>No</w:t>
      </w:r>
    </w:p>
    <w:p w:rsidR="00734E45" w:rsidRDefault="00734E45" w:rsidP="00C77B27">
      <w:pPr>
        <w:spacing w:after="0" w:line="240" w:lineRule="auto"/>
        <w:rPr>
          <w:b/>
        </w:rPr>
      </w:pPr>
    </w:p>
    <w:p w:rsidR="00734E45" w:rsidRDefault="00734E45" w:rsidP="00734E45">
      <w:pPr>
        <w:spacing w:after="0" w:line="240" w:lineRule="auto"/>
        <w:jc w:val="center"/>
        <w:rPr>
          <w:b/>
        </w:rPr>
      </w:pPr>
      <w:r>
        <w:rPr>
          <w:b/>
        </w:rPr>
        <w:t xml:space="preserve">If not using repeat ad, and no artwork attached, include a written ad what you would like it to say. </w:t>
      </w:r>
    </w:p>
    <w:p w:rsidR="00BF1436" w:rsidRDefault="00BF1436" w:rsidP="00734E45">
      <w:pPr>
        <w:spacing w:after="0" w:line="240" w:lineRule="auto"/>
        <w:jc w:val="center"/>
        <w:rPr>
          <w:b/>
        </w:rPr>
      </w:pPr>
    </w:p>
    <w:p w:rsidR="00EC4019" w:rsidRPr="00EC4019" w:rsidRDefault="00FA0B7E" w:rsidP="00734E45">
      <w:pPr>
        <w:spacing w:after="0" w:line="240" w:lineRule="auto"/>
        <w:jc w:val="center"/>
        <w:rPr>
          <w:b/>
          <w:color w:val="FF0000"/>
        </w:rPr>
      </w:pPr>
      <w:r>
        <w:rPr>
          <w:b/>
          <w:color w:val="FF0000"/>
        </w:rPr>
        <w:t>*</w:t>
      </w:r>
      <w:r w:rsidR="00EC4019" w:rsidRPr="00EC4019">
        <w:rPr>
          <w:b/>
          <w:color w:val="FF0000"/>
        </w:rPr>
        <w:t>SPONSOR LEVEL INFORMATION</w:t>
      </w:r>
      <w:r>
        <w:rPr>
          <w:b/>
          <w:color w:val="FF0000"/>
        </w:rPr>
        <w:t>*</w:t>
      </w:r>
    </w:p>
    <w:p w:rsidR="009857F9" w:rsidRDefault="009857F9" w:rsidP="00C77B27">
      <w:pPr>
        <w:spacing w:after="0" w:line="240" w:lineRule="auto"/>
        <w:rPr>
          <w:b/>
        </w:rPr>
      </w:pPr>
    </w:p>
    <w:p w:rsidR="009857F9" w:rsidRDefault="009857F9" w:rsidP="009857F9">
      <w:pPr>
        <w:spacing w:after="0" w:line="240" w:lineRule="auto"/>
        <w:rPr>
          <w:b/>
        </w:rPr>
      </w:pPr>
      <w:r>
        <w:rPr>
          <w:b/>
        </w:rPr>
        <w:t>$100.00</w:t>
      </w:r>
      <w:r w:rsidR="00E80AA1">
        <w:rPr>
          <w:b/>
        </w:rPr>
        <w:t xml:space="preserve"> (Bronze)</w:t>
      </w:r>
      <w:r>
        <w:rPr>
          <w:b/>
        </w:rPr>
        <w:t xml:space="preserve"> (0.7</w:t>
      </w:r>
      <w:r w:rsidR="00E80AA1">
        <w:rPr>
          <w:b/>
        </w:rPr>
        <w:t>5” x 3.25”) _______</w:t>
      </w:r>
      <w:r w:rsidR="00E80AA1">
        <w:rPr>
          <w:b/>
        </w:rPr>
        <w:tab/>
        <w:t xml:space="preserve">                 </w:t>
      </w:r>
      <w:r>
        <w:rPr>
          <w:b/>
        </w:rPr>
        <w:t>$200.00</w:t>
      </w:r>
      <w:r w:rsidR="00E80AA1">
        <w:rPr>
          <w:b/>
        </w:rPr>
        <w:t xml:space="preserve"> (Silver)</w:t>
      </w:r>
      <w:r>
        <w:rPr>
          <w:b/>
        </w:rPr>
        <w:t xml:space="preserve"> (1.75” x 3.50”) _______</w:t>
      </w:r>
    </w:p>
    <w:p w:rsidR="009857F9" w:rsidRDefault="009857F9" w:rsidP="009857F9">
      <w:pPr>
        <w:spacing w:after="0" w:line="240" w:lineRule="auto"/>
        <w:rPr>
          <w:b/>
        </w:rPr>
      </w:pPr>
    </w:p>
    <w:p w:rsidR="009857F9" w:rsidRDefault="009857F9" w:rsidP="009857F9">
      <w:pPr>
        <w:spacing w:after="0" w:line="240" w:lineRule="auto"/>
        <w:rPr>
          <w:b/>
        </w:rPr>
      </w:pPr>
      <w:r>
        <w:rPr>
          <w:b/>
        </w:rPr>
        <w:t>$400.00</w:t>
      </w:r>
      <w:r w:rsidR="00E80AA1">
        <w:rPr>
          <w:b/>
        </w:rPr>
        <w:t xml:space="preserve"> (Gold)</w:t>
      </w:r>
      <w:r>
        <w:rPr>
          <w:b/>
        </w:rPr>
        <w:t xml:space="preserve"> (1.</w:t>
      </w:r>
      <w:r w:rsidR="00BF1436">
        <w:rPr>
          <w:b/>
        </w:rPr>
        <w:t>75” x 6.50”) _______</w:t>
      </w:r>
      <w:r w:rsidR="00BF1436">
        <w:rPr>
          <w:b/>
        </w:rPr>
        <w:tab/>
        <w:t xml:space="preserve">                </w:t>
      </w:r>
      <w:r>
        <w:rPr>
          <w:b/>
        </w:rPr>
        <w:t>$600.00</w:t>
      </w:r>
      <w:r w:rsidR="00BF1436">
        <w:rPr>
          <w:b/>
        </w:rPr>
        <w:t xml:space="preserve"> (</w:t>
      </w:r>
      <w:r w:rsidR="00BF1436" w:rsidRPr="00FA0B7E">
        <w:rPr>
          <w:b/>
        </w:rPr>
        <w:t>Sleeve</w:t>
      </w:r>
      <w:r w:rsidR="00BF1436">
        <w:rPr>
          <w:b/>
        </w:rPr>
        <w:t>)</w:t>
      </w:r>
      <w:r>
        <w:rPr>
          <w:b/>
        </w:rPr>
        <w:t xml:space="preserve"> (3.50” x 4.25”) _______</w:t>
      </w:r>
    </w:p>
    <w:p w:rsidR="009857F9" w:rsidRDefault="009857F9" w:rsidP="009857F9">
      <w:pPr>
        <w:spacing w:after="0" w:line="240" w:lineRule="auto"/>
        <w:rPr>
          <w:b/>
        </w:rPr>
      </w:pPr>
    </w:p>
    <w:p w:rsidR="009857F9" w:rsidRDefault="009857F9" w:rsidP="009857F9">
      <w:pPr>
        <w:spacing w:after="0" w:line="240" w:lineRule="auto"/>
        <w:jc w:val="center"/>
        <w:rPr>
          <w:b/>
        </w:rPr>
      </w:pPr>
      <w:r>
        <w:rPr>
          <w:b/>
        </w:rPr>
        <w:t>$800.00</w:t>
      </w:r>
      <w:r w:rsidR="00BF1436">
        <w:rPr>
          <w:b/>
        </w:rPr>
        <w:t xml:space="preserve"> (Platinum)</w:t>
      </w:r>
      <w:r>
        <w:rPr>
          <w:b/>
        </w:rPr>
        <w:t xml:space="preserve"> (3.50” x 6.50”) _______</w:t>
      </w:r>
    </w:p>
    <w:p w:rsidR="009857F9" w:rsidRDefault="009857F9" w:rsidP="009857F9">
      <w:pPr>
        <w:spacing w:after="0" w:line="240" w:lineRule="auto"/>
        <w:jc w:val="center"/>
        <w:rPr>
          <w:b/>
        </w:rPr>
      </w:pPr>
    </w:p>
    <w:p w:rsidR="009857F9" w:rsidRDefault="009857F9" w:rsidP="009857F9">
      <w:pPr>
        <w:spacing w:after="0" w:line="240" w:lineRule="auto"/>
        <w:jc w:val="center"/>
        <w:rPr>
          <w:b/>
        </w:rPr>
      </w:pPr>
      <w:r>
        <w:rPr>
          <w:b/>
        </w:rPr>
        <w:t>For every $100.00 purchased in advertisement, you are entitled to (2) complimentary t-shirts.  Please mark appropriate sizes below.</w:t>
      </w:r>
    </w:p>
    <w:p w:rsidR="009857F9" w:rsidRDefault="009857F9" w:rsidP="009857F9">
      <w:pPr>
        <w:spacing w:after="0" w:line="240" w:lineRule="auto"/>
        <w:jc w:val="center"/>
        <w:rPr>
          <w:b/>
        </w:rPr>
      </w:pPr>
    </w:p>
    <w:p w:rsidR="009857F9" w:rsidRDefault="00FA0B7E" w:rsidP="009857F9">
      <w:pPr>
        <w:spacing w:after="0" w:line="240" w:lineRule="auto"/>
        <w:rPr>
          <w:b/>
        </w:rPr>
      </w:pPr>
      <w:r>
        <w:rPr>
          <w:b/>
        </w:rPr>
        <w:t>Small _____</w:t>
      </w:r>
      <w:r w:rsidR="009857F9">
        <w:rPr>
          <w:b/>
        </w:rPr>
        <w:t>Medium</w:t>
      </w:r>
      <w:r>
        <w:rPr>
          <w:b/>
        </w:rPr>
        <w:t xml:space="preserve"> _____</w:t>
      </w:r>
      <w:r w:rsidR="00734E45" w:rsidRPr="00734E45">
        <w:rPr>
          <w:b/>
        </w:rPr>
        <w:t xml:space="preserve"> </w:t>
      </w:r>
      <w:r>
        <w:rPr>
          <w:b/>
        </w:rPr>
        <w:t>Large ______</w:t>
      </w:r>
      <w:r w:rsidR="00734E45">
        <w:rPr>
          <w:b/>
        </w:rPr>
        <w:t>X-Large ______</w:t>
      </w:r>
      <w:r w:rsidR="00734E45" w:rsidRPr="00734E45">
        <w:rPr>
          <w:b/>
        </w:rPr>
        <w:t xml:space="preserve"> </w:t>
      </w:r>
      <w:r w:rsidR="00734E45">
        <w:rPr>
          <w:b/>
        </w:rPr>
        <w:t>XX-Large ______   XXX-Large ______</w:t>
      </w:r>
      <w:r w:rsidR="00734E45">
        <w:rPr>
          <w:b/>
        </w:rPr>
        <w:tab/>
      </w:r>
      <w:r w:rsidR="009857F9">
        <w:rPr>
          <w:b/>
        </w:rPr>
        <w:t xml:space="preserve"> </w:t>
      </w:r>
    </w:p>
    <w:p w:rsidR="00FA0B7E" w:rsidRPr="009857F9" w:rsidRDefault="00FA0B7E" w:rsidP="009857F9">
      <w:pPr>
        <w:spacing w:after="0" w:line="240" w:lineRule="auto"/>
        <w:rPr>
          <w:b/>
        </w:rPr>
      </w:pPr>
    </w:p>
    <w:p w:rsidR="009857F9" w:rsidRPr="009857F9" w:rsidRDefault="009857F9" w:rsidP="009857F9">
      <w:pPr>
        <w:spacing w:after="0" w:line="240" w:lineRule="auto"/>
        <w:rPr>
          <w:b/>
        </w:rPr>
      </w:pPr>
    </w:p>
    <w:p w:rsidR="009857F9" w:rsidRDefault="0095231C" w:rsidP="00C77B27">
      <w:pPr>
        <w:spacing w:after="0" w:line="240" w:lineRule="auto"/>
        <w:rPr>
          <w:b/>
        </w:rPr>
      </w:pPr>
      <w:r w:rsidRPr="0095231C">
        <w:rPr>
          <w:b/>
          <w:u w:val="single"/>
        </w:rPr>
        <w:t>Free Vendor Spot</w:t>
      </w:r>
      <w:r>
        <w:rPr>
          <w:b/>
        </w:rPr>
        <w:t xml:space="preserve">: Yes / No (If </w:t>
      </w:r>
      <w:r w:rsidR="00EC4019">
        <w:rPr>
          <w:b/>
        </w:rPr>
        <w:t>you are a Silver level sponsor or above</w:t>
      </w:r>
      <w:r>
        <w:rPr>
          <w:b/>
        </w:rPr>
        <w:t>)</w:t>
      </w:r>
    </w:p>
    <w:p w:rsidR="00FA0B7E" w:rsidRDefault="00FA0B7E" w:rsidP="00C77B27">
      <w:pPr>
        <w:spacing w:after="0" w:line="240" w:lineRule="auto"/>
        <w:rPr>
          <w:b/>
        </w:rPr>
      </w:pPr>
    </w:p>
    <w:p w:rsidR="0095231C" w:rsidRDefault="0095231C" w:rsidP="00C77B27">
      <w:pPr>
        <w:spacing w:after="0" w:line="240" w:lineRule="auto"/>
        <w:rPr>
          <w:b/>
        </w:rPr>
      </w:pPr>
    </w:p>
    <w:p w:rsidR="007D07B7" w:rsidRDefault="0095231C" w:rsidP="0095231C">
      <w:pPr>
        <w:spacing w:after="0" w:line="240" w:lineRule="auto"/>
        <w:rPr>
          <w:b/>
        </w:rPr>
      </w:pPr>
      <w:r w:rsidRPr="0095231C">
        <w:rPr>
          <w:b/>
          <w:u w:val="single"/>
        </w:rPr>
        <w:t>Interested in a Vendor Spot</w:t>
      </w:r>
      <w:r>
        <w:rPr>
          <w:b/>
        </w:rPr>
        <w:t>: Yes / No</w:t>
      </w:r>
      <w:proofErr w:type="gramStart"/>
      <w:r w:rsidR="00EC4019">
        <w:rPr>
          <w:b/>
        </w:rPr>
        <w:t xml:space="preserve">  </w:t>
      </w:r>
      <w:r>
        <w:rPr>
          <w:b/>
        </w:rPr>
        <w:t xml:space="preserve"> (</w:t>
      </w:r>
      <w:proofErr w:type="gramEnd"/>
      <w:r>
        <w:rPr>
          <w:b/>
        </w:rPr>
        <w:t>$50.00 fee)</w:t>
      </w:r>
      <w:r w:rsidR="00EC4019">
        <w:rPr>
          <w:b/>
        </w:rPr>
        <w:t xml:space="preserve"> If you are interested in a vendor spot, please download the Vendor Form from our website and submit it along with your check.</w:t>
      </w:r>
    </w:p>
    <w:sectPr w:rsidR="007D07B7" w:rsidSect="009B69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altName w:val="Humanst521 B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w Cen MT Condensed">
    <w:altName w:val="Arial Narrow"/>
    <w:panose1 w:val="020B0606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6F"/>
    <w:rsid w:val="001D5DB2"/>
    <w:rsid w:val="00247F75"/>
    <w:rsid w:val="002D7012"/>
    <w:rsid w:val="00400B51"/>
    <w:rsid w:val="004729D7"/>
    <w:rsid w:val="004A756F"/>
    <w:rsid w:val="004D18FA"/>
    <w:rsid w:val="00734E45"/>
    <w:rsid w:val="007D07B7"/>
    <w:rsid w:val="0095231C"/>
    <w:rsid w:val="009857F9"/>
    <w:rsid w:val="009B69A9"/>
    <w:rsid w:val="00A95D35"/>
    <w:rsid w:val="00B25131"/>
    <w:rsid w:val="00BF1436"/>
    <w:rsid w:val="00C77B27"/>
    <w:rsid w:val="00E02EE6"/>
    <w:rsid w:val="00E80AA1"/>
    <w:rsid w:val="00EC4019"/>
    <w:rsid w:val="00FA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D0DE8-7D70-4507-8D4A-EF28E7A3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31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D7012"/>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icepresident@newlondonmotorcycleclub.com"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0EDE2-A45E-440E-AE10-63AD5862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Moran</dc:creator>
  <cp:lastModifiedBy>Conor Harris</cp:lastModifiedBy>
  <cp:revision>2</cp:revision>
  <dcterms:created xsi:type="dcterms:W3CDTF">2019-01-16T02:50:00Z</dcterms:created>
  <dcterms:modified xsi:type="dcterms:W3CDTF">2019-01-16T02:50:00Z</dcterms:modified>
</cp:coreProperties>
</file>