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Shrikhand" w:cs="Shrikhand" w:eastAsia="Shrikhand" w:hAnsi="Shrikhand"/>
          <w:b w:val="1"/>
          <w:bCs w:val="1"/>
          <w:color w:val="0000ff"/>
          <w:sz w:val="40"/>
          <w:szCs w:val="40"/>
        </w:rPr>
      </w:pPr>
      <w:bookmarkStart w:colFirst="0" w:colLast="0" w:name="_gjdgxs" w:id="0"/>
      <w:bookmarkEnd w:id="0"/>
      <w:r w:rsidDel="00000000" w:rsidR="00000000" w:rsidRPr="00000000">
        <w:rPr>
          <w:rFonts w:ascii="Shrikhand" w:cs="Shrikhand" w:eastAsia="Shrikhand" w:hAnsi="Shrikhand"/>
          <w:b w:val="1"/>
          <w:bCs w:val="1"/>
          <w:color w:val="0000ff"/>
          <w:sz w:val="40"/>
          <w:szCs w:val="40"/>
          <w:rtl w:val="0"/>
        </w:rPr>
        <w:t xml:space="preserve">BIKE BLESSING </w:t>
      </w:r>
    </w:p>
    <w:p w:rsidR="00000000" w:rsidDel="00000000" w:rsidP="00000000" w:rsidRDefault="00000000" w:rsidRPr="00000000" w14:paraId="00000002">
      <w:pPr>
        <w:spacing w:after="0" w:line="240" w:lineRule="auto"/>
        <w:jc w:val="center"/>
        <w:rPr>
          <w:rFonts w:ascii="Shrikhand" w:cs="Shrikhand" w:eastAsia="Shrikhand" w:hAnsi="Shrikhand"/>
          <w:b w:val="1"/>
          <w:bCs w:val="1"/>
          <w:color w:val="0000ff"/>
          <w:sz w:val="40"/>
          <w:szCs w:val="40"/>
        </w:rPr>
      </w:pPr>
      <w:bookmarkStart w:colFirst="0" w:colLast="0" w:name="_o1gosj8ztndt" w:id="1"/>
      <w:bookmarkEnd w:id="1"/>
      <w:r w:rsidDel="00000000" w:rsidR="00000000" w:rsidRPr="00000000">
        <w:rPr>
          <w:rFonts w:ascii="Shrikhand" w:cs="Shrikhand" w:eastAsia="Shrikhand" w:hAnsi="Shrikhand"/>
          <w:b w:val="1"/>
          <w:bCs w:val="1"/>
          <w:color w:val="0000ff"/>
          <w:sz w:val="40"/>
          <w:szCs w:val="40"/>
          <w:rtl w:val="0"/>
        </w:rPr>
        <w:t xml:space="preserve">ON THE WATERFRONT</w:t>
      </w:r>
    </w:p>
    <w:p w:rsidR="00000000" w:rsidDel="00000000" w:rsidP="00000000" w:rsidRDefault="00000000" w:rsidRPr="00000000" w14:paraId="00000003">
      <w:pPr>
        <w:spacing w:after="0" w:line="240" w:lineRule="auto"/>
        <w:jc w:val="center"/>
        <w:rPr>
          <w:rFonts w:ascii="Shrikhand" w:cs="Shrikhand" w:eastAsia="Shrikhand" w:hAnsi="Shrikhand"/>
          <w:b w:val="1"/>
          <w:bCs w:val="1"/>
          <w:color w:val="f1c232"/>
          <w:sz w:val="40"/>
          <w:szCs w:val="40"/>
          <w:u w:val="single"/>
        </w:rPr>
      </w:pPr>
      <w:r w:rsidDel="00000000" w:rsidR="00000000" w:rsidRPr="00000000">
        <w:rPr>
          <w:rFonts w:ascii="Shrikhand" w:cs="Shrikhand" w:eastAsia="Shrikhand" w:hAnsi="Shrikhand"/>
          <w:b w:val="1"/>
          <w:bCs w:val="1"/>
          <w:color w:val="f1c232"/>
          <w:sz w:val="40"/>
          <w:szCs w:val="40"/>
          <w:rtl w:val="0"/>
        </w:rPr>
        <w:t xml:space="preserve">2026</w:t>
      </w:r>
      <w:r w:rsidDel="00000000" w:rsidR="00000000" w:rsidRPr="00000000">
        <w:rPr>
          <w:rtl w:val="0"/>
        </w:rPr>
      </w:r>
    </w:p>
    <w:p w:rsidR="00000000" w:rsidDel="00000000" w:rsidP="00000000" w:rsidRDefault="00000000" w:rsidRPr="00000000" w14:paraId="00000004">
      <w:pPr>
        <w:pageBreakBefore w:val="0"/>
        <w:jc w:val="center"/>
        <w:rPr/>
      </w:pPr>
      <w:bookmarkStart w:colFirst="0" w:colLast="0" w:name="_vqy09yvzsca8" w:id="2"/>
      <w:bookmarkEnd w:id="2"/>
      <w:r w:rsidDel="00000000" w:rsidR="00000000" w:rsidRPr="00000000">
        <w:rPr>
          <w:rtl w:val="0"/>
        </w:rPr>
      </w:r>
    </w:p>
    <w:p w:rsidR="00000000" w:rsidDel="00000000" w:rsidP="00000000" w:rsidRDefault="00000000" w:rsidRPr="00000000" w14:paraId="00000005">
      <w:pPr>
        <w:pageBreakBefore w:val="0"/>
        <w:rPr/>
      </w:pPr>
      <w:bookmarkStart w:colFirst="0" w:colLast="0" w:name="_kx0qr4yvlb47" w:id="3"/>
      <w:bookmarkEnd w:id="3"/>
      <w:r w:rsidDel="00000000" w:rsidR="00000000" w:rsidRPr="00000000">
        <w:rPr>
          <w:rtl w:val="0"/>
        </w:rPr>
        <w:t xml:space="preserve">Plans are currently underway for New London Motorcycle Club’s </w:t>
      </w:r>
      <w:r w:rsidDel="00000000" w:rsidR="00000000" w:rsidRPr="00000000">
        <w:rPr>
          <w:rtl w:val="0"/>
        </w:rPr>
        <w:t xml:space="preserve">Annual “</w:t>
      </w:r>
      <w:r w:rsidDel="00000000" w:rsidR="00000000" w:rsidRPr="00000000">
        <w:rPr>
          <w:b w:val="1"/>
          <w:bCs w:val="1"/>
          <w:rtl w:val="0"/>
        </w:rPr>
        <w:t xml:space="preserve"> Blessing On the Waterfront</w:t>
      </w:r>
      <w:r w:rsidDel="00000000" w:rsidR="00000000" w:rsidRPr="00000000">
        <w:rPr>
          <w:rtl w:val="0"/>
        </w:rPr>
        <w:t xml:space="preserve">” to be held again at Waterfront Plaza, in New London, CT on </w:t>
      </w:r>
      <w:r w:rsidDel="00000000" w:rsidR="00000000" w:rsidRPr="00000000">
        <w:rPr>
          <w:b w:val="1"/>
          <w:bCs w:val="1"/>
          <w:highlight w:val="yellow"/>
          <w:rtl w:val="0"/>
        </w:rPr>
        <w:t xml:space="preserve">Sunday, MAY 17, 2026.</w:t>
      </w:r>
      <w:r w:rsidDel="00000000" w:rsidR="00000000" w:rsidRPr="00000000">
        <w:rPr>
          <w:rtl w:val="0"/>
        </w:rPr>
        <w:t xml:space="preserve"> We will have a live band, Wild Nights, in addition to vendors and food trucks.  As in past years, the NLMC is looking for Vendors to help support this charitable event. We had over 700 motorcycles and 30 vendors attend in previous years. </w:t>
      </w:r>
    </w:p>
    <w:p w:rsidR="00000000" w:rsidDel="00000000" w:rsidP="00000000" w:rsidRDefault="00000000" w:rsidRPr="00000000" w14:paraId="00000006">
      <w:pPr>
        <w:pageBreakBefore w:val="0"/>
        <w:rPr/>
      </w:pPr>
      <w:r w:rsidDel="00000000" w:rsidR="00000000" w:rsidRPr="00000000">
        <w:rPr>
          <w:rtl w:val="0"/>
        </w:rPr>
        <w:t xml:space="preserve"> As a Vendor, you would pay $50* for a 12’x12´space located at the Waterfront Piers the day of the event. All tents </w:t>
      </w:r>
      <w:r w:rsidDel="00000000" w:rsidR="00000000" w:rsidRPr="00000000">
        <w:rPr>
          <w:b w:val="1"/>
          <w:bCs w:val="1"/>
          <w:rtl w:val="0"/>
        </w:rPr>
        <w:t xml:space="preserve">MUST</w:t>
      </w:r>
      <w:r w:rsidDel="00000000" w:rsidR="00000000" w:rsidRPr="00000000">
        <w:rPr>
          <w:rtl w:val="0"/>
        </w:rPr>
        <w:t xml:space="preserve">  BE </w:t>
      </w:r>
      <w:r w:rsidDel="00000000" w:rsidR="00000000" w:rsidRPr="00000000">
        <w:rPr>
          <w:b w:val="1"/>
          <w:bCs w:val="1"/>
          <w:highlight w:val="yellow"/>
          <w:rtl w:val="0"/>
        </w:rPr>
        <w:t xml:space="preserve">WEIGHTED DOWN</w:t>
      </w:r>
      <w:r w:rsidDel="00000000" w:rsidR="00000000" w:rsidRPr="00000000">
        <w:rPr>
          <w:rtl w:val="0"/>
        </w:rPr>
        <w:t xml:space="preserve"> or will not be allowed. (</w:t>
      </w:r>
      <w:r w:rsidDel="00000000" w:rsidR="00000000" w:rsidRPr="00000000">
        <w:rPr>
          <w:b w:val="1"/>
          <w:bCs w:val="1"/>
          <w:rtl w:val="0"/>
        </w:rPr>
        <w:t xml:space="preserve">It is NOT possible to stake down a tent as the vendor area is concrete.</w:t>
      </w:r>
      <w:r w:rsidDel="00000000" w:rsidR="00000000" w:rsidRPr="00000000">
        <w:rPr>
          <w:rtl w:val="0"/>
        </w:rPr>
        <w:t xml:space="preserve">) </w:t>
      </w:r>
    </w:p>
    <w:p w:rsidR="00000000" w:rsidDel="00000000" w:rsidP="00000000" w:rsidRDefault="00000000" w:rsidRPr="00000000" w14:paraId="00000007">
      <w:pPr>
        <w:pageBreakBefore w:val="0"/>
        <w:rPr/>
      </w:pPr>
      <w:r w:rsidDel="00000000" w:rsidR="00000000" w:rsidRPr="00000000">
        <w:rPr>
          <w:b w:val="1"/>
          <w:bCs w:val="1"/>
          <w:sz w:val="24"/>
          <w:szCs w:val="24"/>
          <w:highlight w:val="cyan"/>
          <w:rtl w:val="0"/>
        </w:rPr>
        <w:t xml:space="preserve">***Food truck vendor fee is $200.  Food trucks must provide their own generators and must obtain proper permits to sell food through Ledge Light Health District. </w:t>
      </w:r>
      <w:r w:rsidDel="00000000" w:rsidR="00000000" w:rsidRPr="00000000">
        <w:rPr>
          <w:b w:val="1"/>
          <w:bCs w:val="1"/>
          <w:highlight w:val="cyan"/>
          <w:rtl w:val="0"/>
        </w:rPr>
        <w:t xml:space="preserve"> </w:t>
      </w: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t xml:space="preserve">The following information is requested.</w:t>
      </w:r>
    </w:p>
    <w:p w:rsidR="00000000" w:rsidDel="00000000" w:rsidP="00000000" w:rsidRDefault="00000000" w:rsidRPr="00000000" w14:paraId="00000009">
      <w:pPr>
        <w:pageBreakBefore w:val="0"/>
        <w:rPr/>
      </w:pPr>
      <w:r w:rsidDel="00000000" w:rsidR="00000000" w:rsidRPr="00000000">
        <w:rPr>
          <w:rtl w:val="0"/>
        </w:rPr>
        <w:t xml:space="preserve">Name ___________________________________________    Email _________________________________________</w:t>
      </w:r>
    </w:p>
    <w:p w:rsidR="00000000" w:rsidDel="00000000" w:rsidP="00000000" w:rsidRDefault="00000000" w:rsidRPr="00000000" w14:paraId="0000000A">
      <w:pPr>
        <w:pageBreakBefore w:val="0"/>
        <w:rPr/>
      </w:pPr>
      <w:r w:rsidDel="00000000" w:rsidR="00000000" w:rsidRPr="00000000">
        <w:rPr>
          <w:rtl w:val="0"/>
        </w:rPr>
        <w:t xml:space="preserve">Address________________________________________________________ Phone ___________________________</w:t>
      </w:r>
    </w:p>
    <w:p w:rsidR="00000000" w:rsidDel="00000000" w:rsidP="00000000" w:rsidRDefault="00000000" w:rsidRPr="00000000" w14:paraId="0000000B">
      <w:pPr>
        <w:pageBreakBefore w:val="0"/>
        <w:rPr/>
      </w:pPr>
      <w:r w:rsidDel="00000000" w:rsidR="00000000" w:rsidRPr="00000000">
        <w:rPr>
          <w:rtl w:val="0"/>
        </w:rPr>
        <w:t xml:space="preserve">Website:_______________________________________________FaceBook:_________________________________</w:t>
      </w:r>
    </w:p>
    <w:p w:rsidR="00000000" w:rsidDel="00000000" w:rsidP="00000000" w:rsidRDefault="00000000" w:rsidRPr="00000000" w14:paraId="0000000C">
      <w:pPr>
        <w:pageBreakBefore w:val="0"/>
        <w:rPr/>
      </w:pPr>
      <w:r w:rsidDel="00000000" w:rsidR="00000000" w:rsidRPr="00000000">
        <w:rPr>
          <w:rtl w:val="0"/>
        </w:rPr>
        <w:t xml:space="preserve">CT Sales Tax Number:_______________________________________</w:t>
      </w:r>
      <w:r w:rsidDel="00000000" w:rsidR="00000000" w:rsidRPr="00000000">
        <w:rPr>
          <w:rtl w:val="0"/>
        </w:rPr>
      </w:r>
    </w:p>
    <w:p w:rsidR="00000000" w:rsidDel="00000000" w:rsidP="00000000" w:rsidRDefault="00000000" w:rsidRPr="00000000" w14:paraId="0000000D">
      <w:pPr>
        <w:pageBreakBefore w:val="0"/>
        <w:rPr>
          <w:b w:val="1"/>
          <w:bCs w:val="1"/>
        </w:rPr>
      </w:pPr>
      <w:r w:rsidDel="00000000" w:rsidR="00000000" w:rsidRPr="00000000">
        <w:rPr>
          <w:b w:val="1"/>
          <w:bCs w:val="1"/>
          <w:rtl w:val="0"/>
        </w:rPr>
        <w:t xml:space="preserve">▢   Food Truck</w:t>
        <w:tab/>
        <w:tab/>
        <w:t xml:space="preserve">▢  Food Tent Vendor</w:t>
        <w:tab/>
        <w:tab/>
        <w:t xml:space="preserve">▢  Merchandise/Craft Vendor </w:t>
      </w:r>
    </w:p>
    <w:p w:rsidR="00000000" w:rsidDel="00000000" w:rsidP="00000000" w:rsidRDefault="00000000" w:rsidRPr="00000000" w14:paraId="0000000E">
      <w:pPr>
        <w:pageBreakBefore w:val="0"/>
        <w:rPr>
          <w:b w:val="1"/>
          <w:bCs w:val="1"/>
        </w:rPr>
      </w:pPr>
      <w:hyperlink r:id="rId6">
        <w:r w:rsidDel="00000000" w:rsidR="00000000" w:rsidRPr="00000000">
          <w:rPr>
            <w:b w:val="1"/>
            <w:bCs w:val="1"/>
            <w:color w:val="1155cc"/>
            <w:u w:val="single"/>
            <w:rtl w:val="0"/>
          </w:rPr>
          <w:t xml:space="preserve">PayPal Link</w:t>
        </w:r>
      </w:hyperlink>
      <w:r w:rsidDel="00000000" w:rsidR="00000000" w:rsidRPr="00000000">
        <w:rPr>
          <w:rtl w:val="0"/>
        </w:rPr>
      </w:r>
    </w:p>
    <w:p w:rsidR="00000000" w:rsidDel="00000000" w:rsidP="00000000" w:rsidRDefault="00000000" w:rsidRPr="00000000" w14:paraId="0000000F">
      <w:pPr>
        <w:pageBreakBefore w:val="0"/>
        <w:rPr>
          <w:b w:val="1"/>
          <w:bCs w:val="1"/>
          <w:highlight w:val="yellow"/>
          <w:u w:val="single"/>
        </w:rPr>
      </w:pPr>
      <w:r w:rsidDel="00000000" w:rsidR="00000000" w:rsidRPr="00000000">
        <w:rPr>
          <w:b w:val="1"/>
          <w:bCs w:val="1"/>
          <w:highlight w:val="yellow"/>
          <w:u w:val="single"/>
          <w:rtl w:val="0"/>
        </w:rPr>
        <w:t xml:space="preserve">VENDOR INFORMATION</w:t>
      </w:r>
    </w:p>
    <w:p w:rsidR="00000000" w:rsidDel="00000000" w:rsidP="00000000" w:rsidRDefault="00000000" w:rsidRPr="00000000" w14:paraId="00000010">
      <w:pPr>
        <w:pageBreakBefore w:val="0"/>
        <w:rPr/>
      </w:pPr>
      <w:r w:rsidDel="00000000" w:rsidR="00000000" w:rsidRPr="00000000">
        <w:rPr>
          <w:rtl w:val="0"/>
        </w:rPr>
        <w:t xml:space="preserve">Name of Company _____________________________________________________________________________</w:t>
      </w:r>
    </w:p>
    <w:p w:rsidR="00000000" w:rsidDel="00000000" w:rsidP="00000000" w:rsidRDefault="00000000" w:rsidRPr="00000000" w14:paraId="00000011">
      <w:pPr>
        <w:pageBreakBefore w:val="0"/>
        <w:rPr/>
      </w:pPr>
      <w:r w:rsidDel="00000000" w:rsidR="00000000" w:rsidRPr="00000000">
        <w:rPr>
          <w:rtl w:val="0"/>
        </w:rPr>
        <w:t xml:space="preserve">What will you be selling? ________________________________________________________________________</w:t>
      </w:r>
    </w:p>
    <w:p w:rsidR="00000000" w:rsidDel="00000000" w:rsidP="00000000" w:rsidRDefault="00000000" w:rsidRPr="00000000" w14:paraId="00000012">
      <w:pPr>
        <w:pageBreakBefore w:val="0"/>
        <w:rPr/>
      </w:pPr>
      <w:r w:rsidDel="00000000" w:rsidR="00000000" w:rsidRPr="00000000">
        <w:rPr>
          <w:b w:val="1"/>
          <w:bCs w:val="1"/>
          <w:rtl w:val="0"/>
        </w:rPr>
        <w:t xml:space="preserve">*</w:t>
      </w:r>
      <w:r w:rsidDel="00000000" w:rsidR="00000000" w:rsidRPr="00000000">
        <w:rPr>
          <w:rtl w:val="0"/>
        </w:rPr>
        <w:t xml:space="preserve">Vendors are responsible for their own shelter and </w:t>
      </w:r>
      <w:r w:rsidDel="00000000" w:rsidR="00000000" w:rsidRPr="00000000">
        <w:rPr>
          <w:b w:val="1"/>
          <w:bCs w:val="1"/>
          <w:rtl w:val="0"/>
        </w:rPr>
        <w:t xml:space="preserve">tents must be weighted down properly</w:t>
      </w:r>
      <w:r w:rsidDel="00000000" w:rsidR="00000000" w:rsidRPr="00000000">
        <w:rPr>
          <w:rtl w:val="0"/>
        </w:rPr>
        <w:t xml:space="preserve">:  No ground penetration will be permitted.   </w:t>
      </w:r>
    </w:p>
    <w:p w:rsidR="00000000" w:rsidDel="00000000" w:rsidP="00000000" w:rsidRDefault="00000000" w:rsidRPr="00000000" w14:paraId="00000013">
      <w:pPr>
        <w:pageBreakBefore w:val="0"/>
        <w:rPr>
          <w:b w:val="1"/>
          <w:bCs w:val="1"/>
          <w:highlight w:val="yellow"/>
        </w:rPr>
      </w:pPr>
      <w:r w:rsidDel="00000000" w:rsidR="00000000" w:rsidRPr="00000000">
        <w:rPr>
          <w:rtl w:val="0"/>
        </w:rPr>
        <w:t xml:space="preserve">*</w:t>
      </w:r>
      <w:r w:rsidDel="00000000" w:rsidR="00000000" w:rsidRPr="00000000">
        <w:rPr>
          <w:highlight w:val="yellow"/>
          <w:rtl w:val="0"/>
        </w:rPr>
        <w:t xml:space="preserve">Vendors should arrive for setup between 8am and 9am and be prepared for gate opening at 10:00am</w:t>
      </w:r>
      <w:r w:rsidDel="00000000" w:rsidR="00000000" w:rsidRPr="00000000">
        <w:rPr>
          <w:rtl w:val="0"/>
        </w:rPr>
        <w:t xml:space="preserve">.</w:t>
      </w:r>
      <w:r w:rsidDel="00000000" w:rsidR="00000000" w:rsidRPr="00000000">
        <w:rPr>
          <w:highlight w:val="yellow"/>
          <w:rtl w:val="0"/>
        </w:rPr>
        <w:t xml:space="preserve"> No vendors will be allowed to enter through the gate to set up after 10:00am. </w:t>
      </w:r>
      <w:r w:rsidDel="00000000" w:rsidR="00000000" w:rsidRPr="00000000">
        <w:rPr>
          <w:rtl w:val="0"/>
        </w:rPr>
        <w:t xml:space="preserve">  </w:t>
      </w:r>
      <w:r w:rsidDel="00000000" w:rsidR="00000000" w:rsidRPr="00000000">
        <w:rPr>
          <w:b w:val="1"/>
          <w:bCs w:val="1"/>
          <w:rtl w:val="0"/>
        </w:rPr>
        <w:t xml:space="preserve">Breakdown will be at 2:00pm</w:t>
      </w:r>
      <w:r w:rsidDel="00000000" w:rsidR="00000000" w:rsidRPr="00000000">
        <w:rPr>
          <w:rtl w:val="0"/>
        </w:rPr>
        <w:t xml:space="preserve"> and vendors may exit </w:t>
      </w:r>
      <w:r w:rsidDel="00000000" w:rsidR="00000000" w:rsidRPr="00000000">
        <w:rPr>
          <w:b w:val="1"/>
          <w:bCs w:val="1"/>
          <w:rtl w:val="0"/>
        </w:rPr>
        <w:t xml:space="preserve">AFTER</w:t>
      </w:r>
      <w:r w:rsidDel="00000000" w:rsidR="00000000" w:rsidRPr="00000000">
        <w:rPr>
          <w:rtl w:val="0"/>
        </w:rPr>
        <w:t xml:space="preserve"> the motorcycles have completed the procession through the Bike Blessing (approximately 2:30pm).</w:t>
      </w:r>
      <w:r w:rsidDel="00000000" w:rsidR="00000000" w:rsidRPr="00000000">
        <w:rPr>
          <w:highlight w:val="yellow"/>
          <w:rtl w:val="0"/>
        </w:rPr>
        <w:t xml:space="preserve"> </w:t>
      </w:r>
      <w:r w:rsidDel="00000000" w:rsidR="00000000" w:rsidRPr="00000000">
        <w:rPr>
          <w:b w:val="1"/>
          <w:bCs w:val="1"/>
          <w:highlight w:val="yellow"/>
          <w:rtl w:val="0"/>
        </w:rPr>
        <w:t xml:space="preserve">Vendors are NOT permitted to break down and leave the event early.</w:t>
      </w:r>
    </w:p>
    <w:p w:rsidR="00000000" w:rsidDel="00000000" w:rsidP="00000000" w:rsidRDefault="00000000" w:rsidRPr="00000000" w14:paraId="00000014">
      <w:pPr>
        <w:pageBreakBefore w:val="0"/>
        <w:rPr/>
      </w:pPr>
      <w:r w:rsidDel="00000000" w:rsidR="00000000" w:rsidRPr="00000000">
        <w:rPr>
          <w:rtl w:val="0"/>
        </w:rPr>
        <w:t xml:space="preserve">*If you are selling edible goods at your booth, you must provide proper permits. You must obtain a Temporary Food Service Permit from Ledge Light Health District.  Ledge Light regulates all food service activities that are temporary in nature.  </w:t>
      </w:r>
      <w:r w:rsidDel="00000000" w:rsidR="00000000" w:rsidRPr="00000000">
        <w:rPr>
          <w:b w:val="1"/>
          <w:bCs w:val="1"/>
          <w:highlight w:val="cyan"/>
          <w:rtl w:val="0"/>
        </w:rPr>
        <w:t xml:space="preserve">Temporary Food Service Permit Applications must be submitted </w:t>
      </w:r>
      <w:r w:rsidDel="00000000" w:rsidR="00000000" w:rsidRPr="00000000">
        <w:rPr>
          <w:b w:val="1"/>
          <w:bCs w:val="1"/>
          <w:highlight w:val="yellow"/>
          <w:rtl w:val="0"/>
        </w:rPr>
        <w:t xml:space="preserve">TWO WEEKS PRIOR TO EVENT.</w:t>
      </w:r>
      <w:r w:rsidDel="00000000" w:rsidR="00000000" w:rsidRPr="00000000">
        <w:rPr>
          <w:rtl w:val="0"/>
        </w:rPr>
        <w:t xml:space="preserve">  Please contact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the Ledge Light Health District prior to the event at 860-448-4882.  Fax: 860-448-4885  </w:t>
      </w:r>
      <w:hyperlink r:id="rId7">
        <w:r w:rsidDel="00000000" w:rsidR="00000000" w:rsidRPr="00000000">
          <w:rPr>
            <w:color w:val="1155cc"/>
            <w:u w:val="single"/>
            <w:rtl w:val="0"/>
          </w:rPr>
          <w:t xml:space="preserve">www.ledgelighthd.org</w:t>
        </w:r>
      </w:hyperlink>
      <w:r w:rsidDel="00000000" w:rsidR="00000000" w:rsidRPr="00000000">
        <w:rPr>
          <w:rtl w:val="0"/>
        </w:rPr>
        <w:t xml:space="preserve">                216 Broad Street, New London, CT  06320</w:t>
      </w:r>
    </w:p>
    <w:p w:rsidR="00000000" w:rsidDel="00000000" w:rsidP="00000000" w:rsidRDefault="00000000" w:rsidRPr="00000000" w14:paraId="00000017">
      <w:pPr>
        <w:pageBreakBefore w:val="0"/>
        <w:rPr/>
      </w:pPr>
      <w:r w:rsidDel="00000000" w:rsidR="00000000" w:rsidRPr="00000000">
        <w:rPr>
          <w:rtl w:val="0"/>
        </w:rPr>
        <w:t xml:space="preserve">Please include a copy of your insurance card with the City of New London named as additionally insured. (181 State Street, New London, CT 06320)</w:t>
      </w:r>
      <w:r w:rsidDel="00000000" w:rsidR="00000000" w:rsidRPr="00000000">
        <w:rPr>
          <w:rtl w:val="0"/>
        </w:rPr>
      </w:r>
    </w:p>
    <w:p w:rsidR="00000000" w:rsidDel="00000000" w:rsidP="00000000" w:rsidRDefault="00000000" w:rsidRPr="00000000" w14:paraId="00000018">
      <w:pPr>
        <w:pageBreakBefore w:val="0"/>
        <w:spacing w:after="0" w:lineRule="auto"/>
        <w:rPr>
          <w:b w:val="1"/>
          <w:bCs w:val="1"/>
          <w:sz w:val="24"/>
          <w:szCs w:val="24"/>
        </w:rPr>
      </w:pPr>
      <w:r w:rsidDel="00000000" w:rsidR="00000000" w:rsidRPr="00000000">
        <w:rPr>
          <w:b w:val="1"/>
          <w:bCs w:val="1"/>
          <w:sz w:val="24"/>
          <w:szCs w:val="24"/>
          <w:rtl w:val="0"/>
        </w:rPr>
        <w:t xml:space="preserve">Lessee Terms and Conditions for New London Motorcycle Club 2026 Blessing on the Waterfront:</w:t>
      </w:r>
    </w:p>
    <w:p w:rsidR="00000000" w:rsidDel="00000000" w:rsidP="00000000" w:rsidRDefault="00000000" w:rsidRPr="00000000" w14:paraId="00000019">
      <w:pPr>
        <w:pageBreakBefore w:val="0"/>
        <w:spacing w:after="0" w:lineRule="auto"/>
        <w:rPr/>
      </w:pPr>
      <w:r w:rsidDel="00000000" w:rsidR="00000000" w:rsidRPr="00000000">
        <w:rPr>
          <w:rtl w:val="0"/>
        </w:rPr>
        <w:t xml:space="preserve">1. All selling units must be contained within the designated space</w:t>
      </w:r>
    </w:p>
    <w:p w:rsidR="00000000" w:rsidDel="00000000" w:rsidP="00000000" w:rsidRDefault="00000000" w:rsidRPr="00000000" w14:paraId="0000001A">
      <w:pPr>
        <w:pageBreakBefore w:val="0"/>
        <w:spacing w:after="0" w:lineRule="auto"/>
        <w:rPr/>
      </w:pPr>
      <w:r w:rsidDel="00000000" w:rsidR="00000000" w:rsidRPr="00000000">
        <w:rPr>
          <w:rtl w:val="0"/>
        </w:rPr>
        <w:t xml:space="preserve">2. Lessee must list all items to be sold/distributed and sell/distribute only those items at the event. Any</w:t>
      </w:r>
    </w:p>
    <w:p w:rsidR="00000000" w:rsidDel="00000000" w:rsidP="00000000" w:rsidRDefault="00000000" w:rsidRPr="00000000" w14:paraId="0000001B">
      <w:pPr>
        <w:pageBreakBefore w:val="0"/>
        <w:spacing w:after="0" w:lineRule="auto"/>
        <w:rPr/>
      </w:pPr>
      <w:r w:rsidDel="00000000" w:rsidR="00000000" w:rsidRPr="00000000">
        <w:rPr>
          <w:rtl w:val="0"/>
        </w:rPr>
        <w:t xml:space="preserve">Lessee selling unauthorized items will be first warned then expelled from the event. For exclusive rights</w:t>
      </w:r>
    </w:p>
    <w:p w:rsidR="00000000" w:rsidDel="00000000" w:rsidP="00000000" w:rsidRDefault="00000000" w:rsidRPr="00000000" w14:paraId="0000001C">
      <w:pPr>
        <w:pageBreakBefore w:val="0"/>
        <w:spacing w:after="0" w:lineRule="auto"/>
        <w:rPr/>
      </w:pPr>
      <w:r w:rsidDel="00000000" w:rsidR="00000000" w:rsidRPr="00000000">
        <w:rPr>
          <w:rtl w:val="0"/>
        </w:rPr>
        <w:t xml:space="preserve">to a particular merchandise item, Lessee must negotiate with New London Motorcycle Club. The City reserves</w:t>
      </w:r>
    </w:p>
    <w:p w:rsidR="00000000" w:rsidDel="00000000" w:rsidP="00000000" w:rsidRDefault="00000000" w:rsidRPr="00000000" w14:paraId="0000001D">
      <w:pPr>
        <w:pageBreakBefore w:val="0"/>
        <w:spacing w:after="0" w:lineRule="auto"/>
        <w:rPr/>
      </w:pPr>
      <w:r w:rsidDel="00000000" w:rsidR="00000000" w:rsidRPr="00000000">
        <w:rPr>
          <w:rtl w:val="0"/>
        </w:rPr>
        <w:t xml:space="preserve">the right to pull from sale any items it deems inappropriate at any time. </w:t>
      </w:r>
    </w:p>
    <w:p w:rsidR="00000000" w:rsidDel="00000000" w:rsidP="00000000" w:rsidRDefault="00000000" w:rsidRPr="00000000" w14:paraId="0000001E">
      <w:pPr>
        <w:pageBreakBefore w:val="0"/>
        <w:spacing w:after="0" w:lineRule="auto"/>
        <w:rPr/>
      </w:pPr>
      <w:r w:rsidDel="00000000" w:rsidR="00000000" w:rsidRPr="00000000">
        <w:rPr>
          <w:rtl w:val="0"/>
        </w:rPr>
        <w:t xml:space="preserve">3. Lessee may not sublease a space.</w:t>
      </w:r>
    </w:p>
    <w:p w:rsidR="00000000" w:rsidDel="00000000" w:rsidP="00000000" w:rsidRDefault="00000000" w:rsidRPr="00000000" w14:paraId="0000001F">
      <w:pPr>
        <w:pageBreakBefore w:val="0"/>
        <w:spacing w:after="0" w:lineRule="auto"/>
        <w:rPr/>
      </w:pPr>
      <w:r w:rsidDel="00000000" w:rsidR="00000000" w:rsidRPr="00000000">
        <w:rPr>
          <w:rtl w:val="0"/>
        </w:rPr>
        <w:t xml:space="preserve">4. The sale / distribution of alcohol, tobacco, firearms, and fireworks of any kind by Lessees are strictly</w:t>
      </w:r>
    </w:p>
    <w:p w:rsidR="00000000" w:rsidDel="00000000" w:rsidP="00000000" w:rsidRDefault="00000000" w:rsidRPr="00000000" w14:paraId="00000020">
      <w:pPr>
        <w:pageBreakBefore w:val="0"/>
        <w:spacing w:after="0" w:lineRule="auto"/>
        <w:rPr/>
      </w:pPr>
      <w:r w:rsidDel="00000000" w:rsidR="00000000" w:rsidRPr="00000000">
        <w:rPr>
          <w:rtl w:val="0"/>
        </w:rPr>
        <w:t xml:space="preserve">prohibited.</w:t>
      </w:r>
    </w:p>
    <w:p w:rsidR="00000000" w:rsidDel="00000000" w:rsidP="00000000" w:rsidRDefault="00000000" w:rsidRPr="00000000" w14:paraId="00000021">
      <w:pPr>
        <w:pageBreakBefore w:val="0"/>
        <w:spacing w:after="0" w:lineRule="auto"/>
        <w:rPr/>
      </w:pPr>
      <w:r w:rsidDel="00000000" w:rsidR="00000000" w:rsidRPr="00000000">
        <w:rPr>
          <w:rtl w:val="0"/>
        </w:rPr>
        <w:t xml:space="preserve">5. No claims for injury to any person or damage to or loss of property because of fire, theft, or any other</w:t>
      </w:r>
    </w:p>
    <w:p w:rsidR="00000000" w:rsidDel="00000000" w:rsidP="00000000" w:rsidRDefault="00000000" w:rsidRPr="00000000" w14:paraId="00000022">
      <w:pPr>
        <w:pageBreakBefore w:val="0"/>
        <w:spacing w:after="0" w:lineRule="auto"/>
        <w:rPr/>
      </w:pPr>
      <w:r w:rsidDel="00000000" w:rsidR="00000000" w:rsidRPr="00000000">
        <w:rPr>
          <w:rtl w:val="0"/>
        </w:rPr>
        <w:t xml:space="preserve">cause, shall be made against the New London Motorcycle Club or City of New London, its officers or agents, by or for the Lessee because of this agreement.</w:t>
      </w:r>
    </w:p>
    <w:p w:rsidR="00000000" w:rsidDel="00000000" w:rsidP="00000000" w:rsidRDefault="00000000" w:rsidRPr="00000000" w14:paraId="00000023">
      <w:pPr>
        <w:pageBreakBefore w:val="0"/>
        <w:spacing w:after="0" w:lineRule="auto"/>
        <w:rPr/>
      </w:pPr>
      <w:r w:rsidDel="00000000" w:rsidR="00000000" w:rsidRPr="00000000">
        <w:rPr>
          <w:rtl w:val="0"/>
        </w:rPr>
        <w:t xml:space="preserve">6. Lessee agrees to indemnify the New London Motorcycle Club and City of New London and hold it harmless of</w:t>
      </w:r>
    </w:p>
    <w:p w:rsidR="00000000" w:rsidDel="00000000" w:rsidP="00000000" w:rsidRDefault="00000000" w:rsidRPr="00000000" w14:paraId="00000024">
      <w:pPr>
        <w:pageBreakBefore w:val="0"/>
        <w:spacing w:after="0" w:lineRule="auto"/>
        <w:rPr/>
      </w:pPr>
      <w:r w:rsidDel="00000000" w:rsidR="00000000" w:rsidRPr="00000000">
        <w:rPr>
          <w:rtl w:val="0"/>
        </w:rPr>
        <w:t xml:space="preserve">and from any and all claims for personal injury, death or property damage and any other losses,</w:t>
      </w:r>
    </w:p>
    <w:p w:rsidR="00000000" w:rsidDel="00000000" w:rsidP="00000000" w:rsidRDefault="00000000" w:rsidRPr="00000000" w14:paraId="00000025">
      <w:pPr>
        <w:pageBreakBefore w:val="0"/>
        <w:spacing w:after="0" w:lineRule="auto"/>
        <w:rPr/>
      </w:pPr>
      <w:r w:rsidDel="00000000" w:rsidR="00000000" w:rsidRPr="00000000">
        <w:rPr>
          <w:rtl w:val="0"/>
        </w:rPr>
        <w:t xml:space="preserve">damages, charges or expenses, including attorneys’ fees, which arise out of, in connection with, or by</w:t>
      </w:r>
    </w:p>
    <w:p w:rsidR="00000000" w:rsidDel="00000000" w:rsidP="00000000" w:rsidRDefault="00000000" w:rsidRPr="00000000" w14:paraId="00000026">
      <w:pPr>
        <w:pageBreakBefore w:val="0"/>
        <w:spacing w:after="0" w:lineRule="auto"/>
        <w:rPr/>
      </w:pPr>
      <w:r w:rsidDel="00000000" w:rsidR="00000000" w:rsidRPr="00000000">
        <w:rPr>
          <w:rtl w:val="0"/>
        </w:rPr>
        <w:t xml:space="preserve">any reason of use of the space provided herein, by Lessee.</w:t>
      </w:r>
    </w:p>
    <w:p w:rsidR="00000000" w:rsidDel="00000000" w:rsidP="00000000" w:rsidRDefault="00000000" w:rsidRPr="00000000" w14:paraId="00000027">
      <w:pPr>
        <w:pageBreakBefore w:val="0"/>
        <w:spacing w:after="0" w:lineRule="auto"/>
        <w:rPr/>
      </w:pPr>
      <w:r w:rsidDel="00000000" w:rsidR="00000000" w:rsidRPr="00000000">
        <w:rPr>
          <w:rtl w:val="0"/>
        </w:rPr>
        <w:t xml:space="preserve">7. It is agreed that the City of New London will not be liable for conditions caused by war, acts of terrorism,</w:t>
      </w:r>
    </w:p>
    <w:p w:rsidR="00000000" w:rsidDel="00000000" w:rsidP="00000000" w:rsidRDefault="00000000" w:rsidRPr="00000000" w14:paraId="00000028">
      <w:pPr>
        <w:pageBreakBefore w:val="0"/>
        <w:spacing w:after="0" w:lineRule="auto"/>
        <w:rPr/>
      </w:pPr>
      <w:r w:rsidDel="00000000" w:rsidR="00000000" w:rsidRPr="00000000">
        <w:rPr>
          <w:rtl w:val="0"/>
        </w:rPr>
        <w:t xml:space="preserve">insurrections, riots or acts of God, medical emergencies, omissions or delays in acting by any</w:t>
      </w:r>
    </w:p>
    <w:p w:rsidR="00000000" w:rsidDel="00000000" w:rsidP="00000000" w:rsidRDefault="00000000" w:rsidRPr="00000000" w14:paraId="00000029">
      <w:pPr>
        <w:pageBreakBefore w:val="0"/>
        <w:spacing w:after="0" w:lineRule="auto"/>
        <w:rPr/>
      </w:pPr>
      <w:r w:rsidDel="00000000" w:rsidR="00000000" w:rsidRPr="00000000">
        <w:rPr>
          <w:rtl w:val="0"/>
        </w:rPr>
        <w:t xml:space="preserve">governmental authority or the other party. In such an event, the City of New London liability is limited</w:t>
      </w:r>
    </w:p>
    <w:p w:rsidR="00000000" w:rsidDel="00000000" w:rsidP="00000000" w:rsidRDefault="00000000" w:rsidRPr="00000000" w14:paraId="0000002A">
      <w:pPr>
        <w:pageBreakBefore w:val="0"/>
        <w:spacing w:after="0" w:lineRule="auto"/>
        <w:rPr/>
      </w:pPr>
      <w:r w:rsidDel="00000000" w:rsidR="00000000" w:rsidRPr="00000000">
        <w:rPr>
          <w:rtl w:val="0"/>
        </w:rPr>
        <w:t xml:space="preserve">only to the return of all rental monies previously paid by Lessee.</w:t>
      </w:r>
    </w:p>
    <w:p w:rsidR="00000000" w:rsidDel="00000000" w:rsidP="00000000" w:rsidRDefault="00000000" w:rsidRPr="00000000" w14:paraId="0000002B">
      <w:pPr>
        <w:pageBreakBefore w:val="0"/>
        <w:spacing w:after="0" w:lineRule="auto"/>
        <w:rPr/>
      </w:pPr>
      <w:r w:rsidDel="00000000" w:rsidR="00000000" w:rsidRPr="00000000">
        <w:rPr>
          <w:rtl w:val="0"/>
        </w:rPr>
        <w:t xml:space="preserve">8. Lessee agrees that booth must be occupied at all times; never leave unattended.</w:t>
      </w:r>
    </w:p>
    <w:p w:rsidR="00000000" w:rsidDel="00000000" w:rsidP="00000000" w:rsidRDefault="00000000" w:rsidRPr="00000000" w14:paraId="0000002C">
      <w:pPr>
        <w:pageBreakBefore w:val="0"/>
        <w:spacing w:after="0" w:lineRule="auto"/>
        <w:rPr/>
      </w:pPr>
      <w:r w:rsidDel="00000000" w:rsidR="00000000" w:rsidRPr="00000000">
        <w:rPr>
          <w:rtl w:val="0"/>
        </w:rPr>
        <w:t xml:space="preserve">9. Lessee is responsible for timely and thorough set-up, breakdown and cleanup of entire space.  Lessee agrees that setup time is from 8:00am-10:00am.  No vendor will be allowed to enter the gate after 10:00am.  All lessees agree to have booth set up no later than 10:00am.  Lessee further agrees that they will not break down their booth/vendor area until 2:00pm and will not be allowed to exit venue area until the Bike Blessing is complete (approximately 2:30pm).</w:t>
      </w:r>
    </w:p>
    <w:p w:rsidR="00000000" w:rsidDel="00000000" w:rsidP="00000000" w:rsidRDefault="00000000" w:rsidRPr="00000000" w14:paraId="0000002D">
      <w:pPr>
        <w:pageBreakBefore w:val="0"/>
        <w:spacing w:after="0" w:lineRule="auto"/>
        <w:rPr/>
      </w:pPr>
      <w:r w:rsidDel="00000000" w:rsidR="00000000" w:rsidRPr="00000000">
        <w:rPr>
          <w:rtl w:val="0"/>
        </w:rPr>
      </w:r>
    </w:p>
    <w:p w:rsidR="00000000" w:rsidDel="00000000" w:rsidP="00000000" w:rsidRDefault="00000000" w:rsidRPr="00000000" w14:paraId="0000002E">
      <w:pPr>
        <w:pageBreakBefore w:val="0"/>
        <w:spacing w:after="0" w:line="240" w:lineRule="auto"/>
        <w:rPr/>
      </w:pPr>
      <w:r w:rsidDel="00000000" w:rsidR="00000000" w:rsidRPr="00000000">
        <w:rPr>
          <w:rtl w:val="0"/>
        </w:rPr>
        <w:t xml:space="preserve">City of New London RETAINS THE RIGHT TO REFUSE TO PERMIT VENDORS WHO FAIL TO COMPLY WITH THE TERMS OF THIS PARAGRAPH TO PARTICIPATE IN THE EVENT AND NO REFUND WILL BE ISSUED.</w:t>
      </w:r>
    </w:p>
    <w:p w:rsidR="00000000" w:rsidDel="00000000" w:rsidP="00000000" w:rsidRDefault="00000000" w:rsidRPr="00000000" w14:paraId="0000002F">
      <w:pPr>
        <w:pageBreakBefore w:val="0"/>
        <w:rPr/>
      </w:pPr>
      <w:r w:rsidDel="00000000" w:rsidR="00000000" w:rsidRPr="00000000">
        <w:rPr>
          <w:rtl w:val="0"/>
        </w:rPr>
        <w:t xml:space="preserve">*Lessee acknowledges reading this agreement and consents to the terms and conditions herein.</w:t>
      </w:r>
    </w:p>
    <w:p w:rsidR="00000000" w:rsidDel="00000000" w:rsidP="00000000" w:rsidRDefault="00000000" w:rsidRPr="00000000" w14:paraId="00000030">
      <w:pPr>
        <w:pageBreakBefore w:val="0"/>
        <w:rPr>
          <w:b w:val="1"/>
          <w:bCs w:val="1"/>
          <w:highlight w:val="yellow"/>
        </w:rPr>
      </w:pPr>
      <w:r w:rsidDel="00000000" w:rsidR="00000000" w:rsidRPr="00000000">
        <w:rPr>
          <w:highlight w:val="yellow"/>
          <w:rtl w:val="0"/>
        </w:rPr>
        <w:t xml:space="preserve">***Please make checks payable to: NEW LONDON MOTORCYCLE CLUB and mail this application along with your check to: </w:t>
        <w:tab/>
        <w:tab/>
        <w:tab/>
      </w:r>
      <w:r w:rsidDel="00000000" w:rsidR="00000000" w:rsidRPr="00000000">
        <w:rPr>
          <w:b w:val="1"/>
          <w:bCs w:val="1"/>
          <w:highlight w:val="yellow"/>
          <w:rtl w:val="0"/>
        </w:rPr>
        <w:t xml:space="preserve">New London Motorcycle Club,   P.O Box 221, Quaker Hill, CT 06375</w:t>
      </w:r>
    </w:p>
    <w:p w:rsidR="00000000" w:rsidDel="00000000" w:rsidP="00000000" w:rsidRDefault="00000000" w:rsidRPr="00000000" w14:paraId="00000031">
      <w:pPr>
        <w:pageBreakBefore w:val="0"/>
        <w:rPr/>
      </w:pPr>
      <w:r w:rsidDel="00000000" w:rsidR="00000000" w:rsidRPr="00000000">
        <w:rPr>
          <w:rtl w:val="0"/>
        </w:rPr>
        <w:t xml:space="preserve">For more information and updates, visit our website at: </w:t>
      </w:r>
      <w:hyperlink r:id="rId8">
        <w:r w:rsidDel="00000000" w:rsidR="00000000" w:rsidRPr="00000000">
          <w:rPr>
            <w:color w:val="1155cc"/>
            <w:u w:val="single"/>
            <w:rtl w:val="0"/>
          </w:rPr>
          <w:t xml:space="preserve"> https://newlondonmotorcycleclub.com/</w:t>
        </w:r>
      </w:hyperlink>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Applicants Signature: __________________________________________________________________________ </w:t>
        <w:tab/>
      </w:r>
    </w:p>
    <w:p w:rsidR="00000000" w:rsidDel="00000000" w:rsidP="00000000" w:rsidRDefault="00000000" w:rsidRPr="00000000" w14:paraId="00000033">
      <w:pPr>
        <w:pageBreakBefore w:val="0"/>
        <w:rPr/>
      </w:pPr>
      <w:r w:rsidDel="00000000" w:rsidR="00000000" w:rsidRPr="00000000">
        <w:rPr>
          <w:rtl w:val="0"/>
        </w:rPr>
        <w:t xml:space="preserve">Date: _____________________________________</w:t>
        <w:tab/>
        <w:tab/>
        <w:tab/>
      </w:r>
    </w:p>
    <w:sectPr>
      <w:headerReference r:id="rId9" w:type="default"/>
      <w:headerReference r:id="rId10" w:type="first"/>
      <w:footerReference r:id="rId11"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Shrikhand">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color="622423" w:space="1"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New London Motorcycle Club - 20</w:t>
    </w:r>
    <w:r w:rsidDel="00000000" w:rsidR="00000000" w:rsidRPr="00000000">
      <w:rPr>
        <w:rFonts w:ascii="Cambria" w:cs="Cambria" w:eastAsia="Cambria" w:hAnsi="Cambria"/>
        <w:sz w:val="32"/>
        <w:szCs w:val="32"/>
        <w:rtl w:val="0"/>
      </w:rPr>
      <w:t xml:space="preserve">26</w:t>
    </w: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 B</w:t>
    </w:r>
    <w:r w:rsidDel="00000000" w:rsidR="00000000" w:rsidRPr="00000000">
      <w:rPr>
        <w:rFonts w:ascii="Cambria" w:cs="Cambria" w:eastAsia="Cambria" w:hAnsi="Cambria"/>
        <w:sz w:val="32"/>
        <w:szCs w:val="32"/>
        <w:rtl w:val="0"/>
      </w:rPr>
      <w:t xml:space="preserve">LESSING ON THE WATERFRONT</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paypal.com/ncp/payment/M6KNYKG3DP9ZE" TargetMode="External"/><Relationship Id="rId7" Type="http://schemas.openxmlformats.org/officeDocument/2006/relationships/hyperlink" Target="http://www.ledgelighthd.org" TargetMode="External"/><Relationship Id="rId8" Type="http://schemas.openxmlformats.org/officeDocument/2006/relationships/hyperlink" Target="https://newlondonmotorcycleclub.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hrikhand-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