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95A02" w14:textId="77777777" w:rsidR="00DA30A4" w:rsidRDefault="00F82F7D" w:rsidP="00DA30A4">
      <w:pPr>
        <w:ind w:hanging="426"/>
        <w:jc w:val="center"/>
      </w:pPr>
      <w:r>
        <w:rPr>
          <w:noProof/>
          <w:lang w:eastAsia="en-GB"/>
        </w:rPr>
        <mc:AlternateContent>
          <mc:Choice Requires="wps">
            <w:drawing>
              <wp:anchor distT="45720" distB="45720" distL="114300" distR="114300" simplePos="0" relativeHeight="251659264" behindDoc="0" locked="0" layoutInCell="1" allowOverlap="1" wp14:anchorId="770A5743" wp14:editId="62C298E1">
                <wp:simplePos x="0" y="0"/>
                <wp:positionH relativeFrom="column">
                  <wp:posOffset>4600575</wp:posOffset>
                </wp:positionH>
                <wp:positionV relativeFrom="paragraph">
                  <wp:posOffset>-19050</wp:posOffset>
                </wp:positionV>
                <wp:extent cx="1859280" cy="1624965"/>
                <wp:effectExtent l="9525" t="7620" r="762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624965"/>
                        </a:xfrm>
                        <a:prstGeom prst="rect">
                          <a:avLst/>
                        </a:prstGeom>
                        <a:solidFill>
                          <a:srgbClr val="FFFFFF"/>
                        </a:solidFill>
                        <a:ln w="9525">
                          <a:solidFill>
                            <a:schemeClr val="bg1">
                              <a:lumMod val="100000"/>
                              <a:lumOff val="0"/>
                            </a:schemeClr>
                          </a:solidFill>
                          <a:miter lim="800000"/>
                          <a:headEnd/>
                          <a:tailEnd/>
                        </a:ln>
                      </wps:spPr>
                      <wps:txbx>
                        <w:txbxContent>
                          <w:p w14:paraId="3CFE5D88" w14:textId="77777777" w:rsidR="00484CBC" w:rsidRDefault="00DA30A4">
                            <w:r w:rsidRPr="00484CBC">
                              <w:rPr>
                                <w:noProof/>
                                <w:lang w:eastAsia="en-GB"/>
                              </w:rPr>
                              <w:drawing>
                                <wp:inline distT="0" distB="0" distL="0" distR="0" wp14:anchorId="7C8CFDD7" wp14:editId="47F32069">
                                  <wp:extent cx="1524000" cy="1524000"/>
                                  <wp:effectExtent l="0" t="0" r="0" b="0"/>
                                  <wp:docPr id="1" name="Picture 1" descr="\\BTONT\DFS\Profiles-Replicated\JSG\Pictures\12004004_969076506448399_13520098832170854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ONT\DFS\Profiles-Replicated\JSG\Pictures\12004004_969076506448399_135200988321708544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0A5743" id="_x0000_t202" coordsize="21600,21600" o:spt="202" path="m,l,21600r21600,l21600,xe">
                <v:stroke joinstyle="miter"/>
                <v:path gradientshapeok="t" o:connecttype="rect"/>
              </v:shapetype>
              <v:shape id="Text Box 2" o:spid="_x0000_s1026" type="#_x0000_t202" style="position:absolute;left:0;text-align:left;margin-left:362.25pt;margin-top:-1.5pt;width:146.4pt;height:12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kiRQIAAIgEAAAOAAAAZHJzL2Uyb0RvYy54bWysVNuO0zAQfUfiHyy/07RRW9po09XSpQhp&#10;WZB2+YCJ4yQWvmG7TZavZ+y03RbeEHmwPBefmTkzk5vbQUly4M4Lo0s6m0wp4ZqZWui2pN+fd+9W&#10;lPgAugZpNC/pC/f0dvP2zU1vC56bzsiaO4Ig2he9LWkXgi2yzLOOK/ATY7lGY2OcgoCia7PaQY/o&#10;Smb5dLrMeuNq6wzj3qP2fjTSTcJvGs7C16bxPBBZUswtpNOls4pntrmBonVgO8GOacA/ZKFAaAx6&#10;hrqHAGTvxF9QSjBnvGnChBmVmaYRjKcasJrZ9I9qnjqwPNWC5Hh7psn/P1j2ePjmiKhLuqBEg8IW&#10;PfMhkA9mIHlkp7e+QKcni25hQDV2OVXq7YNhPzzRZtuBbvmdc6bvONSY3Sy+zC6ejjg+glT9F1Nj&#10;GNgHk4CGxqlIHZJBEB279HLuTEyFxZCrxTpfoYmhbbbM5+vlIsWA4vTcOh8+caNIvJTUYesTPBwe&#10;fIjpQHFyidG8kaLeCSmT4NpqKx05AI7JLn1H9Cs3qUlf0vUiX4wMXEHEieVnkKodWZJ7heWOwLNp&#10;/CIwFKjHwRz1SYXppaGPECnZq8hKBFwTKVRJVxcoke6Puk6IAYQc7wgl9ZH/SPlIfhiqAR1jUypT&#10;v2AnnBnXAdcXL51xvyjpcRVK6n/uwXFK5GeN3VzP5vO4O0mYL97nKLhLS3VpAc0QqqSBkvG6DeO+&#10;7a0TbYeRTvNzhxOwE6k3r1kd88ZxTywcVzPu06WcvF5/IJvfAAAA//8DAFBLAwQUAAYACAAAACEA&#10;d0c7eOEAAAALAQAADwAAAGRycy9kb3ducmV2LnhtbEyPy07DMBBF90j8gzVI7FqnKaUQMqkACRYs&#10;WjUg2DrJ5CHscRQ7afh73BUsR3N077npbjZaTDS4zjLCahmBIC5t1XGD8PH+srgD4bziSmnLhPBD&#10;DnbZ5UWqksqe+EhT7hsRQtglCqH1vk+kdGVLRrml7YnDr7aDUT6cQyOrQZ1CuNEyjqJbaVTHoaFV&#10;PT23VH7no0F4fZLF/pgfivqr1tOb/jTj/mAQr6/mxwcQnmb/B8NZP6hDFpwKO3LlhEbYxjebgCIs&#10;1mHTGYhW2zWIAiHexPcgs1T+35D9AgAA//8DAFBLAQItABQABgAIAAAAIQC2gziS/gAAAOEBAAAT&#10;AAAAAAAAAAAAAAAAAAAAAABbQ29udGVudF9UeXBlc10ueG1sUEsBAi0AFAAGAAgAAAAhADj9If/W&#10;AAAAlAEAAAsAAAAAAAAAAAAAAAAALwEAAF9yZWxzLy5yZWxzUEsBAi0AFAAGAAgAAAAhAO4CmSJF&#10;AgAAiAQAAA4AAAAAAAAAAAAAAAAALgIAAGRycy9lMm9Eb2MueG1sUEsBAi0AFAAGAAgAAAAhAHdH&#10;O3jhAAAACwEAAA8AAAAAAAAAAAAAAAAAnwQAAGRycy9kb3ducmV2LnhtbFBLBQYAAAAABAAEAPMA&#10;AACtBQAAAAA=&#10;" strokecolor="white [3212]">
                <v:textbox style="mso-fit-shape-to-text:t">
                  <w:txbxContent>
                    <w:p w14:paraId="3CFE5D88" w14:textId="77777777" w:rsidR="00484CBC" w:rsidRDefault="00DA30A4">
                      <w:r w:rsidRPr="00484CBC">
                        <w:rPr>
                          <w:noProof/>
                          <w:lang w:eastAsia="en-GB"/>
                        </w:rPr>
                        <w:drawing>
                          <wp:inline distT="0" distB="0" distL="0" distR="0" wp14:anchorId="7C8CFDD7" wp14:editId="47F32069">
                            <wp:extent cx="1524000" cy="1524000"/>
                            <wp:effectExtent l="0" t="0" r="0" b="0"/>
                            <wp:docPr id="1" name="Picture 1" descr="\\BTONT\DFS\Profiles-Replicated\JSG\Pictures\12004004_969076506448399_13520098832170854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ONT\DFS\Profiles-Replicated\JSG\Pictures\12004004_969076506448399_135200988321708544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xbxContent>
                </v:textbox>
                <w10:wrap type="square"/>
              </v:shape>
            </w:pict>
          </mc:Fallback>
        </mc:AlternateContent>
      </w:r>
    </w:p>
    <w:p w14:paraId="22DEEA2D" w14:textId="77777777" w:rsidR="00DA30A4" w:rsidRDefault="00DA30A4" w:rsidP="00DA30A4">
      <w:pPr>
        <w:ind w:hanging="426"/>
        <w:jc w:val="center"/>
      </w:pPr>
    </w:p>
    <w:p w14:paraId="5CCA861B" w14:textId="77777777" w:rsidR="00F65E09" w:rsidRPr="004424BD" w:rsidRDefault="00DA30A4" w:rsidP="00DA30A4">
      <w:pPr>
        <w:ind w:hanging="426"/>
        <w:jc w:val="center"/>
        <w:rPr>
          <w:b/>
          <w:sz w:val="28"/>
          <w:szCs w:val="28"/>
        </w:rPr>
      </w:pPr>
      <w:r w:rsidRPr="004424BD">
        <w:rPr>
          <w:b/>
          <w:sz w:val="28"/>
          <w:szCs w:val="28"/>
        </w:rPr>
        <w:t>GLASGOW SCHOOLS ROWING CLUB SCIO</w:t>
      </w:r>
    </w:p>
    <w:p w14:paraId="608797C4" w14:textId="77777777" w:rsidR="00DA30A4" w:rsidRPr="004424BD" w:rsidRDefault="00DA30A4" w:rsidP="00DA30A4">
      <w:pPr>
        <w:ind w:hanging="426"/>
        <w:jc w:val="center"/>
        <w:rPr>
          <w:sz w:val="28"/>
          <w:szCs w:val="28"/>
        </w:rPr>
      </w:pPr>
      <w:r w:rsidRPr="004424BD">
        <w:rPr>
          <w:sz w:val="28"/>
          <w:szCs w:val="28"/>
        </w:rPr>
        <w:t xml:space="preserve">(Charity Number </w:t>
      </w:r>
      <w:r w:rsidR="00AF48F0" w:rsidRPr="004424BD">
        <w:rPr>
          <w:sz w:val="28"/>
          <w:szCs w:val="28"/>
        </w:rPr>
        <w:t>SC047806)</w:t>
      </w:r>
    </w:p>
    <w:p w14:paraId="4CD631DD" w14:textId="77777777" w:rsidR="00AF48F0" w:rsidRDefault="00AF48F0" w:rsidP="00DA30A4">
      <w:pPr>
        <w:ind w:hanging="426"/>
        <w:jc w:val="center"/>
      </w:pPr>
    </w:p>
    <w:p w14:paraId="5043C832" w14:textId="72507925" w:rsidR="00AF48F0" w:rsidRPr="004424BD" w:rsidRDefault="00AF48F0" w:rsidP="00DA30A4">
      <w:pPr>
        <w:ind w:hanging="426"/>
        <w:jc w:val="center"/>
        <w:rPr>
          <w:sz w:val="28"/>
          <w:szCs w:val="28"/>
        </w:rPr>
      </w:pPr>
      <w:r w:rsidRPr="004424BD">
        <w:rPr>
          <w:sz w:val="28"/>
          <w:szCs w:val="28"/>
        </w:rPr>
        <w:t xml:space="preserve">Membership Application Form </w:t>
      </w:r>
      <w:r w:rsidR="0011764C" w:rsidRPr="004424BD">
        <w:rPr>
          <w:sz w:val="28"/>
          <w:szCs w:val="28"/>
        </w:rPr>
        <w:t>–</w:t>
      </w:r>
      <w:r w:rsidR="00AF2771" w:rsidRPr="004424BD">
        <w:rPr>
          <w:sz w:val="28"/>
          <w:szCs w:val="28"/>
        </w:rPr>
        <w:t xml:space="preserve"> </w:t>
      </w:r>
      <w:r w:rsidRPr="004424BD">
        <w:rPr>
          <w:sz w:val="28"/>
          <w:szCs w:val="28"/>
        </w:rPr>
        <w:t>20</w:t>
      </w:r>
      <w:r w:rsidR="001E0942">
        <w:rPr>
          <w:sz w:val="28"/>
          <w:szCs w:val="28"/>
        </w:rPr>
        <w:t>20</w:t>
      </w:r>
      <w:r w:rsidR="0011764C" w:rsidRPr="004424BD">
        <w:rPr>
          <w:sz w:val="28"/>
          <w:szCs w:val="28"/>
        </w:rPr>
        <w:t>/</w:t>
      </w:r>
      <w:r w:rsidR="00211D7C" w:rsidRPr="004424BD">
        <w:rPr>
          <w:sz w:val="28"/>
          <w:szCs w:val="28"/>
        </w:rPr>
        <w:t>2</w:t>
      </w:r>
      <w:r w:rsidR="001E0942">
        <w:rPr>
          <w:sz w:val="28"/>
          <w:szCs w:val="28"/>
        </w:rPr>
        <w:t>1</w:t>
      </w:r>
    </w:p>
    <w:p w14:paraId="536408FE" w14:textId="6AE1C6E4" w:rsidR="00AF48F0" w:rsidRDefault="00AF48F0" w:rsidP="00DA30A4">
      <w:pPr>
        <w:ind w:hanging="426"/>
        <w:jc w:val="center"/>
      </w:pPr>
    </w:p>
    <w:p w14:paraId="7297FB6E" w14:textId="4B95ACA9" w:rsidR="004424BD" w:rsidRDefault="004424BD" w:rsidP="00DA30A4">
      <w:pPr>
        <w:ind w:hanging="426"/>
        <w:jc w:val="center"/>
      </w:pPr>
    </w:p>
    <w:p w14:paraId="480DB96B" w14:textId="518F1889" w:rsidR="004424BD" w:rsidRDefault="004424BD" w:rsidP="00DA30A4">
      <w:pPr>
        <w:ind w:hanging="426"/>
        <w:jc w:val="center"/>
      </w:pPr>
    </w:p>
    <w:p w14:paraId="3FB9E884" w14:textId="0B5B0C69" w:rsidR="00AF48F0" w:rsidRDefault="00AF48F0" w:rsidP="00AF48F0">
      <w:pPr>
        <w:ind w:hanging="426"/>
      </w:pPr>
    </w:p>
    <w:p w14:paraId="3EF7CB52" w14:textId="77777777" w:rsidR="004424BD" w:rsidRDefault="004424BD" w:rsidP="00AF48F0">
      <w:pPr>
        <w:ind w:hanging="426"/>
      </w:pPr>
    </w:p>
    <w:p w14:paraId="7C89836F" w14:textId="5D2263C9" w:rsidR="004424BD" w:rsidRDefault="00AF48F0" w:rsidP="00AF48F0">
      <w:pPr>
        <w:ind w:left="-426"/>
        <w:jc w:val="left"/>
      </w:pPr>
      <w:r>
        <w:t xml:space="preserve">Please complete this form in block capitals and return it </w:t>
      </w:r>
      <w:r w:rsidR="004424BD">
        <w:t xml:space="preserve">by hand (no mailbox at the clubhouse) </w:t>
      </w:r>
      <w:r>
        <w:t>to</w:t>
      </w:r>
      <w:r w:rsidR="004424BD">
        <w:t>:</w:t>
      </w:r>
    </w:p>
    <w:p w14:paraId="41247F4C" w14:textId="77777777" w:rsidR="004424BD" w:rsidRDefault="00AF48F0" w:rsidP="00AF48F0">
      <w:pPr>
        <w:ind w:left="-426"/>
        <w:jc w:val="left"/>
      </w:pPr>
      <w:bookmarkStart w:id="0" w:name="_Hlk14350275"/>
      <w:r>
        <w:t>Glasgow Schools Rowing Club</w:t>
      </w:r>
      <w:bookmarkEnd w:id="0"/>
      <w:r>
        <w:t xml:space="preserve"> SCIO, East Boathouse, Glasgow Green, Glasgow G40 1BA</w:t>
      </w:r>
      <w:r w:rsidR="00832286">
        <w:t xml:space="preserve"> </w:t>
      </w:r>
    </w:p>
    <w:p w14:paraId="5A19ED8A" w14:textId="63835A1A" w:rsidR="00AF48F0" w:rsidRDefault="00832286" w:rsidP="00AF48F0">
      <w:pPr>
        <w:ind w:left="-426"/>
        <w:jc w:val="left"/>
      </w:pPr>
      <w:r>
        <w:t xml:space="preserve">or email to </w:t>
      </w:r>
      <w:hyperlink r:id="rId9" w:history="1">
        <w:r>
          <w:rPr>
            <w:rStyle w:val="Hyperlink"/>
          </w:rPr>
          <w:t>membership@glasgowschoolsrowingclub.co.uk</w:t>
        </w:r>
      </w:hyperlink>
    </w:p>
    <w:p w14:paraId="2FBA9BF4" w14:textId="77777777" w:rsidR="00AF48F0" w:rsidRDefault="00AF48F0" w:rsidP="00AF48F0">
      <w:pPr>
        <w:ind w:left="-426"/>
        <w:jc w:val="left"/>
      </w:pPr>
    </w:p>
    <w:tbl>
      <w:tblPr>
        <w:tblStyle w:val="TableGrid"/>
        <w:tblW w:w="9748" w:type="dxa"/>
        <w:tblInd w:w="-426" w:type="dxa"/>
        <w:tblLook w:val="04A0" w:firstRow="1" w:lastRow="0" w:firstColumn="1" w:lastColumn="0" w:noHBand="0" w:noVBand="1"/>
      </w:tblPr>
      <w:tblGrid>
        <w:gridCol w:w="9748"/>
      </w:tblGrid>
      <w:tr w:rsidR="008A5845" w14:paraId="65FD8B42" w14:textId="77777777" w:rsidTr="008A5845">
        <w:tc>
          <w:tcPr>
            <w:tcW w:w="9748" w:type="dxa"/>
          </w:tcPr>
          <w:p w14:paraId="24FDAACC" w14:textId="77777777" w:rsidR="008A5845" w:rsidRPr="008A5845" w:rsidRDefault="008A5845" w:rsidP="00AF48F0">
            <w:pPr>
              <w:jc w:val="left"/>
              <w:rPr>
                <w:b/>
              </w:rPr>
            </w:pPr>
            <w:r w:rsidRPr="008A5845">
              <w:rPr>
                <w:b/>
              </w:rPr>
              <w:t xml:space="preserve">Full </w:t>
            </w:r>
            <w:proofErr w:type="gramStart"/>
            <w:r w:rsidRPr="008A5845">
              <w:rPr>
                <w:b/>
              </w:rPr>
              <w:t>Name :</w:t>
            </w:r>
            <w:proofErr w:type="gramEnd"/>
            <w:r w:rsidRPr="008A5845">
              <w:rPr>
                <w:b/>
              </w:rPr>
              <w:t xml:space="preserve"> </w:t>
            </w:r>
          </w:p>
          <w:p w14:paraId="328E0EB4" w14:textId="77777777" w:rsidR="008A5845" w:rsidRPr="008A5845" w:rsidRDefault="008A5845" w:rsidP="00AF48F0">
            <w:pPr>
              <w:jc w:val="left"/>
              <w:rPr>
                <w:b/>
              </w:rPr>
            </w:pPr>
          </w:p>
          <w:p w14:paraId="0ED6EAE2" w14:textId="77777777" w:rsidR="008A5845" w:rsidRPr="008A5845" w:rsidRDefault="008A5845" w:rsidP="00AF48F0">
            <w:pPr>
              <w:jc w:val="left"/>
              <w:rPr>
                <w:b/>
              </w:rPr>
            </w:pPr>
          </w:p>
        </w:tc>
      </w:tr>
      <w:tr w:rsidR="008A5845" w14:paraId="7FBF4267" w14:textId="77777777" w:rsidTr="008A5845">
        <w:tc>
          <w:tcPr>
            <w:tcW w:w="9748" w:type="dxa"/>
          </w:tcPr>
          <w:p w14:paraId="4AD454CB" w14:textId="77777777" w:rsidR="008A5845" w:rsidRPr="008A5845" w:rsidRDefault="008A5845" w:rsidP="00AF48F0">
            <w:pPr>
              <w:jc w:val="left"/>
              <w:rPr>
                <w:b/>
              </w:rPr>
            </w:pPr>
            <w:proofErr w:type="gramStart"/>
            <w:r w:rsidRPr="008A5845">
              <w:rPr>
                <w:b/>
              </w:rPr>
              <w:t>Address :</w:t>
            </w:r>
            <w:proofErr w:type="gramEnd"/>
          </w:p>
          <w:p w14:paraId="4EC5C636" w14:textId="09758F31" w:rsidR="008A5845" w:rsidRDefault="008A5845" w:rsidP="00AF48F0">
            <w:pPr>
              <w:jc w:val="left"/>
              <w:rPr>
                <w:b/>
              </w:rPr>
            </w:pPr>
          </w:p>
          <w:p w14:paraId="7E030744" w14:textId="77777777" w:rsidR="00D811AE" w:rsidRPr="008A5845" w:rsidRDefault="00D811AE" w:rsidP="00AF48F0">
            <w:pPr>
              <w:jc w:val="left"/>
              <w:rPr>
                <w:b/>
              </w:rPr>
            </w:pPr>
          </w:p>
          <w:p w14:paraId="1451F6FD" w14:textId="77777777" w:rsidR="008A5845" w:rsidRPr="008A5845" w:rsidRDefault="008A5845" w:rsidP="00AF48F0">
            <w:pPr>
              <w:jc w:val="left"/>
              <w:rPr>
                <w:b/>
              </w:rPr>
            </w:pPr>
          </w:p>
          <w:p w14:paraId="277CF492" w14:textId="77777777" w:rsidR="008A5845" w:rsidRPr="008A5845" w:rsidRDefault="008A5845" w:rsidP="00AF48F0">
            <w:pPr>
              <w:jc w:val="left"/>
              <w:rPr>
                <w:b/>
              </w:rPr>
            </w:pPr>
          </w:p>
        </w:tc>
      </w:tr>
      <w:tr w:rsidR="008A5845" w14:paraId="313B90B0" w14:textId="77777777" w:rsidTr="008A5845">
        <w:tc>
          <w:tcPr>
            <w:tcW w:w="9748" w:type="dxa"/>
          </w:tcPr>
          <w:p w14:paraId="6763608D" w14:textId="553AABF2" w:rsidR="008A5845" w:rsidRDefault="008A5845" w:rsidP="00AF48F0">
            <w:pPr>
              <w:jc w:val="left"/>
              <w:rPr>
                <w:b/>
              </w:rPr>
            </w:pPr>
            <w:proofErr w:type="gramStart"/>
            <w:r w:rsidRPr="008A5845">
              <w:rPr>
                <w:b/>
              </w:rPr>
              <w:t>Postcode :</w:t>
            </w:r>
            <w:proofErr w:type="gramEnd"/>
          </w:p>
          <w:p w14:paraId="46E340A6" w14:textId="77777777" w:rsidR="00D811AE" w:rsidRPr="008A5845" w:rsidRDefault="00D811AE" w:rsidP="00AF48F0">
            <w:pPr>
              <w:jc w:val="left"/>
              <w:rPr>
                <w:b/>
              </w:rPr>
            </w:pPr>
          </w:p>
          <w:p w14:paraId="6A7BFA3B" w14:textId="77777777" w:rsidR="008A5845" w:rsidRPr="008A5845" w:rsidRDefault="008A5845" w:rsidP="00AF48F0">
            <w:pPr>
              <w:jc w:val="left"/>
              <w:rPr>
                <w:b/>
              </w:rPr>
            </w:pPr>
          </w:p>
        </w:tc>
      </w:tr>
      <w:tr w:rsidR="008A5845" w14:paraId="13F39044" w14:textId="77777777" w:rsidTr="008A5845">
        <w:tc>
          <w:tcPr>
            <w:tcW w:w="9748" w:type="dxa"/>
          </w:tcPr>
          <w:p w14:paraId="552A6EF4" w14:textId="17340310" w:rsidR="008A5845" w:rsidRDefault="008A5845" w:rsidP="00AF48F0">
            <w:pPr>
              <w:jc w:val="left"/>
              <w:rPr>
                <w:b/>
              </w:rPr>
            </w:pPr>
            <w:r w:rsidRPr="008A5845">
              <w:rPr>
                <w:b/>
              </w:rPr>
              <w:t xml:space="preserve">Date of </w:t>
            </w:r>
            <w:proofErr w:type="gramStart"/>
            <w:r w:rsidRPr="008A5845">
              <w:rPr>
                <w:b/>
              </w:rPr>
              <w:t>Birth :</w:t>
            </w:r>
            <w:proofErr w:type="gramEnd"/>
          </w:p>
          <w:p w14:paraId="41663FB9" w14:textId="77777777" w:rsidR="00D811AE" w:rsidRPr="008A5845" w:rsidRDefault="00D811AE" w:rsidP="00AF48F0">
            <w:pPr>
              <w:jc w:val="left"/>
              <w:rPr>
                <w:b/>
              </w:rPr>
            </w:pPr>
          </w:p>
          <w:p w14:paraId="57EF5743" w14:textId="77777777" w:rsidR="008A5845" w:rsidRPr="008A5845" w:rsidRDefault="008A5845" w:rsidP="00AF48F0">
            <w:pPr>
              <w:jc w:val="left"/>
              <w:rPr>
                <w:b/>
              </w:rPr>
            </w:pPr>
          </w:p>
        </w:tc>
      </w:tr>
      <w:tr w:rsidR="008A5845" w14:paraId="602C15BB" w14:textId="77777777" w:rsidTr="008A5845">
        <w:tc>
          <w:tcPr>
            <w:tcW w:w="9748" w:type="dxa"/>
          </w:tcPr>
          <w:p w14:paraId="01F23BE7" w14:textId="0AA77DEB" w:rsidR="008A5845" w:rsidRDefault="008A5845" w:rsidP="00AF48F0">
            <w:pPr>
              <w:jc w:val="left"/>
              <w:rPr>
                <w:b/>
              </w:rPr>
            </w:pPr>
            <w:r w:rsidRPr="008A5845">
              <w:rPr>
                <w:b/>
              </w:rPr>
              <w:t xml:space="preserve">Landline/Mobile </w:t>
            </w:r>
            <w:proofErr w:type="gramStart"/>
            <w:r w:rsidRPr="008A5845">
              <w:rPr>
                <w:b/>
              </w:rPr>
              <w:t>Number :</w:t>
            </w:r>
            <w:proofErr w:type="gramEnd"/>
          </w:p>
          <w:p w14:paraId="56964E73" w14:textId="77777777" w:rsidR="00D811AE" w:rsidRPr="008A5845" w:rsidRDefault="00D811AE" w:rsidP="00AF48F0">
            <w:pPr>
              <w:jc w:val="left"/>
              <w:rPr>
                <w:b/>
              </w:rPr>
            </w:pPr>
          </w:p>
          <w:p w14:paraId="44F0AD10" w14:textId="77777777" w:rsidR="008A5845" w:rsidRPr="008A5845" w:rsidRDefault="008A5845" w:rsidP="00AF48F0">
            <w:pPr>
              <w:jc w:val="left"/>
              <w:rPr>
                <w:b/>
              </w:rPr>
            </w:pPr>
          </w:p>
        </w:tc>
      </w:tr>
      <w:tr w:rsidR="008A5845" w14:paraId="0DC1F364" w14:textId="77777777" w:rsidTr="008A5845">
        <w:tc>
          <w:tcPr>
            <w:tcW w:w="9748" w:type="dxa"/>
          </w:tcPr>
          <w:p w14:paraId="164A8C64" w14:textId="5F4C86D0" w:rsidR="008A5845" w:rsidRDefault="008A5845" w:rsidP="00AF48F0">
            <w:pPr>
              <w:jc w:val="left"/>
              <w:rPr>
                <w:b/>
              </w:rPr>
            </w:pPr>
            <w:r w:rsidRPr="008A5845">
              <w:rPr>
                <w:b/>
              </w:rPr>
              <w:t xml:space="preserve">Email </w:t>
            </w:r>
            <w:proofErr w:type="gramStart"/>
            <w:r w:rsidRPr="008A5845">
              <w:rPr>
                <w:b/>
              </w:rPr>
              <w:t>address :</w:t>
            </w:r>
            <w:proofErr w:type="gramEnd"/>
          </w:p>
          <w:p w14:paraId="15DCCF21" w14:textId="77777777" w:rsidR="00D811AE" w:rsidRPr="008A5845" w:rsidRDefault="00D811AE" w:rsidP="00AF48F0">
            <w:pPr>
              <w:jc w:val="left"/>
              <w:rPr>
                <w:b/>
              </w:rPr>
            </w:pPr>
          </w:p>
          <w:p w14:paraId="44F8898E" w14:textId="77777777" w:rsidR="008A5845" w:rsidRPr="008A5845" w:rsidRDefault="008A5845" w:rsidP="00AF48F0">
            <w:pPr>
              <w:jc w:val="left"/>
              <w:rPr>
                <w:b/>
              </w:rPr>
            </w:pPr>
          </w:p>
        </w:tc>
      </w:tr>
    </w:tbl>
    <w:p w14:paraId="64A2FEE5" w14:textId="77777777" w:rsidR="008A5845" w:rsidRDefault="008A5845" w:rsidP="00AF48F0">
      <w:pPr>
        <w:ind w:left="-426"/>
        <w:jc w:val="left"/>
      </w:pPr>
    </w:p>
    <w:p w14:paraId="00E489A9" w14:textId="77777777" w:rsidR="004424BD" w:rsidRDefault="004424BD" w:rsidP="00AF48F0">
      <w:pPr>
        <w:ind w:left="-426"/>
        <w:jc w:val="left"/>
      </w:pPr>
    </w:p>
    <w:p w14:paraId="5C19808A" w14:textId="5D6182D2" w:rsidR="008A5845" w:rsidRDefault="008A5845" w:rsidP="00AF48F0">
      <w:pPr>
        <w:ind w:left="-426"/>
        <w:jc w:val="left"/>
      </w:pPr>
      <w:r>
        <w:t>Please indicate the type of membership you are applying for. For information re</w:t>
      </w:r>
      <w:r w:rsidR="00551B85">
        <w:t>garding membership categories, please refer to our Constitution (a copy of which is available on request).</w:t>
      </w:r>
    </w:p>
    <w:p w14:paraId="596516CE" w14:textId="77777777" w:rsidR="00551B85" w:rsidRDefault="00551B85" w:rsidP="00AF48F0">
      <w:pPr>
        <w:ind w:left="-426"/>
        <w:jc w:val="left"/>
      </w:pPr>
    </w:p>
    <w:tbl>
      <w:tblPr>
        <w:tblStyle w:val="TableGrid"/>
        <w:tblW w:w="9748" w:type="dxa"/>
        <w:tblInd w:w="-426" w:type="dxa"/>
        <w:tblLook w:val="04A0" w:firstRow="1" w:lastRow="0" w:firstColumn="1" w:lastColumn="0" w:noHBand="0" w:noVBand="1"/>
      </w:tblPr>
      <w:tblGrid>
        <w:gridCol w:w="2661"/>
        <w:gridCol w:w="4252"/>
        <w:gridCol w:w="2835"/>
      </w:tblGrid>
      <w:tr w:rsidR="00551B85" w14:paraId="360B930C" w14:textId="77777777" w:rsidTr="00551B85">
        <w:trPr>
          <w:trHeight w:val="523"/>
        </w:trPr>
        <w:tc>
          <w:tcPr>
            <w:tcW w:w="2661" w:type="dxa"/>
          </w:tcPr>
          <w:p w14:paraId="1628D386" w14:textId="77777777" w:rsidR="00551B85" w:rsidRPr="008A5845" w:rsidRDefault="00551B85" w:rsidP="00551B85">
            <w:pPr>
              <w:jc w:val="left"/>
              <w:rPr>
                <w:b/>
              </w:rPr>
            </w:pPr>
            <w:r>
              <w:rPr>
                <w:b/>
              </w:rPr>
              <w:t>Membership Type</w:t>
            </w:r>
          </w:p>
        </w:tc>
        <w:tc>
          <w:tcPr>
            <w:tcW w:w="4252" w:type="dxa"/>
          </w:tcPr>
          <w:p w14:paraId="37478ABB" w14:textId="77777777" w:rsidR="00551B85" w:rsidRDefault="00551B85" w:rsidP="00551B85">
            <w:pPr>
              <w:jc w:val="left"/>
              <w:rPr>
                <w:b/>
              </w:rPr>
            </w:pPr>
            <w:r>
              <w:rPr>
                <w:b/>
              </w:rPr>
              <w:t>Description</w:t>
            </w:r>
          </w:p>
        </w:tc>
        <w:tc>
          <w:tcPr>
            <w:tcW w:w="2835" w:type="dxa"/>
          </w:tcPr>
          <w:p w14:paraId="4EA1F39C" w14:textId="77777777" w:rsidR="00551B85" w:rsidRDefault="00551B85" w:rsidP="00551B85">
            <w:pPr>
              <w:jc w:val="left"/>
              <w:rPr>
                <w:b/>
              </w:rPr>
            </w:pPr>
            <w:r>
              <w:rPr>
                <w:b/>
              </w:rPr>
              <w:t>Tick One</w:t>
            </w:r>
          </w:p>
        </w:tc>
      </w:tr>
      <w:tr w:rsidR="00551B85" w14:paraId="354E2187" w14:textId="77777777" w:rsidTr="00551B85">
        <w:trPr>
          <w:trHeight w:val="687"/>
        </w:trPr>
        <w:tc>
          <w:tcPr>
            <w:tcW w:w="2661" w:type="dxa"/>
          </w:tcPr>
          <w:p w14:paraId="7514F1FF" w14:textId="77777777" w:rsidR="00551B85" w:rsidRPr="008A5845" w:rsidRDefault="00551B85" w:rsidP="00CC1EAA">
            <w:pPr>
              <w:jc w:val="left"/>
              <w:rPr>
                <w:b/>
              </w:rPr>
            </w:pPr>
            <w:r>
              <w:rPr>
                <w:b/>
              </w:rPr>
              <w:t>Junior Member</w:t>
            </w:r>
          </w:p>
          <w:p w14:paraId="3F94BE25" w14:textId="22DFCD80" w:rsidR="00551B85" w:rsidRPr="008A5845" w:rsidRDefault="00E85729" w:rsidP="00CC1EAA">
            <w:pPr>
              <w:jc w:val="left"/>
              <w:rPr>
                <w:b/>
              </w:rPr>
            </w:pPr>
            <w:r>
              <w:rPr>
                <w:b/>
              </w:rPr>
              <w:t>£2</w:t>
            </w:r>
            <w:r w:rsidR="006B190D">
              <w:rPr>
                <w:b/>
              </w:rPr>
              <w:t>2</w:t>
            </w:r>
            <w:r w:rsidR="001E0942">
              <w:rPr>
                <w:b/>
              </w:rPr>
              <w:t>5</w:t>
            </w:r>
          </w:p>
          <w:p w14:paraId="29BC7BDD" w14:textId="77777777" w:rsidR="00551B85" w:rsidRPr="008A5845" w:rsidRDefault="00551B85" w:rsidP="00CC1EAA">
            <w:pPr>
              <w:jc w:val="left"/>
              <w:rPr>
                <w:b/>
              </w:rPr>
            </w:pPr>
          </w:p>
        </w:tc>
        <w:tc>
          <w:tcPr>
            <w:tcW w:w="4252" w:type="dxa"/>
          </w:tcPr>
          <w:p w14:paraId="3EE8A148" w14:textId="77777777" w:rsidR="00551B85" w:rsidRPr="008A5845" w:rsidRDefault="00551B85" w:rsidP="00CC1EAA">
            <w:pPr>
              <w:jc w:val="left"/>
              <w:rPr>
                <w:b/>
              </w:rPr>
            </w:pPr>
            <w:r>
              <w:rPr>
                <w:b/>
              </w:rPr>
              <w:t>Under 18 years of age</w:t>
            </w:r>
          </w:p>
        </w:tc>
        <w:tc>
          <w:tcPr>
            <w:tcW w:w="2835" w:type="dxa"/>
          </w:tcPr>
          <w:p w14:paraId="7D801261" w14:textId="77777777" w:rsidR="00551B85" w:rsidRPr="008A5845" w:rsidRDefault="00F82F7D" w:rsidP="00CC1EAA">
            <w:pPr>
              <w:jc w:val="left"/>
              <w:rPr>
                <w:b/>
              </w:rPr>
            </w:pPr>
            <w:r>
              <w:rPr>
                <w:b/>
                <w:noProof/>
                <w:lang w:eastAsia="en-GB"/>
              </w:rPr>
              <mc:AlternateContent>
                <mc:Choice Requires="wps">
                  <w:drawing>
                    <wp:anchor distT="0" distB="0" distL="114300" distR="114300" simplePos="0" relativeHeight="251660288" behindDoc="0" locked="0" layoutInCell="1" allowOverlap="1" wp14:anchorId="5E6FCD2C" wp14:editId="6C9C5C70">
                      <wp:simplePos x="0" y="0"/>
                      <wp:positionH relativeFrom="column">
                        <wp:posOffset>662940</wp:posOffset>
                      </wp:positionH>
                      <wp:positionV relativeFrom="paragraph">
                        <wp:posOffset>92710</wp:posOffset>
                      </wp:positionV>
                      <wp:extent cx="276225" cy="257175"/>
                      <wp:effectExtent l="10160" t="5080" r="8890"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FB5D" id="Rectangle 3" o:spid="_x0000_s1026" style="position:absolute;margin-left:52.2pt;margin-top:7.3pt;width:2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cUHQIAADsEAAAOAAAAZHJzL2Uyb0RvYy54bWysU9tu2zAMfR+wfxD0vjj2kqY14hRFugwD&#10;uq1Ytw9gZNkWJksapcTpvr6UnGbZBXsYpgdBFKmjw0NyeX3oNdtL9MqaiueTKWfSCFsr01b8y+fN&#10;q0vOfABTg7ZGVvxRen69evliObhSFrazupbICMT4cnAV70JwZZZ50cke/MQ6acjZWOwhkIltViMM&#10;hN7rrJhOL7LBYu3QCuk93d6OTr5K+E0jRfjYNF4GpitO3ELaMe3buGerJZQtguuUONKAf2DRgzL0&#10;6QnqFgKwHarfoHol0HrbhImwfWabRgmZcqBs8ukv2Tx04GTKhcTx7iST/3+w4sP+HpmqKz7jzEBP&#10;JfpEooFptWSvozyD8yVFPbh7jAl6d2fFV8+MXXcUJW8Q7dBJqIlUHuOznx5Ew9NTth3e25rQYRds&#10;UurQYB8BSQN2SAV5PBVEHgITdFksLopizpkgVzFf5It5+gHK58cOfXgrbc/ioeJI1BM47O98iGSg&#10;fA5J5K1W9UZpnQxst2uNbA/UG5u0juj+PEwbNlT8ak48/g4xTetPEL0K1ORa9RW/PAVBGVV7Y+rU&#10;ggGUHs9EWZujjFG5sQJbWz+SimjHDqaJo0Nn8TtnA3Vvxf23HaDkTL8zVImrfDaL7Z6M2XxRkIHn&#10;nu25B4wgqIoHzsbjOowjsnOo2o5+ylPuxt5Q9RqVlI2VHVkdyVKHJsGP0xRH4NxOUT9mfvUEAAD/&#10;/wMAUEsDBBQABgAIAAAAIQD/o8Gs3gAAAAkBAAAPAAAAZHJzL2Rvd25yZXYueG1sTI/BTsMwDIbv&#10;SLxDZCRuLNnoBitNJwQaEsetu3BLG9MWGqdq0q3w9HincfMvf/r9OdtMrhNHHELrScN8pkAgVd62&#10;VGs4FNu7RxAhGrKm84QafjDAJr++ykxq/Yl2eNzHWnAJhdRoaGLsUylD1aAzYeZ7JN59+sGZyHGo&#10;pR3MictdJxdKraQzLfGFxvT40mD1vR+dhrJdHMzvrnhTbr29j+9T8TV+vGp9ezM9P4GIOMULDGd9&#10;VoecnUo/kg2i46yShFEekhWIM5A8rEGUGpbLOcg8k/8/yP8AAAD//wMAUEsBAi0AFAAGAAgAAAAh&#10;ALaDOJL+AAAA4QEAABMAAAAAAAAAAAAAAAAAAAAAAFtDb250ZW50X1R5cGVzXS54bWxQSwECLQAU&#10;AAYACAAAACEAOP0h/9YAAACUAQAACwAAAAAAAAAAAAAAAAAvAQAAX3JlbHMvLnJlbHNQSwECLQAU&#10;AAYACAAAACEAwGtHFB0CAAA7BAAADgAAAAAAAAAAAAAAAAAuAgAAZHJzL2Uyb0RvYy54bWxQSwEC&#10;LQAUAAYACAAAACEA/6PBrN4AAAAJAQAADwAAAAAAAAAAAAAAAAB3BAAAZHJzL2Rvd25yZXYueG1s&#10;UEsFBgAAAAAEAAQA8wAAAIIFAAAAAA==&#10;"/>
                  </w:pict>
                </mc:Fallback>
              </mc:AlternateContent>
            </w:r>
          </w:p>
        </w:tc>
      </w:tr>
      <w:tr w:rsidR="00551B85" w14:paraId="21971E3A" w14:textId="77777777" w:rsidTr="00551B85">
        <w:tc>
          <w:tcPr>
            <w:tcW w:w="2661" w:type="dxa"/>
          </w:tcPr>
          <w:p w14:paraId="11690F7D" w14:textId="77777777" w:rsidR="00551B85" w:rsidRPr="008A5845" w:rsidRDefault="00551B85" w:rsidP="00CC1EAA">
            <w:pPr>
              <w:jc w:val="left"/>
              <w:rPr>
                <w:b/>
              </w:rPr>
            </w:pPr>
            <w:r>
              <w:rPr>
                <w:b/>
              </w:rPr>
              <w:t>Ordinary Member</w:t>
            </w:r>
          </w:p>
          <w:p w14:paraId="0683E0EA" w14:textId="77777777" w:rsidR="00551B85" w:rsidRPr="008A5845" w:rsidRDefault="00551B85" w:rsidP="00CC1EAA">
            <w:pPr>
              <w:jc w:val="left"/>
              <w:rPr>
                <w:b/>
              </w:rPr>
            </w:pPr>
          </w:p>
        </w:tc>
        <w:tc>
          <w:tcPr>
            <w:tcW w:w="4252" w:type="dxa"/>
          </w:tcPr>
          <w:p w14:paraId="0C5834D2" w14:textId="77777777" w:rsidR="00551B85" w:rsidRDefault="00551B85" w:rsidP="00CC1EAA">
            <w:pPr>
              <w:jc w:val="left"/>
              <w:rPr>
                <w:b/>
              </w:rPr>
            </w:pPr>
            <w:r>
              <w:rPr>
                <w:b/>
              </w:rPr>
              <w:t>Aged 18 years of age or over (except Parent Members)</w:t>
            </w:r>
          </w:p>
          <w:p w14:paraId="2EEF1E87" w14:textId="77777777" w:rsidR="00551B85" w:rsidRPr="008A5845" w:rsidRDefault="00551B85" w:rsidP="00CC1EAA">
            <w:pPr>
              <w:jc w:val="left"/>
              <w:rPr>
                <w:b/>
              </w:rPr>
            </w:pPr>
          </w:p>
        </w:tc>
        <w:tc>
          <w:tcPr>
            <w:tcW w:w="2835" w:type="dxa"/>
          </w:tcPr>
          <w:p w14:paraId="2672EA66" w14:textId="77777777" w:rsidR="00551B85" w:rsidRPr="008A5845" w:rsidRDefault="00F82F7D" w:rsidP="00CC1EAA">
            <w:pPr>
              <w:jc w:val="left"/>
              <w:rPr>
                <w:b/>
              </w:rPr>
            </w:pPr>
            <w:r>
              <w:rPr>
                <w:b/>
                <w:noProof/>
                <w:lang w:eastAsia="en-GB"/>
              </w:rPr>
              <mc:AlternateContent>
                <mc:Choice Requires="wps">
                  <w:drawing>
                    <wp:anchor distT="0" distB="0" distL="114300" distR="114300" simplePos="0" relativeHeight="251661312" behindDoc="0" locked="0" layoutInCell="1" allowOverlap="1" wp14:anchorId="7A0BF0D3" wp14:editId="3722D53A">
                      <wp:simplePos x="0" y="0"/>
                      <wp:positionH relativeFrom="column">
                        <wp:posOffset>653415</wp:posOffset>
                      </wp:positionH>
                      <wp:positionV relativeFrom="paragraph">
                        <wp:posOffset>111760</wp:posOffset>
                      </wp:positionV>
                      <wp:extent cx="276225" cy="257175"/>
                      <wp:effectExtent l="10160" t="5080" r="889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62963" id="Rectangle 4" o:spid="_x0000_s1026" style="position:absolute;margin-left:51.45pt;margin-top:8.8pt;width:21.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8HQIAADsEAAAOAAAAZHJzL2Uyb0RvYy54bWysU9tu2zAMfR+wfxD0vjj2kqY14hRFugwD&#10;uq1Ytw9gZNkWJksapcTpvr6UnGbZBXsYpgdBFKmjw0NyeX3oNdtL9MqaiueTKWfSCFsr01b8y+fN&#10;q0vOfABTg7ZGVvxRen69evliObhSFrazupbICMT4cnAV70JwZZZ50cke/MQ6acjZWOwhkIltViMM&#10;hN7rrJhOL7LBYu3QCuk93d6OTr5K+E0jRfjYNF4GpitO3ELaMe3buGerJZQtguuUONKAf2DRgzL0&#10;6QnqFgKwHarfoHol0HrbhImwfWabRgmZcqBs8ukv2Tx04GTKhcTx7iST/3+w4sP+HpmqK/6aMwM9&#10;legTiQam1ZLNojyD8yVFPbh7jAl6d2fFV8+MXXcUJW8Q7dBJqIlUHuOznx5Ew9NTth3e25rQYRds&#10;UurQYB8BSQN2SAV5PBVEHgITdFksLopizpkgVzFf5It5+gHK58cOfXgrbc/ioeJI1BM47O98iGSg&#10;fA5J5K1W9UZpnQxst2uNbA/UG5u0juj+PEwbNlT8ak48/g4xTetPEL0K1ORa9RW/PAVBGVV7Y+rU&#10;ggGUHs9EWZujjFG5sQJbWz+SimjHDqaJo0Nn8TtnA3Vvxf23HaDkTL8zVImrfDaL7Z6M2XxRkIHn&#10;nu25B4wgqIoHzsbjOowjsnOo2o5+ylPuxt5Q9RqVlI2VHVkdyVKHJsGP0xRH4NxOUT9mfvUEAAD/&#10;/wMAUEsDBBQABgAIAAAAIQAwICX73gAAAAkBAAAPAAAAZHJzL2Rvd25yZXYueG1sTI/BTsMwDIbv&#10;SLxDZCRuLF0ZZeuaTgg0JI5bd+HmNqHtaJyqSbfC0+Odxs2//On352wz2U6czOBbRwrmswiEocrp&#10;lmoFh2L7sAThA5LGzpFR8GM8bPLbmwxT7c60M6d9qAWXkE9RQRNCn0rpq8ZY9DPXG+LdlxssBo5D&#10;LfWAZy63nYyjKJEWW+ILDfbmtTHV9360Cso2PuDvrniP7Gr7GD6m4jh+vil1fze9rEEEM4UrDBd9&#10;VoecnUo3kvai4xzFK0Z5eE5AXIBFsgBRKnhazkHmmfz/Qf4HAAD//wMAUEsBAi0AFAAGAAgAAAAh&#10;ALaDOJL+AAAA4QEAABMAAAAAAAAAAAAAAAAAAAAAAFtDb250ZW50X1R5cGVzXS54bWxQSwECLQAU&#10;AAYACAAAACEAOP0h/9YAAACUAQAACwAAAAAAAAAAAAAAAAAvAQAAX3JlbHMvLnJlbHNQSwECLQAU&#10;AAYACAAAACEAX2FB/B0CAAA7BAAADgAAAAAAAAAAAAAAAAAuAgAAZHJzL2Uyb0RvYy54bWxQSwEC&#10;LQAUAAYACAAAACEAMCAl+94AAAAJAQAADwAAAAAAAAAAAAAAAAB3BAAAZHJzL2Rvd25yZXYueG1s&#10;UEsFBgAAAAAEAAQA8wAAAIIFAAAAAA==&#10;"/>
                  </w:pict>
                </mc:Fallback>
              </mc:AlternateContent>
            </w:r>
          </w:p>
        </w:tc>
      </w:tr>
      <w:tr w:rsidR="00551B85" w14:paraId="4A12113D" w14:textId="77777777" w:rsidTr="00551B85">
        <w:tc>
          <w:tcPr>
            <w:tcW w:w="2661" w:type="dxa"/>
          </w:tcPr>
          <w:p w14:paraId="3D6F6260" w14:textId="77777777" w:rsidR="00551B85" w:rsidRPr="008A5845" w:rsidRDefault="00551B85" w:rsidP="00CC1EAA">
            <w:pPr>
              <w:jc w:val="left"/>
              <w:rPr>
                <w:b/>
              </w:rPr>
            </w:pPr>
            <w:r>
              <w:rPr>
                <w:b/>
              </w:rPr>
              <w:t>Parent Member</w:t>
            </w:r>
          </w:p>
          <w:p w14:paraId="751DC567" w14:textId="08540949" w:rsidR="00551B85" w:rsidRPr="008A5845" w:rsidRDefault="00E85729" w:rsidP="00CC1EAA">
            <w:pPr>
              <w:jc w:val="left"/>
              <w:rPr>
                <w:b/>
              </w:rPr>
            </w:pPr>
            <w:r>
              <w:rPr>
                <w:b/>
              </w:rPr>
              <w:t>£1</w:t>
            </w:r>
            <w:r w:rsidR="006B190D">
              <w:rPr>
                <w:b/>
              </w:rPr>
              <w:t>5</w:t>
            </w:r>
          </w:p>
        </w:tc>
        <w:tc>
          <w:tcPr>
            <w:tcW w:w="4252" w:type="dxa"/>
          </w:tcPr>
          <w:p w14:paraId="122AFA08" w14:textId="77777777" w:rsidR="00551B85" w:rsidRDefault="00551B85" w:rsidP="00CC1EAA">
            <w:pPr>
              <w:jc w:val="left"/>
              <w:rPr>
                <w:b/>
              </w:rPr>
            </w:pPr>
            <w:r>
              <w:rPr>
                <w:b/>
              </w:rPr>
              <w:t>Parent of a Junior Member</w:t>
            </w:r>
          </w:p>
          <w:p w14:paraId="15C6B0E4" w14:textId="77777777" w:rsidR="00551B85" w:rsidRDefault="00551B85" w:rsidP="00CC1EAA">
            <w:pPr>
              <w:jc w:val="left"/>
              <w:rPr>
                <w:b/>
              </w:rPr>
            </w:pPr>
          </w:p>
          <w:p w14:paraId="027CE636" w14:textId="77777777" w:rsidR="00551B85" w:rsidRPr="008A5845" w:rsidRDefault="00551B85" w:rsidP="00CC1EAA">
            <w:pPr>
              <w:jc w:val="left"/>
              <w:rPr>
                <w:b/>
              </w:rPr>
            </w:pPr>
          </w:p>
        </w:tc>
        <w:tc>
          <w:tcPr>
            <w:tcW w:w="2835" w:type="dxa"/>
          </w:tcPr>
          <w:p w14:paraId="0C984EC2" w14:textId="77777777" w:rsidR="00551B85" w:rsidRPr="008A5845" w:rsidRDefault="00F82F7D" w:rsidP="00CC1EAA">
            <w:pPr>
              <w:jc w:val="left"/>
              <w:rPr>
                <w:b/>
              </w:rPr>
            </w:pPr>
            <w:r>
              <w:rPr>
                <w:b/>
                <w:noProof/>
                <w:lang w:eastAsia="en-GB"/>
              </w:rPr>
              <mc:AlternateContent>
                <mc:Choice Requires="wps">
                  <w:drawing>
                    <wp:anchor distT="0" distB="0" distL="114300" distR="114300" simplePos="0" relativeHeight="251662336" behindDoc="0" locked="0" layoutInCell="1" allowOverlap="1" wp14:anchorId="4E5AE551" wp14:editId="101C26B3">
                      <wp:simplePos x="0" y="0"/>
                      <wp:positionH relativeFrom="column">
                        <wp:posOffset>662940</wp:posOffset>
                      </wp:positionH>
                      <wp:positionV relativeFrom="paragraph">
                        <wp:posOffset>105410</wp:posOffset>
                      </wp:positionV>
                      <wp:extent cx="276225" cy="257175"/>
                      <wp:effectExtent l="10160" t="13970" r="8890"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66CEE" id="Rectangle 5" o:spid="_x0000_s1026" style="position:absolute;margin-left:52.2pt;margin-top:8.3pt;width:21.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3fHQIAADsEAAAOAAAAZHJzL2Uyb0RvYy54bWysU9uO0zAQfUfiHyy/0zRRu92Nmq5WXYqQ&#10;Flix8AFTx0ksHNuM3abl6xk73VIu4gHhB8vjGR+fOTOzvD30mu0lemVNxfPJlDNphK2VaSv++dPm&#10;1TVnPoCpQVsjK36Unt+uXr5YDq6Uhe2sriUyAjG+HFzFuxBcmWVedLIHP7FOGnI2FnsIZGKb1QgD&#10;ofc6K6bTq2ywWDu0QnpPt/ejk68SftNIET40jZeB6YoTt5B2TPs27tlqCWWL4DolTjTgH1j0oAx9&#10;eoa6hwBsh+o3qF4JtN42YSJsn9mmUUKmHCibfPpLNk8dOJlyIXG8O8vk/x+seL9/RKbqihecGeip&#10;RB9JNDCtlmwe5RmcLynqyT1iTNC7Byu+eGbsuqMoeYdoh05CTaTyGJ/99CAanp6y7fDO1oQOu2CT&#10;UocG+whIGrBDKsjxXBB5CEzQZbG4Koo5Z4JcxXyRLxKjDMrnxw59eCNtz+Kh4kjUEzjsH3yIZKB8&#10;DknkrVb1RmmdDGy3a41sD9Qbm7QSf8rxMkwbNlT8Zk48/g4xTetPEL0K1ORa9RW/PgdBGVV7berU&#10;ggGUHs9EWZuTjFG5sQJbWx9JRbRjB9PE0aGz+I2zgbq34v7rDlBypt8aqsRNPpvFdk/GbL4oyMBL&#10;z/bSA0YQVMUDZ+NxHcYR2TlUbUc/5Sl3Y++oeo1KysbKjqxOZKlDk+CnaYojcGmnqB8zv/oOAAD/&#10;/wMAUEsDBBQABgAIAAAAIQAM/Z683gAAAAkBAAAPAAAAZHJzL2Rvd25yZXYueG1sTI/BTsMwDIbv&#10;SLxDZCRuLN0o3VaaTgg0JI5bd+GWNl5baJyqSbfC0+Odxs2//On352wz2U6ccPCtIwXzWQQCqXKm&#10;pVrBodg+rED4oMnozhEq+EEPm/z2JtOpcWfa4WkfasEl5FOtoAmhT6X0VYNW+5nrkXh3dIPVgeNQ&#10;SzPoM5fbTi6iKJFWt8QXGt3ja4PV9360Csp2cdC/u+I9suvtY/iYiq/x802p+7vp5RlEwClcYbjo&#10;szrk7FS6kYwXHecojhnlIUlAXIB4uQZRKnhazkHmmfz/Qf4HAAD//wMAUEsBAi0AFAAGAAgAAAAh&#10;ALaDOJL+AAAA4QEAABMAAAAAAAAAAAAAAAAAAAAAAFtDb250ZW50X1R5cGVzXS54bWxQSwECLQAU&#10;AAYACAAAACEAOP0h/9YAAACUAQAACwAAAAAAAAAAAAAAAAAvAQAAX3JlbHMvLnJlbHNQSwECLQAU&#10;AAYACAAAACEAtrkt3x0CAAA7BAAADgAAAAAAAAAAAAAAAAAuAgAAZHJzL2Uyb0RvYy54bWxQSwEC&#10;LQAUAAYACAAAACEADP2evN4AAAAJAQAADwAAAAAAAAAAAAAAAAB3BAAAZHJzL2Rvd25yZXYueG1s&#10;UEsFBgAAAAAEAAQA8wAAAIIFAAAAAA==&#10;"/>
                  </w:pict>
                </mc:Fallback>
              </mc:AlternateContent>
            </w:r>
          </w:p>
        </w:tc>
      </w:tr>
    </w:tbl>
    <w:p w14:paraId="322C3ACD" w14:textId="57121F3B" w:rsidR="00551B85" w:rsidRDefault="00551B85" w:rsidP="00AF48F0">
      <w:pPr>
        <w:ind w:left="-426"/>
        <w:jc w:val="left"/>
      </w:pPr>
    </w:p>
    <w:p w14:paraId="66F4EE29" w14:textId="77777777" w:rsidR="004424BD" w:rsidRDefault="004424BD" w:rsidP="00E85729">
      <w:pPr>
        <w:ind w:left="-426"/>
        <w:jc w:val="left"/>
      </w:pPr>
    </w:p>
    <w:p w14:paraId="16A25B36" w14:textId="3C60C1BB" w:rsidR="00E85729" w:rsidRDefault="00E85729" w:rsidP="00E85729">
      <w:pPr>
        <w:ind w:left="-426"/>
        <w:jc w:val="left"/>
      </w:pPr>
      <w:r>
        <w:t xml:space="preserve">Please make payment to the </w:t>
      </w:r>
      <w:r w:rsidRPr="00E85729">
        <w:t>Glasgow Schools Rowing Club</w:t>
      </w:r>
      <w:r>
        <w:t xml:space="preserve"> SCIO bank account:</w:t>
      </w:r>
    </w:p>
    <w:p w14:paraId="6D44F492" w14:textId="65329546" w:rsidR="00832286" w:rsidRDefault="00E85729" w:rsidP="00E85729">
      <w:pPr>
        <w:ind w:left="-426"/>
        <w:jc w:val="left"/>
      </w:pPr>
      <w:r>
        <w:t>Sort code 802260, Account No</w:t>
      </w:r>
      <w:r w:rsidR="00702C91">
        <w:t>.</w:t>
      </w:r>
      <w:r>
        <w:t xml:space="preserve"> 17111161. </w:t>
      </w:r>
      <w:r w:rsidR="006B190D">
        <w:t xml:space="preserve"> </w:t>
      </w:r>
      <w:r>
        <w:t xml:space="preserve"> Please use your full name as the reference.</w:t>
      </w:r>
    </w:p>
    <w:p w14:paraId="60A3AD8C" w14:textId="77777777" w:rsidR="00832286" w:rsidRDefault="00832286" w:rsidP="00AF48F0">
      <w:pPr>
        <w:ind w:left="-426"/>
        <w:jc w:val="left"/>
      </w:pPr>
    </w:p>
    <w:p w14:paraId="3FC9D0EC" w14:textId="77777777" w:rsidR="004424BD" w:rsidRDefault="004424BD" w:rsidP="0011764C">
      <w:pPr>
        <w:ind w:left="-426"/>
      </w:pPr>
    </w:p>
    <w:p w14:paraId="4D132760" w14:textId="5F94AF4B" w:rsidR="004424BD" w:rsidRDefault="0011764C" w:rsidP="004424BD">
      <w:pPr>
        <w:ind w:left="-426"/>
      </w:pPr>
      <w:r>
        <w:t>DISCLAIMER: GLASGOW SCHOOLS ROWING CLUB SCIO IS NOT RESPONSIBLE FOR ANY INJURY (OR LOSS OF PROPERTY) TO ANY PERSON SUFFERED WHILE WATCHING OR PARTICIPATING IN ACTIVITIES AT, WITH OR UNDER THE AUSPICES OF GLASGOW SCHOOLS ROWING CLUB SCIO FOR ANY REASON WHATSOEVER (OTHER THAN INJURY OR DEATH AS A CONSEQUENCE OF NEGLIGENCE ON THE PART OF THE GLASGOW SCHOOLS ROWING CLUB SCIO) WHETHER CAUSED BY ANY OTHER ROWER, VISITOR OR PERSON PRESENT AT OR PARTICIPATING IN ACTIVITIES SUPPORTED BY GLASGOW SCHOOLS ROWING CLUB SCIO.</w:t>
      </w:r>
      <w:r w:rsidR="004424BD">
        <w:br w:type="page"/>
      </w:r>
    </w:p>
    <w:p w14:paraId="01C43BA7" w14:textId="452C3C53" w:rsidR="000E6883" w:rsidRDefault="000E6883" w:rsidP="00AF48F0">
      <w:pPr>
        <w:ind w:left="-426"/>
        <w:jc w:val="left"/>
      </w:pPr>
      <w:r>
        <w:lastRenderedPageBreak/>
        <w:t xml:space="preserve">I apply to become a member of Glasgow Schools Rowing Club SCIO </w:t>
      </w:r>
      <w:proofErr w:type="gramStart"/>
      <w:r>
        <w:t>and :</w:t>
      </w:r>
      <w:proofErr w:type="gramEnd"/>
    </w:p>
    <w:p w14:paraId="6031338F" w14:textId="77777777" w:rsidR="00656EC3" w:rsidRDefault="00656EC3" w:rsidP="00656EC3">
      <w:pPr>
        <w:jc w:val="left"/>
      </w:pPr>
    </w:p>
    <w:p w14:paraId="5A93D023" w14:textId="77777777" w:rsidR="000E6883" w:rsidRDefault="000E6883" w:rsidP="000E6883">
      <w:pPr>
        <w:pStyle w:val="ListParagraph"/>
        <w:numPr>
          <w:ilvl w:val="0"/>
          <w:numId w:val="3"/>
        </w:numPr>
        <w:jc w:val="left"/>
      </w:pPr>
      <w:r>
        <w:t xml:space="preserve">will comply with its Constitution; </w:t>
      </w:r>
    </w:p>
    <w:p w14:paraId="73A4C1BA" w14:textId="2B199260" w:rsidR="0011764C" w:rsidRDefault="000E6883" w:rsidP="008D10BE">
      <w:pPr>
        <w:pStyle w:val="ListParagraph"/>
        <w:numPr>
          <w:ilvl w:val="0"/>
          <w:numId w:val="3"/>
        </w:numPr>
      </w:pPr>
      <w:r>
        <w:t xml:space="preserve">accept the terms of the </w:t>
      </w:r>
      <w:r w:rsidR="008D10BE">
        <w:t>Glasgow Schools</w:t>
      </w:r>
      <w:r>
        <w:t xml:space="preserve"> Rowing</w:t>
      </w:r>
      <w:r w:rsidR="008D10BE">
        <w:t xml:space="preserve"> Club</w:t>
      </w:r>
      <w:r>
        <w:t xml:space="preserve"> Privacy Policy</w:t>
      </w:r>
      <w:r w:rsidR="008D10BE">
        <w:t xml:space="preserve">, available at </w:t>
      </w:r>
      <w:hyperlink r:id="rId10" w:history="1">
        <w:r w:rsidR="008D10BE" w:rsidRPr="00B5072F">
          <w:rPr>
            <w:rStyle w:val="Hyperlink"/>
          </w:rPr>
          <w:t>http://glasgowschoolsrowingclub.co.uk</w:t>
        </w:r>
      </w:hyperlink>
      <w:r w:rsidR="008D10BE">
        <w:t>,</w:t>
      </w:r>
      <w:r>
        <w:t xml:space="preserve"> in relation to the use of my details provided in this application form for the purposes set out in that Policy</w:t>
      </w:r>
      <w:r w:rsidR="0011764C">
        <w:t xml:space="preserve">; </w:t>
      </w:r>
    </w:p>
    <w:p w14:paraId="12A8F5CF" w14:textId="77777777" w:rsidR="0011764C" w:rsidRDefault="0011764C" w:rsidP="0011764C">
      <w:pPr>
        <w:pStyle w:val="ListParagraph"/>
        <w:numPr>
          <w:ilvl w:val="0"/>
          <w:numId w:val="3"/>
        </w:numPr>
      </w:pPr>
      <w:r>
        <w:t>I/my child accepts the foregoing disclaimer and in voluntarily participating in such activity and sport acknowledge the risks and dangers inherent and associated with the sport of rowing and ancillary activities and accordingly undertake not to hold Glasgow Schools Rowing Club SCIO liable for any injury, loss or death suffered as a result of participating in the foregoing activities (other than as a consequence of the negligence of Glasgow Schools Rowing Club SCIO);</w:t>
      </w:r>
    </w:p>
    <w:p w14:paraId="76EAB5C7" w14:textId="77777777" w:rsidR="0011764C" w:rsidRDefault="0011764C" w:rsidP="0011764C">
      <w:pPr>
        <w:pStyle w:val="ListParagraph"/>
        <w:numPr>
          <w:ilvl w:val="0"/>
          <w:numId w:val="3"/>
        </w:numPr>
      </w:pPr>
      <w:r>
        <w:t xml:space="preserve">acknowledge that I/my child have voluntarily chosen to participate in physical exercise. I acknowledge being informed of the strenuous nature of the activity and the potential for unusual but possible physiological results including but not limited to abnormal blood pressure, fainting, heart attack or even death. I also understand that I/my child may stop any training session at any time. The Glasgow Schools Rowing Club SCIO does not assume any risk for my/my child’s health and </w:t>
      </w:r>
      <w:r w:rsidRPr="000B5A12">
        <w:rPr>
          <w:b/>
          <w:bCs/>
        </w:rPr>
        <w:t>wellbeing and any resulting injury or mishap that may affect me/them and I relieve the Glasgow</w:t>
      </w:r>
      <w:r>
        <w:t xml:space="preserve"> Schools Rowing Club SCIO, the instructor, facility or persons involved with the program and testing procedures of any responsibility;</w:t>
      </w:r>
    </w:p>
    <w:p w14:paraId="254C7A3F" w14:textId="77777777" w:rsidR="00C53F17" w:rsidRDefault="0011764C" w:rsidP="00C53F17">
      <w:pPr>
        <w:pStyle w:val="ListParagraph"/>
        <w:numPr>
          <w:ilvl w:val="0"/>
          <w:numId w:val="3"/>
        </w:numPr>
      </w:pPr>
      <w:r>
        <w:t>I/my child has read the Safety Guidelines set out below.</w:t>
      </w:r>
      <w:r w:rsidR="000E6883">
        <w:t xml:space="preserve"> </w:t>
      </w:r>
    </w:p>
    <w:p w14:paraId="03EE792E" w14:textId="77777777" w:rsidR="00C53F17" w:rsidRDefault="00C53F17" w:rsidP="00C53F17"/>
    <w:p w14:paraId="6EAB9488" w14:textId="1ACA7D38" w:rsidR="00C53F17" w:rsidRDefault="00C53F17" w:rsidP="00C53F17">
      <w:r>
        <w:t>Please also complete the information sheet on page</w:t>
      </w:r>
      <w:r w:rsidR="00702C91">
        <w:t>s 3 and</w:t>
      </w:r>
      <w:r>
        <w:t xml:space="preserve"> 4.</w:t>
      </w:r>
    </w:p>
    <w:p w14:paraId="476E066E" w14:textId="77777777" w:rsidR="00AF2771" w:rsidRDefault="00AF2771" w:rsidP="00AF2771">
      <w:pPr>
        <w:jc w:val="left"/>
      </w:pPr>
    </w:p>
    <w:tbl>
      <w:tblPr>
        <w:tblStyle w:val="TableGrid"/>
        <w:tblW w:w="9781" w:type="dxa"/>
        <w:tblInd w:w="-459" w:type="dxa"/>
        <w:tblLook w:val="04A0" w:firstRow="1" w:lastRow="0" w:firstColumn="1" w:lastColumn="0" w:noHBand="0" w:noVBand="1"/>
      </w:tblPr>
      <w:tblGrid>
        <w:gridCol w:w="1447"/>
        <w:gridCol w:w="4819"/>
        <w:gridCol w:w="1134"/>
        <w:gridCol w:w="2381"/>
      </w:tblGrid>
      <w:tr w:rsidR="00AF2771" w14:paraId="22E65B97" w14:textId="77777777" w:rsidTr="00456B5F">
        <w:trPr>
          <w:trHeight w:val="573"/>
        </w:trPr>
        <w:tc>
          <w:tcPr>
            <w:tcW w:w="1447" w:type="dxa"/>
          </w:tcPr>
          <w:p w14:paraId="62F97D34" w14:textId="77777777" w:rsidR="00AF2771" w:rsidRPr="00AF2771" w:rsidRDefault="00AF2771" w:rsidP="00AF2771">
            <w:pPr>
              <w:jc w:val="left"/>
              <w:rPr>
                <w:b/>
              </w:rPr>
            </w:pPr>
            <w:proofErr w:type="gramStart"/>
            <w:r w:rsidRPr="00AF2771">
              <w:rPr>
                <w:b/>
              </w:rPr>
              <w:t>SIGNED :</w:t>
            </w:r>
            <w:proofErr w:type="gramEnd"/>
          </w:p>
        </w:tc>
        <w:tc>
          <w:tcPr>
            <w:tcW w:w="4819" w:type="dxa"/>
          </w:tcPr>
          <w:p w14:paraId="18452C87" w14:textId="77777777" w:rsidR="00AF2771" w:rsidRDefault="00AF2771" w:rsidP="00AF2771">
            <w:pPr>
              <w:jc w:val="left"/>
            </w:pPr>
          </w:p>
        </w:tc>
        <w:tc>
          <w:tcPr>
            <w:tcW w:w="1134" w:type="dxa"/>
          </w:tcPr>
          <w:p w14:paraId="30C9FB74" w14:textId="77777777" w:rsidR="00AF2771" w:rsidRPr="00AF2771" w:rsidRDefault="00AF2771" w:rsidP="00AF2771">
            <w:pPr>
              <w:jc w:val="left"/>
              <w:rPr>
                <w:b/>
              </w:rPr>
            </w:pPr>
            <w:r w:rsidRPr="00AF2771">
              <w:rPr>
                <w:b/>
              </w:rPr>
              <w:t>DATE:</w:t>
            </w:r>
          </w:p>
        </w:tc>
        <w:tc>
          <w:tcPr>
            <w:tcW w:w="2381" w:type="dxa"/>
          </w:tcPr>
          <w:p w14:paraId="4FC064C3" w14:textId="77777777" w:rsidR="00AF2771" w:rsidRDefault="00AF2771" w:rsidP="00AF2771">
            <w:pPr>
              <w:jc w:val="left"/>
            </w:pPr>
          </w:p>
        </w:tc>
      </w:tr>
      <w:tr w:rsidR="000B5A12" w14:paraId="46D40A9F" w14:textId="77777777" w:rsidTr="00456B5F">
        <w:trPr>
          <w:trHeight w:val="573"/>
        </w:trPr>
        <w:tc>
          <w:tcPr>
            <w:tcW w:w="1447" w:type="dxa"/>
          </w:tcPr>
          <w:p w14:paraId="1AA8BCD8" w14:textId="171FCBCE" w:rsidR="000B5A12" w:rsidRPr="00AF2771" w:rsidRDefault="00456B5F" w:rsidP="00AF2771">
            <w:pPr>
              <w:jc w:val="left"/>
              <w:rPr>
                <w:b/>
              </w:rPr>
            </w:pPr>
            <w:r>
              <w:rPr>
                <w:b/>
              </w:rPr>
              <w:t xml:space="preserve">Print </w:t>
            </w:r>
            <w:proofErr w:type="gramStart"/>
            <w:r>
              <w:rPr>
                <w:b/>
              </w:rPr>
              <w:t>Name ;</w:t>
            </w:r>
            <w:proofErr w:type="gramEnd"/>
          </w:p>
        </w:tc>
        <w:tc>
          <w:tcPr>
            <w:tcW w:w="4819" w:type="dxa"/>
          </w:tcPr>
          <w:p w14:paraId="56617BF4" w14:textId="77777777" w:rsidR="000B5A12" w:rsidRDefault="000B5A12" w:rsidP="00AF2771">
            <w:pPr>
              <w:jc w:val="left"/>
            </w:pPr>
          </w:p>
        </w:tc>
        <w:tc>
          <w:tcPr>
            <w:tcW w:w="1134" w:type="dxa"/>
          </w:tcPr>
          <w:p w14:paraId="74DD1ACA" w14:textId="77777777" w:rsidR="000B5A12" w:rsidRPr="00AF2771" w:rsidRDefault="000B5A12" w:rsidP="00AF2771">
            <w:pPr>
              <w:jc w:val="left"/>
              <w:rPr>
                <w:b/>
              </w:rPr>
            </w:pPr>
          </w:p>
        </w:tc>
        <w:tc>
          <w:tcPr>
            <w:tcW w:w="2381" w:type="dxa"/>
          </w:tcPr>
          <w:p w14:paraId="6159A321" w14:textId="77777777" w:rsidR="000B5A12" w:rsidRDefault="000B5A12" w:rsidP="00AF2771">
            <w:pPr>
              <w:jc w:val="left"/>
            </w:pPr>
          </w:p>
        </w:tc>
      </w:tr>
    </w:tbl>
    <w:p w14:paraId="7A548605" w14:textId="77777777" w:rsidR="00AF2771" w:rsidRDefault="00AF2771" w:rsidP="00AF2771">
      <w:pPr>
        <w:jc w:val="left"/>
      </w:pPr>
    </w:p>
    <w:p w14:paraId="17A669AD" w14:textId="77777777" w:rsidR="005732E7" w:rsidRPr="00656EC3" w:rsidRDefault="0011764C" w:rsidP="00656EC3">
      <w:pPr>
        <w:spacing w:after="200" w:line="276" w:lineRule="auto"/>
        <w:jc w:val="center"/>
        <w:rPr>
          <w:b/>
        </w:rPr>
      </w:pPr>
      <w:r w:rsidRPr="00656EC3">
        <w:rPr>
          <w:b/>
        </w:rPr>
        <w:t>Parental Agreement and Consent</w:t>
      </w:r>
    </w:p>
    <w:p w14:paraId="6630CF10" w14:textId="77777777" w:rsidR="0011764C" w:rsidRPr="00BA41B6" w:rsidRDefault="00AF2771" w:rsidP="00656EC3">
      <w:pPr>
        <w:ind w:left="-567"/>
      </w:pPr>
      <w:r>
        <w:t xml:space="preserve">In respect of Junior Members, we, the child’s parents, consent to our child becoming a member of Glasgow Schools Rowing Club SCIO </w:t>
      </w:r>
      <w:r w:rsidR="0011764C" w:rsidRPr="00BA41B6">
        <w:t xml:space="preserve">(subject to its Constitution as reviewed from time to time) and agree that my child may participate in the activities entailed, as detailed above and in the information I have received, in particular the Disclaimer and Safety Guidelines </w:t>
      </w:r>
      <w:r w:rsidR="00656EC3">
        <w:t>set out below</w:t>
      </w:r>
      <w:r w:rsidR="0011764C" w:rsidRPr="00BA41B6">
        <w:t>.</w:t>
      </w:r>
    </w:p>
    <w:p w14:paraId="79848202" w14:textId="77777777" w:rsidR="0011764C" w:rsidRPr="00FB47B6" w:rsidRDefault="0011764C" w:rsidP="00656EC3">
      <w:pPr>
        <w:pStyle w:val="BodyText"/>
        <w:ind w:left="-567"/>
        <w:rPr>
          <w:sz w:val="22"/>
        </w:rPr>
      </w:pPr>
    </w:p>
    <w:p w14:paraId="6B7C87D3" w14:textId="77777777" w:rsidR="0011764C" w:rsidRPr="00BA41B6" w:rsidRDefault="0011764C" w:rsidP="00832286">
      <w:pPr>
        <w:ind w:left="-567"/>
      </w:pPr>
      <w:r w:rsidRPr="00BA41B6">
        <w:t xml:space="preserve">While at the </w:t>
      </w:r>
      <w:r>
        <w:t>C</w:t>
      </w:r>
      <w:r w:rsidRPr="00BA41B6">
        <w:t>lub, I understand that my child is under the care of the staff/ coaches (and any volunteer helpers) and that they will be expected to abide by their reasonable instructions and rules. I have discussed with my child the absolute need at all times for a high standard of sensible behaviour that contributes positively to the Club, ensures the health and safety of pupils, staff and others, and upholds the good name of Glasgow Schools Rowing Club</w:t>
      </w:r>
      <w:r w:rsidR="00656EC3">
        <w:t xml:space="preserve"> SCIO</w:t>
      </w:r>
      <w:r w:rsidRPr="00BA41B6">
        <w:t>.</w:t>
      </w:r>
    </w:p>
    <w:p w14:paraId="2373A8A8" w14:textId="77777777" w:rsidR="0011764C" w:rsidRPr="00FB47B6" w:rsidRDefault="0011764C" w:rsidP="00656EC3">
      <w:pPr>
        <w:pStyle w:val="BodyText"/>
        <w:ind w:left="-567"/>
        <w:rPr>
          <w:sz w:val="22"/>
        </w:rPr>
      </w:pPr>
    </w:p>
    <w:p w14:paraId="271A0A60" w14:textId="77777777" w:rsidR="0011764C" w:rsidRDefault="0011764C" w:rsidP="00832286">
      <w:pPr>
        <w:ind w:left="-567"/>
      </w:pPr>
      <w:r w:rsidRPr="00BA41B6">
        <w:t>I have read the Disclaimer and safety Guidelines and have ensured my child has read, or had explained to them, the Club’s rules and agree that my child is bound by the rules and requirements therein. I understand that disciplinary action will be taken against my child if they fail to abide by the Club’s rules and requirements.</w:t>
      </w:r>
    </w:p>
    <w:p w14:paraId="2D0CDA72" w14:textId="77777777" w:rsidR="00656EC3" w:rsidRPr="00FB47B6" w:rsidRDefault="00656EC3" w:rsidP="00656EC3">
      <w:pPr>
        <w:pStyle w:val="ListParagraph"/>
        <w:widowControl w:val="0"/>
        <w:tabs>
          <w:tab w:val="left" w:pos="821"/>
        </w:tabs>
        <w:ind w:left="-567" w:right="213"/>
        <w:contextualSpacing w:val="0"/>
        <w:rPr>
          <w:sz w:val="22"/>
        </w:rPr>
      </w:pPr>
    </w:p>
    <w:p w14:paraId="61250B86" w14:textId="77777777" w:rsidR="0011764C" w:rsidRDefault="0011764C" w:rsidP="00832286">
      <w:pPr>
        <w:ind w:left="-567"/>
      </w:pPr>
      <w:r w:rsidRPr="00BA41B6">
        <w:t>In the event of an emergency and should there be undue delay in contacting me, I hereby authorise a Glasgow Schools Rowing Club Coach to consent to such medical treatment, including inoculation, surgery, medicine, or blood transfusion, as may be necessary for my child in the event of accident or illness, in the opinion of a qualified medical</w:t>
      </w:r>
      <w:r w:rsidRPr="00BA41B6">
        <w:rPr>
          <w:spacing w:val="-12"/>
        </w:rPr>
        <w:t xml:space="preserve"> </w:t>
      </w:r>
      <w:r w:rsidRPr="00BA41B6">
        <w:t>practitioner.</w:t>
      </w:r>
    </w:p>
    <w:p w14:paraId="6537F1CA" w14:textId="77777777" w:rsidR="0011764C" w:rsidRPr="00BA41B6" w:rsidRDefault="0011764C" w:rsidP="00656EC3">
      <w:pPr>
        <w:pStyle w:val="ListParagraph"/>
        <w:tabs>
          <w:tab w:val="left" w:pos="821"/>
        </w:tabs>
        <w:spacing w:before="1"/>
        <w:ind w:left="-567" w:right="220"/>
      </w:pPr>
    </w:p>
    <w:p w14:paraId="2E43B19E" w14:textId="77777777" w:rsidR="0011764C" w:rsidRPr="00BA41B6" w:rsidRDefault="0011764C" w:rsidP="00656EC3">
      <w:pPr>
        <w:pStyle w:val="ListParagraph"/>
        <w:widowControl w:val="0"/>
        <w:tabs>
          <w:tab w:val="left" w:pos="821"/>
        </w:tabs>
        <w:spacing w:before="1"/>
        <w:ind w:left="-567" w:right="220"/>
        <w:contextualSpacing w:val="0"/>
      </w:pPr>
      <w:r w:rsidRPr="00BA41B6">
        <w:t xml:space="preserve">I confirm that my child </w:t>
      </w:r>
      <w:r w:rsidRPr="001E0942">
        <w:rPr>
          <w:b/>
          <w:bCs/>
        </w:rPr>
        <w:t>CAN/ CANNOT</w:t>
      </w:r>
      <w:r w:rsidRPr="00BA41B6">
        <w:t xml:space="preserve"> swim 50m in light clothing (delete as applicable).</w:t>
      </w:r>
    </w:p>
    <w:p w14:paraId="7601CF10" w14:textId="77777777" w:rsidR="0011764C" w:rsidRPr="00BA41B6" w:rsidRDefault="0011764C" w:rsidP="00656EC3">
      <w:pPr>
        <w:pStyle w:val="ListParagraph"/>
        <w:tabs>
          <w:tab w:val="left" w:pos="821"/>
        </w:tabs>
        <w:spacing w:before="1"/>
        <w:ind w:left="-567" w:right="220"/>
      </w:pPr>
    </w:p>
    <w:p w14:paraId="3E71A2C2" w14:textId="77777777" w:rsidR="0011764C" w:rsidRPr="00BA41B6" w:rsidRDefault="0011764C" w:rsidP="00832286">
      <w:pPr>
        <w:ind w:left="-567"/>
      </w:pPr>
      <w:r w:rsidRPr="00BA41B6">
        <w:t xml:space="preserve">I </w:t>
      </w:r>
      <w:r w:rsidRPr="001E0942">
        <w:rPr>
          <w:b/>
          <w:bCs/>
        </w:rPr>
        <w:t>DO/ DO NOT</w:t>
      </w:r>
      <w:r w:rsidRPr="00BA41B6">
        <w:t xml:space="preserve"> give permission for rowing photographs or video of my child to appear on the Club’s website or other promotional material (delete as applicable).</w:t>
      </w:r>
    </w:p>
    <w:p w14:paraId="78BE4AAB" w14:textId="77777777" w:rsidR="00AF2771" w:rsidRDefault="00AF2771" w:rsidP="00AF2771">
      <w:pPr>
        <w:jc w:val="left"/>
      </w:pPr>
    </w:p>
    <w:p w14:paraId="37437CEE" w14:textId="77777777" w:rsidR="00AF2771" w:rsidRDefault="00AF2771" w:rsidP="00AF2771">
      <w:pPr>
        <w:jc w:val="left"/>
      </w:pPr>
    </w:p>
    <w:tbl>
      <w:tblPr>
        <w:tblStyle w:val="TableGrid"/>
        <w:tblW w:w="9781" w:type="dxa"/>
        <w:tblInd w:w="-459" w:type="dxa"/>
        <w:tblLook w:val="04A0" w:firstRow="1" w:lastRow="0" w:firstColumn="1" w:lastColumn="0" w:noHBand="0" w:noVBand="1"/>
      </w:tblPr>
      <w:tblGrid>
        <w:gridCol w:w="1305"/>
        <w:gridCol w:w="4961"/>
        <w:gridCol w:w="1134"/>
        <w:gridCol w:w="2381"/>
      </w:tblGrid>
      <w:tr w:rsidR="00AF2771" w14:paraId="6BD895F3" w14:textId="77777777" w:rsidTr="00456B5F">
        <w:trPr>
          <w:trHeight w:val="573"/>
        </w:trPr>
        <w:tc>
          <w:tcPr>
            <w:tcW w:w="1305" w:type="dxa"/>
          </w:tcPr>
          <w:p w14:paraId="331C8536" w14:textId="77777777" w:rsidR="00AF2771" w:rsidRPr="00AF2771" w:rsidRDefault="00AF2771" w:rsidP="00CC1EAA">
            <w:pPr>
              <w:jc w:val="left"/>
              <w:rPr>
                <w:b/>
              </w:rPr>
            </w:pPr>
            <w:proofErr w:type="gramStart"/>
            <w:r w:rsidRPr="00AF2771">
              <w:rPr>
                <w:b/>
              </w:rPr>
              <w:t>SIGNED :</w:t>
            </w:r>
            <w:proofErr w:type="gramEnd"/>
          </w:p>
        </w:tc>
        <w:tc>
          <w:tcPr>
            <w:tcW w:w="4961" w:type="dxa"/>
          </w:tcPr>
          <w:p w14:paraId="682F3EC8" w14:textId="77777777" w:rsidR="00AF2771" w:rsidRDefault="00AF2771" w:rsidP="00CC1EAA">
            <w:pPr>
              <w:jc w:val="left"/>
            </w:pPr>
          </w:p>
        </w:tc>
        <w:tc>
          <w:tcPr>
            <w:tcW w:w="1134" w:type="dxa"/>
          </w:tcPr>
          <w:p w14:paraId="77887A82" w14:textId="77777777" w:rsidR="00AF2771" w:rsidRPr="00AF2771" w:rsidRDefault="00AF2771" w:rsidP="00CC1EAA">
            <w:pPr>
              <w:jc w:val="left"/>
              <w:rPr>
                <w:b/>
              </w:rPr>
            </w:pPr>
            <w:r w:rsidRPr="00AF2771">
              <w:rPr>
                <w:b/>
              </w:rPr>
              <w:t>DATE:</w:t>
            </w:r>
          </w:p>
        </w:tc>
        <w:tc>
          <w:tcPr>
            <w:tcW w:w="2381" w:type="dxa"/>
          </w:tcPr>
          <w:p w14:paraId="49D0D718" w14:textId="77777777" w:rsidR="00AF2771" w:rsidRDefault="00AF2771" w:rsidP="00CC1EAA">
            <w:pPr>
              <w:jc w:val="left"/>
            </w:pPr>
          </w:p>
        </w:tc>
      </w:tr>
      <w:tr w:rsidR="00AF2771" w14:paraId="649A565B" w14:textId="77777777" w:rsidTr="00456B5F">
        <w:trPr>
          <w:trHeight w:val="573"/>
        </w:trPr>
        <w:tc>
          <w:tcPr>
            <w:tcW w:w="1305" w:type="dxa"/>
          </w:tcPr>
          <w:p w14:paraId="6EFD6A22" w14:textId="77777777" w:rsidR="00AF2771" w:rsidRPr="00AF2771" w:rsidRDefault="00AF2771" w:rsidP="00CC1EAA">
            <w:pPr>
              <w:jc w:val="left"/>
              <w:rPr>
                <w:b/>
              </w:rPr>
            </w:pPr>
            <w:proofErr w:type="gramStart"/>
            <w:r w:rsidRPr="00AF2771">
              <w:rPr>
                <w:b/>
              </w:rPr>
              <w:t>SIGNED :</w:t>
            </w:r>
            <w:proofErr w:type="gramEnd"/>
          </w:p>
        </w:tc>
        <w:tc>
          <w:tcPr>
            <w:tcW w:w="4961" w:type="dxa"/>
          </w:tcPr>
          <w:p w14:paraId="0ADD990F" w14:textId="77777777" w:rsidR="00AF2771" w:rsidRDefault="00AF2771" w:rsidP="00CC1EAA">
            <w:pPr>
              <w:jc w:val="left"/>
            </w:pPr>
          </w:p>
        </w:tc>
        <w:tc>
          <w:tcPr>
            <w:tcW w:w="1134" w:type="dxa"/>
          </w:tcPr>
          <w:p w14:paraId="72458DEB" w14:textId="77777777" w:rsidR="00AF2771" w:rsidRPr="00AF2771" w:rsidRDefault="00AF2771" w:rsidP="00CC1EAA">
            <w:pPr>
              <w:jc w:val="left"/>
              <w:rPr>
                <w:b/>
              </w:rPr>
            </w:pPr>
            <w:r w:rsidRPr="00AF2771">
              <w:rPr>
                <w:b/>
              </w:rPr>
              <w:t>DATE:</w:t>
            </w:r>
          </w:p>
        </w:tc>
        <w:tc>
          <w:tcPr>
            <w:tcW w:w="2381" w:type="dxa"/>
          </w:tcPr>
          <w:p w14:paraId="7162566C" w14:textId="77777777" w:rsidR="00AF2771" w:rsidRDefault="00AF2771" w:rsidP="00CC1EAA">
            <w:pPr>
              <w:jc w:val="left"/>
            </w:pPr>
          </w:p>
        </w:tc>
      </w:tr>
    </w:tbl>
    <w:p w14:paraId="34B83569" w14:textId="1EA3AFAD" w:rsidR="00C53F17" w:rsidRDefault="00AF2771" w:rsidP="008D10BE">
      <w:pPr>
        <w:jc w:val="left"/>
        <w:rPr>
          <w:b/>
          <w:sz w:val="24"/>
        </w:rPr>
      </w:pPr>
      <w:r>
        <w:t>(both parents are asked to sign if possible)</w:t>
      </w:r>
      <w:r w:rsidR="00C53F17">
        <w:rPr>
          <w:b/>
          <w:sz w:val="24"/>
        </w:rPr>
        <w:br w:type="page"/>
      </w:r>
    </w:p>
    <w:p w14:paraId="22572FF5" w14:textId="665CE1DE" w:rsidR="005D48B1" w:rsidRDefault="005D48B1" w:rsidP="0011764C">
      <w:pPr>
        <w:ind w:left="-567"/>
      </w:pPr>
      <w:r>
        <w:lastRenderedPageBreak/>
        <w:t>Please complete the following information</w:t>
      </w:r>
      <w:r w:rsidR="001E0942">
        <w:t xml:space="preserve"> where appropriate:</w:t>
      </w:r>
    </w:p>
    <w:p w14:paraId="05D77F48" w14:textId="77777777" w:rsidR="005D48B1" w:rsidRDefault="005D48B1" w:rsidP="0011764C">
      <w:pPr>
        <w:ind w:left="-567"/>
      </w:pPr>
    </w:p>
    <w:tbl>
      <w:tblPr>
        <w:tblStyle w:val="TableGrid"/>
        <w:tblW w:w="10031" w:type="dxa"/>
        <w:tblInd w:w="-567" w:type="dxa"/>
        <w:tblLook w:val="04A0" w:firstRow="1" w:lastRow="0" w:firstColumn="1" w:lastColumn="0" w:noHBand="0" w:noVBand="1"/>
      </w:tblPr>
      <w:tblGrid>
        <w:gridCol w:w="4248"/>
        <w:gridCol w:w="5783"/>
      </w:tblGrid>
      <w:tr w:rsidR="00D811AE" w14:paraId="0FF57383" w14:textId="77777777" w:rsidTr="004424BD">
        <w:tc>
          <w:tcPr>
            <w:tcW w:w="4248" w:type="dxa"/>
          </w:tcPr>
          <w:p w14:paraId="12D3AC45" w14:textId="28D469FD" w:rsidR="00D811AE" w:rsidRDefault="00D811AE" w:rsidP="0011764C">
            <w:pPr>
              <w:rPr>
                <w:b/>
              </w:rPr>
            </w:pPr>
            <w:r w:rsidRPr="005D48B1">
              <w:rPr>
                <w:b/>
              </w:rPr>
              <w:t xml:space="preserve">Member name </w:t>
            </w:r>
          </w:p>
          <w:p w14:paraId="442C8600" w14:textId="77777777" w:rsidR="00D811AE" w:rsidRDefault="00D811AE" w:rsidP="0011764C">
            <w:pPr>
              <w:rPr>
                <w:b/>
              </w:rPr>
            </w:pPr>
          </w:p>
          <w:p w14:paraId="4E9DD1B4" w14:textId="5D84A14A" w:rsidR="00D811AE" w:rsidRDefault="00D811AE" w:rsidP="0011764C"/>
        </w:tc>
        <w:tc>
          <w:tcPr>
            <w:tcW w:w="5783" w:type="dxa"/>
          </w:tcPr>
          <w:p w14:paraId="1782CCBF" w14:textId="77777777" w:rsidR="00D811AE" w:rsidRDefault="00D811AE" w:rsidP="0011764C"/>
        </w:tc>
      </w:tr>
      <w:tr w:rsidR="005D48B1" w14:paraId="5431B9A1" w14:textId="77777777" w:rsidTr="004424BD">
        <w:tc>
          <w:tcPr>
            <w:tcW w:w="4248" w:type="dxa"/>
          </w:tcPr>
          <w:p w14:paraId="373AA641" w14:textId="77777777" w:rsidR="005D48B1" w:rsidRDefault="005D48B1" w:rsidP="0011764C">
            <w:r>
              <w:t>School attended</w:t>
            </w:r>
          </w:p>
          <w:p w14:paraId="6008CED3" w14:textId="77777777" w:rsidR="00777F75" w:rsidRDefault="00777F75" w:rsidP="0011764C"/>
          <w:p w14:paraId="4CF34BDE" w14:textId="77777777" w:rsidR="00777F75" w:rsidRDefault="00777F75" w:rsidP="0011764C"/>
        </w:tc>
        <w:tc>
          <w:tcPr>
            <w:tcW w:w="5783" w:type="dxa"/>
          </w:tcPr>
          <w:p w14:paraId="2CB26DF9" w14:textId="77777777" w:rsidR="005D48B1" w:rsidRDefault="005D48B1" w:rsidP="0011764C"/>
        </w:tc>
      </w:tr>
      <w:tr w:rsidR="005D48B1" w14:paraId="68F9DB6E" w14:textId="77777777" w:rsidTr="004424BD">
        <w:tc>
          <w:tcPr>
            <w:tcW w:w="4248" w:type="dxa"/>
          </w:tcPr>
          <w:p w14:paraId="12AB3CF8" w14:textId="77777777" w:rsidR="005D48B1" w:rsidRDefault="005D48B1" w:rsidP="0011764C">
            <w:r>
              <w:t>School Year Group</w:t>
            </w:r>
          </w:p>
          <w:p w14:paraId="4E4EA3A6" w14:textId="77777777" w:rsidR="00777F75" w:rsidRDefault="00777F75" w:rsidP="0011764C"/>
          <w:p w14:paraId="39E901EE" w14:textId="77777777" w:rsidR="00777F75" w:rsidRDefault="00777F75" w:rsidP="0011764C"/>
        </w:tc>
        <w:tc>
          <w:tcPr>
            <w:tcW w:w="5783" w:type="dxa"/>
          </w:tcPr>
          <w:p w14:paraId="3AFBCD25" w14:textId="77777777" w:rsidR="005D48B1" w:rsidRDefault="005D48B1" w:rsidP="0011764C"/>
        </w:tc>
      </w:tr>
      <w:tr w:rsidR="00D811AE" w14:paraId="250D4DC1" w14:textId="77777777" w:rsidTr="004424BD">
        <w:tc>
          <w:tcPr>
            <w:tcW w:w="4248" w:type="dxa"/>
          </w:tcPr>
          <w:p w14:paraId="27A3D8B5" w14:textId="77777777" w:rsidR="00D811AE" w:rsidRDefault="00D811AE" w:rsidP="0011764C">
            <w:r>
              <w:t>Scottish Rowing Membership Number</w:t>
            </w:r>
          </w:p>
          <w:p w14:paraId="176CB728" w14:textId="77777777" w:rsidR="00D811AE" w:rsidRDefault="00D811AE" w:rsidP="0011764C">
            <w:r>
              <w:t>(if available)</w:t>
            </w:r>
          </w:p>
          <w:p w14:paraId="396F1945" w14:textId="3E77DD2C" w:rsidR="00D811AE" w:rsidRDefault="00D811AE" w:rsidP="0011764C"/>
        </w:tc>
        <w:tc>
          <w:tcPr>
            <w:tcW w:w="5783" w:type="dxa"/>
          </w:tcPr>
          <w:p w14:paraId="76292F6D" w14:textId="77777777" w:rsidR="00D811AE" w:rsidRDefault="00D811AE" w:rsidP="0011764C"/>
        </w:tc>
      </w:tr>
      <w:tr w:rsidR="00D811AE" w14:paraId="0FC3EA00" w14:textId="77777777" w:rsidTr="004424BD">
        <w:tc>
          <w:tcPr>
            <w:tcW w:w="4248" w:type="dxa"/>
          </w:tcPr>
          <w:p w14:paraId="64A65316" w14:textId="77777777" w:rsidR="00D811AE" w:rsidRDefault="00D811AE" w:rsidP="0011764C">
            <w:r>
              <w:t>British Rowing Membership Number</w:t>
            </w:r>
          </w:p>
          <w:p w14:paraId="71A78B24" w14:textId="77777777" w:rsidR="00D811AE" w:rsidRDefault="00D811AE" w:rsidP="0011764C">
            <w:r>
              <w:t>(if available)</w:t>
            </w:r>
          </w:p>
          <w:p w14:paraId="42204F2D" w14:textId="5FEBBC66" w:rsidR="00D811AE" w:rsidRDefault="00D811AE" w:rsidP="0011764C"/>
        </w:tc>
        <w:tc>
          <w:tcPr>
            <w:tcW w:w="5783" w:type="dxa"/>
          </w:tcPr>
          <w:p w14:paraId="6C8A469D" w14:textId="77777777" w:rsidR="00D811AE" w:rsidRDefault="00D811AE" w:rsidP="0011764C"/>
        </w:tc>
      </w:tr>
      <w:tr w:rsidR="005D48B1" w14:paraId="29ADAF38" w14:textId="77777777" w:rsidTr="004424BD">
        <w:tc>
          <w:tcPr>
            <w:tcW w:w="4248" w:type="dxa"/>
          </w:tcPr>
          <w:p w14:paraId="546406BE" w14:textId="77777777" w:rsidR="005D48B1" w:rsidRDefault="005D48B1" w:rsidP="0011764C">
            <w:r>
              <w:t>Home telephone number</w:t>
            </w:r>
          </w:p>
          <w:p w14:paraId="1C638390" w14:textId="77777777" w:rsidR="00777F75" w:rsidRDefault="00777F75" w:rsidP="0011764C"/>
          <w:p w14:paraId="30BAEB4D" w14:textId="77777777" w:rsidR="00777F75" w:rsidRDefault="00777F75" w:rsidP="0011764C"/>
        </w:tc>
        <w:tc>
          <w:tcPr>
            <w:tcW w:w="5783" w:type="dxa"/>
          </w:tcPr>
          <w:p w14:paraId="0DE1C776" w14:textId="77777777" w:rsidR="005D48B1" w:rsidRDefault="005D48B1" w:rsidP="0011764C"/>
        </w:tc>
      </w:tr>
      <w:tr w:rsidR="005D48B1" w14:paraId="3A3E9823" w14:textId="77777777" w:rsidTr="004424BD">
        <w:tc>
          <w:tcPr>
            <w:tcW w:w="4248" w:type="dxa"/>
          </w:tcPr>
          <w:p w14:paraId="0727B769" w14:textId="77777777" w:rsidR="005D48B1" w:rsidRDefault="005D48B1" w:rsidP="0011764C">
            <w:r>
              <w:t>First parent/guardian name</w:t>
            </w:r>
          </w:p>
          <w:p w14:paraId="19B3F63D" w14:textId="77777777" w:rsidR="00777F75" w:rsidRDefault="00777F75" w:rsidP="0011764C"/>
          <w:p w14:paraId="27FA3364" w14:textId="77777777" w:rsidR="00777F75" w:rsidRDefault="00777F75" w:rsidP="0011764C"/>
        </w:tc>
        <w:tc>
          <w:tcPr>
            <w:tcW w:w="5783" w:type="dxa"/>
          </w:tcPr>
          <w:p w14:paraId="449243C4" w14:textId="77777777" w:rsidR="005D48B1" w:rsidRDefault="005D48B1" w:rsidP="0011764C"/>
        </w:tc>
      </w:tr>
      <w:tr w:rsidR="005D48B1" w14:paraId="34173088" w14:textId="77777777" w:rsidTr="004424BD">
        <w:tc>
          <w:tcPr>
            <w:tcW w:w="4248" w:type="dxa"/>
          </w:tcPr>
          <w:p w14:paraId="4828E462" w14:textId="77777777" w:rsidR="00D811AE" w:rsidRDefault="005D48B1" w:rsidP="0011764C">
            <w:r>
              <w:t>First parent/guardian contact number</w:t>
            </w:r>
          </w:p>
          <w:p w14:paraId="0E5F39B4" w14:textId="57B08779" w:rsidR="005D48B1" w:rsidRDefault="005D48B1" w:rsidP="0011764C">
            <w:r>
              <w:t>(mobile preferred)</w:t>
            </w:r>
          </w:p>
          <w:p w14:paraId="763570B3" w14:textId="77777777" w:rsidR="00777F75" w:rsidRDefault="00777F75" w:rsidP="0011764C"/>
        </w:tc>
        <w:tc>
          <w:tcPr>
            <w:tcW w:w="5783" w:type="dxa"/>
          </w:tcPr>
          <w:p w14:paraId="7B3179B6" w14:textId="77777777" w:rsidR="005D48B1" w:rsidRDefault="005D48B1" w:rsidP="0011764C"/>
        </w:tc>
      </w:tr>
      <w:tr w:rsidR="005D48B1" w14:paraId="73D2208A" w14:textId="77777777" w:rsidTr="004424BD">
        <w:tc>
          <w:tcPr>
            <w:tcW w:w="4248" w:type="dxa"/>
          </w:tcPr>
          <w:p w14:paraId="78AD9D28" w14:textId="77777777" w:rsidR="005D48B1" w:rsidRDefault="005D48B1" w:rsidP="005D48B1">
            <w:r>
              <w:t>First parent/guardian email address</w:t>
            </w:r>
          </w:p>
          <w:p w14:paraId="3772F9DF" w14:textId="77777777" w:rsidR="00777F75" w:rsidRDefault="00777F75" w:rsidP="005D48B1"/>
          <w:p w14:paraId="50E8C10B" w14:textId="77777777" w:rsidR="00777F75" w:rsidRDefault="00777F75" w:rsidP="005D48B1"/>
        </w:tc>
        <w:tc>
          <w:tcPr>
            <w:tcW w:w="5783" w:type="dxa"/>
          </w:tcPr>
          <w:p w14:paraId="0C42A575" w14:textId="77777777" w:rsidR="005D48B1" w:rsidRDefault="005D48B1" w:rsidP="0011764C"/>
        </w:tc>
      </w:tr>
      <w:tr w:rsidR="005D48B1" w14:paraId="4B428AFB" w14:textId="77777777" w:rsidTr="004424BD">
        <w:tc>
          <w:tcPr>
            <w:tcW w:w="4248" w:type="dxa"/>
          </w:tcPr>
          <w:p w14:paraId="5F374052" w14:textId="77777777" w:rsidR="005D48B1" w:rsidRDefault="005D48B1" w:rsidP="005D48B1">
            <w:r>
              <w:t>Second parent/guardian name</w:t>
            </w:r>
          </w:p>
          <w:p w14:paraId="65AB8319" w14:textId="77777777" w:rsidR="00777F75" w:rsidRDefault="00777F75" w:rsidP="005D48B1"/>
          <w:p w14:paraId="7FD132D7" w14:textId="77777777" w:rsidR="00777F75" w:rsidRDefault="00777F75" w:rsidP="005D48B1"/>
        </w:tc>
        <w:tc>
          <w:tcPr>
            <w:tcW w:w="5783" w:type="dxa"/>
          </w:tcPr>
          <w:p w14:paraId="17985D5E" w14:textId="77777777" w:rsidR="005D48B1" w:rsidRDefault="005D48B1" w:rsidP="0011764C"/>
        </w:tc>
      </w:tr>
      <w:tr w:rsidR="005D48B1" w14:paraId="5A9693AF" w14:textId="77777777" w:rsidTr="004424BD">
        <w:tc>
          <w:tcPr>
            <w:tcW w:w="4248" w:type="dxa"/>
          </w:tcPr>
          <w:p w14:paraId="7E09138C" w14:textId="77777777" w:rsidR="00D811AE" w:rsidRDefault="005D48B1" w:rsidP="005D48B1">
            <w:r>
              <w:t>Second parent/guardian contact number</w:t>
            </w:r>
          </w:p>
          <w:p w14:paraId="52DAA2FD" w14:textId="3D3FE7E8" w:rsidR="005D48B1" w:rsidRDefault="005D48B1" w:rsidP="005D48B1">
            <w:r>
              <w:t>(mobile preferred)</w:t>
            </w:r>
          </w:p>
          <w:p w14:paraId="28AB9BA7" w14:textId="77777777" w:rsidR="00777F75" w:rsidRDefault="00777F75" w:rsidP="005D48B1"/>
        </w:tc>
        <w:tc>
          <w:tcPr>
            <w:tcW w:w="5783" w:type="dxa"/>
          </w:tcPr>
          <w:p w14:paraId="5A7F240B" w14:textId="77777777" w:rsidR="005D48B1" w:rsidRDefault="005D48B1" w:rsidP="0011764C"/>
        </w:tc>
      </w:tr>
      <w:tr w:rsidR="005D48B1" w14:paraId="0FFB7450" w14:textId="77777777" w:rsidTr="004424BD">
        <w:tc>
          <w:tcPr>
            <w:tcW w:w="4248" w:type="dxa"/>
          </w:tcPr>
          <w:p w14:paraId="5DAC8AAC" w14:textId="77777777" w:rsidR="00777F75" w:rsidRDefault="005D48B1" w:rsidP="005D48B1">
            <w:r>
              <w:t>Second parent/guardian email address</w:t>
            </w:r>
          </w:p>
          <w:p w14:paraId="3F50CA1E" w14:textId="77777777" w:rsidR="00777F75" w:rsidRDefault="00777F75" w:rsidP="005D48B1"/>
          <w:p w14:paraId="1966AE61" w14:textId="77777777" w:rsidR="00777F75" w:rsidRDefault="00777F75" w:rsidP="005D48B1"/>
        </w:tc>
        <w:tc>
          <w:tcPr>
            <w:tcW w:w="5783" w:type="dxa"/>
          </w:tcPr>
          <w:p w14:paraId="133C6BAC" w14:textId="77777777" w:rsidR="005D48B1" w:rsidRDefault="005D48B1" w:rsidP="0011764C"/>
        </w:tc>
      </w:tr>
      <w:tr w:rsidR="005D48B1" w14:paraId="65635D99" w14:textId="77777777" w:rsidTr="004424BD">
        <w:tc>
          <w:tcPr>
            <w:tcW w:w="4248" w:type="dxa"/>
          </w:tcPr>
          <w:p w14:paraId="3CA9D7D6" w14:textId="77777777" w:rsidR="005D48B1" w:rsidRDefault="005D48B1" w:rsidP="0011764C">
            <w:r>
              <w:t>Other emergency contact name &amp; relationship</w:t>
            </w:r>
          </w:p>
          <w:p w14:paraId="5AC9FE1D" w14:textId="77777777" w:rsidR="00777F75" w:rsidRDefault="00777F75" w:rsidP="0011764C"/>
          <w:p w14:paraId="1226826B" w14:textId="77777777" w:rsidR="00777F75" w:rsidRDefault="00777F75" w:rsidP="0011764C"/>
        </w:tc>
        <w:tc>
          <w:tcPr>
            <w:tcW w:w="5783" w:type="dxa"/>
          </w:tcPr>
          <w:p w14:paraId="6A65FB37" w14:textId="77777777" w:rsidR="005D48B1" w:rsidRDefault="005D48B1" w:rsidP="0011764C"/>
        </w:tc>
      </w:tr>
      <w:tr w:rsidR="005D48B1" w14:paraId="107230FB" w14:textId="77777777" w:rsidTr="004424BD">
        <w:tc>
          <w:tcPr>
            <w:tcW w:w="4248" w:type="dxa"/>
          </w:tcPr>
          <w:p w14:paraId="300A90A6" w14:textId="77777777" w:rsidR="00777F75" w:rsidRDefault="005D48B1" w:rsidP="0011764C">
            <w:r>
              <w:t>Other emergency contact n</w:t>
            </w:r>
            <w:r w:rsidR="00C85166">
              <w:t>umber</w:t>
            </w:r>
          </w:p>
          <w:p w14:paraId="205BF085" w14:textId="77777777" w:rsidR="00C85166" w:rsidRDefault="00C85166" w:rsidP="0011764C"/>
          <w:p w14:paraId="0226EB59" w14:textId="77777777" w:rsidR="00777F75" w:rsidRDefault="00777F75" w:rsidP="0011764C"/>
        </w:tc>
        <w:tc>
          <w:tcPr>
            <w:tcW w:w="5783" w:type="dxa"/>
          </w:tcPr>
          <w:p w14:paraId="2A1F5E52" w14:textId="77777777" w:rsidR="005D48B1" w:rsidRDefault="005D48B1" w:rsidP="0011764C"/>
        </w:tc>
      </w:tr>
      <w:tr w:rsidR="005D48B1" w14:paraId="592664DC" w14:textId="77777777" w:rsidTr="004424BD">
        <w:tc>
          <w:tcPr>
            <w:tcW w:w="4248" w:type="dxa"/>
          </w:tcPr>
          <w:p w14:paraId="07CDD8B7" w14:textId="77777777" w:rsidR="005D48B1" w:rsidRDefault="005D48B1" w:rsidP="0011764C">
            <w:r>
              <w:t>Name of Family doctor</w:t>
            </w:r>
          </w:p>
          <w:p w14:paraId="7EFF9B8D" w14:textId="77777777" w:rsidR="00777F75" w:rsidRDefault="00777F75" w:rsidP="0011764C"/>
          <w:p w14:paraId="2EFF5D78" w14:textId="77777777" w:rsidR="00777F75" w:rsidRDefault="00777F75" w:rsidP="0011764C"/>
        </w:tc>
        <w:tc>
          <w:tcPr>
            <w:tcW w:w="5783" w:type="dxa"/>
          </w:tcPr>
          <w:p w14:paraId="15B19824" w14:textId="77777777" w:rsidR="005D48B1" w:rsidRDefault="005D48B1" w:rsidP="0011764C"/>
        </w:tc>
      </w:tr>
      <w:tr w:rsidR="005D48B1" w14:paraId="5A669687" w14:textId="77777777" w:rsidTr="004424BD">
        <w:tc>
          <w:tcPr>
            <w:tcW w:w="4248" w:type="dxa"/>
          </w:tcPr>
          <w:p w14:paraId="30F82636" w14:textId="77777777" w:rsidR="005D48B1" w:rsidRDefault="005D48B1" w:rsidP="0011764C">
            <w:r>
              <w:t>Address of Family doctor</w:t>
            </w:r>
          </w:p>
          <w:p w14:paraId="3ADEBABD" w14:textId="77777777" w:rsidR="00777F75" w:rsidRDefault="00777F75" w:rsidP="0011764C"/>
          <w:p w14:paraId="0DAEA554" w14:textId="77777777" w:rsidR="00777F75" w:rsidRDefault="00777F75" w:rsidP="0011764C"/>
          <w:p w14:paraId="000931A1" w14:textId="77777777" w:rsidR="00777F75" w:rsidRDefault="00777F75" w:rsidP="0011764C"/>
          <w:p w14:paraId="7BC1A41C" w14:textId="77777777" w:rsidR="00777F75" w:rsidRDefault="00777F75" w:rsidP="0011764C"/>
          <w:p w14:paraId="4EC1AFF9" w14:textId="77777777" w:rsidR="00777F75" w:rsidRDefault="00777F75" w:rsidP="0011764C"/>
          <w:p w14:paraId="7788B700" w14:textId="77777777" w:rsidR="00777F75" w:rsidRDefault="00777F75" w:rsidP="0011764C"/>
          <w:p w14:paraId="52E16925" w14:textId="77777777" w:rsidR="00777F75" w:rsidRDefault="00777F75" w:rsidP="0011764C"/>
          <w:p w14:paraId="2C8B8AE2" w14:textId="77777777" w:rsidR="00777F75" w:rsidRDefault="00777F75" w:rsidP="0011764C"/>
        </w:tc>
        <w:tc>
          <w:tcPr>
            <w:tcW w:w="5783" w:type="dxa"/>
          </w:tcPr>
          <w:p w14:paraId="005BBCCC" w14:textId="77777777" w:rsidR="005D48B1" w:rsidRDefault="005D48B1" w:rsidP="0011764C"/>
        </w:tc>
      </w:tr>
      <w:tr w:rsidR="005D48B1" w14:paraId="0EC84BA2" w14:textId="77777777" w:rsidTr="004424BD">
        <w:tc>
          <w:tcPr>
            <w:tcW w:w="4248" w:type="dxa"/>
          </w:tcPr>
          <w:p w14:paraId="2CA9B0A2" w14:textId="77777777" w:rsidR="005D48B1" w:rsidRDefault="005D48B1" w:rsidP="0011764C">
            <w:r>
              <w:t>Telephone number of Family doctor</w:t>
            </w:r>
          </w:p>
          <w:p w14:paraId="04E9F4D2" w14:textId="77777777" w:rsidR="00777F75" w:rsidRDefault="00777F75" w:rsidP="0011764C"/>
          <w:p w14:paraId="3158A2F1" w14:textId="77777777" w:rsidR="00D811AE" w:rsidRDefault="00D811AE" w:rsidP="0011764C"/>
          <w:p w14:paraId="1E61D816" w14:textId="0DDF7F05" w:rsidR="00D811AE" w:rsidRDefault="00D811AE" w:rsidP="0011764C"/>
        </w:tc>
        <w:tc>
          <w:tcPr>
            <w:tcW w:w="5783" w:type="dxa"/>
          </w:tcPr>
          <w:p w14:paraId="2AAB7585" w14:textId="77777777" w:rsidR="005D48B1" w:rsidRDefault="005D48B1" w:rsidP="0011764C"/>
        </w:tc>
      </w:tr>
    </w:tbl>
    <w:p w14:paraId="54FF562B" w14:textId="77777777" w:rsidR="008D10BE" w:rsidRDefault="008D10BE">
      <w:r>
        <w:br w:type="page"/>
      </w:r>
    </w:p>
    <w:tbl>
      <w:tblPr>
        <w:tblStyle w:val="TableGrid"/>
        <w:tblW w:w="10031" w:type="dxa"/>
        <w:tblInd w:w="-567" w:type="dxa"/>
        <w:tblLook w:val="04A0" w:firstRow="1" w:lastRow="0" w:firstColumn="1" w:lastColumn="0" w:noHBand="0" w:noVBand="1"/>
      </w:tblPr>
      <w:tblGrid>
        <w:gridCol w:w="4248"/>
        <w:gridCol w:w="5783"/>
      </w:tblGrid>
      <w:tr w:rsidR="005D48B1" w14:paraId="41A8999A" w14:textId="77777777" w:rsidTr="004424BD">
        <w:tc>
          <w:tcPr>
            <w:tcW w:w="4248" w:type="dxa"/>
          </w:tcPr>
          <w:p w14:paraId="5B394A63" w14:textId="04448DC4" w:rsidR="00D811AE" w:rsidRDefault="005D48B1" w:rsidP="00D811AE">
            <w:pPr>
              <w:jc w:val="left"/>
            </w:pPr>
            <w:r>
              <w:lastRenderedPageBreak/>
              <w:t>Does your child suffer from asthma/</w:t>
            </w:r>
            <w:proofErr w:type="gramStart"/>
            <w:r>
              <w:t>diabetes/</w:t>
            </w:r>
            <w:proofErr w:type="gramEnd"/>
          </w:p>
          <w:p w14:paraId="63042BAC" w14:textId="4AB6A087" w:rsidR="005D48B1" w:rsidRDefault="005D48B1" w:rsidP="00D811AE">
            <w:pPr>
              <w:jc w:val="left"/>
            </w:pPr>
            <w:r>
              <w:t>epilepsy/hay fever/skin conditions/blood disorders/mobility problems</w:t>
            </w:r>
          </w:p>
          <w:p w14:paraId="320C4013" w14:textId="77777777" w:rsidR="005D48B1" w:rsidRDefault="005D48B1" w:rsidP="0011764C"/>
          <w:p w14:paraId="1B02E389" w14:textId="77777777" w:rsidR="005D48B1" w:rsidRDefault="005D48B1" w:rsidP="0011764C">
            <w:r>
              <w:t>If yes, please describe medical conditions</w:t>
            </w:r>
          </w:p>
          <w:p w14:paraId="58DFAEF2" w14:textId="77777777" w:rsidR="00777F75" w:rsidRDefault="00777F75" w:rsidP="0011764C"/>
          <w:p w14:paraId="18477240" w14:textId="77777777" w:rsidR="00777F75" w:rsidRDefault="00777F75" w:rsidP="0011764C"/>
          <w:p w14:paraId="07F6D027" w14:textId="77777777" w:rsidR="00777F75" w:rsidRDefault="00777F75" w:rsidP="0011764C"/>
          <w:p w14:paraId="229C25E9" w14:textId="77777777" w:rsidR="00777F75" w:rsidRDefault="00777F75" w:rsidP="0011764C"/>
          <w:p w14:paraId="5B6728E5" w14:textId="77777777" w:rsidR="00777F75" w:rsidRDefault="00777F75" w:rsidP="0011764C"/>
        </w:tc>
        <w:tc>
          <w:tcPr>
            <w:tcW w:w="5783" w:type="dxa"/>
          </w:tcPr>
          <w:p w14:paraId="1F98BD73" w14:textId="77777777" w:rsidR="005D48B1" w:rsidRDefault="005D48B1" w:rsidP="0011764C"/>
        </w:tc>
      </w:tr>
      <w:tr w:rsidR="005D48B1" w14:paraId="3BF46FE3" w14:textId="77777777" w:rsidTr="004424BD">
        <w:tc>
          <w:tcPr>
            <w:tcW w:w="4248" w:type="dxa"/>
          </w:tcPr>
          <w:p w14:paraId="7C1984F4" w14:textId="77777777" w:rsidR="005D48B1" w:rsidRDefault="005D48B1" w:rsidP="0011764C">
            <w:r>
              <w:t>Does your child have any allergies?</w:t>
            </w:r>
          </w:p>
          <w:p w14:paraId="7A0E86F0" w14:textId="77777777" w:rsidR="005D48B1" w:rsidRDefault="005D48B1" w:rsidP="0011764C"/>
          <w:p w14:paraId="1A5BA099" w14:textId="77777777" w:rsidR="005D48B1" w:rsidRDefault="005D48B1" w:rsidP="0011764C">
            <w:r>
              <w:t>If yes, please describe allergies</w:t>
            </w:r>
          </w:p>
          <w:p w14:paraId="482CC75A" w14:textId="77777777" w:rsidR="00777F75" w:rsidRDefault="00777F75" w:rsidP="0011764C"/>
          <w:p w14:paraId="78E8A341" w14:textId="77777777" w:rsidR="00777F75" w:rsidRDefault="00777F75" w:rsidP="0011764C"/>
          <w:p w14:paraId="0FCBF378" w14:textId="77777777" w:rsidR="00777F75" w:rsidRDefault="00777F75" w:rsidP="0011764C"/>
          <w:p w14:paraId="1E480A01" w14:textId="77777777" w:rsidR="00777F75" w:rsidRDefault="00777F75" w:rsidP="0011764C"/>
          <w:p w14:paraId="4CB47FCF" w14:textId="77777777" w:rsidR="00777F75" w:rsidRDefault="00777F75" w:rsidP="0011764C"/>
        </w:tc>
        <w:tc>
          <w:tcPr>
            <w:tcW w:w="5783" w:type="dxa"/>
          </w:tcPr>
          <w:p w14:paraId="439811EC" w14:textId="77777777" w:rsidR="005D48B1" w:rsidRDefault="005D48B1" w:rsidP="0011764C"/>
        </w:tc>
      </w:tr>
      <w:tr w:rsidR="005D48B1" w14:paraId="618A6B6D" w14:textId="77777777" w:rsidTr="004424BD">
        <w:tc>
          <w:tcPr>
            <w:tcW w:w="4248" w:type="dxa"/>
          </w:tcPr>
          <w:p w14:paraId="2B75398C" w14:textId="77777777" w:rsidR="005D48B1" w:rsidRDefault="005D48B1" w:rsidP="0011764C">
            <w:r>
              <w:t>Does your child take any medication?</w:t>
            </w:r>
          </w:p>
          <w:p w14:paraId="4B2D80C8" w14:textId="77777777" w:rsidR="005D48B1" w:rsidRDefault="005D48B1" w:rsidP="0011764C"/>
          <w:p w14:paraId="2BB25917" w14:textId="77777777" w:rsidR="005D48B1" w:rsidRDefault="005D48B1" w:rsidP="0011764C">
            <w:r>
              <w:t>If yes, please give details of medications</w:t>
            </w:r>
          </w:p>
          <w:p w14:paraId="7410986D" w14:textId="77777777" w:rsidR="00777F75" w:rsidRDefault="00777F75" w:rsidP="0011764C"/>
          <w:p w14:paraId="3BB47BF8" w14:textId="77777777" w:rsidR="00777F75" w:rsidRDefault="00777F75" w:rsidP="0011764C"/>
          <w:p w14:paraId="1604A200" w14:textId="77777777" w:rsidR="00777F75" w:rsidRDefault="00777F75" w:rsidP="0011764C"/>
          <w:p w14:paraId="4AC7A9B9" w14:textId="77777777" w:rsidR="00777F75" w:rsidRDefault="00777F75" w:rsidP="0011764C"/>
          <w:p w14:paraId="68C7023C" w14:textId="77777777" w:rsidR="00777F75" w:rsidRDefault="00777F75" w:rsidP="0011764C"/>
        </w:tc>
        <w:tc>
          <w:tcPr>
            <w:tcW w:w="5783" w:type="dxa"/>
          </w:tcPr>
          <w:p w14:paraId="35ADA472" w14:textId="77777777" w:rsidR="005D48B1" w:rsidRDefault="005D48B1" w:rsidP="0011764C"/>
        </w:tc>
      </w:tr>
      <w:tr w:rsidR="005D48B1" w14:paraId="0CD9438C" w14:textId="77777777" w:rsidTr="004424BD">
        <w:tc>
          <w:tcPr>
            <w:tcW w:w="4248" w:type="dxa"/>
          </w:tcPr>
          <w:p w14:paraId="16480F6A" w14:textId="77777777" w:rsidR="005D48B1" w:rsidRDefault="005D48B1" w:rsidP="0011764C">
            <w:r>
              <w:t>Parents’ occupations</w:t>
            </w:r>
          </w:p>
          <w:p w14:paraId="65840EAD" w14:textId="05B74F41" w:rsidR="005D48B1" w:rsidRDefault="005D48B1" w:rsidP="0011764C"/>
          <w:p w14:paraId="64682B94" w14:textId="77777777" w:rsidR="004424BD" w:rsidRDefault="004424BD" w:rsidP="0011764C"/>
          <w:p w14:paraId="1D0E3EA6" w14:textId="77777777" w:rsidR="00D811AE" w:rsidRDefault="00D811AE" w:rsidP="0011764C"/>
          <w:p w14:paraId="1633F365" w14:textId="7B2D0714" w:rsidR="005D48B1" w:rsidRDefault="005D48B1" w:rsidP="0011764C">
            <w:r>
              <w:t xml:space="preserve">Do you have any skills which </w:t>
            </w:r>
            <w:r w:rsidR="00D811AE">
              <w:t>might be</w:t>
            </w:r>
            <w:r>
              <w:t xml:space="preserve"> useful to the Club?</w:t>
            </w:r>
          </w:p>
          <w:p w14:paraId="620D166C" w14:textId="77777777" w:rsidR="00777F75" w:rsidRDefault="00777F75" w:rsidP="0011764C"/>
          <w:p w14:paraId="2B2217EF" w14:textId="77777777" w:rsidR="00777F75" w:rsidRDefault="00777F75" w:rsidP="0011764C"/>
          <w:p w14:paraId="55FCF87A" w14:textId="77777777" w:rsidR="00777F75" w:rsidRDefault="00777F75" w:rsidP="0011764C"/>
          <w:p w14:paraId="64D53330" w14:textId="77777777" w:rsidR="00777F75" w:rsidRDefault="00777F75" w:rsidP="0011764C"/>
          <w:p w14:paraId="6219B498" w14:textId="77777777" w:rsidR="00777F75" w:rsidRDefault="00777F75" w:rsidP="0011764C"/>
        </w:tc>
        <w:tc>
          <w:tcPr>
            <w:tcW w:w="5783" w:type="dxa"/>
          </w:tcPr>
          <w:p w14:paraId="0F32043D" w14:textId="77777777" w:rsidR="005D48B1" w:rsidRDefault="005D48B1" w:rsidP="0011764C"/>
        </w:tc>
      </w:tr>
      <w:tr w:rsidR="005D48B1" w14:paraId="16B87517" w14:textId="77777777" w:rsidTr="004424BD">
        <w:tc>
          <w:tcPr>
            <w:tcW w:w="4248" w:type="dxa"/>
          </w:tcPr>
          <w:p w14:paraId="06010BDC" w14:textId="77777777" w:rsidR="005D48B1" w:rsidRDefault="005D48B1" w:rsidP="0011764C">
            <w:r>
              <w:t>What is your child’s ethnic origin?</w:t>
            </w:r>
          </w:p>
          <w:p w14:paraId="71309AA9" w14:textId="77777777" w:rsidR="005D48B1" w:rsidRDefault="005D48B1" w:rsidP="0011764C"/>
          <w:p w14:paraId="01E83B01" w14:textId="77777777" w:rsidR="005D48B1" w:rsidRDefault="005D48B1" w:rsidP="00777F75">
            <w:r>
              <w:t>Scottish Rowing requests that affiliated clubs provide this information</w:t>
            </w:r>
            <w:r w:rsidR="00777F75">
              <w:t xml:space="preserve"> </w:t>
            </w:r>
            <w:r>
              <w:t>for statistical purposes</w:t>
            </w:r>
            <w:r w:rsidR="00777F75">
              <w:t>. It will NOT affect your membership.</w:t>
            </w:r>
          </w:p>
          <w:p w14:paraId="70AA37E2" w14:textId="0B5CCB19" w:rsidR="004424BD" w:rsidRDefault="004424BD" w:rsidP="00777F75"/>
        </w:tc>
        <w:tc>
          <w:tcPr>
            <w:tcW w:w="5783" w:type="dxa"/>
          </w:tcPr>
          <w:p w14:paraId="4D2EC7EC" w14:textId="77777777" w:rsidR="005D48B1" w:rsidRDefault="005D48B1" w:rsidP="0011764C"/>
        </w:tc>
      </w:tr>
      <w:tr w:rsidR="005D48B1" w14:paraId="3DB71CCD" w14:textId="77777777" w:rsidTr="004424BD">
        <w:tc>
          <w:tcPr>
            <w:tcW w:w="4248" w:type="dxa"/>
          </w:tcPr>
          <w:p w14:paraId="3D70AA5A" w14:textId="77777777" w:rsidR="005D48B1" w:rsidRDefault="00777F75" w:rsidP="0011764C">
            <w:r>
              <w:t>Does your child have a disability?</w:t>
            </w:r>
          </w:p>
          <w:p w14:paraId="264424F9" w14:textId="77777777" w:rsidR="00777F75" w:rsidRDefault="00777F75" w:rsidP="0011764C"/>
          <w:p w14:paraId="1F4B3BFA" w14:textId="77777777" w:rsidR="00777F75" w:rsidRDefault="00777F75" w:rsidP="00777F75">
            <w:r>
              <w:t>Scottish Rowing requests that affiliated clubs provide this information for statistical purposes. It will NOT affect your membership.</w:t>
            </w:r>
          </w:p>
          <w:p w14:paraId="24489F4B" w14:textId="77777777" w:rsidR="00777F75" w:rsidRDefault="00777F75" w:rsidP="00777F75"/>
        </w:tc>
        <w:tc>
          <w:tcPr>
            <w:tcW w:w="5783" w:type="dxa"/>
          </w:tcPr>
          <w:p w14:paraId="1113BFF0" w14:textId="77777777" w:rsidR="005D48B1" w:rsidRDefault="005D48B1" w:rsidP="0011764C"/>
        </w:tc>
      </w:tr>
    </w:tbl>
    <w:p w14:paraId="34D8AA4F" w14:textId="7C591EC8" w:rsidR="008D10BE" w:rsidRDefault="008D10BE" w:rsidP="0011764C">
      <w:pPr>
        <w:ind w:left="-567"/>
      </w:pPr>
    </w:p>
    <w:p w14:paraId="01FED6B2" w14:textId="77777777" w:rsidR="008D10BE" w:rsidRDefault="008D10BE">
      <w:pPr>
        <w:spacing w:after="200" w:line="276" w:lineRule="auto"/>
        <w:jc w:val="left"/>
      </w:pPr>
      <w:r>
        <w:br w:type="page"/>
      </w:r>
    </w:p>
    <w:p w14:paraId="72A63A94" w14:textId="77777777" w:rsidR="008D10BE" w:rsidRDefault="008D10BE" w:rsidP="008D10BE">
      <w:pPr>
        <w:spacing w:before="119"/>
        <w:ind w:left="-567" w:right="187"/>
        <w:jc w:val="center"/>
        <w:rPr>
          <w:b/>
          <w:sz w:val="24"/>
        </w:rPr>
      </w:pPr>
      <w:r>
        <w:rPr>
          <w:b/>
          <w:sz w:val="24"/>
        </w:rPr>
        <w:lastRenderedPageBreak/>
        <w:t>Glasgow Schools Rowing Club Safety Guidelines</w:t>
      </w:r>
    </w:p>
    <w:p w14:paraId="6E2229C9" w14:textId="77777777" w:rsidR="008D10BE" w:rsidRDefault="008D10BE" w:rsidP="008D10BE">
      <w:pPr>
        <w:pStyle w:val="ListParagraph"/>
        <w:widowControl w:val="0"/>
        <w:numPr>
          <w:ilvl w:val="0"/>
          <w:numId w:val="6"/>
        </w:numPr>
        <w:tabs>
          <w:tab w:val="left" w:pos="474"/>
        </w:tabs>
        <w:spacing w:before="122"/>
        <w:ind w:right="441"/>
        <w:contextualSpacing w:val="0"/>
        <w:jc w:val="left"/>
      </w:pPr>
      <w:r>
        <w:t>Make sure you are fully acquainted with, and at all times obey, the local rules of navigation specific to</w:t>
      </w:r>
      <w:r w:rsidRPr="00C53F17">
        <w:rPr>
          <w:spacing w:val="-34"/>
        </w:rPr>
        <w:t xml:space="preserve"> </w:t>
      </w:r>
      <w:r>
        <w:t>the Clyde above the weir, namely:</w:t>
      </w:r>
    </w:p>
    <w:p w14:paraId="2FAA051F" w14:textId="77777777" w:rsidR="008D10BE" w:rsidRDefault="008D10BE" w:rsidP="008D10BE">
      <w:pPr>
        <w:pStyle w:val="ListParagraph"/>
        <w:widowControl w:val="0"/>
        <w:numPr>
          <w:ilvl w:val="2"/>
          <w:numId w:val="4"/>
        </w:numPr>
        <w:tabs>
          <w:tab w:val="left" w:pos="834"/>
        </w:tabs>
        <w:spacing w:before="39"/>
        <w:ind w:left="851" w:hanging="142"/>
        <w:contextualSpacing w:val="0"/>
      </w:pPr>
      <w:r>
        <w:t>Boats should be launched and returned to the steps facing</w:t>
      </w:r>
      <w:r>
        <w:rPr>
          <w:spacing w:val="-18"/>
        </w:rPr>
        <w:t xml:space="preserve"> </w:t>
      </w:r>
      <w:r>
        <w:t>upstream.</w:t>
      </w:r>
    </w:p>
    <w:p w14:paraId="28934EE7" w14:textId="77777777" w:rsidR="008D10BE" w:rsidRDefault="008D10BE" w:rsidP="008D10BE">
      <w:pPr>
        <w:pStyle w:val="ListParagraph"/>
        <w:widowControl w:val="0"/>
        <w:numPr>
          <w:ilvl w:val="2"/>
          <w:numId w:val="4"/>
        </w:numPr>
        <w:tabs>
          <w:tab w:val="left" w:pos="834"/>
        </w:tabs>
        <w:spacing w:before="39"/>
        <w:ind w:left="851" w:hanging="142"/>
        <w:contextualSpacing w:val="0"/>
      </w:pPr>
      <w:r>
        <w:t>Boats should head upstream on the north bank (i.e. the side of the boathouse) and downstream on</w:t>
      </w:r>
      <w:r w:rsidRPr="00C53F17">
        <w:rPr>
          <w:spacing w:val="-27"/>
        </w:rPr>
        <w:t xml:space="preserve"> </w:t>
      </w:r>
      <w:r>
        <w:t>the south</w:t>
      </w:r>
      <w:r w:rsidRPr="00C53F17">
        <w:rPr>
          <w:spacing w:val="-3"/>
        </w:rPr>
        <w:t xml:space="preserve"> </w:t>
      </w:r>
      <w:r>
        <w:t>bank.</w:t>
      </w:r>
    </w:p>
    <w:p w14:paraId="3646C930" w14:textId="77777777" w:rsidR="008D10BE" w:rsidRDefault="008D10BE" w:rsidP="008D10BE">
      <w:pPr>
        <w:pStyle w:val="ListParagraph"/>
        <w:widowControl w:val="0"/>
        <w:numPr>
          <w:ilvl w:val="2"/>
          <w:numId w:val="4"/>
        </w:numPr>
        <w:tabs>
          <w:tab w:val="left" w:pos="834"/>
        </w:tabs>
        <w:spacing w:before="39"/>
        <w:ind w:left="851" w:hanging="142"/>
        <w:contextualSpacing w:val="0"/>
      </w:pPr>
      <w:r>
        <w:t xml:space="preserve">Boats going upstream should use the north arch of each bridge with the exception of </w:t>
      </w:r>
      <w:proofErr w:type="spellStart"/>
      <w:r>
        <w:t>Dalmarnock</w:t>
      </w:r>
      <w:proofErr w:type="spellEnd"/>
      <w:r w:rsidRPr="00C53F17">
        <w:rPr>
          <w:spacing w:val="-24"/>
        </w:rPr>
        <w:t xml:space="preserve"> </w:t>
      </w:r>
      <w:r>
        <w:t>and Rutherglen bridges where the north arch should be used unless</w:t>
      </w:r>
      <w:r w:rsidRPr="00C53F17">
        <w:rPr>
          <w:spacing w:val="-23"/>
        </w:rPr>
        <w:t xml:space="preserve"> </w:t>
      </w:r>
      <w:r>
        <w:t>impractical.</w:t>
      </w:r>
    </w:p>
    <w:p w14:paraId="54A10509" w14:textId="77777777" w:rsidR="008D10BE" w:rsidRDefault="008D10BE" w:rsidP="008D10BE">
      <w:pPr>
        <w:pStyle w:val="ListParagraph"/>
        <w:widowControl w:val="0"/>
        <w:numPr>
          <w:ilvl w:val="2"/>
          <w:numId w:val="4"/>
        </w:numPr>
        <w:tabs>
          <w:tab w:val="left" w:pos="834"/>
        </w:tabs>
        <w:ind w:left="851" w:hanging="142"/>
        <w:contextualSpacing w:val="0"/>
      </w:pPr>
      <w:r>
        <w:t>Boats going downstream should give way to faster crews going</w:t>
      </w:r>
      <w:r>
        <w:rPr>
          <w:spacing w:val="-22"/>
        </w:rPr>
        <w:t xml:space="preserve"> </w:t>
      </w:r>
      <w:r>
        <w:t>downstream.</w:t>
      </w:r>
    </w:p>
    <w:p w14:paraId="404B18DD" w14:textId="77777777" w:rsidR="008D10BE" w:rsidRDefault="008D10BE" w:rsidP="008D10BE">
      <w:pPr>
        <w:pStyle w:val="ListParagraph"/>
        <w:widowControl w:val="0"/>
        <w:numPr>
          <w:ilvl w:val="2"/>
          <w:numId w:val="4"/>
        </w:numPr>
        <w:tabs>
          <w:tab w:val="left" w:pos="834"/>
        </w:tabs>
        <w:ind w:left="851" w:hanging="142"/>
        <w:contextualSpacing w:val="0"/>
      </w:pPr>
      <w:r>
        <w:t>Boats going upstream should give way to crews going</w:t>
      </w:r>
      <w:r>
        <w:rPr>
          <w:spacing w:val="-18"/>
        </w:rPr>
        <w:t xml:space="preserve"> </w:t>
      </w:r>
      <w:r>
        <w:t>downstream.</w:t>
      </w:r>
    </w:p>
    <w:p w14:paraId="1C05B406" w14:textId="77777777" w:rsidR="008D10BE" w:rsidRDefault="008D10BE" w:rsidP="008D10BE">
      <w:pPr>
        <w:pStyle w:val="ListParagraph"/>
        <w:widowControl w:val="0"/>
        <w:numPr>
          <w:ilvl w:val="2"/>
          <w:numId w:val="4"/>
        </w:numPr>
        <w:tabs>
          <w:tab w:val="left" w:pos="834"/>
        </w:tabs>
        <w:ind w:left="851" w:hanging="142"/>
        <w:contextualSpacing w:val="0"/>
      </w:pPr>
      <w:r>
        <w:t>Boats must start to turn prior to the steps located on either side of the river at the</w:t>
      </w:r>
      <w:r>
        <w:rPr>
          <w:spacing w:val="-25"/>
        </w:rPr>
        <w:t xml:space="preserve"> </w:t>
      </w:r>
      <w:r>
        <w:t>boathouse</w:t>
      </w:r>
    </w:p>
    <w:p w14:paraId="21D80693" w14:textId="77777777" w:rsidR="008D10BE" w:rsidRDefault="008D10BE" w:rsidP="008D10BE">
      <w:pPr>
        <w:pStyle w:val="ListParagraph"/>
        <w:widowControl w:val="0"/>
        <w:numPr>
          <w:ilvl w:val="2"/>
          <w:numId w:val="4"/>
        </w:numPr>
        <w:tabs>
          <w:tab w:val="left" w:pos="834"/>
        </w:tabs>
        <w:spacing w:before="1"/>
        <w:ind w:left="851" w:hanging="142"/>
        <w:contextualSpacing w:val="0"/>
      </w:pPr>
      <w:r>
        <w:t>Rowing is not allowed without the presence of an authorised</w:t>
      </w:r>
      <w:r>
        <w:rPr>
          <w:spacing w:val="-18"/>
        </w:rPr>
        <w:t xml:space="preserve"> </w:t>
      </w:r>
      <w:r>
        <w:t>member.</w:t>
      </w:r>
    </w:p>
    <w:p w14:paraId="7780F84F" w14:textId="77777777" w:rsidR="008D10BE" w:rsidRDefault="008D10BE" w:rsidP="008D10BE">
      <w:pPr>
        <w:pStyle w:val="ListParagraph"/>
        <w:widowControl w:val="0"/>
        <w:numPr>
          <w:ilvl w:val="2"/>
          <w:numId w:val="4"/>
        </w:numPr>
        <w:tabs>
          <w:tab w:val="left" w:pos="834"/>
        </w:tabs>
        <w:ind w:left="851" w:right="207" w:hanging="142"/>
        <w:contextualSpacing w:val="0"/>
      </w:pPr>
      <w:r>
        <w:t>The most senior committee member present has the sole responsibility as to whether it is safe for</w:t>
      </w:r>
      <w:r>
        <w:rPr>
          <w:spacing w:val="-33"/>
        </w:rPr>
        <w:t xml:space="preserve"> </w:t>
      </w:r>
      <w:r>
        <w:t>boats to take to the</w:t>
      </w:r>
      <w:r>
        <w:rPr>
          <w:spacing w:val="-9"/>
        </w:rPr>
        <w:t xml:space="preserve"> </w:t>
      </w:r>
      <w:r>
        <w:t>water.</w:t>
      </w:r>
    </w:p>
    <w:p w14:paraId="29C2F6C5" w14:textId="77777777" w:rsidR="008D10BE" w:rsidRDefault="008D10BE" w:rsidP="008D10BE">
      <w:pPr>
        <w:pStyle w:val="ListParagraph"/>
        <w:widowControl w:val="0"/>
        <w:numPr>
          <w:ilvl w:val="0"/>
          <w:numId w:val="4"/>
        </w:numPr>
        <w:tabs>
          <w:tab w:val="left" w:pos="142"/>
        </w:tabs>
        <w:spacing w:before="42"/>
        <w:ind w:left="142" w:right="214" w:hanging="426"/>
        <w:contextualSpacing w:val="0"/>
      </w:pPr>
      <w:r>
        <w:t>Beginners will not use equipment without prior and adequate instruction and not boat unsupervised. It is also important that they do not go above the Glasgow Rowing Club bend. – i.e. out of sight. All rowers and scullers must be able to swim 50 metres in light clothing.  Beginners should also make themselves aware of obstacles on the river.</w:t>
      </w:r>
    </w:p>
    <w:p w14:paraId="3781B803" w14:textId="77777777" w:rsidR="008D10BE" w:rsidRDefault="008D10BE" w:rsidP="008D10BE">
      <w:pPr>
        <w:pStyle w:val="ListParagraph"/>
        <w:widowControl w:val="0"/>
        <w:numPr>
          <w:ilvl w:val="0"/>
          <w:numId w:val="4"/>
        </w:numPr>
        <w:tabs>
          <w:tab w:val="left" w:pos="142"/>
        </w:tabs>
        <w:spacing w:before="42"/>
        <w:ind w:left="-567" w:firstLine="283"/>
        <w:contextualSpacing w:val="0"/>
      </w:pPr>
      <w:r>
        <w:t>Do not attempt to turn your boat around on a bend, or under a</w:t>
      </w:r>
      <w:r>
        <w:rPr>
          <w:spacing w:val="-21"/>
        </w:rPr>
        <w:t xml:space="preserve"> </w:t>
      </w:r>
      <w:r>
        <w:t>bridge.</w:t>
      </w:r>
    </w:p>
    <w:p w14:paraId="067D19C5" w14:textId="77777777" w:rsidR="008D10BE" w:rsidRDefault="008D10BE" w:rsidP="008D10BE">
      <w:pPr>
        <w:pStyle w:val="ListParagraph"/>
        <w:widowControl w:val="0"/>
        <w:numPr>
          <w:ilvl w:val="0"/>
          <w:numId w:val="4"/>
        </w:numPr>
        <w:tabs>
          <w:tab w:val="left" w:pos="142"/>
        </w:tabs>
        <w:spacing w:before="38"/>
        <w:ind w:left="-567" w:firstLine="283"/>
        <w:contextualSpacing w:val="0"/>
      </w:pPr>
      <w:r>
        <w:t>No rowers are allowed beyond the corner at the top of the 5km Belvedere</w:t>
      </w:r>
      <w:r>
        <w:rPr>
          <w:spacing w:val="-20"/>
        </w:rPr>
        <w:t xml:space="preserve"> </w:t>
      </w:r>
      <w:r>
        <w:t>straight.</w:t>
      </w:r>
    </w:p>
    <w:p w14:paraId="08524368" w14:textId="77777777" w:rsidR="008D10BE" w:rsidRDefault="008D10BE" w:rsidP="008D10BE">
      <w:pPr>
        <w:pStyle w:val="ListParagraph"/>
        <w:widowControl w:val="0"/>
        <w:numPr>
          <w:ilvl w:val="0"/>
          <w:numId w:val="4"/>
        </w:numPr>
        <w:tabs>
          <w:tab w:val="left" w:pos="142"/>
        </w:tabs>
        <w:spacing w:before="40" w:line="237" w:lineRule="auto"/>
        <w:ind w:left="142" w:right="107" w:hanging="426"/>
        <w:contextualSpacing w:val="0"/>
      </w:pPr>
      <w:r>
        <w:t>All equipment should be in good working order and in a safe condition before use. If you discover this not to be the case, please report the damages and do not use the equipment until it has been repaired.   If damaged, a note must be left on the boat to warn other club members of the boat</w:t>
      </w:r>
      <w:r>
        <w:rPr>
          <w:spacing w:val="-25"/>
        </w:rPr>
        <w:t xml:space="preserve"> </w:t>
      </w:r>
      <w:r>
        <w:t>condition.</w:t>
      </w:r>
    </w:p>
    <w:p w14:paraId="56F0A008" w14:textId="77777777" w:rsidR="008D10BE" w:rsidRDefault="008D10BE" w:rsidP="008D10BE">
      <w:pPr>
        <w:pStyle w:val="ListParagraph"/>
        <w:widowControl w:val="0"/>
        <w:numPr>
          <w:ilvl w:val="0"/>
          <w:numId w:val="4"/>
        </w:numPr>
        <w:tabs>
          <w:tab w:val="left" w:pos="142"/>
        </w:tabs>
        <w:spacing w:before="40"/>
        <w:ind w:left="142" w:right="300" w:hanging="426"/>
        <w:contextualSpacing w:val="0"/>
      </w:pPr>
      <w:r>
        <w:t>All coxswains must wear a lifejacket when on the water. Coxswains in “front-loader” positions must wear lifejackets, which allow them easy escape from their position – i.e. not the foam filled type. There are also lifejackets available for beginners going out in training boats and</w:t>
      </w:r>
      <w:r>
        <w:rPr>
          <w:spacing w:val="-21"/>
        </w:rPr>
        <w:t xml:space="preserve"> </w:t>
      </w:r>
      <w:r>
        <w:t>sculls.</w:t>
      </w:r>
    </w:p>
    <w:p w14:paraId="68383609" w14:textId="77777777" w:rsidR="008D10BE" w:rsidRDefault="008D10BE" w:rsidP="008D10BE">
      <w:pPr>
        <w:pStyle w:val="ListParagraph"/>
        <w:widowControl w:val="0"/>
        <w:numPr>
          <w:ilvl w:val="0"/>
          <w:numId w:val="4"/>
        </w:numPr>
        <w:tabs>
          <w:tab w:val="left" w:pos="142"/>
        </w:tabs>
        <w:spacing w:before="39"/>
        <w:ind w:left="142" w:right="502" w:hanging="426"/>
        <w:contextualSpacing w:val="0"/>
      </w:pPr>
      <w:r>
        <w:t>All coxswains must learn and use simple commands for boat control on and off the water: use them correctly, clearly and instinctively; and understand the basic commands and signals of other river</w:t>
      </w:r>
      <w:r>
        <w:rPr>
          <w:spacing w:val="-26"/>
        </w:rPr>
        <w:t xml:space="preserve"> </w:t>
      </w:r>
      <w:r>
        <w:t>users.</w:t>
      </w:r>
    </w:p>
    <w:p w14:paraId="4F7DDD06" w14:textId="77777777" w:rsidR="008D10BE" w:rsidRDefault="008D10BE" w:rsidP="008D10BE">
      <w:pPr>
        <w:pStyle w:val="ListParagraph"/>
        <w:widowControl w:val="0"/>
        <w:numPr>
          <w:ilvl w:val="0"/>
          <w:numId w:val="4"/>
        </w:numPr>
        <w:tabs>
          <w:tab w:val="left" w:pos="142"/>
        </w:tabs>
        <w:spacing w:before="39"/>
        <w:ind w:left="142" w:right="141" w:hanging="426"/>
        <w:contextualSpacing w:val="0"/>
      </w:pPr>
      <w:r>
        <w:t>All persons steering a boat are responsible for the crew/sculler in his/her charge.  The coach shall ensure that every member of the crews in which he/she has charge is aware of the appropriate safety procedures</w:t>
      </w:r>
      <w:r>
        <w:rPr>
          <w:spacing w:val="-36"/>
        </w:rPr>
        <w:t xml:space="preserve"> </w:t>
      </w:r>
      <w:r>
        <w:t>at all</w:t>
      </w:r>
      <w:r>
        <w:rPr>
          <w:spacing w:val="-3"/>
        </w:rPr>
        <w:t xml:space="preserve"> </w:t>
      </w:r>
      <w:r>
        <w:t>times.</w:t>
      </w:r>
    </w:p>
    <w:p w14:paraId="2A94FC48" w14:textId="77777777" w:rsidR="008D10BE" w:rsidRDefault="008D10BE" w:rsidP="008D10BE">
      <w:pPr>
        <w:pStyle w:val="ListParagraph"/>
        <w:widowControl w:val="0"/>
        <w:numPr>
          <w:ilvl w:val="0"/>
          <w:numId w:val="4"/>
        </w:numPr>
        <w:tabs>
          <w:tab w:val="left" w:pos="142"/>
        </w:tabs>
        <w:spacing w:before="42"/>
        <w:ind w:left="-567" w:firstLine="283"/>
        <w:contextualSpacing w:val="0"/>
      </w:pPr>
      <w:r>
        <w:t>All coaches on the bank should carry a rescue line/throw-bag with them up the</w:t>
      </w:r>
      <w:r>
        <w:rPr>
          <w:spacing w:val="-19"/>
        </w:rPr>
        <w:t xml:space="preserve"> </w:t>
      </w:r>
      <w:r>
        <w:t>bank.</w:t>
      </w:r>
    </w:p>
    <w:p w14:paraId="309F2C7A" w14:textId="77777777" w:rsidR="008D10BE" w:rsidRDefault="008D10BE" w:rsidP="008D10BE">
      <w:pPr>
        <w:pStyle w:val="ListParagraph"/>
        <w:widowControl w:val="0"/>
        <w:numPr>
          <w:ilvl w:val="0"/>
          <w:numId w:val="4"/>
        </w:numPr>
        <w:tabs>
          <w:tab w:val="left" w:pos="142"/>
        </w:tabs>
        <w:spacing w:before="57" w:line="228" w:lineRule="exact"/>
        <w:ind w:left="142" w:right="520" w:hanging="426"/>
        <w:contextualSpacing w:val="0"/>
      </w:pPr>
      <w:r>
        <w:t>In cases of emergency please see notice on the boathouse door for contacts in case of emergency. The local lifeboat is situated at Humane Society House at the top of the 500m</w:t>
      </w:r>
      <w:r>
        <w:rPr>
          <w:spacing w:val="-22"/>
        </w:rPr>
        <w:t xml:space="preserve"> </w:t>
      </w:r>
      <w:r>
        <w:t>straight.</w:t>
      </w:r>
    </w:p>
    <w:p w14:paraId="657A0163" w14:textId="77777777" w:rsidR="008D10BE" w:rsidRDefault="008D10BE" w:rsidP="008D10BE">
      <w:pPr>
        <w:pStyle w:val="ListParagraph"/>
        <w:widowControl w:val="0"/>
        <w:numPr>
          <w:ilvl w:val="0"/>
          <w:numId w:val="4"/>
        </w:numPr>
        <w:tabs>
          <w:tab w:val="left" w:pos="142"/>
        </w:tabs>
        <w:spacing w:before="57" w:line="228" w:lineRule="exact"/>
        <w:ind w:left="142" w:right="107" w:hanging="426"/>
        <w:contextualSpacing w:val="0"/>
      </w:pPr>
      <w:r>
        <w:t xml:space="preserve">Finally, you must be constantly aware of the right of others to the free use of the water and extend to </w:t>
      </w:r>
      <w:r>
        <w:rPr>
          <w:spacing w:val="2"/>
        </w:rPr>
        <w:t>them</w:t>
      </w:r>
      <w:r>
        <w:rPr>
          <w:spacing w:val="-28"/>
        </w:rPr>
        <w:t xml:space="preserve"> </w:t>
      </w:r>
      <w:r>
        <w:t>at all times the courtesy you would similarly wish to</w:t>
      </w:r>
      <w:r>
        <w:rPr>
          <w:spacing w:val="-15"/>
        </w:rPr>
        <w:t xml:space="preserve"> </w:t>
      </w:r>
      <w:r>
        <w:t>receive.</w:t>
      </w:r>
    </w:p>
    <w:p w14:paraId="14940E3B" w14:textId="77777777" w:rsidR="008D10BE" w:rsidRDefault="008D10BE" w:rsidP="008D10BE">
      <w:pPr>
        <w:pStyle w:val="ListParagraph"/>
        <w:widowControl w:val="0"/>
        <w:numPr>
          <w:ilvl w:val="0"/>
          <w:numId w:val="4"/>
        </w:numPr>
        <w:tabs>
          <w:tab w:val="left" w:pos="142"/>
        </w:tabs>
        <w:spacing w:before="39"/>
        <w:ind w:left="-567" w:firstLine="283"/>
        <w:contextualSpacing w:val="0"/>
      </w:pPr>
      <w:r>
        <w:t>All schoolchildren boating from the club should be supervised and under the direction of a</w:t>
      </w:r>
      <w:r>
        <w:rPr>
          <w:spacing w:val="-29"/>
        </w:rPr>
        <w:t xml:space="preserve"> </w:t>
      </w:r>
      <w:r>
        <w:t>coach.</w:t>
      </w:r>
    </w:p>
    <w:p w14:paraId="0EF2AA0E" w14:textId="50AD124B" w:rsidR="008D10BE" w:rsidRDefault="008D10BE" w:rsidP="008D10BE">
      <w:pPr>
        <w:ind w:left="-567"/>
      </w:pPr>
    </w:p>
    <w:p w14:paraId="0434E59B" w14:textId="77777777" w:rsidR="005D48B1" w:rsidRDefault="005D48B1" w:rsidP="0011764C">
      <w:pPr>
        <w:ind w:left="-567"/>
      </w:pPr>
    </w:p>
    <w:sectPr w:rsidR="005D48B1" w:rsidSect="008D10BE">
      <w:headerReference w:type="default" r:id="rId11"/>
      <w:pgSz w:w="11906" w:h="16838"/>
      <w:pgMar w:top="567" w:right="1440"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2C884" w14:textId="77777777" w:rsidR="00B34BA9" w:rsidRDefault="00B34BA9" w:rsidP="002023C1">
      <w:r>
        <w:separator/>
      </w:r>
    </w:p>
  </w:endnote>
  <w:endnote w:type="continuationSeparator" w:id="0">
    <w:p w14:paraId="3D9902DD" w14:textId="77777777" w:rsidR="00B34BA9" w:rsidRDefault="00B34BA9" w:rsidP="0020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6C766" w14:textId="77777777" w:rsidR="00B34BA9" w:rsidRDefault="00B34BA9" w:rsidP="002023C1">
      <w:r>
        <w:separator/>
      </w:r>
    </w:p>
  </w:footnote>
  <w:footnote w:type="continuationSeparator" w:id="0">
    <w:p w14:paraId="1E67E657" w14:textId="77777777" w:rsidR="00B34BA9" w:rsidRDefault="00B34BA9" w:rsidP="0020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605422"/>
      <w:docPartObj>
        <w:docPartGallery w:val="Page Numbers (Top of Page)"/>
        <w:docPartUnique/>
      </w:docPartObj>
    </w:sdtPr>
    <w:sdtEndPr/>
    <w:sdtContent>
      <w:p w14:paraId="758D9FDC" w14:textId="77777777" w:rsidR="002023C1" w:rsidRDefault="000A1B31">
        <w:pPr>
          <w:pStyle w:val="Header"/>
          <w:jc w:val="center"/>
        </w:pPr>
        <w:r>
          <w:fldChar w:fldCharType="begin"/>
        </w:r>
        <w:r>
          <w:instrText xml:space="preserve"> PAGE   \* MERGEFORMAT </w:instrText>
        </w:r>
        <w:r>
          <w:fldChar w:fldCharType="separate"/>
        </w:r>
        <w:r w:rsidR="00F82F7D">
          <w:rPr>
            <w:noProof/>
          </w:rPr>
          <w:t>2</w:t>
        </w:r>
        <w:r>
          <w:rPr>
            <w:noProof/>
          </w:rPr>
          <w:fldChar w:fldCharType="end"/>
        </w:r>
      </w:p>
    </w:sdtContent>
  </w:sdt>
  <w:p w14:paraId="553AB31B" w14:textId="77777777" w:rsidR="002023C1" w:rsidRDefault="00202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4E03"/>
    <w:multiLevelType w:val="hybridMultilevel"/>
    <w:tmpl w:val="06F2B1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DAC24DA"/>
    <w:multiLevelType w:val="singleLevel"/>
    <w:tmpl w:val="023278B6"/>
    <w:lvl w:ilvl="0">
      <w:start w:val="1"/>
      <w:numFmt w:val="lowerLetter"/>
      <w:lvlText w:val="(%1)"/>
      <w:lvlJc w:val="left"/>
      <w:pPr>
        <w:tabs>
          <w:tab w:val="num" w:pos="1440"/>
        </w:tabs>
        <w:ind w:left="1440" w:hanging="720"/>
      </w:pPr>
      <w:rPr>
        <w:rFonts w:hint="default"/>
      </w:rPr>
    </w:lvl>
  </w:abstractNum>
  <w:abstractNum w:abstractNumId="2" w15:restartNumberingAfterBreak="0">
    <w:nsid w:val="23E13583"/>
    <w:multiLevelType w:val="singleLevel"/>
    <w:tmpl w:val="5B9E1940"/>
    <w:lvl w:ilvl="0">
      <w:start w:val="1"/>
      <w:numFmt w:val="decimal"/>
      <w:lvlText w:val="%1."/>
      <w:lvlJc w:val="left"/>
      <w:pPr>
        <w:tabs>
          <w:tab w:val="num" w:pos="720"/>
        </w:tabs>
        <w:ind w:left="720" w:hanging="720"/>
      </w:pPr>
      <w:rPr>
        <w:rFonts w:hint="default"/>
      </w:rPr>
    </w:lvl>
  </w:abstractNum>
  <w:abstractNum w:abstractNumId="3" w15:restartNumberingAfterBreak="0">
    <w:nsid w:val="38E30FAE"/>
    <w:multiLevelType w:val="hybridMultilevel"/>
    <w:tmpl w:val="68261A1C"/>
    <w:lvl w:ilvl="0" w:tplc="06CAE752">
      <w:start w:val="1"/>
      <w:numFmt w:val="bullet"/>
      <w:lvlText w:val=""/>
      <w:lvlJc w:val="left"/>
      <w:pPr>
        <w:ind w:left="473" w:hanging="359"/>
      </w:pPr>
      <w:rPr>
        <w:rFonts w:ascii="Symbol" w:eastAsia="Symbol" w:hAnsi="Symbol" w:cs="Symbol" w:hint="default"/>
        <w:w w:val="99"/>
        <w:sz w:val="20"/>
        <w:szCs w:val="20"/>
      </w:rPr>
    </w:lvl>
    <w:lvl w:ilvl="1" w:tplc="B7A47EDA">
      <w:start w:val="1"/>
      <w:numFmt w:val="decimal"/>
      <w:lvlText w:val="%2."/>
      <w:lvlJc w:val="left"/>
      <w:pPr>
        <w:ind w:left="833" w:hanging="358"/>
      </w:pPr>
      <w:rPr>
        <w:rFonts w:ascii="Arial" w:eastAsia="Arial" w:hAnsi="Arial" w:cs="Arial" w:hint="default"/>
        <w:spacing w:val="-1"/>
        <w:w w:val="99"/>
        <w:sz w:val="20"/>
        <w:szCs w:val="20"/>
      </w:rPr>
    </w:lvl>
    <w:lvl w:ilvl="2" w:tplc="10E68F00">
      <w:start w:val="1"/>
      <w:numFmt w:val="bullet"/>
      <w:lvlText w:val="•"/>
      <w:lvlJc w:val="left"/>
      <w:pPr>
        <w:ind w:left="1877" w:hanging="358"/>
      </w:pPr>
      <w:rPr>
        <w:rFonts w:hint="default"/>
      </w:rPr>
    </w:lvl>
    <w:lvl w:ilvl="3" w:tplc="8E48ECB8">
      <w:start w:val="1"/>
      <w:numFmt w:val="bullet"/>
      <w:lvlText w:val="•"/>
      <w:lvlJc w:val="left"/>
      <w:pPr>
        <w:ind w:left="2915" w:hanging="358"/>
      </w:pPr>
      <w:rPr>
        <w:rFonts w:hint="default"/>
      </w:rPr>
    </w:lvl>
    <w:lvl w:ilvl="4" w:tplc="F272C052">
      <w:start w:val="1"/>
      <w:numFmt w:val="bullet"/>
      <w:lvlText w:val="•"/>
      <w:lvlJc w:val="left"/>
      <w:pPr>
        <w:ind w:left="3953" w:hanging="358"/>
      </w:pPr>
      <w:rPr>
        <w:rFonts w:hint="default"/>
      </w:rPr>
    </w:lvl>
    <w:lvl w:ilvl="5" w:tplc="7E6800F8">
      <w:start w:val="1"/>
      <w:numFmt w:val="bullet"/>
      <w:lvlText w:val="•"/>
      <w:lvlJc w:val="left"/>
      <w:pPr>
        <w:ind w:left="4991" w:hanging="358"/>
      </w:pPr>
      <w:rPr>
        <w:rFonts w:hint="default"/>
      </w:rPr>
    </w:lvl>
    <w:lvl w:ilvl="6" w:tplc="6F7E8EA6">
      <w:start w:val="1"/>
      <w:numFmt w:val="bullet"/>
      <w:lvlText w:val="•"/>
      <w:lvlJc w:val="left"/>
      <w:pPr>
        <w:ind w:left="6028" w:hanging="358"/>
      </w:pPr>
      <w:rPr>
        <w:rFonts w:hint="default"/>
      </w:rPr>
    </w:lvl>
    <w:lvl w:ilvl="7" w:tplc="D74E602E">
      <w:start w:val="1"/>
      <w:numFmt w:val="bullet"/>
      <w:lvlText w:val="•"/>
      <w:lvlJc w:val="left"/>
      <w:pPr>
        <w:ind w:left="7066" w:hanging="358"/>
      </w:pPr>
      <w:rPr>
        <w:rFonts w:hint="default"/>
      </w:rPr>
    </w:lvl>
    <w:lvl w:ilvl="8" w:tplc="411AFC90">
      <w:start w:val="1"/>
      <w:numFmt w:val="bullet"/>
      <w:lvlText w:val="•"/>
      <w:lvlJc w:val="left"/>
      <w:pPr>
        <w:ind w:left="8104" w:hanging="358"/>
      </w:pPr>
      <w:rPr>
        <w:rFonts w:hint="default"/>
      </w:rPr>
    </w:lvl>
  </w:abstractNum>
  <w:abstractNum w:abstractNumId="4" w15:restartNumberingAfterBreak="0">
    <w:nsid w:val="3C1B1E4E"/>
    <w:multiLevelType w:val="hybridMultilevel"/>
    <w:tmpl w:val="A8CC1736"/>
    <w:lvl w:ilvl="0" w:tplc="67E4FB7E">
      <w:start w:val="1"/>
      <w:numFmt w:val="lowerRoman"/>
      <w:lvlText w:val="(%1)"/>
      <w:lvlJc w:val="left"/>
      <w:pPr>
        <w:ind w:left="294" w:hanging="7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 w15:restartNumberingAfterBreak="0">
    <w:nsid w:val="43276938"/>
    <w:multiLevelType w:val="hybridMultilevel"/>
    <w:tmpl w:val="A824ED82"/>
    <w:lvl w:ilvl="0" w:tplc="53DEF9EA">
      <w:start w:val="1"/>
      <w:numFmt w:val="decimal"/>
      <w:lvlText w:val="%1."/>
      <w:lvlJc w:val="left"/>
      <w:pPr>
        <w:ind w:left="820" w:hanging="720"/>
      </w:pPr>
      <w:rPr>
        <w:rFonts w:ascii="Arial" w:eastAsia="Arial" w:hAnsi="Arial" w:cs="Arial" w:hint="default"/>
        <w:spacing w:val="-1"/>
        <w:w w:val="100"/>
        <w:sz w:val="22"/>
        <w:szCs w:val="22"/>
      </w:rPr>
    </w:lvl>
    <w:lvl w:ilvl="1" w:tplc="4A90FD0C">
      <w:start w:val="1"/>
      <w:numFmt w:val="bullet"/>
      <w:lvlText w:val="•"/>
      <w:lvlJc w:val="left"/>
      <w:pPr>
        <w:ind w:left="1634" w:hanging="720"/>
      </w:pPr>
      <w:rPr>
        <w:rFonts w:hint="default"/>
      </w:rPr>
    </w:lvl>
    <w:lvl w:ilvl="2" w:tplc="41D61868">
      <w:start w:val="1"/>
      <w:numFmt w:val="bullet"/>
      <w:lvlText w:val="•"/>
      <w:lvlJc w:val="left"/>
      <w:pPr>
        <w:ind w:left="2448" w:hanging="720"/>
      </w:pPr>
      <w:rPr>
        <w:rFonts w:hint="default"/>
      </w:rPr>
    </w:lvl>
    <w:lvl w:ilvl="3" w:tplc="A844A670">
      <w:start w:val="1"/>
      <w:numFmt w:val="bullet"/>
      <w:lvlText w:val="•"/>
      <w:lvlJc w:val="left"/>
      <w:pPr>
        <w:ind w:left="3262" w:hanging="720"/>
      </w:pPr>
      <w:rPr>
        <w:rFonts w:hint="default"/>
      </w:rPr>
    </w:lvl>
    <w:lvl w:ilvl="4" w:tplc="C1DCB7B2">
      <w:start w:val="1"/>
      <w:numFmt w:val="bullet"/>
      <w:lvlText w:val="•"/>
      <w:lvlJc w:val="left"/>
      <w:pPr>
        <w:ind w:left="4076" w:hanging="720"/>
      </w:pPr>
      <w:rPr>
        <w:rFonts w:hint="default"/>
      </w:rPr>
    </w:lvl>
    <w:lvl w:ilvl="5" w:tplc="AABC8716">
      <w:start w:val="1"/>
      <w:numFmt w:val="bullet"/>
      <w:lvlText w:val="•"/>
      <w:lvlJc w:val="left"/>
      <w:pPr>
        <w:ind w:left="4890" w:hanging="720"/>
      </w:pPr>
      <w:rPr>
        <w:rFonts w:hint="default"/>
      </w:rPr>
    </w:lvl>
    <w:lvl w:ilvl="6" w:tplc="0114DD9C">
      <w:start w:val="1"/>
      <w:numFmt w:val="bullet"/>
      <w:lvlText w:val="•"/>
      <w:lvlJc w:val="left"/>
      <w:pPr>
        <w:ind w:left="5704" w:hanging="720"/>
      </w:pPr>
      <w:rPr>
        <w:rFonts w:hint="default"/>
      </w:rPr>
    </w:lvl>
    <w:lvl w:ilvl="7" w:tplc="396EB676">
      <w:start w:val="1"/>
      <w:numFmt w:val="bullet"/>
      <w:lvlText w:val="•"/>
      <w:lvlJc w:val="left"/>
      <w:pPr>
        <w:ind w:left="6518" w:hanging="720"/>
      </w:pPr>
      <w:rPr>
        <w:rFonts w:hint="default"/>
      </w:rPr>
    </w:lvl>
    <w:lvl w:ilvl="8" w:tplc="7416E1C2">
      <w:start w:val="1"/>
      <w:numFmt w:val="bullet"/>
      <w:lvlText w:val="•"/>
      <w:lvlJc w:val="left"/>
      <w:pPr>
        <w:ind w:left="7332" w:hanging="720"/>
      </w:pPr>
      <w:rPr>
        <w:rFont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BC"/>
    <w:rsid w:val="000039CF"/>
    <w:rsid w:val="000A1B31"/>
    <w:rsid w:val="000B5A12"/>
    <w:rsid w:val="000C6E40"/>
    <w:rsid w:val="000E6883"/>
    <w:rsid w:val="0011764C"/>
    <w:rsid w:val="00183F7B"/>
    <w:rsid w:val="001E0942"/>
    <w:rsid w:val="002023C1"/>
    <w:rsid w:val="00211D7C"/>
    <w:rsid w:val="00223AA2"/>
    <w:rsid w:val="002C0055"/>
    <w:rsid w:val="0032070C"/>
    <w:rsid w:val="00343A45"/>
    <w:rsid w:val="00387E20"/>
    <w:rsid w:val="004424BD"/>
    <w:rsid w:val="00456B5F"/>
    <w:rsid w:val="00484CBC"/>
    <w:rsid w:val="005115E0"/>
    <w:rsid w:val="00551B85"/>
    <w:rsid w:val="005732E7"/>
    <w:rsid w:val="00574391"/>
    <w:rsid w:val="005A222B"/>
    <w:rsid w:val="005D48B1"/>
    <w:rsid w:val="00642A87"/>
    <w:rsid w:val="00656EC3"/>
    <w:rsid w:val="0068742B"/>
    <w:rsid w:val="006B190D"/>
    <w:rsid w:val="00702C91"/>
    <w:rsid w:val="00777F75"/>
    <w:rsid w:val="00801CA6"/>
    <w:rsid w:val="008033A0"/>
    <w:rsid w:val="00832286"/>
    <w:rsid w:val="008473A5"/>
    <w:rsid w:val="008A5845"/>
    <w:rsid w:val="008D10BE"/>
    <w:rsid w:val="00945DE6"/>
    <w:rsid w:val="009650FD"/>
    <w:rsid w:val="009A4ACB"/>
    <w:rsid w:val="00A403A9"/>
    <w:rsid w:val="00A44DF2"/>
    <w:rsid w:val="00A56649"/>
    <w:rsid w:val="00AB2757"/>
    <w:rsid w:val="00AD01BC"/>
    <w:rsid w:val="00AF2771"/>
    <w:rsid w:val="00AF48F0"/>
    <w:rsid w:val="00B34BA9"/>
    <w:rsid w:val="00B5072F"/>
    <w:rsid w:val="00C53F17"/>
    <w:rsid w:val="00C85166"/>
    <w:rsid w:val="00D53B06"/>
    <w:rsid w:val="00D811AE"/>
    <w:rsid w:val="00DA30A4"/>
    <w:rsid w:val="00E85729"/>
    <w:rsid w:val="00F2452D"/>
    <w:rsid w:val="00F5158A"/>
    <w:rsid w:val="00F56B8E"/>
    <w:rsid w:val="00F65E09"/>
    <w:rsid w:val="00F82F7D"/>
    <w:rsid w:val="00FA0EE8"/>
    <w:rsid w:val="00FA61C1"/>
    <w:rsid w:val="00FF1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F016"/>
  <w15:chartTrackingRefBased/>
  <w15:docId w15:val="{38C5072B-E778-42F3-9161-D7842801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45"/>
    <w:pPr>
      <w:spacing w:after="0" w:line="240" w:lineRule="auto"/>
      <w:jc w:val="both"/>
    </w:pPr>
    <w:rPr>
      <w:rFonts w:ascii="Arial" w:hAnsi="Arial" w:cs="Times New Roman"/>
      <w:sz w:val="20"/>
    </w:rPr>
  </w:style>
  <w:style w:type="paragraph" w:styleId="Heading1">
    <w:name w:val="heading 1"/>
    <w:basedOn w:val="Normal"/>
    <w:next w:val="Normal"/>
    <w:link w:val="Heading1Char"/>
    <w:uiPriority w:val="9"/>
    <w:qFormat/>
    <w:rsid w:val="001176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AF48F0"/>
    <w:pPr>
      <w:keepNext/>
      <w:jc w:val="center"/>
      <w:outlineLvl w:val="3"/>
    </w:pPr>
    <w:rPr>
      <w:rFonts w:ascii="Univers" w:hAnsi="Univers"/>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3C1"/>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2023C1"/>
    <w:rPr>
      <w:rFonts w:ascii="Arial" w:hAnsi="Arial"/>
      <w:sz w:val="20"/>
    </w:rPr>
  </w:style>
  <w:style w:type="paragraph" w:styleId="Footer">
    <w:name w:val="footer"/>
    <w:basedOn w:val="Normal"/>
    <w:link w:val="FooterChar"/>
    <w:uiPriority w:val="99"/>
    <w:semiHidden/>
    <w:unhideWhenUsed/>
    <w:rsid w:val="002023C1"/>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semiHidden/>
    <w:rsid w:val="002023C1"/>
    <w:rPr>
      <w:rFonts w:ascii="Arial" w:hAnsi="Arial"/>
      <w:sz w:val="20"/>
    </w:rPr>
  </w:style>
  <w:style w:type="character" w:customStyle="1" w:styleId="Heading4Char">
    <w:name w:val="Heading 4 Char"/>
    <w:basedOn w:val="DefaultParagraphFont"/>
    <w:link w:val="Heading4"/>
    <w:rsid w:val="00AF48F0"/>
    <w:rPr>
      <w:rFonts w:ascii="Univers" w:hAnsi="Univers" w:cs="Times New Roman"/>
      <w:sz w:val="32"/>
      <w:szCs w:val="20"/>
      <w:lang w:eastAsia="en-GB"/>
    </w:rPr>
  </w:style>
  <w:style w:type="paragraph" w:styleId="Title">
    <w:name w:val="Title"/>
    <w:basedOn w:val="Normal"/>
    <w:link w:val="TitleChar"/>
    <w:qFormat/>
    <w:rsid w:val="00AF48F0"/>
    <w:pPr>
      <w:jc w:val="center"/>
    </w:pPr>
    <w:rPr>
      <w:rFonts w:ascii="Univers" w:hAnsi="Univers"/>
      <w:b/>
      <w:szCs w:val="20"/>
      <w:lang w:eastAsia="en-GB"/>
    </w:rPr>
  </w:style>
  <w:style w:type="character" w:customStyle="1" w:styleId="TitleChar">
    <w:name w:val="Title Char"/>
    <w:basedOn w:val="DefaultParagraphFont"/>
    <w:link w:val="Title"/>
    <w:rsid w:val="00AF48F0"/>
    <w:rPr>
      <w:rFonts w:ascii="Univers" w:hAnsi="Univers" w:cs="Times New Roman"/>
      <w:b/>
      <w:sz w:val="20"/>
      <w:szCs w:val="20"/>
      <w:lang w:eastAsia="en-GB"/>
    </w:rPr>
  </w:style>
  <w:style w:type="paragraph" w:styleId="BodyTextIndent">
    <w:name w:val="Body Text Indent"/>
    <w:basedOn w:val="Normal"/>
    <w:link w:val="BodyTextIndentChar"/>
    <w:rsid w:val="00AF48F0"/>
    <w:pPr>
      <w:ind w:left="720" w:hanging="720"/>
    </w:pPr>
    <w:rPr>
      <w:rFonts w:ascii="Univers" w:hAnsi="Univers"/>
      <w:szCs w:val="20"/>
      <w:lang w:eastAsia="en-GB"/>
    </w:rPr>
  </w:style>
  <w:style w:type="character" w:customStyle="1" w:styleId="BodyTextIndentChar">
    <w:name w:val="Body Text Indent Char"/>
    <w:basedOn w:val="DefaultParagraphFont"/>
    <w:link w:val="BodyTextIndent"/>
    <w:rsid w:val="00AF48F0"/>
    <w:rPr>
      <w:rFonts w:ascii="Univers" w:hAnsi="Univers" w:cs="Times New Roman"/>
      <w:sz w:val="20"/>
      <w:szCs w:val="20"/>
      <w:lang w:eastAsia="en-GB"/>
    </w:rPr>
  </w:style>
  <w:style w:type="table" w:styleId="TableGrid">
    <w:name w:val="Table Grid"/>
    <w:basedOn w:val="TableNormal"/>
    <w:uiPriority w:val="59"/>
    <w:rsid w:val="008A5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E6883"/>
    <w:pPr>
      <w:ind w:left="720"/>
      <w:contextualSpacing/>
    </w:pPr>
  </w:style>
  <w:style w:type="character" w:customStyle="1" w:styleId="Heading1Char">
    <w:name w:val="Heading 1 Char"/>
    <w:basedOn w:val="DefaultParagraphFont"/>
    <w:link w:val="Heading1"/>
    <w:uiPriority w:val="9"/>
    <w:rsid w:val="0011764C"/>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11764C"/>
    <w:pPr>
      <w:spacing w:after="120"/>
    </w:pPr>
  </w:style>
  <w:style w:type="character" w:customStyle="1" w:styleId="BodyTextChar">
    <w:name w:val="Body Text Char"/>
    <w:basedOn w:val="DefaultParagraphFont"/>
    <w:link w:val="BodyText"/>
    <w:uiPriority w:val="99"/>
    <w:semiHidden/>
    <w:rsid w:val="0011764C"/>
    <w:rPr>
      <w:rFonts w:ascii="Arial" w:hAnsi="Arial" w:cs="Times New Roman"/>
      <w:sz w:val="20"/>
    </w:rPr>
  </w:style>
  <w:style w:type="paragraph" w:customStyle="1" w:styleId="TableParagraph">
    <w:name w:val="Table Paragraph"/>
    <w:basedOn w:val="Normal"/>
    <w:uiPriority w:val="1"/>
    <w:qFormat/>
    <w:rsid w:val="0011764C"/>
    <w:pPr>
      <w:widowControl w:val="0"/>
      <w:ind w:left="200" w:right="-1325"/>
      <w:jc w:val="left"/>
    </w:pPr>
    <w:rPr>
      <w:rFonts w:eastAsia="Arial" w:cs="Arial"/>
      <w:sz w:val="22"/>
      <w:lang w:val="en-US"/>
    </w:rPr>
  </w:style>
  <w:style w:type="paragraph" w:styleId="BalloonText">
    <w:name w:val="Balloon Text"/>
    <w:basedOn w:val="Normal"/>
    <w:link w:val="BalloonTextChar"/>
    <w:uiPriority w:val="99"/>
    <w:semiHidden/>
    <w:unhideWhenUsed/>
    <w:rsid w:val="00777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F75"/>
    <w:rPr>
      <w:rFonts w:ascii="Segoe UI" w:hAnsi="Segoe UI" w:cs="Segoe UI"/>
      <w:sz w:val="18"/>
      <w:szCs w:val="18"/>
    </w:rPr>
  </w:style>
  <w:style w:type="character" w:styleId="Hyperlink">
    <w:name w:val="Hyperlink"/>
    <w:basedOn w:val="DefaultParagraphFont"/>
    <w:uiPriority w:val="99"/>
    <w:unhideWhenUsed/>
    <w:rsid w:val="00832286"/>
    <w:rPr>
      <w:color w:val="0000FF"/>
      <w:u w:val="single"/>
    </w:rPr>
  </w:style>
  <w:style w:type="character" w:styleId="UnresolvedMention">
    <w:name w:val="Unresolved Mention"/>
    <w:basedOn w:val="DefaultParagraphFont"/>
    <w:uiPriority w:val="99"/>
    <w:semiHidden/>
    <w:unhideWhenUsed/>
    <w:rsid w:val="00B5072F"/>
    <w:rPr>
      <w:color w:val="605E5C"/>
      <w:shd w:val="clear" w:color="auto" w:fill="E1DFDD"/>
    </w:rPr>
  </w:style>
  <w:style w:type="character" w:styleId="FollowedHyperlink">
    <w:name w:val="FollowedHyperlink"/>
    <w:basedOn w:val="DefaultParagraphFont"/>
    <w:uiPriority w:val="99"/>
    <w:semiHidden/>
    <w:unhideWhenUsed/>
    <w:rsid w:val="00B50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866394">
      <w:bodyDiv w:val="1"/>
      <w:marLeft w:val="0"/>
      <w:marRight w:val="0"/>
      <w:marTop w:val="0"/>
      <w:marBottom w:val="0"/>
      <w:divBdr>
        <w:top w:val="none" w:sz="0" w:space="0" w:color="auto"/>
        <w:left w:val="none" w:sz="0" w:space="0" w:color="auto"/>
        <w:bottom w:val="none" w:sz="0" w:space="0" w:color="auto"/>
        <w:right w:val="none" w:sz="0" w:space="0" w:color="auto"/>
      </w:divBdr>
    </w:div>
    <w:div w:id="16255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lasgowschoolsrowingclub.co.uk" TargetMode="External"/><Relationship Id="rId4" Type="http://schemas.openxmlformats.org/officeDocument/2006/relationships/webSettings" Target="webSettings.xml"/><Relationship Id="rId9" Type="http://schemas.openxmlformats.org/officeDocument/2006/relationships/hyperlink" Target="mailto:membership@glasgowschoolsrowing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Donald</cp:lastModifiedBy>
  <cp:revision>2</cp:revision>
  <cp:lastPrinted>2018-09-10T18:34:00Z</cp:lastPrinted>
  <dcterms:created xsi:type="dcterms:W3CDTF">2020-09-01T15:42:00Z</dcterms:created>
  <dcterms:modified xsi:type="dcterms:W3CDTF">2020-09-01T15:42:00Z</dcterms:modified>
</cp:coreProperties>
</file>