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E0C4" w14:textId="1ADD6750" w:rsidR="005732FC" w:rsidRPr="002A5CA5" w:rsidRDefault="00156715">
      <w:pPr>
        <w:rPr>
          <w:rFonts w:ascii="Times New Roman" w:hAnsi="Times New Roman" w:cs="Times New Roman"/>
        </w:rPr>
      </w:pPr>
      <w:r w:rsidRPr="002A5CA5">
        <w:rPr>
          <w:rFonts w:ascii="Times New Roman" w:hAnsi="Times New Roman" w:cs="Times New Roman"/>
        </w:rPr>
        <w:t xml:space="preserve">Stu Johnson </w:t>
      </w:r>
      <w:r w:rsidR="0093645C" w:rsidRPr="002A5CA5">
        <w:rPr>
          <w:rFonts w:ascii="Times New Roman" w:hAnsi="Times New Roman" w:cs="Times New Roman"/>
        </w:rPr>
        <w:t>R</w:t>
      </w:r>
      <w:r w:rsidRPr="002A5CA5">
        <w:rPr>
          <w:rFonts w:ascii="Times New Roman" w:hAnsi="Times New Roman" w:cs="Times New Roman"/>
        </w:rPr>
        <w:t>esponse for</w:t>
      </w:r>
      <w:r w:rsidR="005A77EC" w:rsidRPr="002A5CA5">
        <w:rPr>
          <w:rFonts w:ascii="Times New Roman" w:hAnsi="Times New Roman" w:cs="Times New Roman"/>
        </w:rPr>
        <w:t xml:space="preserve"> Political Realignment</w:t>
      </w:r>
    </w:p>
    <w:p w14:paraId="1325A490" w14:textId="77777777" w:rsidR="002A5CA5" w:rsidRDefault="002A5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Topical Seminar</w:t>
      </w:r>
    </w:p>
    <w:p w14:paraId="53DBA7D8" w14:textId="544C6E05" w:rsidR="00B3495A" w:rsidRPr="002A5CA5" w:rsidRDefault="005A77EC">
      <w:pPr>
        <w:rPr>
          <w:rFonts w:ascii="Times New Roman" w:hAnsi="Times New Roman" w:cs="Times New Roman"/>
        </w:rPr>
      </w:pPr>
      <w:r w:rsidRPr="002A5CA5">
        <w:rPr>
          <w:rFonts w:ascii="Times New Roman" w:hAnsi="Times New Roman" w:cs="Times New Roman"/>
        </w:rPr>
        <w:t>February</w:t>
      </w:r>
      <w:r w:rsidR="00B3495A" w:rsidRPr="002A5CA5">
        <w:rPr>
          <w:rFonts w:ascii="Times New Roman" w:hAnsi="Times New Roman" w:cs="Times New Roman"/>
        </w:rPr>
        <w:t xml:space="preserve"> </w:t>
      </w:r>
      <w:r w:rsidRPr="002A5CA5">
        <w:rPr>
          <w:rFonts w:ascii="Times New Roman" w:hAnsi="Times New Roman" w:cs="Times New Roman"/>
        </w:rPr>
        <w:t>7</w:t>
      </w:r>
      <w:r w:rsidR="00B3495A" w:rsidRPr="002A5CA5">
        <w:rPr>
          <w:rFonts w:ascii="Times New Roman" w:hAnsi="Times New Roman" w:cs="Times New Roman"/>
        </w:rPr>
        <w:t>, 2026</w:t>
      </w:r>
    </w:p>
    <w:p w14:paraId="383FE04C" w14:textId="058C9356" w:rsidR="002A4F39" w:rsidRPr="002A5CA5" w:rsidRDefault="002A4F39">
      <w:pPr>
        <w:rPr>
          <w:rFonts w:ascii="Times New Roman" w:hAnsi="Times New Roman" w:cs="Times New Roman"/>
        </w:rPr>
      </w:pPr>
    </w:p>
    <w:p w14:paraId="12253BEE" w14:textId="323C68E7" w:rsidR="002A4F39" w:rsidRPr="002A5CA5" w:rsidRDefault="002A5CA5" w:rsidP="002A4F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 is </w:t>
      </w:r>
      <w:r w:rsidR="002A4F39" w:rsidRPr="002A5CA5">
        <w:rPr>
          <w:rFonts w:ascii="Times New Roman" w:eastAsia="Times New Roman" w:hAnsi="Times New Roman" w:cs="Times New Roman"/>
        </w:rPr>
        <w:t>at a critical juncture.  The election of 2024 clearly shows a red shift, specifically among</w:t>
      </w:r>
      <w:r w:rsidR="00513658" w:rsidRPr="002A5CA5">
        <w:rPr>
          <w:rFonts w:ascii="Times New Roman" w:eastAsia="Times New Roman" w:hAnsi="Times New Roman" w:cs="Times New Roman"/>
        </w:rPr>
        <w:t xml:space="preserve"> Latino</w:t>
      </w:r>
      <w:r w:rsidR="002A4F39" w:rsidRPr="002A5CA5">
        <w:rPr>
          <w:rFonts w:ascii="Times New Roman" w:eastAsia="Times New Roman" w:hAnsi="Times New Roman" w:cs="Times New Roman"/>
        </w:rPr>
        <w:t xml:space="preserve">, </w:t>
      </w:r>
      <w:r w:rsidR="00513658" w:rsidRPr="002A5CA5">
        <w:rPr>
          <w:rFonts w:ascii="Times New Roman" w:eastAsia="Times New Roman" w:hAnsi="Times New Roman" w:cs="Times New Roman"/>
        </w:rPr>
        <w:t xml:space="preserve">African-American </w:t>
      </w:r>
      <w:r w:rsidR="002A4F39" w:rsidRPr="002A5CA5">
        <w:rPr>
          <w:rFonts w:ascii="Times New Roman" w:eastAsia="Times New Roman" w:hAnsi="Times New Roman" w:cs="Times New Roman"/>
        </w:rPr>
        <w:t>and working-class voters.  If the current climate of intense polarization, economic anxiety, concern over immigration, rising autocracy and declining hegemony remain for a number of years, we could see a critical realignment in American politics.  This realignment also reflects a global trend as Western democracies adopt conservative populism.</w:t>
      </w:r>
    </w:p>
    <w:p w14:paraId="3978DBA0" w14:textId="77777777" w:rsidR="002A4F39" w:rsidRPr="002A5CA5" w:rsidRDefault="002A4F39" w:rsidP="002A4F39">
      <w:pPr>
        <w:rPr>
          <w:rFonts w:ascii="Times New Roman" w:eastAsia="Times New Roman" w:hAnsi="Times New Roman" w:cs="Times New Roman"/>
        </w:rPr>
      </w:pPr>
    </w:p>
    <w:p w14:paraId="30E6872D" w14:textId="4F5CD037" w:rsidR="00B63943" w:rsidRPr="002A5CA5" w:rsidRDefault="000D4320" w:rsidP="00B63943">
      <w:pPr>
        <w:rPr>
          <w:rFonts w:ascii="Times New Roman" w:hAnsi="Times New Roman" w:cs="Times New Roman"/>
        </w:rPr>
      </w:pPr>
      <w:r w:rsidRPr="002A5CA5">
        <w:rPr>
          <w:rFonts w:ascii="Times New Roman" w:hAnsi="Times New Roman" w:cs="Times New Roman"/>
        </w:rPr>
        <w:t>But t</w:t>
      </w:r>
      <w:r w:rsidR="00B63943" w:rsidRPr="002A5CA5">
        <w:rPr>
          <w:rFonts w:ascii="Times New Roman" w:hAnsi="Times New Roman" w:cs="Times New Roman"/>
        </w:rPr>
        <w:t xml:space="preserve">he issue of intense division isn’t new.  Since the 1790s, Alexander Hamilton and Thomas Jefferson had conflicting views of America.  </w:t>
      </w:r>
      <w:r w:rsidR="00B63943" w:rsidRPr="002A5CA5">
        <w:rPr>
          <w:rFonts w:ascii="Times New Roman" w:eastAsia="Times New Roman" w:hAnsi="Times New Roman" w:cs="Times New Roman"/>
        </w:rPr>
        <w:t>Hamilton, a Federalist, believed a strong central government would promote industrialization, whereas Jefferson favored an agrarian nation.</w:t>
      </w:r>
    </w:p>
    <w:p w14:paraId="7F65CD14" w14:textId="05114ED9" w:rsidR="002A4F39" w:rsidRPr="002A5CA5" w:rsidRDefault="00780CB2" w:rsidP="002A4F39">
      <w:pPr>
        <w:rPr>
          <w:rFonts w:ascii="Times New Roman" w:hAnsi="Times New Roman" w:cs="Times New Roman"/>
        </w:rPr>
      </w:pPr>
      <w:r w:rsidRPr="002A5CA5">
        <w:rPr>
          <w:rFonts w:ascii="Times New Roman" w:hAnsi="Times New Roman" w:cs="Times New Roman"/>
        </w:rPr>
        <w:t>H</w:t>
      </w:r>
      <w:r w:rsidR="002A4F39" w:rsidRPr="002A5CA5">
        <w:rPr>
          <w:rFonts w:ascii="Times New Roman" w:hAnsi="Times New Roman" w:cs="Times New Roman"/>
        </w:rPr>
        <w:t>opefully, this</w:t>
      </w:r>
      <w:r w:rsidR="005A77EC" w:rsidRPr="002A5CA5">
        <w:rPr>
          <w:rFonts w:ascii="Times New Roman" w:hAnsi="Times New Roman" w:cs="Times New Roman"/>
        </w:rPr>
        <w:t xml:space="preserve"> current </w:t>
      </w:r>
      <w:r w:rsidR="002A4F39" w:rsidRPr="002A5CA5">
        <w:rPr>
          <w:rFonts w:ascii="Times New Roman" w:hAnsi="Times New Roman" w:cs="Times New Roman"/>
        </w:rPr>
        <w:t xml:space="preserve">trend </w:t>
      </w:r>
      <w:r w:rsidR="005A77EC" w:rsidRPr="002A5CA5">
        <w:rPr>
          <w:rFonts w:ascii="Times New Roman" w:hAnsi="Times New Roman" w:cs="Times New Roman"/>
        </w:rPr>
        <w:t xml:space="preserve">will </w:t>
      </w:r>
      <w:r w:rsidRPr="002A5CA5">
        <w:rPr>
          <w:rFonts w:ascii="Times New Roman" w:hAnsi="Times New Roman" w:cs="Times New Roman"/>
        </w:rPr>
        <w:t>correct itself</w:t>
      </w:r>
      <w:r w:rsidR="000D4320" w:rsidRPr="002A5CA5">
        <w:rPr>
          <w:rFonts w:ascii="Times New Roman" w:hAnsi="Times New Roman" w:cs="Times New Roman"/>
        </w:rPr>
        <w:t xml:space="preserve"> as America’s constitutional government has </w:t>
      </w:r>
      <w:r w:rsidRPr="002A5CA5">
        <w:rPr>
          <w:rFonts w:ascii="Times New Roman" w:hAnsi="Times New Roman" w:cs="Times New Roman"/>
        </w:rPr>
        <w:t xml:space="preserve">done </w:t>
      </w:r>
      <w:r w:rsidR="000D4320" w:rsidRPr="002A5CA5">
        <w:rPr>
          <w:rFonts w:ascii="Times New Roman" w:hAnsi="Times New Roman" w:cs="Times New Roman"/>
        </w:rPr>
        <w:t>in the past</w:t>
      </w:r>
      <w:r w:rsidR="005A77EC" w:rsidRPr="002A5CA5">
        <w:rPr>
          <w:rFonts w:ascii="Times New Roman" w:hAnsi="Times New Roman" w:cs="Times New Roman"/>
        </w:rPr>
        <w:t xml:space="preserve">.  </w:t>
      </w:r>
    </w:p>
    <w:p w14:paraId="197DEBA7" w14:textId="22922A46" w:rsidR="000D4320" w:rsidRPr="002A5CA5" w:rsidRDefault="000D4320" w:rsidP="002A4F39">
      <w:pPr>
        <w:rPr>
          <w:rFonts w:ascii="Times New Roman" w:eastAsia="Times New Roman" w:hAnsi="Times New Roman" w:cs="Times New Roman"/>
        </w:rPr>
      </w:pPr>
    </w:p>
    <w:p w14:paraId="4EEA19DC" w14:textId="37F86951" w:rsidR="00780CB2" w:rsidRPr="002A5CA5" w:rsidRDefault="00780CB2" w:rsidP="00513658">
      <w:pPr>
        <w:rPr>
          <w:rFonts w:ascii="Times New Roman" w:eastAsia="Times New Roman" w:hAnsi="Times New Roman" w:cs="Times New Roman"/>
        </w:rPr>
      </w:pPr>
      <w:r w:rsidRPr="002A5CA5">
        <w:rPr>
          <w:rFonts w:ascii="Times New Roman" w:eastAsia="Times New Roman" w:hAnsi="Times New Roman" w:cs="Times New Roman"/>
        </w:rPr>
        <w:t xml:space="preserve">To restore America’s democratic institutions, </w:t>
      </w:r>
      <w:r w:rsidR="00513658" w:rsidRPr="00513658">
        <w:rPr>
          <w:rFonts w:ascii="Times New Roman" w:eastAsia="Times New Roman" w:hAnsi="Times New Roman" w:cs="Times New Roman"/>
        </w:rPr>
        <w:t xml:space="preserve">Democrats </w:t>
      </w:r>
      <w:r w:rsidRPr="002A5CA5">
        <w:rPr>
          <w:rFonts w:ascii="Times New Roman" w:eastAsia="Times New Roman" w:hAnsi="Times New Roman" w:cs="Times New Roman"/>
        </w:rPr>
        <w:t xml:space="preserve">need </w:t>
      </w:r>
      <w:r w:rsidR="00A95DD1" w:rsidRPr="002A5CA5">
        <w:rPr>
          <w:rFonts w:ascii="Times New Roman" w:eastAsia="Times New Roman" w:hAnsi="Times New Roman" w:cs="Times New Roman"/>
        </w:rPr>
        <w:t>build a strong grassroots coalition (as MAGA did)</w:t>
      </w:r>
      <w:r w:rsidR="00513658" w:rsidRPr="00513658">
        <w:rPr>
          <w:rFonts w:ascii="Times New Roman" w:eastAsia="Times New Roman" w:hAnsi="Times New Roman" w:cs="Times New Roman"/>
        </w:rPr>
        <w:t xml:space="preserve">, </w:t>
      </w:r>
      <w:r w:rsidRPr="002A5CA5">
        <w:rPr>
          <w:rFonts w:ascii="Times New Roman" w:eastAsia="Times New Roman" w:hAnsi="Times New Roman" w:cs="Times New Roman"/>
        </w:rPr>
        <w:t>take le</w:t>
      </w:r>
      <w:r w:rsidR="00513658" w:rsidRPr="00513658">
        <w:rPr>
          <w:rFonts w:ascii="Times New Roman" w:eastAsia="Times New Roman" w:hAnsi="Times New Roman" w:cs="Times New Roman"/>
        </w:rPr>
        <w:t xml:space="preserve">gal action </w:t>
      </w:r>
      <w:r w:rsidRPr="002A5CA5">
        <w:rPr>
          <w:rFonts w:ascii="Times New Roman" w:eastAsia="Times New Roman" w:hAnsi="Times New Roman" w:cs="Times New Roman"/>
        </w:rPr>
        <w:t xml:space="preserve">at the </w:t>
      </w:r>
      <w:r w:rsidR="00513658" w:rsidRPr="00513658">
        <w:rPr>
          <w:rFonts w:ascii="Times New Roman" w:eastAsia="Times New Roman" w:hAnsi="Times New Roman" w:cs="Times New Roman"/>
        </w:rPr>
        <w:t>state-level, and</w:t>
      </w:r>
      <w:r w:rsidRPr="002A5CA5">
        <w:rPr>
          <w:rFonts w:ascii="Times New Roman" w:eastAsia="Times New Roman" w:hAnsi="Times New Roman" w:cs="Times New Roman"/>
        </w:rPr>
        <w:t xml:space="preserve">—most importantly—refocus </w:t>
      </w:r>
      <w:r w:rsidR="00513658" w:rsidRPr="00513658">
        <w:rPr>
          <w:rFonts w:ascii="Times New Roman" w:eastAsia="Times New Roman" w:hAnsi="Times New Roman" w:cs="Times New Roman"/>
        </w:rPr>
        <w:t>their messag</w:t>
      </w:r>
      <w:r w:rsidRPr="002A5CA5">
        <w:rPr>
          <w:rFonts w:ascii="Times New Roman" w:eastAsia="Times New Roman" w:hAnsi="Times New Roman" w:cs="Times New Roman"/>
        </w:rPr>
        <w:t>e on working-class issues</w:t>
      </w:r>
      <w:r w:rsidR="00A95DD1" w:rsidRPr="002A5CA5">
        <w:rPr>
          <w:rFonts w:ascii="Times New Roman" w:eastAsia="Times New Roman" w:hAnsi="Times New Roman" w:cs="Times New Roman"/>
        </w:rPr>
        <w:t xml:space="preserve">, such as </w:t>
      </w:r>
      <w:r w:rsidRPr="002A5CA5">
        <w:rPr>
          <w:rFonts w:ascii="Times New Roman" w:eastAsia="Times New Roman" w:hAnsi="Times New Roman" w:cs="Times New Roman"/>
        </w:rPr>
        <w:t xml:space="preserve">affordability, health care, and </w:t>
      </w:r>
      <w:r w:rsidR="00A95DD1" w:rsidRPr="002A5CA5">
        <w:rPr>
          <w:rFonts w:ascii="Times New Roman" w:eastAsia="Times New Roman" w:hAnsi="Times New Roman" w:cs="Times New Roman"/>
        </w:rPr>
        <w:t xml:space="preserve">jobs.  </w:t>
      </w:r>
    </w:p>
    <w:p w14:paraId="38963E55" w14:textId="77777777" w:rsidR="00780CB2" w:rsidRPr="002A5CA5" w:rsidRDefault="00780CB2" w:rsidP="00513658">
      <w:pPr>
        <w:rPr>
          <w:rFonts w:ascii="Times New Roman" w:eastAsia="Times New Roman" w:hAnsi="Times New Roman" w:cs="Times New Roman"/>
        </w:rPr>
      </w:pPr>
    </w:p>
    <w:p w14:paraId="5C9C7B03" w14:textId="28E04BCE" w:rsidR="00DE51A8" w:rsidRPr="002A5CA5" w:rsidRDefault="00DE51A8" w:rsidP="00DE51A8">
      <w:pPr>
        <w:rPr>
          <w:rFonts w:ascii="Times New Roman" w:eastAsia="Times New Roman" w:hAnsi="Times New Roman" w:cs="Times New Roman"/>
        </w:rPr>
      </w:pPr>
      <w:r w:rsidRPr="002A5CA5">
        <w:rPr>
          <w:rFonts w:ascii="Times New Roman" w:eastAsia="Times New Roman" w:hAnsi="Times New Roman" w:cs="Times New Roman"/>
        </w:rPr>
        <w:t xml:space="preserve">After the fall of the Soviet Union, America adopted Most Favored Nation </w:t>
      </w:r>
      <w:r w:rsidR="002A5CA5">
        <w:rPr>
          <w:rFonts w:ascii="Times New Roman" w:eastAsia="Times New Roman" w:hAnsi="Times New Roman" w:cs="Times New Roman"/>
        </w:rPr>
        <w:t>t</w:t>
      </w:r>
      <w:r w:rsidRPr="002A5CA5">
        <w:rPr>
          <w:rFonts w:ascii="Times New Roman" w:eastAsia="Times New Roman" w:hAnsi="Times New Roman" w:cs="Times New Roman"/>
        </w:rPr>
        <w:t xml:space="preserve">rade status with China.  It </w:t>
      </w:r>
      <w:r w:rsidR="00D64F8D" w:rsidRPr="002A5CA5">
        <w:rPr>
          <w:rFonts w:ascii="Times New Roman" w:eastAsia="Times New Roman" w:hAnsi="Times New Roman" w:cs="Times New Roman"/>
        </w:rPr>
        <w:t xml:space="preserve">is </w:t>
      </w:r>
      <w:r w:rsidRPr="002A5CA5">
        <w:rPr>
          <w:rFonts w:ascii="Times New Roman" w:eastAsia="Times New Roman" w:hAnsi="Times New Roman" w:cs="Times New Roman"/>
        </w:rPr>
        <w:t xml:space="preserve">no surprise this policy failed to maintain American hegemony.  </w:t>
      </w:r>
      <w:r w:rsidRPr="00DE51A8">
        <w:rPr>
          <w:rFonts w:ascii="Times New Roman" w:eastAsia="Times New Roman" w:hAnsi="Times New Roman" w:cs="Times New Roman"/>
        </w:rPr>
        <w:t xml:space="preserve">To compete with China, the U.S. </w:t>
      </w:r>
      <w:r w:rsidRPr="002A5CA5">
        <w:rPr>
          <w:rFonts w:ascii="Times New Roman" w:eastAsia="Times New Roman" w:hAnsi="Times New Roman" w:cs="Times New Roman"/>
        </w:rPr>
        <w:t xml:space="preserve">needs to focus </w:t>
      </w:r>
      <w:r w:rsidRPr="00DE51A8">
        <w:rPr>
          <w:rFonts w:ascii="Times New Roman" w:eastAsia="Times New Roman" w:hAnsi="Times New Roman" w:cs="Times New Roman"/>
        </w:rPr>
        <w:t>on technological innovation</w:t>
      </w:r>
      <w:r w:rsidR="00D64F8D" w:rsidRPr="002A5CA5">
        <w:rPr>
          <w:rFonts w:ascii="Times New Roman" w:eastAsia="Times New Roman" w:hAnsi="Times New Roman" w:cs="Times New Roman"/>
        </w:rPr>
        <w:t>, such as</w:t>
      </w:r>
      <w:r w:rsidRPr="002A5CA5">
        <w:rPr>
          <w:rFonts w:ascii="Times New Roman" w:eastAsia="Times New Roman" w:hAnsi="Times New Roman" w:cs="Times New Roman"/>
        </w:rPr>
        <w:t xml:space="preserve"> the CHIPS Act,</w:t>
      </w:r>
      <w:r w:rsidRPr="00DE51A8">
        <w:rPr>
          <w:rFonts w:ascii="Times New Roman" w:eastAsia="Times New Roman" w:hAnsi="Times New Roman" w:cs="Times New Roman"/>
        </w:rPr>
        <w:t xml:space="preserve"> strengthen domestic manufacturing through targeted investment, and </w:t>
      </w:r>
      <w:r w:rsidRPr="002A5CA5">
        <w:rPr>
          <w:rFonts w:ascii="Times New Roman" w:eastAsia="Times New Roman" w:hAnsi="Times New Roman" w:cs="Times New Roman"/>
        </w:rPr>
        <w:t xml:space="preserve">restore </w:t>
      </w:r>
      <w:r w:rsidRPr="00DE51A8">
        <w:rPr>
          <w:rFonts w:ascii="Times New Roman" w:eastAsia="Times New Roman" w:hAnsi="Times New Roman" w:cs="Times New Roman"/>
        </w:rPr>
        <w:t>partnerships with allies</w:t>
      </w:r>
      <w:r w:rsidRPr="002A5CA5">
        <w:rPr>
          <w:rFonts w:ascii="Times New Roman" w:eastAsia="Times New Roman" w:hAnsi="Times New Roman" w:cs="Times New Roman"/>
        </w:rPr>
        <w:t xml:space="preserve">.  Currently, President Trump’s policy endorses tax cuts for corporations without regulations or safety standards to prevent misuse. </w:t>
      </w:r>
    </w:p>
    <w:p w14:paraId="5AC8061C" w14:textId="213E6B07" w:rsidR="00DE51A8" w:rsidRPr="002A5CA5" w:rsidRDefault="00DE51A8" w:rsidP="00DE51A8">
      <w:pPr>
        <w:rPr>
          <w:rFonts w:ascii="Times New Roman" w:eastAsia="Times New Roman" w:hAnsi="Times New Roman" w:cs="Times New Roman"/>
        </w:rPr>
      </w:pPr>
    </w:p>
    <w:p w14:paraId="22D847BE" w14:textId="158461B3" w:rsidR="00D64F8D" w:rsidRPr="002A5CA5" w:rsidRDefault="00D64F8D" w:rsidP="00D64F8D">
      <w:pPr>
        <w:rPr>
          <w:rFonts w:ascii="Times New Roman" w:hAnsi="Times New Roman" w:cs="Times New Roman"/>
        </w:rPr>
      </w:pPr>
      <w:r w:rsidRPr="002A5CA5">
        <w:rPr>
          <w:rFonts w:ascii="Times New Roman" w:eastAsia="Times New Roman" w:hAnsi="Times New Roman" w:cs="Times New Roman"/>
        </w:rPr>
        <w:t>Oligarchy can only be reversed through a strong democratic base but</w:t>
      </w:r>
      <w:r w:rsidR="00703C13" w:rsidRPr="002A5CA5">
        <w:rPr>
          <w:rFonts w:ascii="Times New Roman" w:eastAsia="Times New Roman" w:hAnsi="Times New Roman" w:cs="Times New Roman"/>
        </w:rPr>
        <w:t xml:space="preserve"> that</w:t>
      </w:r>
      <w:r w:rsidRPr="002A5CA5">
        <w:rPr>
          <w:rFonts w:ascii="Times New Roman" w:eastAsia="Times New Roman" w:hAnsi="Times New Roman" w:cs="Times New Roman"/>
        </w:rPr>
        <w:t xml:space="preserve"> can be done.  As Polybius described in 200 BCE, </w:t>
      </w:r>
      <w:r w:rsidRPr="002A5CA5">
        <w:rPr>
          <w:rFonts w:ascii="Times New Roman" w:hAnsi="Times New Roman" w:cs="Times New Roman"/>
        </w:rPr>
        <w:t>political systems cycle from monarchy</w:t>
      </w:r>
      <w:r w:rsidR="00703C13" w:rsidRPr="002A5CA5">
        <w:rPr>
          <w:rFonts w:ascii="Times New Roman" w:hAnsi="Times New Roman" w:cs="Times New Roman"/>
        </w:rPr>
        <w:t xml:space="preserve">, </w:t>
      </w:r>
      <w:r w:rsidRPr="002A5CA5">
        <w:rPr>
          <w:rFonts w:ascii="Times New Roman" w:hAnsi="Times New Roman" w:cs="Times New Roman"/>
        </w:rPr>
        <w:t>tyranny, aristocracy, oligarchy, and democracy</w:t>
      </w:r>
      <w:r w:rsidR="00703C13" w:rsidRPr="002A5CA5">
        <w:rPr>
          <w:rFonts w:ascii="Times New Roman" w:hAnsi="Times New Roman" w:cs="Times New Roman"/>
        </w:rPr>
        <w:t xml:space="preserve">.  </w:t>
      </w:r>
      <w:r w:rsidRPr="002A5CA5">
        <w:rPr>
          <w:rFonts w:ascii="Times New Roman" w:hAnsi="Times New Roman" w:cs="Times New Roman"/>
        </w:rPr>
        <w:t xml:space="preserve"> </w:t>
      </w:r>
      <w:r w:rsidR="00703C13" w:rsidRPr="002A5CA5">
        <w:rPr>
          <w:rFonts w:ascii="Times New Roman" w:hAnsi="Times New Roman" w:cs="Times New Roman"/>
        </w:rPr>
        <w:t xml:space="preserve">If Polybius is correct, America has reason for hope as democracy will follow. According to </w:t>
      </w:r>
      <w:r w:rsidRPr="002A5CA5">
        <w:rPr>
          <w:rFonts w:ascii="Times New Roman" w:hAnsi="Times New Roman" w:cs="Times New Roman"/>
        </w:rPr>
        <w:t>Polybius</w:t>
      </w:r>
      <w:r w:rsidR="00703C13" w:rsidRPr="002A5CA5">
        <w:rPr>
          <w:rFonts w:ascii="Times New Roman" w:hAnsi="Times New Roman" w:cs="Times New Roman"/>
        </w:rPr>
        <w:t>,</w:t>
      </w:r>
      <w:r w:rsidRPr="002A5CA5">
        <w:rPr>
          <w:rFonts w:ascii="Times New Roman" w:hAnsi="Times New Roman" w:cs="Times New Roman"/>
        </w:rPr>
        <w:t xml:space="preserve"> cyclical decline occurs because each form of government inherently breeds corruption and instabilit</w:t>
      </w:r>
      <w:r w:rsidR="00703C13" w:rsidRPr="002A5CA5">
        <w:rPr>
          <w:rFonts w:ascii="Times New Roman" w:hAnsi="Times New Roman" w:cs="Times New Roman"/>
        </w:rPr>
        <w:t>y.</w:t>
      </w:r>
    </w:p>
    <w:p w14:paraId="729CBB0A" w14:textId="6EE75E2C" w:rsidR="00D64F8D" w:rsidRPr="00DE51A8" w:rsidRDefault="00D64F8D" w:rsidP="00DE51A8">
      <w:pPr>
        <w:rPr>
          <w:rFonts w:ascii="Times New Roman" w:eastAsia="Times New Roman" w:hAnsi="Times New Roman" w:cs="Times New Roman"/>
        </w:rPr>
      </w:pPr>
    </w:p>
    <w:p w14:paraId="056F2620" w14:textId="12CEB3CF" w:rsidR="002A5CA5" w:rsidRDefault="002A5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444420" w14:textId="26777ED7" w:rsidR="0093645C" w:rsidRPr="002A5CA5" w:rsidRDefault="002A5CA5" w:rsidP="0093645C">
      <w:pPr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3645C" w:rsidRPr="002A5CA5">
        <w:rPr>
          <w:rFonts w:ascii="Times New Roman" w:hAnsi="Times New Roman" w:cs="Times New Roman"/>
        </w:rPr>
        <w:t>orks Cited</w:t>
      </w:r>
    </w:p>
    <w:p w14:paraId="630FDBB7" w14:textId="77777777" w:rsidR="0093645C" w:rsidRPr="002A5CA5" w:rsidRDefault="0093645C" w:rsidP="0093645C">
      <w:pPr>
        <w:ind w:left="720" w:hanging="720"/>
        <w:rPr>
          <w:rFonts w:ascii="Times New Roman" w:hAnsi="Times New Roman" w:cs="Times New Roman"/>
        </w:rPr>
      </w:pPr>
    </w:p>
    <w:p w14:paraId="58FADA5B" w14:textId="77777777" w:rsidR="00703C13" w:rsidRPr="002A5CA5" w:rsidRDefault="00703C13" w:rsidP="005A77EC">
      <w:pPr>
        <w:ind w:left="720" w:hanging="720"/>
        <w:rPr>
          <w:rFonts w:ascii="Times New Roman" w:hAnsi="Times New Roman" w:cs="Times New Roman"/>
        </w:rPr>
      </w:pPr>
    </w:p>
    <w:p w14:paraId="1C8A0C46" w14:textId="77777777" w:rsidR="00703C13" w:rsidRPr="002A5CA5" w:rsidRDefault="00703C13" w:rsidP="005A77EC">
      <w:pPr>
        <w:ind w:left="720" w:hanging="720"/>
        <w:rPr>
          <w:rFonts w:ascii="Times New Roman" w:hAnsi="Times New Roman" w:cs="Times New Roman"/>
        </w:rPr>
      </w:pPr>
    </w:p>
    <w:p w14:paraId="763BB203" w14:textId="64608A40" w:rsidR="00703C13" w:rsidRPr="002A5CA5" w:rsidRDefault="002A5CA5" w:rsidP="00703C13">
      <w:pPr>
        <w:ind w:left="720" w:hanging="720"/>
        <w:rPr>
          <w:rFonts w:ascii="Times New Roman" w:hAnsi="Times New Roman" w:cs="Times New Roman"/>
          <w:bCs/>
        </w:rPr>
      </w:pPr>
      <w:r w:rsidRPr="002A5CA5">
        <w:rPr>
          <w:rFonts w:ascii="Times New Roman" w:hAnsi="Times New Roman" w:cs="Times New Roman"/>
          <w:bCs/>
        </w:rPr>
        <w:t xml:space="preserve">Dodge, Joel. </w:t>
      </w:r>
      <w:r w:rsidRPr="002A5CA5">
        <w:rPr>
          <w:rFonts w:ascii="Times New Roman" w:hAnsi="Times New Roman" w:cs="Times New Roman"/>
        </w:rPr>
        <w:t>November 2, 2025.</w:t>
      </w:r>
      <w:r w:rsidRPr="002A5CA5">
        <w:rPr>
          <w:rFonts w:ascii="Times New Roman" w:hAnsi="Times New Roman" w:cs="Times New Roman"/>
          <w:bCs/>
        </w:rPr>
        <w:t xml:space="preserve"> </w:t>
      </w:r>
      <w:r w:rsidR="00703C13" w:rsidRPr="002A5CA5">
        <w:rPr>
          <w:rFonts w:ascii="Times New Roman" w:hAnsi="Times New Roman" w:cs="Times New Roman"/>
          <w:bCs/>
          <w:i/>
        </w:rPr>
        <w:t>Trump’s Industrial Policy: What’s Right and Wrong</w:t>
      </w:r>
      <w:r w:rsidRPr="002A5CA5">
        <w:rPr>
          <w:rFonts w:ascii="Times New Roman" w:hAnsi="Times New Roman" w:cs="Times New Roman"/>
          <w:bCs/>
        </w:rPr>
        <w:t>.  Washington Monthly.  https://washingtonmonthly.com/2025/11/02/trumps-industrial-policies-whats-right-and-wrong/</w:t>
      </w:r>
      <w:r w:rsidR="00703C13" w:rsidRPr="002A5CA5">
        <w:rPr>
          <w:rFonts w:ascii="Times New Roman" w:hAnsi="Times New Roman" w:cs="Times New Roman"/>
          <w:bCs/>
        </w:rPr>
        <w:t xml:space="preserve"> </w:t>
      </w:r>
    </w:p>
    <w:p w14:paraId="2ECCC5FC" w14:textId="77777777" w:rsidR="00703C13" w:rsidRPr="002A5CA5" w:rsidRDefault="00703C13" w:rsidP="005A77EC">
      <w:pPr>
        <w:ind w:left="720" w:hanging="720"/>
        <w:rPr>
          <w:rFonts w:ascii="Times New Roman" w:hAnsi="Times New Roman" w:cs="Times New Roman"/>
        </w:rPr>
      </w:pPr>
    </w:p>
    <w:p w14:paraId="189FF7D8" w14:textId="6B3CB3E8" w:rsidR="001A793A" w:rsidRPr="002A5CA5" w:rsidRDefault="008E55A3" w:rsidP="005A77EC">
      <w:pPr>
        <w:ind w:left="720" w:hanging="720"/>
        <w:rPr>
          <w:rFonts w:ascii="Times New Roman" w:hAnsi="Times New Roman" w:cs="Times New Roman"/>
        </w:rPr>
      </w:pPr>
      <w:r w:rsidRPr="002A5CA5">
        <w:rPr>
          <w:rFonts w:ascii="Times New Roman" w:hAnsi="Times New Roman" w:cs="Times New Roman"/>
        </w:rPr>
        <w:t>Schlozman</w:t>
      </w:r>
      <w:r w:rsidR="002A5CA5" w:rsidRPr="002A5CA5">
        <w:rPr>
          <w:rFonts w:ascii="Times New Roman" w:hAnsi="Times New Roman" w:cs="Times New Roman"/>
        </w:rPr>
        <w:t>, Danial</w:t>
      </w:r>
      <w:r w:rsidRPr="002A5CA5">
        <w:rPr>
          <w:rFonts w:ascii="Times New Roman" w:hAnsi="Times New Roman" w:cs="Times New Roman"/>
        </w:rPr>
        <w:t xml:space="preserve"> and Rosenfeld</w:t>
      </w:r>
      <w:r w:rsidR="002A5CA5" w:rsidRPr="002A5CA5">
        <w:rPr>
          <w:rFonts w:ascii="Times New Roman" w:hAnsi="Times New Roman" w:cs="Times New Roman"/>
        </w:rPr>
        <w:t>, Sam.</w:t>
      </w:r>
      <w:r w:rsidRPr="002A5CA5">
        <w:rPr>
          <w:rFonts w:ascii="Times New Roman" w:hAnsi="Times New Roman" w:cs="Times New Roman"/>
        </w:rPr>
        <w:t xml:space="preserve">  </w:t>
      </w:r>
      <w:r w:rsidR="002A5CA5" w:rsidRPr="002A5CA5">
        <w:rPr>
          <w:rFonts w:ascii="Times New Roman" w:hAnsi="Times New Roman" w:cs="Times New Roman"/>
        </w:rPr>
        <w:t xml:space="preserve">2024. </w:t>
      </w:r>
      <w:r w:rsidRPr="002A5CA5">
        <w:rPr>
          <w:rFonts w:ascii="Times New Roman" w:hAnsi="Times New Roman" w:cs="Times New Roman"/>
          <w:i/>
        </w:rPr>
        <w:t>The Hollow Parties</w:t>
      </w:r>
      <w:r w:rsidR="002A5CA5" w:rsidRPr="002A5CA5">
        <w:rPr>
          <w:rFonts w:ascii="Times New Roman" w:hAnsi="Times New Roman" w:cs="Times New Roman"/>
          <w:i/>
        </w:rPr>
        <w:t>,</w:t>
      </w:r>
      <w:r w:rsidR="002A5CA5" w:rsidRPr="002A5CA5">
        <w:rPr>
          <w:rFonts w:ascii="Times New Roman" w:hAnsi="Times New Roman" w:cs="Times New Roman"/>
        </w:rPr>
        <w:t xml:space="preserve"> Princeton University Press. Princeton, NJ.</w:t>
      </w:r>
    </w:p>
    <w:p w14:paraId="1DF67320" w14:textId="77777777" w:rsidR="007A17F9" w:rsidRPr="002A5CA5" w:rsidRDefault="007A17F9" w:rsidP="005A77EC">
      <w:pPr>
        <w:ind w:left="720" w:hanging="720"/>
        <w:rPr>
          <w:rFonts w:ascii="Times New Roman" w:hAnsi="Times New Roman" w:cs="Times New Roman"/>
        </w:rPr>
      </w:pPr>
    </w:p>
    <w:p w14:paraId="61FB3634" w14:textId="77777777" w:rsidR="0093645C" w:rsidRPr="002A5CA5" w:rsidRDefault="0093645C" w:rsidP="00B3495A">
      <w:pPr>
        <w:rPr>
          <w:rFonts w:ascii="Times New Roman" w:hAnsi="Times New Roman" w:cs="Times New Roman"/>
        </w:rPr>
      </w:pPr>
    </w:p>
    <w:sectPr w:rsidR="0093645C" w:rsidRPr="002A5CA5" w:rsidSect="0036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15"/>
    <w:rsid w:val="00066629"/>
    <w:rsid w:val="00080652"/>
    <w:rsid w:val="00092E63"/>
    <w:rsid w:val="0009719A"/>
    <w:rsid w:val="000B5506"/>
    <w:rsid w:val="000D4320"/>
    <w:rsid w:val="0014275A"/>
    <w:rsid w:val="00156715"/>
    <w:rsid w:val="00194FC4"/>
    <w:rsid w:val="001A793A"/>
    <w:rsid w:val="001B0354"/>
    <w:rsid w:val="00230C2E"/>
    <w:rsid w:val="002A4F39"/>
    <w:rsid w:val="002A5CA5"/>
    <w:rsid w:val="002E627B"/>
    <w:rsid w:val="00316220"/>
    <w:rsid w:val="003656B9"/>
    <w:rsid w:val="00412007"/>
    <w:rsid w:val="00513658"/>
    <w:rsid w:val="005732FC"/>
    <w:rsid w:val="005A28CD"/>
    <w:rsid w:val="005A77EC"/>
    <w:rsid w:val="005E1DB0"/>
    <w:rsid w:val="00617D3F"/>
    <w:rsid w:val="00655ED9"/>
    <w:rsid w:val="0068506E"/>
    <w:rsid w:val="006950A2"/>
    <w:rsid w:val="006E1E41"/>
    <w:rsid w:val="00703C13"/>
    <w:rsid w:val="00780CB2"/>
    <w:rsid w:val="00785137"/>
    <w:rsid w:val="007A17F9"/>
    <w:rsid w:val="007A4B20"/>
    <w:rsid w:val="0080221D"/>
    <w:rsid w:val="0081130C"/>
    <w:rsid w:val="008A0C8D"/>
    <w:rsid w:val="008E55A3"/>
    <w:rsid w:val="0093645C"/>
    <w:rsid w:val="00970600"/>
    <w:rsid w:val="009E4202"/>
    <w:rsid w:val="00A95DD1"/>
    <w:rsid w:val="00B17DBF"/>
    <w:rsid w:val="00B3495A"/>
    <w:rsid w:val="00B63943"/>
    <w:rsid w:val="00D64F8D"/>
    <w:rsid w:val="00DE51A8"/>
    <w:rsid w:val="00EA3554"/>
    <w:rsid w:val="00EC460B"/>
    <w:rsid w:val="00FD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4286"/>
  <w14:defaultImageDpi w14:val="32767"/>
  <w15:chartTrackingRefBased/>
  <w15:docId w15:val="{94088F00-5CB8-8742-98A0-4D6D157D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A793A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780CB2"/>
  </w:style>
  <w:style w:type="character" w:styleId="Strong">
    <w:name w:val="Strong"/>
    <w:basedOn w:val="DefaultParagraphFont"/>
    <w:uiPriority w:val="22"/>
    <w:qFormat/>
    <w:rsid w:val="00D64F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3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2089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dcterms:created xsi:type="dcterms:W3CDTF">2026-02-08T23:20:00Z</dcterms:created>
  <dcterms:modified xsi:type="dcterms:W3CDTF">2026-02-08T23:20:00Z</dcterms:modified>
</cp:coreProperties>
</file>