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FB" w:rsidRDefault="009136FB" w:rsidP="009136FB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771525" cy="1001779"/>
            <wp:effectExtent l="0" t="0" r="0" b="8255"/>
            <wp:docPr id="1" name="Picture 0" descr="PPT glamping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 glamping colou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083" cy="101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0BA" w:rsidRPr="00F71D1A" w:rsidRDefault="009136FB" w:rsidP="009136FB">
      <w:pPr>
        <w:jc w:val="center"/>
        <w:rPr>
          <w:rFonts w:ascii="Capriola" w:hAnsi="Capriola"/>
          <w:b/>
          <w:color w:val="002060"/>
          <w:sz w:val="32"/>
          <w:szCs w:val="32"/>
        </w:rPr>
      </w:pPr>
      <w:r w:rsidRPr="00F71D1A">
        <w:rPr>
          <w:rFonts w:ascii="Capriola" w:hAnsi="Capriola"/>
          <w:b/>
          <w:color w:val="002060"/>
          <w:sz w:val="32"/>
          <w:szCs w:val="32"/>
        </w:rPr>
        <w:t>Marquee</w:t>
      </w:r>
      <w:r w:rsidR="0095090C" w:rsidRPr="00F71D1A">
        <w:rPr>
          <w:rFonts w:ascii="Capriola" w:hAnsi="Capriola"/>
          <w:b/>
          <w:color w:val="002060"/>
          <w:sz w:val="32"/>
          <w:szCs w:val="32"/>
        </w:rPr>
        <w:t xml:space="preserve"> – and Event Tent</w:t>
      </w:r>
      <w:r w:rsidRPr="00F71D1A">
        <w:rPr>
          <w:rFonts w:ascii="Capriola" w:hAnsi="Capriola"/>
          <w:b/>
          <w:color w:val="002060"/>
          <w:sz w:val="32"/>
          <w:szCs w:val="32"/>
        </w:rPr>
        <w:t xml:space="preserve"> Hire – Pricelist</w:t>
      </w:r>
    </w:p>
    <w:p w:rsidR="00A4111E" w:rsidRDefault="00F71D1A" w:rsidP="00F71D1A">
      <w:pPr>
        <w:spacing w:line="240" w:lineRule="auto"/>
        <w:jc w:val="center"/>
        <w:rPr>
          <w:rFonts w:ascii="Capriola" w:hAnsi="Capriola"/>
          <w:color w:val="002060"/>
          <w:sz w:val="24"/>
          <w:szCs w:val="24"/>
        </w:rPr>
      </w:pPr>
      <w:r>
        <w:rPr>
          <w:rFonts w:ascii="Capriola" w:hAnsi="Capriola"/>
          <w:color w:val="002060"/>
          <w:sz w:val="24"/>
          <w:szCs w:val="24"/>
        </w:rPr>
        <w:t>Prices based on a</w:t>
      </w:r>
      <w:r w:rsidR="00115994">
        <w:rPr>
          <w:rFonts w:ascii="Capriola" w:hAnsi="Capriola"/>
          <w:color w:val="002060"/>
          <w:sz w:val="24"/>
          <w:szCs w:val="24"/>
        </w:rPr>
        <w:t xml:space="preserve"> weekend</w:t>
      </w:r>
      <w:r>
        <w:rPr>
          <w:rFonts w:ascii="Capriola" w:hAnsi="Capriola"/>
          <w:color w:val="002060"/>
          <w:sz w:val="24"/>
          <w:szCs w:val="24"/>
        </w:rPr>
        <w:t xml:space="preserve"> or 2 night set up.  We don’t rush people off though.</w:t>
      </w:r>
    </w:p>
    <w:p w:rsidR="002377C1" w:rsidRDefault="00F37436" w:rsidP="00F71D1A">
      <w:pPr>
        <w:spacing w:line="240" w:lineRule="auto"/>
        <w:jc w:val="center"/>
        <w:rPr>
          <w:rFonts w:ascii="Capriola" w:hAnsi="Capriola"/>
          <w:b/>
          <w:color w:val="7030A0"/>
          <w:sz w:val="24"/>
          <w:szCs w:val="24"/>
        </w:rPr>
      </w:pPr>
      <w:r>
        <w:rPr>
          <w:rFonts w:ascii="Capriola" w:hAnsi="Capriola"/>
          <w:b/>
          <w:color w:val="7030A0"/>
          <w:sz w:val="24"/>
          <w:szCs w:val="24"/>
        </w:rPr>
        <w:t xml:space="preserve">All prices </w:t>
      </w:r>
      <w:bookmarkStart w:id="0" w:name="_GoBack"/>
      <w:bookmarkEnd w:id="0"/>
      <w:r w:rsidR="00576504">
        <w:rPr>
          <w:rFonts w:ascii="Capriola" w:hAnsi="Capriola"/>
          <w:b/>
          <w:color w:val="7030A0"/>
          <w:sz w:val="24"/>
          <w:szCs w:val="24"/>
        </w:rPr>
        <w:t xml:space="preserve">Include </w:t>
      </w:r>
      <w:r>
        <w:rPr>
          <w:rFonts w:ascii="Capriola" w:hAnsi="Capriola"/>
          <w:b/>
          <w:color w:val="7030A0"/>
          <w:sz w:val="24"/>
          <w:szCs w:val="24"/>
        </w:rPr>
        <w:t xml:space="preserve">VAT </w:t>
      </w:r>
    </w:p>
    <w:p w:rsidR="00F37436" w:rsidRPr="002377C1" w:rsidRDefault="00F37436" w:rsidP="00F71D1A">
      <w:pPr>
        <w:spacing w:line="240" w:lineRule="auto"/>
        <w:jc w:val="center"/>
        <w:rPr>
          <w:rFonts w:ascii="Capriola" w:hAnsi="Capriola"/>
          <w:b/>
          <w:color w:val="7030A0"/>
          <w:sz w:val="24"/>
          <w:szCs w:val="24"/>
        </w:rPr>
      </w:pPr>
      <w:r>
        <w:rPr>
          <w:rFonts w:ascii="Capriola" w:hAnsi="Capriola"/>
          <w:b/>
          <w:color w:val="7030A0"/>
          <w:sz w:val="24"/>
          <w:szCs w:val="24"/>
        </w:rPr>
        <w:t>(</w:t>
      </w:r>
      <w:proofErr w:type="gramStart"/>
      <w:r>
        <w:rPr>
          <w:rFonts w:ascii="Capriola" w:hAnsi="Capriola"/>
          <w:b/>
          <w:color w:val="7030A0"/>
          <w:sz w:val="24"/>
          <w:szCs w:val="24"/>
        </w:rPr>
        <w:t>except</w:t>
      </w:r>
      <w:proofErr w:type="gramEnd"/>
      <w:r>
        <w:rPr>
          <w:rFonts w:ascii="Capriola" w:hAnsi="Capriola"/>
          <w:b/>
          <w:color w:val="7030A0"/>
          <w:sz w:val="24"/>
          <w:szCs w:val="24"/>
        </w:rPr>
        <w:t xml:space="preserve"> Damage Deposits as these are refundable)</w:t>
      </w:r>
    </w:p>
    <w:p w:rsidR="00F71D1A" w:rsidRPr="00F71D1A" w:rsidRDefault="00F71D1A" w:rsidP="00F71D1A">
      <w:pPr>
        <w:spacing w:line="240" w:lineRule="auto"/>
        <w:jc w:val="center"/>
        <w:rPr>
          <w:rFonts w:ascii="Capriola" w:hAnsi="Capriola"/>
          <w:b/>
          <w:color w:val="002060"/>
          <w:sz w:val="28"/>
          <w:szCs w:val="28"/>
          <w:u w:val="single"/>
        </w:rPr>
      </w:pPr>
      <w:r w:rsidRPr="00F71D1A">
        <w:rPr>
          <w:rFonts w:ascii="Capriola" w:hAnsi="Capriola"/>
          <w:b/>
          <w:color w:val="002060"/>
          <w:sz w:val="28"/>
          <w:szCs w:val="28"/>
          <w:u w:val="single"/>
        </w:rPr>
        <w:t>Ideas for Wedding Set Ups.</w:t>
      </w:r>
    </w:p>
    <w:p w:rsidR="00F71D1A" w:rsidRPr="00F71D1A" w:rsidRDefault="00F71D1A" w:rsidP="00F71D1A">
      <w:pPr>
        <w:spacing w:line="240" w:lineRule="auto"/>
        <w:rPr>
          <w:rFonts w:ascii="Capriola" w:hAnsi="Capriola"/>
          <w:b/>
          <w:color w:val="002060"/>
          <w:sz w:val="24"/>
          <w:szCs w:val="24"/>
          <w:u w:val="single"/>
        </w:rPr>
      </w:pPr>
      <w:r w:rsidRPr="00F71D1A">
        <w:rPr>
          <w:rFonts w:ascii="Capriola" w:hAnsi="Capriola"/>
          <w:b/>
          <w:color w:val="002060"/>
          <w:sz w:val="24"/>
          <w:szCs w:val="24"/>
          <w:u w:val="single"/>
        </w:rPr>
        <w:t xml:space="preserve">100 guests </w:t>
      </w:r>
    </w:p>
    <w:p w:rsidR="00F71D1A" w:rsidRDefault="00F71D1A" w:rsidP="00F71D1A">
      <w:pPr>
        <w:pStyle w:val="ListParagraph"/>
        <w:numPr>
          <w:ilvl w:val="0"/>
          <w:numId w:val="1"/>
        </w:numPr>
        <w:spacing w:line="240" w:lineRule="auto"/>
        <w:rPr>
          <w:rFonts w:ascii="Capriola" w:hAnsi="Capriola"/>
          <w:color w:val="002060"/>
          <w:sz w:val="24"/>
          <w:szCs w:val="24"/>
        </w:rPr>
      </w:pPr>
      <w:r w:rsidRPr="00F71D1A">
        <w:rPr>
          <w:rFonts w:ascii="Capriola" w:hAnsi="Capriola"/>
          <w:color w:val="002060"/>
          <w:sz w:val="24"/>
          <w:szCs w:val="24"/>
        </w:rPr>
        <w:t>Florence plus 1 Pagoda – Seats 100 Gues</w:t>
      </w:r>
      <w:r>
        <w:rPr>
          <w:rFonts w:ascii="Capriola" w:hAnsi="Capriola"/>
          <w:color w:val="002060"/>
          <w:sz w:val="24"/>
          <w:szCs w:val="24"/>
        </w:rPr>
        <w:t>ts plus space for a Dancefloor</w:t>
      </w:r>
    </w:p>
    <w:p w:rsidR="00F71D1A" w:rsidRPr="00F71D1A" w:rsidRDefault="00F71D1A" w:rsidP="00F71D1A">
      <w:pPr>
        <w:pStyle w:val="ListParagraph"/>
        <w:numPr>
          <w:ilvl w:val="0"/>
          <w:numId w:val="1"/>
        </w:numPr>
        <w:spacing w:line="240" w:lineRule="auto"/>
        <w:rPr>
          <w:rFonts w:ascii="Capriola" w:hAnsi="Capriola"/>
          <w:color w:val="002060"/>
          <w:sz w:val="24"/>
          <w:szCs w:val="24"/>
        </w:rPr>
      </w:pPr>
      <w:r w:rsidRPr="00F71D1A">
        <w:rPr>
          <w:rFonts w:ascii="Capriola" w:hAnsi="Capriola"/>
          <w:color w:val="002060"/>
          <w:sz w:val="24"/>
          <w:szCs w:val="24"/>
        </w:rPr>
        <w:t xml:space="preserve">Florence </w:t>
      </w:r>
      <w:r>
        <w:rPr>
          <w:rFonts w:ascii="Capriola" w:hAnsi="Capriola"/>
          <w:color w:val="002060"/>
          <w:sz w:val="24"/>
          <w:szCs w:val="24"/>
        </w:rPr>
        <w:t>plus 2 x Pagodas – Seats 100/120 guests with space for a Dancefloor and Bar / Bands etc</w:t>
      </w:r>
    </w:p>
    <w:p w:rsidR="00F71D1A" w:rsidRPr="00F71D1A" w:rsidRDefault="00F71D1A" w:rsidP="00F71D1A">
      <w:pPr>
        <w:spacing w:line="240" w:lineRule="auto"/>
        <w:rPr>
          <w:rFonts w:ascii="Capriola" w:hAnsi="Capriola"/>
          <w:b/>
          <w:color w:val="002060"/>
          <w:sz w:val="24"/>
          <w:szCs w:val="24"/>
          <w:u w:val="single"/>
        </w:rPr>
      </w:pPr>
      <w:r w:rsidRPr="00F71D1A">
        <w:rPr>
          <w:rFonts w:ascii="Capriola" w:hAnsi="Capriola"/>
          <w:b/>
          <w:color w:val="002060"/>
          <w:sz w:val="24"/>
          <w:szCs w:val="24"/>
          <w:u w:val="single"/>
        </w:rPr>
        <w:t>150</w:t>
      </w:r>
      <w:r w:rsidR="00484622">
        <w:rPr>
          <w:rFonts w:ascii="Capriola" w:hAnsi="Capriola"/>
          <w:b/>
          <w:color w:val="002060"/>
          <w:sz w:val="24"/>
          <w:szCs w:val="24"/>
          <w:u w:val="single"/>
        </w:rPr>
        <w:t xml:space="preserve"> +</w:t>
      </w:r>
      <w:r w:rsidRPr="00F71D1A">
        <w:rPr>
          <w:rFonts w:ascii="Capriola" w:hAnsi="Capriola"/>
          <w:b/>
          <w:color w:val="002060"/>
          <w:sz w:val="24"/>
          <w:szCs w:val="24"/>
          <w:u w:val="single"/>
        </w:rPr>
        <w:t xml:space="preserve"> Guests</w:t>
      </w:r>
    </w:p>
    <w:p w:rsidR="00484622" w:rsidRDefault="00F71D1A" w:rsidP="00F71D1A">
      <w:pPr>
        <w:pStyle w:val="ListParagraph"/>
        <w:numPr>
          <w:ilvl w:val="0"/>
          <w:numId w:val="2"/>
        </w:numPr>
        <w:spacing w:line="240" w:lineRule="auto"/>
        <w:rPr>
          <w:rFonts w:ascii="Capriola" w:hAnsi="Capriola"/>
          <w:color w:val="002060"/>
          <w:sz w:val="24"/>
          <w:szCs w:val="24"/>
        </w:rPr>
      </w:pPr>
      <w:r>
        <w:rPr>
          <w:rFonts w:ascii="Capriola" w:hAnsi="Capriola"/>
          <w:color w:val="002060"/>
          <w:sz w:val="24"/>
          <w:szCs w:val="24"/>
        </w:rPr>
        <w:t xml:space="preserve">Florence plus 2 x Pagodas for Dinner/Seating &amp; Bar Space with Big </w:t>
      </w:r>
      <w:proofErr w:type="spellStart"/>
      <w:r>
        <w:rPr>
          <w:rFonts w:ascii="Capriola" w:hAnsi="Capriola"/>
          <w:color w:val="002060"/>
          <w:sz w:val="24"/>
          <w:szCs w:val="24"/>
        </w:rPr>
        <w:t>Ern</w:t>
      </w:r>
      <w:proofErr w:type="spellEnd"/>
      <w:r>
        <w:rPr>
          <w:rFonts w:ascii="Capriola" w:hAnsi="Capriola"/>
          <w:color w:val="002060"/>
          <w:sz w:val="24"/>
          <w:szCs w:val="24"/>
        </w:rPr>
        <w:t xml:space="preserve"> for Music and </w:t>
      </w:r>
      <w:proofErr w:type="spellStart"/>
      <w:r>
        <w:rPr>
          <w:rFonts w:ascii="Capriola" w:hAnsi="Capriola"/>
          <w:color w:val="002060"/>
          <w:sz w:val="24"/>
          <w:szCs w:val="24"/>
        </w:rPr>
        <w:t>Dancefloor</w:t>
      </w:r>
      <w:proofErr w:type="spellEnd"/>
      <w:r>
        <w:rPr>
          <w:rFonts w:ascii="Capriola" w:hAnsi="Capriola"/>
          <w:color w:val="002060"/>
          <w:sz w:val="24"/>
          <w:szCs w:val="24"/>
        </w:rPr>
        <w:t>.</w:t>
      </w:r>
    </w:p>
    <w:p w:rsidR="00484622" w:rsidRPr="0070212F" w:rsidRDefault="00F71D1A" w:rsidP="00484622">
      <w:pPr>
        <w:spacing w:after="0" w:line="240" w:lineRule="auto"/>
        <w:rPr>
          <w:rFonts w:ascii="Capriola" w:hAnsi="Capriola"/>
          <w:b/>
          <w:color w:val="002060"/>
          <w:sz w:val="28"/>
          <w:szCs w:val="28"/>
          <w:u w:val="single"/>
        </w:rPr>
      </w:pPr>
      <w:r w:rsidRPr="00484622">
        <w:rPr>
          <w:rFonts w:ascii="Capriola" w:hAnsi="Capriola"/>
          <w:color w:val="002060"/>
          <w:sz w:val="24"/>
          <w:szCs w:val="24"/>
        </w:rPr>
        <w:t xml:space="preserve"> </w:t>
      </w:r>
      <w:r w:rsidR="00484622" w:rsidRPr="0070212F">
        <w:rPr>
          <w:rFonts w:ascii="Capriola" w:hAnsi="Capriola"/>
          <w:b/>
          <w:color w:val="002060"/>
          <w:sz w:val="28"/>
          <w:szCs w:val="28"/>
          <w:u w:val="single"/>
        </w:rPr>
        <w:t xml:space="preserve">Bell Tents / </w:t>
      </w:r>
      <w:proofErr w:type="spellStart"/>
      <w:r w:rsidR="00484622" w:rsidRPr="0070212F">
        <w:rPr>
          <w:rFonts w:ascii="Capriola" w:hAnsi="Capriola"/>
          <w:b/>
          <w:color w:val="002060"/>
          <w:sz w:val="28"/>
          <w:szCs w:val="28"/>
          <w:u w:val="single"/>
        </w:rPr>
        <w:t>Glamping</w:t>
      </w:r>
      <w:proofErr w:type="spellEnd"/>
      <w:r w:rsidR="00484622" w:rsidRPr="0070212F">
        <w:rPr>
          <w:rFonts w:ascii="Capriola" w:hAnsi="Capriola"/>
          <w:b/>
          <w:color w:val="002060"/>
          <w:sz w:val="28"/>
          <w:szCs w:val="28"/>
          <w:u w:val="single"/>
        </w:rPr>
        <w:t xml:space="preserve"> Villages</w:t>
      </w:r>
    </w:p>
    <w:p w:rsidR="00484622" w:rsidRDefault="00484622" w:rsidP="00484622">
      <w:pPr>
        <w:spacing w:after="0" w:line="240" w:lineRule="auto"/>
        <w:rPr>
          <w:rFonts w:ascii="Capriola" w:hAnsi="Capriola"/>
          <w:color w:val="002060"/>
        </w:rPr>
      </w:pPr>
    </w:p>
    <w:p w:rsidR="00484622" w:rsidRPr="002377C1" w:rsidRDefault="00484622" w:rsidP="00484622">
      <w:pPr>
        <w:pStyle w:val="NoSpacing"/>
        <w:rPr>
          <w:color w:val="002060"/>
        </w:rPr>
      </w:pPr>
      <w:r w:rsidRPr="002377C1">
        <w:rPr>
          <w:color w:val="002060"/>
        </w:rPr>
        <w:t xml:space="preserve">Fully </w:t>
      </w:r>
      <w:proofErr w:type="spellStart"/>
      <w:r w:rsidRPr="002377C1">
        <w:rPr>
          <w:color w:val="002060"/>
        </w:rPr>
        <w:t>Glamped</w:t>
      </w:r>
      <w:proofErr w:type="spellEnd"/>
      <w:r w:rsidRPr="002377C1">
        <w:rPr>
          <w:color w:val="002060"/>
        </w:rPr>
        <w:t xml:space="preserve"> STAR Bell Tents - £295 per tent for 4-6 guests in each</w:t>
      </w:r>
    </w:p>
    <w:p w:rsidR="00484622" w:rsidRPr="002377C1" w:rsidRDefault="00484622" w:rsidP="00484622">
      <w:pPr>
        <w:pStyle w:val="NoSpacing"/>
        <w:rPr>
          <w:color w:val="002060"/>
        </w:rPr>
      </w:pPr>
    </w:p>
    <w:p w:rsidR="00484622" w:rsidRPr="002377C1" w:rsidRDefault="00484622" w:rsidP="00484622">
      <w:pPr>
        <w:pStyle w:val="NoSpacing"/>
        <w:rPr>
          <w:color w:val="002060"/>
        </w:rPr>
      </w:pPr>
      <w:r w:rsidRPr="002377C1">
        <w:rPr>
          <w:b/>
          <w:color w:val="002060"/>
        </w:rPr>
        <w:t>Village</w:t>
      </w:r>
      <w:r w:rsidRPr="002377C1">
        <w:rPr>
          <w:color w:val="002060"/>
        </w:rPr>
        <w:t xml:space="preserve"> - 5 or more Fully </w:t>
      </w:r>
      <w:proofErr w:type="spellStart"/>
      <w:r w:rsidRPr="002377C1">
        <w:rPr>
          <w:color w:val="002060"/>
        </w:rPr>
        <w:t>Glamped</w:t>
      </w:r>
      <w:proofErr w:type="spellEnd"/>
      <w:r w:rsidRPr="002377C1">
        <w:rPr>
          <w:color w:val="002060"/>
        </w:rPr>
        <w:t xml:space="preserve"> STAR Bell Tents - £260 per tent for 4-6 guests</w:t>
      </w:r>
    </w:p>
    <w:p w:rsidR="00484622" w:rsidRPr="002377C1" w:rsidRDefault="00484622" w:rsidP="00484622">
      <w:pPr>
        <w:pStyle w:val="NoSpacing"/>
        <w:rPr>
          <w:color w:val="002060"/>
        </w:rPr>
      </w:pPr>
    </w:p>
    <w:p w:rsidR="00484622" w:rsidRPr="002377C1" w:rsidRDefault="00484622" w:rsidP="00484622">
      <w:pPr>
        <w:pStyle w:val="NoSpacing"/>
        <w:rPr>
          <w:color w:val="002060"/>
        </w:rPr>
      </w:pPr>
      <w:r w:rsidRPr="002377C1">
        <w:rPr>
          <w:b/>
          <w:color w:val="002060"/>
        </w:rPr>
        <w:t>Bridal Tent</w:t>
      </w:r>
      <w:r w:rsidRPr="002377C1">
        <w:rPr>
          <w:color w:val="002060"/>
        </w:rPr>
        <w:t xml:space="preserve"> - </w:t>
      </w:r>
      <w:r w:rsidR="00576504">
        <w:rPr>
          <w:color w:val="002060"/>
        </w:rPr>
        <w:t>£90 supplement on your tent.</w:t>
      </w:r>
    </w:p>
    <w:p w:rsidR="00484622" w:rsidRPr="002377C1" w:rsidRDefault="00484622" w:rsidP="00484622">
      <w:pPr>
        <w:pStyle w:val="NoSpacing"/>
        <w:rPr>
          <w:color w:val="002060"/>
        </w:rPr>
      </w:pPr>
    </w:p>
    <w:p w:rsidR="00484622" w:rsidRPr="002377C1" w:rsidRDefault="00484622" w:rsidP="00484622">
      <w:pPr>
        <w:pStyle w:val="NoSpacing"/>
        <w:rPr>
          <w:color w:val="002060"/>
        </w:rPr>
      </w:pPr>
      <w:r w:rsidRPr="002377C1">
        <w:rPr>
          <w:b/>
          <w:color w:val="002060"/>
        </w:rPr>
        <w:t>Emperor Upgrade</w:t>
      </w:r>
      <w:r w:rsidRPr="002377C1">
        <w:rPr>
          <w:color w:val="002060"/>
        </w:rPr>
        <w:t xml:space="preserve"> – an additional £100</w:t>
      </w:r>
    </w:p>
    <w:p w:rsidR="00484622" w:rsidRPr="002377C1" w:rsidRDefault="00484622" w:rsidP="00484622">
      <w:pPr>
        <w:pStyle w:val="NoSpacing"/>
        <w:rPr>
          <w:b/>
          <w:color w:val="002060"/>
        </w:rPr>
      </w:pPr>
    </w:p>
    <w:p w:rsidR="00484622" w:rsidRPr="002377C1" w:rsidRDefault="00484622" w:rsidP="00484622">
      <w:pPr>
        <w:pStyle w:val="NoSpacing"/>
        <w:rPr>
          <w:color w:val="002060"/>
        </w:rPr>
      </w:pPr>
      <w:r w:rsidRPr="002377C1">
        <w:rPr>
          <w:b/>
          <w:color w:val="002060"/>
        </w:rPr>
        <w:t>Grooming Room</w:t>
      </w:r>
      <w:r w:rsidRPr="002377C1">
        <w:rPr>
          <w:color w:val="002060"/>
        </w:rPr>
        <w:t xml:space="preserve"> in an Emperor - £400 for the weekend and Includes, Chaise Longue, Changing Screen, Tall Mirror, Dressing Table &amp; Mirror with Stool, Rugs, Wicker Chair, Hanging Rail with Bride &amp; Groom Hangers, Décor etc</w:t>
      </w:r>
    </w:p>
    <w:p w:rsidR="00F71D1A" w:rsidRPr="00484622" w:rsidRDefault="00F71D1A" w:rsidP="00484622">
      <w:pPr>
        <w:spacing w:line="240" w:lineRule="auto"/>
        <w:rPr>
          <w:rFonts w:ascii="Capriola" w:hAnsi="Capriola"/>
          <w:color w:val="002060"/>
          <w:sz w:val="24"/>
          <w:szCs w:val="24"/>
        </w:rPr>
      </w:pP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1449"/>
        <w:gridCol w:w="1126"/>
        <w:gridCol w:w="1124"/>
        <w:gridCol w:w="1994"/>
        <w:gridCol w:w="5109"/>
      </w:tblGrid>
      <w:tr w:rsidR="00115994" w:rsidRPr="0095410F" w:rsidTr="00F71D1A">
        <w:trPr>
          <w:trHeight w:val="527"/>
        </w:trPr>
        <w:tc>
          <w:tcPr>
            <w:tcW w:w="1449" w:type="dxa"/>
          </w:tcPr>
          <w:p w:rsidR="009136FB" w:rsidRPr="0095410F" w:rsidRDefault="009136FB" w:rsidP="009136F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26" w:type="dxa"/>
          </w:tcPr>
          <w:p w:rsidR="009136FB" w:rsidRPr="00DA3214" w:rsidRDefault="009136FB" w:rsidP="009136F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A3214">
              <w:rPr>
                <w:rFonts w:ascii="Arial" w:hAnsi="Arial" w:cs="Arial"/>
                <w:b/>
                <w:color w:val="002060"/>
                <w:sz w:val="24"/>
                <w:szCs w:val="24"/>
              </w:rPr>
              <w:t>Size</w:t>
            </w:r>
          </w:p>
        </w:tc>
        <w:tc>
          <w:tcPr>
            <w:tcW w:w="1124" w:type="dxa"/>
          </w:tcPr>
          <w:p w:rsidR="009136FB" w:rsidRPr="00DA3214" w:rsidRDefault="009136FB" w:rsidP="009136F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A3214">
              <w:rPr>
                <w:rFonts w:ascii="Arial" w:hAnsi="Arial" w:cs="Arial"/>
                <w:b/>
                <w:color w:val="002060"/>
                <w:sz w:val="24"/>
                <w:szCs w:val="24"/>
              </w:rPr>
              <w:t>Seats</w:t>
            </w:r>
          </w:p>
        </w:tc>
        <w:tc>
          <w:tcPr>
            <w:tcW w:w="1994" w:type="dxa"/>
          </w:tcPr>
          <w:p w:rsidR="009136FB" w:rsidRPr="00DA3214" w:rsidRDefault="009136FB" w:rsidP="009136F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A3214">
              <w:rPr>
                <w:rFonts w:ascii="Arial" w:hAnsi="Arial" w:cs="Arial"/>
                <w:b/>
                <w:color w:val="002060"/>
                <w:sz w:val="24"/>
                <w:szCs w:val="24"/>
              </w:rPr>
              <w:t>Costs</w:t>
            </w:r>
          </w:p>
        </w:tc>
        <w:tc>
          <w:tcPr>
            <w:tcW w:w="5109" w:type="dxa"/>
          </w:tcPr>
          <w:p w:rsidR="009136FB" w:rsidRPr="00DA3214" w:rsidRDefault="009136FB" w:rsidP="009136F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A3214">
              <w:rPr>
                <w:rFonts w:ascii="Arial" w:hAnsi="Arial" w:cs="Arial"/>
                <w:b/>
                <w:color w:val="002060"/>
                <w:sz w:val="24"/>
                <w:szCs w:val="24"/>
              </w:rPr>
              <w:t>What you can do</w:t>
            </w:r>
          </w:p>
        </w:tc>
      </w:tr>
      <w:tr w:rsidR="00115994" w:rsidRPr="0095410F" w:rsidTr="00F71D1A">
        <w:trPr>
          <w:trHeight w:val="909"/>
        </w:trPr>
        <w:tc>
          <w:tcPr>
            <w:tcW w:w="1449" w:type="dxa"/>
          </w:tcPr>
          <w:p w:rsidR="009136FB" w:rsidRPr="001F12FB" w:rsidRDefault="002A28C9" w:rsidP="009136FB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1F12FB">
              <w:rPr>
                <w:rFonts w:ascii="Arial" w:hAnsi="Arial" w:cs="Arial"/>
                <w:b/>
                <w:color w:val="002060"/>
                <w:sz w:val="20"/>
                <w:szCs w:val="20"/>
              </w:rPr>
              <w:t>FLORENCE</w:t>
            </w:r>
          </w:p>
        </w:tc>
        <w:tc>
          <w:tcPr>
            <w:tcW w:w="1126" w:type="dxa"/>
          </w:tcPr>
          <w:p w:rsidR="009136FB" w:rsidRPr="0095410F" w:rsidRDefault="009136FB" w:rsidP="009136F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5410F">
              <w:rPr>
                <w:rFonts w:ascii="Arial" w:hAnsi="Arial" w:cs="Arial"/>
                <w:color w:val="002060"/>
                <w:sz w:val="20"/>
                <w:szCs w:val="20"/>
              </w:rPr>
              <w:t>12m Hexagon</w:t>
            </w:r>
          </w:p>
        </w:tc>
        <w:tc>
          <w:tcPr>
            <w:tcW w:w="1124" w:type="dxa"/>
          </w:tcPr>
          <w:p w:rsidR="009136FB" w:rsidRPr="0095410F" w:rsidRDefault="00D57F72" w:rsidP="00D57F7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120 Max</w:t>
            </w:r>
          </w:p>
        </w:tc>
        <w:tc>
          <w:tcPr>
            <w:tcW w:w="1994" w:type="dxa"/>
          </w:tcPr>
          <w:p w:rsidR="009136FB" w:rsidRPr="0095410F" w:rsidRDefault="00911C61" w:rsidP="009136F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£</w:t>
            </w:r>
            <w:r w:rsidR="00576504">
              <w:rPr>
                <w:rFonts w:ascii="Arial" w:hAnsi="Arial" w:cs="Arial"/>
                <w:color w:val="002060"/>
                <w:sz w:val="20"/>
                <w:szCs w:val="20"/>
              </w:rPr>
              <w:t>110</w:t>
            </w:r>
            <w:r w:rsidR="00A4111E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  <w:r w:rsidR="009136FB" w:rsidRPr="0095410F">
              <w:rPr>
                <w:rFonts w:ascii="Arial" w:hAnsi="Arial" w:cs="Arial"/>
                <w:color w:val="002060"/>
                <w:sz w:val="20"/>
                <w:szCs w:val="20"/>
              </w:rPr>
              <w:t xml:space="preserve"> – </w:t>
            </w:r>
            <w:proofErr w:type="spellStart"/>
            <w:r w:rsidR="009136FB" w:rsidRPr="0095410F">
              <w:rPr>
                <w:rFonts w:ascii="Arial" w:hAnsi="Arial" w:cs="Arial"/>
                <w:color w:val="002060"/>
                <w:sz w:val="20"/>
                <w:szCs w:val="20"/>
              </w:rPr>
              <w:t>Wooders</w:t>
            </w:r>
            <w:proofErr w:type="spellEnd"/>
          </w:p>
          <w:p w:rsidR="009136FB" w:rsidRPr="0095410F" w:rsidRDefault="00576504" w:rsidP="009136F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£12</w:t>
            </w:r>
            <w:r w:rsidR="00A4111E">
              <w:rPr>
                <w:rFonts w:ascii="Arial" w:hAnsi="Arial" w:cs="Arial"/>
                <w:color w:val="002060"/>
                <w:sz w:val="20"/>
                <w:szCs w:val="20"/>
              </w:rPr>
              <w:t>50</w:t>
            </w:r>
            <w:r w:rsidR="009136FB" w:rsidRPr="0095410F">
              <w:rPr>
                <w:rFonts w:ascii="Arial" w:hAnsi="Arial" w:cs="Arial"/>
                <w:color w:val="002060"/>
                <w:sz w:val="20"/>
                <w:szCs w:val="20"/>
              </w:rPr>
              <w:t xml:space="preserve"> - Offsite</w:t>
            </w:r>
          </w:p>
        </w:tc>
        <w:tc>
          <w:tcPr>
            <w:tcW w:w="5109" w:type="dxa"/>
          </w:tcPr>
          <w:p w:rsidR="00115994" w:rsidRDefault="00115994" w:rsidP="009136F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Seats approx. 90 at Round Tables </w:t>
            </w:r>
          </w:p>
          <w:p w:rsidR="00D57F72" w:rsidRDefault="00115994" w:rsidP="009136F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Seats</w:t>
            </w:r>
            <w:r w:rsidR="00D57F72">
              <w:rPr>
                <w:rFonts w:ascii="Arial" w:hAnsi="Arial" w:cs="Arial"/>
                <w:color w:val="002060"/>
                <w:sz w:val="20"/>
                <w:szCs w:val="20"/>
              </w:rPr>
              <w:t xml:space="preserve"> 120 Max at Trestle Tables</w:t>
            </w:r>
          </w:p>
          <w:p w:rsidR="009136FB" w:rsidRPr="0095410F" w:rsidRDefault="00D57F72" w:rsidP="00115994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Seats 7</w:t>
            </w:r>
            <w:r w:rsidR="009136FB" w:rsidRPr="0095410F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ish</w:t>
            </w:r>
            <w:r w:rsidR="009136FB" w:rsidRPr="0095410F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with</w:t>
            </w:r>
            <w:r w:rsidR="009136FB" w:rsidRPr="0095410F">
              <w:rPr>
                <w:rFonts w:ascii="Arial" w:hAnsi="Arial" w:cs="Arial"/>
                <w:color w:val="002060"/>
                <w:sz w:val="20"/>
                <w:szCs w:val="20"/>
              </w:rPr>
              <w:t xml:space="preserve"> 5m </w:t>
            </w:r>
            <w:r w:rsidR="00115994">
              <w:rPr>
                <w:rFonts w:ascii="Arial" w:hAnsi="Arial" w:cs="Arial"/>
                <w:color w:val="002060"/>
                <w:sz w:val="20"/>
                <w:szCs w:val="20"/>
              </w:rPr>
              <w:t>Dance</w:t>
            </w:r>
            <w:r w:rsidR="001F12FB" w:rsidRPr="0095410F">
              <w:rPr>
                <w:rFonts w:ascii="Arial" w:hAnsi="Arial" w:cs="Arial"/>
                <w:color w:val="002060"/>
                <w:sz w:val="20"/>
                <w:szCs w:val="20"/>
              </w:rPr>
              <w:t>floor</w:t>
            </w:r>
            <w:r w:rsidR="00D30234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115994">
              <w:rPr>
                <w:rFonts w:ascii="Arial" w:hAnsi="Arial" w:cs="Arial"/>
                <w:color w:val="002060"/>
                <w:sz w:val="20"/>
                <w:szCs w:val="20"/>
              </w:rPr>
              <w:t xml:space="preserve">in </w:t>
            </w:r>
            <w:r w:rsidR="00D30234">
              <w:rPr>
                <w:rFonts w:ascii="Arial" w:hAnsi="Arial" w:cs="Arial"/>
                <w:color w:val="002060"/>
                <w:sz w:val="20"/>
                <w:szCs w:val="20"/>
              </w:rPr>
              <w:t>the Marquee</w:t>
            </w:r>
          </w:p>
        </w:tc>
      </w:tr>
      <w:tr w:rsidR="00115994" w:rsidRPr="0095410F" w:rsidTr="00F71D1A">
        <w:trPr>
          <w:trHeight w:val="909"/>
        </w:trPr>
        <w:tc>
          <w:tcPr>
            <w:tcW w:w="1449" w:type="dxa"/>
          </w:tcPr>
          <w:p w:rsidR="00D30234" w:rsidRPr="001F12FB" w:rsidRDefault="00D30234" w:rsidP="009136FB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SALLY</w:t>
            </w:r>
            <w:r w:rsidR="006A7A77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&amp; JEANIE </w:t>
            </w:r>
          </w:p>
        </w:tc>
        <w:tc>
          <w:tcPr>
            <w:tcW w:w="1126" w:type="dxa"/>
          </w:tcPr>
          <w:p w:rsidR="00D30234" w:rsidRPr="0095410F" w:rsidRDefault="00D30234" w:rsidP="009136F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6m</w:t>
            </w:r>
            <w:r w:rsidR="006A7A77">
              <w:rPr>
                <w:rFonts w:ascii="Arial" w:hAnsi="Arial" w:cs="Arial"/>
                <w:color w:val="002060"/>
                <w:sz w:val="20"/>
                <w:szCs w:val="20"/>
              </w:rPr>
              <w:t xml:space="preserve"> x 6m Pagoda Marquees</w:t>
            </w:r>
          </w:p>
        </w:tc>
        <w:tc>
          <w:tcPr>
            <w:tcW w:w="1124" w:type="dxa"/>
          </w:tcPr>
          <w:p w:rsidR="00D30234" w:rsidRPr="0095410F" w:rsidRDefault="006A7A77" w:rsidP="009136F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50</w:t>
            </w:r>
          </w:p>
        </w:tc>
        <w:tc>
          <w:tcPr>
            <w:tcW w:w="1994" w:type="dxa"/>
          </w:tcPr>
          <w:p w:rsidR="00D30234" w:rsidRDefault="00892F38" w:rsidP="009136F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£5</w:t>
            </w:r>
            <w:r w:rsidR="00A4111E">
              <w:rPr>
                <w:rFonts w:ascii="Arial" w:hAnsi="Arial" w:cs="Arial"/>
                <w:color w:val="002060"/>
                <w:sz w:val="20"/>
                <w:szCs w:val="20"/>
              </w:rPr>
              <w:t>00</w:t>
            </w:r>
            <w:r w:rsidR="00D30234">
              <w:rPr>
                <w:rFonts w:ascii="Arial" w:hAnsi="Arial" w:cs="Arial"/>
                <w:color w:val="002060"/>
                <w:sz w:val="20"/>
                <w:szCs w:val="20"/>
              </w:rPr>
              <w:t xml:space="preserve"> - Wooders</w:t>
            </w:r>
          </w:p>
          <w:p w:rsidR="00D30234" w:rsidRDefault="00892F38" w:rsidP="009136F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£6</w:t>
            </w:r>
            <w:r w:rsidR="00D30234">
              <w:rPr>
                <w:rFonts w:ascii="Arial" w:hAnsi="Arial" w:cs="Arial"/>
                <w:color w:val="002060"/>
                <w:sz w:val="20"/>
                <w:szCs w:val="20"/>
              </w:rPr>
              <w:t>00 - Offsite</w:t>
            </w:r>
          </w:p>
        </w:tc>
        <w:tc>
          <w:tcPr>
            <w:tcW w:w="5109" w:type="dxa"/>
          </w:tcPr>
          <w:p w:rsidR="00D30234" w:rsidRPr="0095410F" w:rsidRDefault="00D30234" w:rsidP="009136F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Seats </w:t>
            </w:r>
            <w:r w:rsidR="006A7A77">
              <w:rPr>
                <w:rFonts w:ascii="Arial" w:hAnsi="Arial" w:cs="Arial"/>
                <w:color w:val="002060"/>
                <w:sz w:val="20"/>
                <w:szCs w:val="20"/>
              </w:rPr>
              <w:t>40-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50 ish people or is a great space to put a Bar, Band or Dancefloor and is a great extension to Florence. </w:t>
            </w:r>
          </w:p>
        </w:tc>
      </w:tr>
      <w:tr w:rsidR="00115994" w:rsidRPr="0095410F" w:rsidTr="00F71D1A">
        <w:trPr>
          <w:trHeight w:val="650"/>
        </w:trPr>
        <w:tc>
          <w:tcPr>
            <w:tcW w:w="1449" w:type="dxa"/>
          </w:tcPr>
          <w:p w:rsidR="009136FB" w:rsidRPr="001F12FB" w:rsidRDefault="002A28C9" w:rsidP="009136FB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1F12FB">
              <w:rPr>
                <w:rFonts w:ascii="Arial" w:hAnsi="Arial" w:cs="Arial"/>
                <w:b/>
                <w:color w:val="002060"/>
                <w:sz w:val="20"/>
                <w:szCs w:val="20"/>
              </w:rPr>
              <w:t>BIG ERN</w:t>
            </w:r>
          </w:p>
        </w:tc>
        <w:tc>
          <w:tcPr>
            <w:tcW w:w="1126" w:type="dxa"/>
          </w:tcPr>
          <w:p w:rsidR="009136FB" w:rsidRPr="0095410F" w:rsidRDefault="009136FB" w:rsidP="009136F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5410F">
              <w:rPr>
                <w:rFonts w:ascii="Arial" w:hAnsi="Arial" w:cs="Arial"/>
                <w:color w:val="002060"/>
                <w:sz w:val="20"/>
                <w:szCs w:val="20"/>
              </w:rPr>
              <w:t>19m x 11m</w:t>
            </w:r>
          </w:p>
        </w:tc>
        <w:tc>
          <w:tcPr>
            <w:tcW w:w="1124" w:type="dxa"/>
          </w:tcPr>
          <w:p w:rsidR="009136FB" w:rsidRPr="0095410F" w:rsidRDefault="009136FB" w:rsidP="009136F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5410F">
              <w:rPr>
                <w:rFonts w:ascii="Arial" w:hAnsi="Arial" w:cs="Arial"/>
                <w:color w:val="002060"/>
                <w:sz w:val="20"/>
                <w:szCs w:val="20"/>
              </w:rPr>
              <w:t>100-116</w:t>
            </w:r>
          </w:p>
          <w:p w:rsidR="009136FB" w:rsidRPr="0095410F" w:rsidRDefault="009136FB" w:rsidP="009136F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94" w:type="dxa"/>
          </w:tcPr>
          <w:p w:rsidR="009136FB" w:rsidRPr="0095410F" w:rsidRDefault="00911C61" w:rsidP="009136F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£</w:t>
            </w:r>
            <w:r w:rsidR="00576504">
              <w:rPr>
                <w:rFonts w:ascii="Arial" w:hAnsi="Arial" w:cs="Arial"/>
                <w:color w:val="002060"/>
                <w:sz w:val="20"/>
                <w:szCs w:val="20"/>
              </w:rPr>
              <w:t>895</w:t>
            </w:r>
            <w:r w:rsidR="009136FB" w:rsidRPr="0095410F">
              <w:rPr>
                <w:rFonts w:ascii="Arial" w:hAnsi="Arial" w:cs="Arial"/>
                <w:color w:val="002060"/>
                <w:sz w:val="20"/>
                <w:szCs w:val="20"/>
              </w:rPr>
              <w:t xml:space="preserve"> – </w:t>
            </w:r>
            <w:proofErr w:type="spellStart"/>
            <w:r w:rsidR="009136FB" w:rsidRPr="0095410F">
              <w:rPr>
                <w:rFonts w:ascii="Arial" w:hAnsi="Arial" w:cs="Arial"/>
                <w:color w:val="002060"/>
                <w:sz w:val="20"/>
                <w:szCs w:val="20"/>
              </w:rPr>
              <w:t>Wooders</w:t>
            </w:r>
            <w:proofErr w:type="spellEnd"/>
          </w:p>
          <w:p w:rsidR="009136FB" w:rsidRPr="0095410F" w:rsidRDefault="00911C61" w:rsidP="00576504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£</w:t>
            </w:r>
            <w:r w:rsidR="00576504">
              <w:rPr>
                <w:rFonts w:ascii="Arial" w:hAnsi="Arial" w:cs="Arial"/>
                <w:color w:val="002060"/>
                <w:sz w:val="20"/>
                <w:szCs w:val="20"/>
              </w:rPr>
              <w:t>995</w:t>
            </w:r>
            <w:r w:rsidR="009136FB" w:rsidRPr="0095410F">
              <w:rPr>
                <w:rFonts w:ascii="Arial" w:hAnsi="Arial" w:cs="Arial"/>
                <w:color w:val="002060"/>
                <w:sz w:val="20"/>
                <w:szCs w:val="20"/>
              </w:rPr>
              <w:t xml:space="preserve"> - Offsite</w:t>
            </w:r>
          </w:p>
        </w:tc>
        <w:tc>
          <w:tcPr>
            <w:tcW w:w="5109" w:type="dxa"/>
          </w:tcPr>
          <w:p w:rsidR="00115994" w:rsidRDefault="00115994" w:rsidP="00115994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100</w:t>
            </w:r>
            <w:r w:rsidR="009136FB" w:rsidRPr="0095410F">
              <w:rPr>
                <w:rFonts w:ascii="Arial" w:hAnsi="Arial" w:cs="Arial"/>
                <w:color w:val="002060"/>
                <w:sz w:val="20"/>
                <w:szCs w:val="20"/>
              </w:rPr>
              <w:t xml:space="preserve"> seated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at Round Tables</w:t>
            </w:r>
            <w:r w:rsidR="009136FB" w:rsidRPr="0095410F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  <w:p w:rsidR="009136FB" w:rsidRPr="0095410F" w:rsidRDefault="00115994" w:rsidP="00115994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  <w:r w:rsidR="009136FB" w:rsidRPr="0095410F">
              <w:rPr>
                <w:rFonts w:ascii="Arial" w:hAnsi="Arial" w:cs="Arial"/>
                <w:color w:val="002060"/>
                <w:sz w:val="20"/>
                <w:szCs w:val="20"/>
              </w:rPr>
              <w:t xml:space="preserve">0-ish Seated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with</w:t>
            </w:r>
            <w:r w:rsidR="009136FB" w:rsidRPr="0095410F">
              <w:rPr>
                <w:rFonts w:ascii="Arial" w:hAnsi="Arial" w:cs="Arial"/>
                <w:color w:val="002060"/>
                <w:sz w:val="20"/>
                <w:szCs w:val="20"/>
              </w:rPr>
              <w:t xml:space="preserve"> 5m </w:t>
            </w:r>
            <w:r w:rsidR="001F12FB" w:rsidRPr="0095410F">
              <w:rPr>
                <w:rFonts w:ascii="Arial" w:hAnsi="Arial" w:cs="Arial"/>
                <w:color w:val="002060"/>
                <w:sz w:val="20"/>
                <w:szCs w:val="20"/>
              </w:rPr>
              <w:t>dance floor</w:t>
            </w:r>
          </w:p>
        </w:tc>
      </w:tr>
      <w:tr w:rsidR="00115994" w:rsidRPr="0095410F" w:rsidTr="00F71D1A">
        <w:trPr>
          <w:trHeight w:val="626"/>
        </w:trPr>
        <w:tc>
          <w:tcPr>
            <w:tcW w:w="1449" w:type="dxa"/>
          </w:tcPr>
          <w:p w:rsidR="00D57F72" w:rsidRPr="0095410F" w:rsidRDefault="00D57F72" w:rsidP="00D57F7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Gazebos</w:t>
            </w:r>
          </w:p>
        </w:tc>
        <w:tc>
          <w:tcPr>
            <w:tcW w:w="1126" w:type="dxa"/>
          </w:tcPr>
          <w:p w:rsidR="00D57F72" w:rsidRPr="0095410F" w:rsidRDefault="00D57F72" w:rsidP="00D57F7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5410F">
              <w:rPr>
                <w:rFonts w:ascii="Arial" w:hAnsi="Arial" w:cs="Arial"/>
                <w:color w:val="002060"/>
                <w:sz w:val="20"/>
                <w:szCs w:val="20"/>
              </w:rPr>
              <w:t>4.5m x 3m</w:t>
            </w:r>
          </w:p>
        </w:tc>
        <w:tc>
          <w:tcPr>
            <w:tcW w:w="1124" w:type="dxa"/>
          </w:tcPr>
          <w:p w:rsidR="00D57F72" w:rsidRPr="0095410F" w:rsidRDefault="00D57F72" w:rsidP="00D57F7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Black or </w:t>
            </w:r>
            <w:r w:rsidRPr="0095410F">
              <w:rPr>
                <w:rFonts w:ascii="Arial" w:hAnsi="Arial" w:cs="Arial"/>
                <w:color w:val="002060"/>
                <w:sz w:val="20"/>
                <w:szCs w:val="20"/>
              </w:rPr>
              <w:t>White</w:t>
            </w:r>
          </w:p>
        </w:tc>
        <w:tc>
          <w:tcPr>
            <w:tcW w:w="1994" w:type="dxa"/>
          </w:tcPr>
          <w:p w:rsidR="00D57F72" w:rsidRPr="0095410F" w:rsidRDefault="00D57F72" w:rsidP="00D57F7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5410F">
              <w:rPr>
                <w:rFonts w:ascii="Arial" w:hAnsi="Arial" w:cs="Arial"/>
                <w:color w:val="002060"/>
                <w:sz w:val="20"/>
                <w:szCs w:val="20"/>
              </w:rPr>
              <w:t>£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100 per weekend</w:t>
            </w:r>
          </w:p>
        </w:tc>
        <w:tc>
          <w:tcPr>
            <w:tcW w:w="5109" w:type="dxa"/>
          </w:tcPr>
          <w:p w:rsidR="00D57F72" w:rsidRPr="0095410F" w:rsidRDefault="00D57F72" w:rsidP="00D57F7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5410F">
              <w:rPr>
                <w:rFonts w:ascii="Arial" w:hAnsi="Arial" w:cs="Arial"/>
                <w:color w:val="002060"/>
                <w:sz w:val="20"/>
                <w:szCs w:val="20"/>
              </w:rPr>
              <w:t>All Walls available and perfect for a Bar, A DJ, or even just to use for shelter from the British Weather</w:t>
            </w:r>
          </w:p>
        </w:tc>
      </w:tr>
      <w:tr w:rsidR="00115994" w:rsidRPr="0095410F" w:rsidTr="00F71D1A">
        <w:trPr>
          <w:trHeight w:val="909"/>
        </w:trPr>
        <w:tc>
          <w:tcPr>
            <w:tcW w:w="1449" w:type="dxa"/>
          </w:tcPr>
          <w:p w:rsidR="00115994" w:rsidRPr="0095410F" w:rsidRDefault="00115994" w:rsidP="006A7A77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Dandy Dura Matting </w:t>
            </w:r>
          </w:p>
        </w:tc>
        <w:tc>
          <w:tcPr>
            <w:tcW w:w="1126" w:type="dxa"/>
          </w:tcPr>
          <w:p w:rsidR="00D57F72" w:rsidRPr="0095410F" w:rsidRDefault="00D57F72" w:rsidP="00D57F7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Full Floor</w:t>
            </w:r>
          </w:p>
        </w:tc>
        <w:tc>
          <w:tcPr>
            <w:tcW w:w="1124" w:type="dxa"/>
          </w:tcPr>
          <w:p w:rsidR="00D57F72" w:rsidRPr="0095410F" w:rsidRDefault="00D57F72" w:rsidP="00D57F7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94" w:type="dxa"/>
          </w:tcPr>
          <w:p w:rsidR="00D57F72" w:rsidRDefault="00D57F72" w:rsidP="00D57F7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£400 per large marquee</w:t>
            </w:r>
          </w:p>
          <w:p w:rsidR="00D57F72" w:rsidRPr="0095410F" w:rsidRDefault="00115994" w:rsidP="00D57F7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£200 per Pagoda</w:t>
            </w:r>
          </w:p>
        </w:tc>
        <w:tc>
          <w:tcPr>
            <w:tcW w:w="5109" w:type="dxa"/>
          </w:tcPr>
          <w:p w:rsidR="00D57F72" w:rsidRPr="0095410F" w:rsidRDefault="00A4111E" w:rsidP="00F33B73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We suggest having the flooring in the Marquee where you are eating </w:t>
            </w:r>
            <w:r w:rsidR="00115994">
              <w:rPr>
                <w:rFonts w:ascii="Arial" w:hAnsi="Arial" w:cs="Arial"/>
                <w:color w:val="002060"/>
                <w:sz w:val="20"/>
                <w:szCs w:val="20"/>
              </w:rPr>
              <w:t>and having a D</w:t>
            </w:r>
            <w:r w:rsidR="00F33B73">
              <w:rPr>
                <w:rFonts w:ascii="Arial" w:hAnsi="Arial" w:cs="Arial"/>
                <w:color w:val="002060"/>
                <w:sz w:val="20"/>
                <w:szCs w:val="20"/>
              </w:rPr>
              <w:t xml:space="preserve">ancefloor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and keeping </w:t>
            </w:r>
            <w:r w:rsidR="00F33B73">
              <w:rPr>
                <w:rFonts w:ascii="Arial" w:hAnsi="Arial" w:cs="Arial"/>
                <w:color w:val="002060"/>
                <w:sz w:val="20"/>
                <w:szCs w:val="20"/>
              </w:rPr>
              <w:t>the ceremony Marquee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to grass.  </w:t>
            </w:r>
          </w:p>
        </w:tc>
      </w:tr>
      <w:tr w:rsidR="00115994" w:rsidRPr="0095410F" w:rsidTr="00F71D1A">
        <w:trPr>
          <w:trHeight w:val="620"/>
        </w:trPr>
        <w:tc>
          <w:tcPr>
            <w:tcW w:w="1449" w:type="dxa"/>
          </w:tcPr>
          <w:p w:rsidR="00D57F72" w:rsidRPr="0095410F" w:rsidRDefault="00D57F72" w:rsidP="00D57F72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10m Walkway</w:t>
            </w:r>
          </w:p>
        </w:tc>
        <w:tc>
          <w:tcPr>
            <w:tcW w:w="1126" w:type="dxa"/>
          </w:tcPr>
          <w:p w:rsidR="00D57F72" w:rsidRDefault="00D57F72" w:rsidP="00D57F72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10m</w:t>
            </w:r>
          </w:p>
        </w:tc>
        <w:tc>
          <w:tcPr>
            <w:tcW w:w="1124" w:type="dxa"/>
          </w:tcPr>
          <w:p w:rsidR="00D57F72" w:rsidRDefault="00D57F72" w:rsidP="00D57F7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994" w:type="dxa"/>
          </w:tcPr>
          <w:p w:rsidR="00D57F72" w:rsidRDefault="00D57F72" w:rsidP="00D57F72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£100</w:t>
            </w:r>
          </w:p>
        </w:tc>
        <w:tc>
          <w:tcPr>
            <w:tcW w:w="5109" w:type="dxa"/>
          </w:tcPr>
          <w:p w:rsidR="00D57F72" w:rsidRPr="0095410F" w:rsidRDefault="00D57F72" w:rsidP="00115994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This includes matting and Festoon lighting on hooks </w:t>
            </w:r>
            <w:r w:rsidR="00115994">
              <w:rPr>
                <w:rFonts w:ascii="Arial" w:hAnsi="Arial" w:cs="Arial"/>
                <w:color w:val="002060"/>
                <w:sz w:val="20"/>
                <w:szCs w:val="20"/>
              </w:rPr>
              <w:t>plus lantern</w:t>
            </w:r>
            <w:r w:rsidR="008204B9">
              <w:rPr>
                <w:rFonts w:ascii="Arial" w:hAnsi="Arial" w:cs="Arial"/>
                <w:color w:val="002060"/>
                <w:sz w:val="20"/>
                <w:szCs w:val="20"/>
              </w:rPr>
              <w:t xml:space="preserve">s and décor </w:t>
            </w:r>
            <w:r w:rsidR="00115994">
              <w:rPr>
                <w:rFonts w:ascii="Arial" w:hAnsi="Arial" w:cs="Arial"/>
                <w:color w:val="002060"/>
                <w:sz w:val="20"/>
                <w:szCs w:val="20"/>
              </w:rPr>
              <w:t>etc.</w:t>
            </w:r>
          </w:p>
        </w:tc>
      </w:tr>
      <w:tr w:rsidR="00115994" w:rsidRPr="0095410F" w:rsidTr="00F71D1A">
        <w:trPr>
          <w:trHeight w:val="704"/>
        </w:trPr>
        <w:tc>
          <w:tcPr>
            <w:tcW w:w="1449" w:type="dxa"/>
          </w:tcPr>
          <w:p w:rsidR="00D57F72" w:rsidRPr="0095410F" w:rsidRDefault="00D57F72" w:rsidP="00D57F72">
            <w:pPr>
              <w:rPr>
                <w:rFonts w:ascii="Arial" w:hAnsi="Arial" w:cs="Arial"/>
                <w:color w:val="002060"/>
              </w:rPr>
            </w:pPr>
            <w:r w:rsidRPr="0095410F">
              <w:rPr>
                <w:rFonts w:ascii="Arial" w:hAnsi="Arial" w:cs="Arial"/>
                <w:color w:val="002060"/>
              </w:rPr>
              <w:lastRenderedPageBreak/>
              <w:t>Festoon Lighting</w:t>
            </w:r>
          </w:p>
        </w:tc>
        <w:tc>
          <w:tcPr>
            <w:tcW w:w="1126" w:type="dxa"/>
          </w:tcPr>
          <w:p w:rsidR="00D57F72" w:rsidRPr="0095410F" w:rsidRDefault="00D57F72" w:rsidP="00D57F7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124" w:type="dxa"/>
          </w:tcPr>
          <w:p w:rsidR="00D57F72" w:rsidRPr="0095410F" w:rsidRDefault="00D57F72" w:rsidP="00D57F7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994" w:type="dxa"/>
          </w:tcPr>
          <w:p w:rsidR="00D57F72" w:rsidRPr="0095410F" w:rsidRDefault="00D57F72" w:rsidP="00D57F7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£50 per set</w:t>
            </w:r>
          </w:p>
        </w:tc>
        <w:tc>
          <w:tcPr>
            <w:tcW w:w="5109" w:type="dxa"/>
          </w:tcPr>
          <w:p w:rsidR="00D57F72" w:rsidRDefault="00D57F72" w:rsidP="00D57F7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One Set will do one Marquee</w:t>
            </w:r>
          </w:p>
          <w:p w:rsidR="00D57F72" w:rsidRPr="0095410F" w:rsidRDefault="00D57F72" w:rsidP="00D57F7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Extra sets for surround if needed</w:t>
            </w:r>
          </w:p>
        </w:tc>
      </w:tr>
    </w:tbl>
    <w:p w:rsidR="009136FB" w:rsidRPr="000546A0" w:rsidRDefault="009136FB" w:rsidP="009136FB">
      <w:pPr>
        <w:jc w:val="center"/>
        <w:rPr>
          <w:rFonts w:ascii="Capriola" w:hAnsi="Capriola"/>
          <w:color w:val="002060"/>
          <w:sz w:val="16"/>
          <w:szCs w:val="16"/>
        </w:rPr>
      </w:pPr>
    </w:p>
    <w:p w:rsidR="00890B2E" w:rsidRDefault="00890B2E" w:rsidP="0070212F">
      <w:pPr>
        <w:spacing w:after="0" w:line="240" w:lineRule="auto"/>
        <w:contextualSpacing/>
        <w:jc w:val="center"/>
        <w:rPr>
          <w:rFonts w:ascii="Capriola" w:hAnsi="Capriola"/>
          <w:color w:val="002060"/>
        </w:rPr>
      </w:pPr>
    </w:p>
    <w:p w:rsidR="009136FB" w:rsidRPr="00945E47" w:rsidRDefault="009136FB" w:rsidP="00F71D1A">
      <w:pPr>
        <w:spacing w:after="0" w:line="240" w:lineRule="auto"/>
        <w:jc w:val="center"/>
        <w:rPr>
          <w:rFonts w:ascii="Capriola" w:hAnsi="Capriola"/>
          <w:b/>
          <w:color w:val="002060"/>
          <w:sz w:val="28"/>
          <w:szCs w:val="28"/>
        </w:rPr>
      </w:pPr>
      <w:r w:rsidRPr="00945E47">
        <w:rPr>
          <w:rFonts w:ascii="Capriola" w:hAnsi="Capriola"/>
          <w:b/>
          <w:color w:val="002060"/>
          <w:sz w:val="28"/>
          <w:szCs w:val="28"/>
        </w:rPr>
        <w:t xml:space="preserve">Additional Items </w:t>
      </w:r>
      <w:proofErr w:type="gramStart"/>
      <w:r w:rsidRPr="00945E47">
        <w:rPr>
          <w:rFonts w:ascii="Capriola" w:hAnsi="Capriola"/>
          <w:b/>
          <w:color w:val="002060"/>
          <w:sz w:val="28"/>
          <w:szCs w:val="28"/>
        </w:rPr>
        <w:t>For</w:t>
      </w:r>
      <w:proofErr w:type="gramEnd"/>
      <w:r w:rsidRPr="00945E47">
        <w:rPr>
          <w:rFonts w:ascii="Capriola" w:hAnsi="Capriola"/>
          <w:b/>
          <w:color w:val="002060"/>
          <w:sz w:val="28"/>
          <w:szCs w:val="28"/>
        </w:rPr>
        <w:t xml:space="preserve"> Hire</w:t>
      </w:r>
    </w:p>
    <w:p w:rsidR="009136FB" w:rsidRPr="00115994" w:rsidRDefault="009136FB" w:rsidP="006F1B85">
      <w:pPr>
        <w:spacing w:after="0" w:line="240" w:lineRule="auto"/>
        <w:jc w:val="center"/>
        <w:rPr>
          <w:rFonts w:ascii="Capriola" w:hAnsi="Capriola"/>
          <w:i/>
          <w:color w:val="002060"/>
          <w:szCs w:val="20"/>
        </w:rPr>
      </w:pPr>
      <w:r w:rsidRPr="00115994">
        <w:rPr>
          <w:rFonts w:ascii="Capriola" w:hAnsi="Capriola"/>
          <w:i/>
          <w:color w:val="002060"/>
          <w:szCs w:val="20"/>
        </w:rPr>
        <w:t>A</w:t>
      </w:r>
      <w:r w:rsidR="00A42517" w:rsidRPr="00115994">
        <w:rPr>
          <w:rFonts w:ascii="Capriola" w:hAnsi="Capriola"/>
          <w:i/>
          <w:color w:val="002060"/>
          <w:szCs w:val="20"/>
        </w:rPr>
        <w:t>ll prices are</w:t>
      </w:r>
      <w:r w:rsidR="00751E0A" w:rsidRPr="00115994">
        <w:rPr>
          <w:rFonts w:ascii="Capriola" w:hAnsi="Capriola"/>
          <w:i/>
          <w:color w:val="002060"/>
          <w:szCs w:val="20"/>
        </w:rPr>
        <w:t xml:space="preserve"> for you to use </w:t>
      </w:r>
      <w:r w:rsidR="00A42517" w:rsidRPr="00115994">
        <w:rPr>
          <w:rFonts w:ascii="Capriola" w:hAnsi="Capriola"/>
          <w:i/>
          <w:color w:val="002060"/>
          <w:szCs w:val="20"/>
        </w:rPr>
        <w:t>for a weekend or 2 night hire</w:t>
      </w:r>
      <w:r w:rsidR="00751E0A" w:rsidRPr="00115994">
        <w:rPr>
          <w:rFonts w:ascii="Capriola" w:hAnsi="Capriola"/>
          <w:i/>
          <w:color w:val="002060"/>
          <w:szCs w:val="20"/>
        </w:rPr>
        <w:t xml:space="preserve"> – if you want us to decorate/dress the</w:t>
      </w:r>
      <w:r w:rsidR="00945E47">
        <w:rPr>
          <w:rFonts w:ascii="Capriola" w:hAnsi="Capriola"/>
          <w:i/>
          <w:color w:val="002060"/>
          <w:szCs w:val="20"/>
        </w:rPr>
        <w:t xml:space="preserve"> Marquee for you with any props chosen (not as the Full Props package) – it’ll be an additional fee dependent on the number and hours required to do this.</w:t>
      </w:r>
    </w:p>
    <w:p w:rsidR="006F1B85" w:rsidRPr="0095410F" w:rsidRDefault="006F1B85" w:rsidP="006F1B85">
      <w:pPr>
        <w:spacing w:after="0" w:line="240" w:lineRule="auto"/>
        <w:jc w:val="center"/>
        <w:rPr>
          <w:rFonts w:ascii="Capriola" w:hAnsi="Capriola"/>
          <w:i/>
          <w:color w:val="002060"/>
          <w:sz w:val="20"/>
          <w:szCs w:val="20"/>
        </w:rPr>
      </w:pPr>
    </w:p>
    <w:tbl>
      <w:tblPr>
        <w:tblStyle w:val="TableGrid"/>
        <w:tblW w:w="106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24"/>
        <w:gridCol w:w="2268"/>
        <w:gridCol w:w="993"/>
        <w:gridCol w:w="1275"/>
      </w:tblGrid>
      <w:tr w:rsidR="00890B2E" w:rsidRPr="0095410F" w:rsidTr="00890B2E">
        <w:trPr>
          <w:trHeight w:val="449"/>
        </w:trPr>
        <w:tc>
          <w:tcPr>
            <w:tcW w:w="6124" w:type="dxa"/>
          </w:tcPr>
          <w:p w:rsidR="00890B2E" w:rsidRPr="00DA3214" w:rsidRDefault="00890B2E" w:rsidP="006F1B85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0B2E" w:rsidRPr="00DA3214" w:rsidRDefault="00890B2E" w:rsidP="009136FB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A3214">
              <w:rPr>
                <w:rFonts w:ascii="Arial" w:hAnsi="Arial" w:cs="Arial"/>
                <w:b/>
                <w:color w:val="002060"/>
                <w:sz w:val="20"/>
                <w:szCs w:val="20"/>
              </w:rPr>
              <w:t>COST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or HIRE PRICE</w:t>
            </w:r>
          </w:p>
        </w:tc>
        <w:tc>
          <w:tcPr>
            <w:tcW w:w="993" w:type="dxa"/>
          </w:tcPr>
          <w:p w:rsidR="00890B2E" w:rsidRPr="00DA3214" w:rsidRDefault="00890B2E" w:rsidP="009136FB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A3214">
              <w:rPr>
                <w:rFonts w:ascii="Arial" w:hAnsi="Arial" w:cs="Arial"/>
                <w:b/>
                <w:color w:val="002060"/>
                <w:sz w:val="20"/>
                <w:szCs w:val="20"/>
              </w:rPr>
              <w:t>YES?</w:t>
            </w:r>
          </w:p>
        </w:tc>
        <w:tc>
          <w:tcPr>
            <w:tcW w:w="1275" w:type="dxa"/>
          </w:tcPr>
          <w:p w:rsidR="00890B2E" w:rsidRPr="00DA3214" w:rsidRDefault="00890B2E" w:rsidP="009136FB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Set up included</w:t>
            </w:r>
          </w:p>
        </w:tc>
      </w:tr>
      <w:tr w:rsidR="00890B2E" w:rsidRPr="0095410F" w:rsidTr="00890B2E">
        <w:trPr>
          <w:trHeight w:val="254"/>
        </w:trPr>
        <w:tc>
          <w:tcPr>
            <w:tcW w:w="6124" w:type="dxa"/>
            <w:shd w:val="clear" w:color="auto" w:fill="DAEEF3" w:themeFill="accent5" w:themeFillTint="33"/>
          </w:tcPr>
          <w:p w:rsidR="00890B2E" w:rsidRPr="0095410F" w:rsidRDefault="00890B2E" w:rsidP="006F1B85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890B2E" w:rsidRPr="0095410F" w:rsidRDefault="00890B2E" w:rsidP="00736501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890B2E" w:rsidRPr="0095410F" w:rsidRDefault="00890B2E" w:rsidP="0073650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890B2E" w:rsidRPr="0095410F" w:rsidRDefault="00890B2E" w:rsidP="0073650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890B2E" w:rsidRPr="0095410F" w:rsidTr="00890B2E">
        <w:trPr>
          <w:trHeight w:val="1512"/>
        </w:trPr>
        <w:tc>
          <w:tcPr>
            <w:tcW w:w="6124" w:type="dxa"/>
          </w:tcPr>
          <w:p w:rsidR="00890B2E" w:rsidRPr="00836853" w:rsidRDefault="00890B2E" w:rsidP="006F1B8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Our F</w:t>
            </w:r>
            <w:r w:rsidRPr="00836853">
              <w:rPr>
                <w:rFonts w:ascii="Arial" w:hAnsi="Arial" w:cs="Arial"/>
                <w:b/>
                <w:color w:val="002060"/>
              </w:rPr>
              <w:t>ull</w:t>
            </w:r>
            <w:r w:rsidRPr="00836853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</w:rPr>
              <w:t>Props P</w:t>
            </w:r>
            <w:r w:rsidRPr="00C6201C">
              <w:rPr>
                <w:rFonts w:ascii="Arial" w:hAnsi="Arial" w:cs="Arial"/>
                <w:b/>
                <w:color w:val="002060"/>
              </w:rPr>
              <w:t>ackage</w:t>
            </w:r>
            <w:r w:rsidRPr="00836853">
              <w:rPr>
                <w:rFonts w:ascii="Arial" w:hAnsi="Arial" w:cs="Arial"/>
                <w:color w:val="002060"/>
              </w:rPr>
              <w:t xml:space="preserve"> includes setting it all up – everything </w:t>
            </w:r>
            <w:r>
              <w:rPr>
                <w:rFonts w:ascii="Arial" w:hAnsi="Arial" w:cs="Arial"/>
                <w:color w:val="002060"/>
              </w:rPr>
              <w:t>from</w:t>
            </w:r>
            <w:r w:rsidRPr="00836853">
              <w:rPr>
                <w:rFonts w:ascii="Arial" w:hAnsi="Arial" w:cs="Arial"/>
                <w:color w:val="002060"/>
              </w:rPr>
              <w:t xml:space="preserve"> garlands and lights to barrels</w:t>
            </w:r>
            <w:r>
              <w:rPr>
                <w:rFonts w:ascii="Arial" w:hAnsi="Arial" w:cs="Arial"/>
                <w:color w:val="002060"/>
              </w:rPr>
              <w:t xml:space="preserve">, </w:t>
            </w:r>
            <w:r w:rsidRPr="00836853">
              <w:rPr>
                <w:rFonts w:ascii="Arial" w:hAnsi="Arial" w:cs="Arial"/>
                <w:color w:val="002060"/>
              </w:rPr>
              <w:t xml:space="preserve">and </w:t>
            </w:r>
            <w:r>
              <w:rPr>
                <w:rFonts w:ascii="Arial" w:hAnsi="Arial" w:cs="Arial"/>
                <w:color w:val="002060"/>
              </w:rPr>
              <w:t xml:space="preserve">nearly all our </w:t>
            </w:r>
            <w:r w:rsidRPr="00836853">
              <w:rPr>
                <w:rFonts w:ascii="Arial" w:hAnsi="Arial" w:cs="Arial"/>
                <w:color w:val="002060"/>
              </w:rPr>
              <w:t>props – lanterns,</w:t>
            </w:r>
            <w:r>
              <w:rPr>
                <w:rFonts w:ascii="Arial" w:hAnsi="Arial" w:cs="Arial"/>
                <w:color w:val="002060"/>
              </w:rPr>
              <w:t xml:space="preserve"> A boards, Signs etc.  This also includes us doing all your</w:t>
            </w:r>
            <w:r w:rsidRPr="00836853">
              <w:rPr>
                <w:rFonts w:ascii="Arial" w:hAnsi="Arial" w:cs="Arial"/>
                <w:color w:val="002060"/>
              </w:rPr>
              <w:t xml:space="preserve"> table dressing</w:t>
            </w:r>
            <w:r>
              <w:rPr>
                <w:rFonts w:ascii="Arial" w:hAnsi="Arial" w:cs="Arial"/>
                <w:color w:val="002060"/>
              </w:rPr>
              <w:t xml:space="preserve"> with our tableware</w:t>
            </w:r>
            <w:r w:rsidRPr="00836853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  <w:color w:val="002060"/>
              </w:rPr>
              <w:t xml:space="preserve">(or yours if provided) </w:t>
            </w:r>
            <w:r w:rsidRPr="00836853">
              <w:rPr>
                <w:rFonts w:ascii="Arial" w:hAnsi="Arial" w:cs="Arial"/>
                <w:color w:val="002060"/>
              </w:rPr>
              <w:t xml:space="preserve">and full set up.  </w:t>
            </w:r>
          </w:p>
          <w:p w:rsidR="00890B2E" w:rsidRPr="00836853" w:rsidRDefault="00890B2E" w:rsidP="00484622">
            <w:pPr>
              <w:rPr>
                <w:rFonts w:ascii="Arial" w:hAnsi="Arial" w:cs="Arial"/>
                <w:color w:val="002060"/>
              </w:rPr>
            </w:pPr>
            <w:r w:rsidRPr="00836853">
              <w:rPr>
                <w:rFonts w:ascii="Arial" w:hAnsi="Arial" w:cs="Arial"/>
                <w:color w:val="002060"/>
              </w:rPr>
              <w:t>(</w:t>
            </w:r>
            <w:r w:rsidR="00484622">
              <w:rPr>
                <w:rFonts w:ascii="Arial" w:hAnsi="Arial" w:cs="Arial"/>
                <w:color w:val="002060"/>
              </w:rPr>
              <w:t>see below for non-i</w:t>
            </w:r>
            <w:r>
              <w:rPr>
                <w:rFonts w:ascii="Arial" w:hAnsi="Arial" w:cs="Arial"/>
                <w:color w:val="002060"/>
              </w:rPr>
              <w:t>ncluded items</w:t>
            </w:r>
            <w:r w:rsidRPr="00836853">
              <w:rPr>
                <w:rFonts w:ascii="Arial" w:hAnsi="Arial" w:cs="Arial"/>
                <w:color w:val="002060"/>
              </w:rPr>
              <w:t>)</w:t>
            </w:r>
            <w:r>
              <w:rPr>
                <w:rFonts w:ascii="Arial" w:hAnsi="Arial" w:cs="Arial"/>
                <w:color w:val="002060"/>
              </w:rPr>
              <w:t xml:space="preserve"> – </w:t>
            </w:r>
            <w:proofErr w:type="gramStart"/>
            <w:r>
              <w:rPr>
                <w:rFonts w:ascii="Arial" w:hAnsi="Arial" w:cs="Arial"/>
                <w:color w:val="002060"/>
              </w:rPr>
              <w:t>we’ll</w:t>
            </w:r>
            <w:proofErr w:type="gramEnd"/>
            <w:r>
              <w:rPr>
                <w:rFonts w:ascii="Arial" w:hAnsi="Arial" w:cs="Arial"/>
                <w:color w:val="002060"/>
              </w:rPr>
              <w:t xml:space="preserve"> do the lot with both yours and our own décor etc.  </w:t>
            </w:r>
            <w:r w:rsidRPr="00836853">
              <w:rPr>
                <w:rFonts w:ascii="Arial" w:hAnsi="Arial" w:cs="Arial"/>
                <w:color w:val="002060"/>
              </w:rPr>
              <w:t xml:space="preserve"> </w:t>
            </w:r>
          </w:p>
        </w:tc>
        <w:tc>
          <w:tcPr>
            <w:tcW w:w="2268" w:type="dxa"/>
          </w:tcPr>
          <w:p w:rsidR="00890B2E" w:rsidRDefault="00890B2E" w:rsidP="00736501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£800</w:t>
            </w:r>
          </w:p>
          <w:p w:rsidR="00890B2E" w:rsidRPr="0095410F" w:rsidRDefault="00890B2E" w:rsidP="005D4E9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(£950 for two or more Marquees)</w:t>
            </w:r>
          </w:p>
        </w:tc>
        <w:tc>
          <w:tcPr>
            <w:tcW w:w="993" w:type="dxa"/>
          </w:tcPr>
          <w:p w:rsidR="00890B2E" w:rsidRPr="0095410F" w:rsidRDefault="00890B2E" w:rsidP="0073650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Pr="0095410F" w:rsidRDefault="00890B2E" w:rsidP="0073650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YES</w:t>
            </w:r>
          </w:p>
        </w:tc>
      </w:tr>
      <w:tr w:rsidR="00890B2E" w:rsidRPr="0095410F" w:rsidTr="00890B2E">
        <w:trPr>
          <w:trHeight w:val="239"/>
        </w:trPr>
        <w:tc>
          <w:tcPr>
            <w:tcW w:w="6124" w:type="dxa"/>
          </w:tcPr>
          <w:p w:rsidR="00890B2E" w:rsidRPr="0095410F" w:rsidRDefault="00890B2E" w:rsidP="00681C3B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268" w:type="dxa"/>
          </w:tcPr>
          <w:p w:rsidR="00890B2E" w:rsidRPr="0095410F" w:rsidRDefault="00890B2E" w:rsidP="00CC2A73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993" w:type="dxa"/>
          </w:tcPr>
          <w:p w:rsidR="00890B2E" w:rsidRPr="0095410F" w:rsidRDefault="00890B2E" w:rsidP="00CC2A73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Pr="0095410F" w:rsidRDefault="00890B2E" w:rsidP="00CC2A73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890B2E" w:rsidRPr="0095410F" w:rsidTr="00890B2E">
        <w:trPr>
          <w:trHeight w:val="1257"/>
        </w:trPr>
        <w:tc>
          <w:tcPr>
            <w:tcW w:w="6124" w:type="dxa"/>
          </w:tcPr>
          <w:p w:rsidR="00890B2E" w:rsidRPr="0095410F" w:rsidRDefault="00890B2E" w:rsidP="00CC2A73">
            <w:pPr>
              <w:rPr>
                <w:rFonts w:ascii="Arial" w:hAnsi="Arial" w:cs="Arial"/>
                <w:color w:val="002060"/>
              </w:rPr>
            </w:pPr>
            <w:r w:rsidRPr="0095410F">
              <w:rPr>
                <w:rFonts w:ascii="Arial" w:hAnsi="Arial" w:cs="Arial"/>
                <w:b/>
                <w:color w:val="002060"/>
              </w:rPr>
              <w:t>MARQUEE DRESSING</w:t>
            </w:r>
            <w:r>
              <w:rPr>
                <w:rFonts w:ascii="Arial" w:hAnsi="Arial" w:cs="Arial"/>
                <w:b/>
                <w:color w:val="002060"/>
              </w:rPr>
              <w:t xml:space="preserve"> - </w:t>
            </w:r>
            <w:r>
              <w:rPr>
                <w:rFonts w:ascii="Arial" w:hAnsi="Arial" w:cs="Arial"/>
                <w:color w:val="002060"/>
              </w:rPr>
              <w:t>We will dress your chosen Marquee/s with our lovely artificial Floral Garlands and/or foliage with twinkly lights and white or coloured bunting.  Also includes dressing of the poles with our linens, garlands and lights.</w:t>
            </w:r>
          </w:p>
        </w:tc>
        <w:tc>
          <w:tcPr>
            <w:tcW w:w="2268" w:type="dxa"/>
          </w:tcPr>
          <w:p w:rsidR="00890B2E" w:rsidRPr="002377C1" w:rsidRDefault="00890B2E" w:rsidP="00890B2E">
            <w:pPr>
              <w:rPr>
                <w:rFonts w:ascii="Arial" w:hAnsi="Arial" w:cs="Arial"/>
                <w:b/>
                <w:color w:val="002060"/>
              </w:rPr>
            </w:pPr>
            <w:r w:rsidRPr="002377C1">
              <w:rPr>
                <w:rFonts w:ascii="Arial" w:hAnsi="Arial" w:cs="Arial"/>
                <w:b/>
                <w:color w:val="002060"/>
              </w:rPr>
              <w:t xml:space="preserve">£200 – Big </w:t>
            </w:r>
            <w:proofErr w:type="spellStart"/>
            <w:r w:rsidRPr="002377C1">
              <w:rPr>
                <w:rFonts w:ascii="Arial" w:hAnsi="Arial" w:cs="Arial"/>
                <w:b/>
                <w:color w:val="002060"/>
              </w:rPr>
              <w:t>Ern</w:t>
            </w:r>
            <w:proofErr w:type="spellEnd"/>
            <w:r w:rsidRPr="002377C1">
              <w:rPr>
                <w:rFonts w:ascii="Arial" w:hAnsi="Arial" w:cs="Arial"/>
                <w:b/>
                <w:color w:val="002060"/>
              </w:rPr>
              <w:t>/Bill</w:t>
            </w:r>
          </w:p>
          <w:p w:rsidR="00890B2E" w:rsidRPr="002377C1" w:rsidRDefault="00890B2E" w:rsidP="00890B2E">
            <w:pPr>
              <w:rPr>
                <w:rFonts w:ascii="Arial" w:hAnsi="Arial" w:cs="Arial"/>
                <w:b/>
                <w:color w:val="002060"/>
              </w:rPr>
            </w:pPr>
            <w:r w:rsidRPr="002377C1">
              <w:rPr>
                <w:rFonts w:ascii="Arial" w:hAnsi="Arial" w:cs="Arial"/>
                <w:b/>
                <w:color w:val="002060"/>
              </w:rPr>
              <w:t>£300 – Florence</w:t>
            </w:r>
          </w:p>
          <w:p w:rsidR="00890B2E" w:rsidRPr="002377C1" w:rsidRDefault="00890B2E" w:rsidP="00890B2E">
            <w:pPr>
              <w:rPr>
                <w:rFonts w:ascii="Arial" w:hAnsi="Arial" w:cs="Arial"/>
                <w:b/>
                <w:color w:val="002060"/>
              </w:rPr>
            </w:pPr>
            <w:r w:rsidRPr="002377C1">
              <w:rPr>
                <w:rFonts w:ascii="Arial" w:hAnsi="Arial" w:cs="Arial"/>
                <w:b/>
                <w:color w:val="002060"/>
              </w:rPr>
              <w:t>£150 - Sally/Jeanie</w:t>
            </w:r>
            <w:r w:rsidR="00F37436">
              <w:rPr>
                <w:rFonts w:ascii="Arial" w:hAnsi="Arial" w:cs="Arial"/>
                <w:b/>
                <w:color w:val="002060"/>
              </w:rPr>
              <w:t xml:space="preserve"> each</w:t>
            </w:r>
          </w:p>
        </w:tc>
        <w:tc>
          <w:tcPr>
            <w:tcW w:w="993" w:type="dxa"/>
          </w:tcPr>
          <w:p w:rsidR="00890B2E" w:rsidRPr="0095410F" w:rsidRDefault="00890B2E" w:rsidP="00CC2A73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Pr="0095410F" w:rsidRDefault="00890B2E" w:rsidP="00CC2A73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YES</w:t>
            </w:r>
          </w:p>
        </w:tc>
      </w:tr>
      <w:tr w:rsidR="00890B2E" w:rsidRPr="0095410F" w:rsidTr="00945E47">
        <w:trPr>
          <w:trHeight w:val="300"/>
        </w:trPr>
        <w:tc>
          <w:tcPr>
            <w:tcW w:w="6124" w:type="dxa"/>
            <w:shd w:val="clear" w:color="auto" w:fill="DAEEF3" w:themeFill="accent5" w:themeFillTint="33"/>
          </w:tcPr>
          <w:p w:rsidR="00890B2E" w:rsidRPr="0095410F" w:rsidRDefault="00890B2E" w:rsidP="00CC2A7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890B2E" w:rsidRPr="0095410F" w:rsidRDefault="00890B2E" w:rsidP="00CC2A73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890B2E" w:rsidRPr="0095410F" w:rsidRDefault="00890B2E" w:rsidP="00CC2A73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890B2E" w:rsidRPr="0095410F" w:rsidRDefault="00890B2E" w:rsidP="00CC2A73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945E47" w:rsidRPr="0095410F" w:rsidTr="0070212F">
        <w:trPr>
          <w:trHeight w:val="447"/>
        </w:trPr>
        <w:tc>
          <w:tcPr>
            <w:tcW w:w="6124" w:type="dxa"/>
            <w:shd w:val="clear" w:color="auto" w:fill="FFFFFF" w:themeFill="background1"/>
          </w:tcPr>
          <w:p w:rsidR="005F2DD8" w:rsidRDefault="005F2DD8" w:rsidP="00945E47">
            <w:pPr>
              <w:jc w:val="center"/>
              <w:rPr>
                <w:rFonts w:ascii="Arial" w:hAnsi="Arial" w:cs="Arial"/>
                <w:color w:val="C00000"/>
              </w:rPr>
            </w:pPr>
            <w:r w:rsidRPr="005F2DD8">
              <w:rPr>
                <w:rFonts w:ascii="Arial" w:hAnsi="Arial" w:cs="Arial"/>
                <w:color w:val="C00000"/>
              </w:rPr>
              <w:t xml:space="preserve">All the items below in BLUE are included in the Props package.  </w:t>
            </w:r>
            <w:r>
              <w:rPr>
                <w:rFonts w:ascii="Arial" w:hAnsi="Arial" w:cs="Arial"/>
                <w:color w:val="C00000"/>
              </w:rPr>
              <w:t>Prices are for individual hire.</w:t>
            </w:r>
          </w:p>
          <w:p w:rsidR="00945E47" w:rsidRPr="0095410F" w:rsidRDefault="005F2DD8" w:rsidP="00945E47">
            <w:pPr>
              <w:jc w:val="center"/>
              <w:rPr>
                <w:rFonts w:ascii="Arial" w:hAnsi="Arial" w:cs="Arial"/>
                <w:color w:val="002060"/>
              </w:rPr>
            </w:pPr>
            <w:r w:rsidRPr="005F2DD8">
              <w:rPr>
                <w:rFonts w:ascii="Arial" w:hAnsi="Arial" w:cs="Arial"/>
                <w:color w:val="C00000"/>
              </w:rPr>
              <w:t>Purple Items are NOT included.</w:t>
            </w:r>
          </w:p>
        </w:tc>
        <w:tc>
          <w:tcPr>
            <w:tcW w:w="2268" w:type="dxa"/>
            <w:shd w:val="clear" w:color="auto" w:fill="FFFFFF" w:themeFill="background1"/>
          </w:tcPr>
          <w:p w:rsidR="00945E47" w:rsidRPr="0095410F" w:rsidRDefault="00945E47" w:rsidP="00CC2A73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45E47" w:rsidRPr="0095410F" w:rsidRDefault="00945E47" w:rsidP="00CC2A73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45E47" w:rsidRPr="0095410F" w:rsidRDefault="00945E47" w:rsidP="00CC2A73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945E47" w:rsidRPr="0095410F" w:rsidTr="00890B2E">
        <w:trPr>
          <w:trHeight w:val="254"/>
        </w:trPr>
        <w:tc>
          <w:tcPr>
            <w:tcW w:w="6124" w:type="dxa"/>
            <w:shd w:val="clear" w:color="auto" w:fill="DAEEF3" w:themeFill="accent5" w:themeFillTint="33"/>
          </w:tcPr>
          <w:p w:rsidR="00945E47" w:rsidRPr="0095410F" w:rsidRDefault="00945E47" w:rsidP="00CC2A7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945E47" w:rsidRPr="0095410F" w:rsidRDefault="00945E47" w:rsidP="00CC2A73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945E47" w:rsidRPr="0095410F" w:rsidRDefault="00945E47" w:rsidP="00CC2A73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945E47" w:rsidRPr="0095410F" w:rsidRDefault="00945E47" w:rsidP="00CC2A73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890B2E" w:rsidRPr="0095410F" w:rsidTr="00890B2E">
        <w:trPr>
          <w:trHeight w:val="239"/>
        </w:trPr>
        <w:tc>
          <w:tcPr>
            <w:tcW w:w="6124" w:type="dxa"/>
          </w:tcPr>
          <w:p w:rsidR="00890B2E" w:rsidRPr="00D30234" w:rsidRDefault="00890B2E" w:rsidP="00C6201C">
            <w:pPr>
              <w:rPr>
                <w:rFonts w:ascii="Arial" w:hAnsi="Arial" w:cs="Arial"/>
                <w:b/>
                <w:color w:val="002060"/>
              </w:rPr>
            </w:pPr>
            <w:r w:rsidRPr="008E5A9B">
              <w:rPr>
                <w:rFonts w:ascii="Arial" w:hAnsi="Arial" w:cs="Arial"/>
                <w:b/>
                <w:color w:val="002060"/>
              </w:rPr>
              <w:t>DECORATIVE ITEMS – TENT DRESSING</w:t>
            </w:r>
            <w:r>
              <w:rPr>
                <w:rFonts w:ascii="Arial" w:hAnsi="Arial" w:cs="Arial"/>
                <w:b/>
                <w:color w:val="002060"/>
              </w:rPr>
              <w:t xml:space="preserve"> &amp; PROPS </w:t>
            </w:r>
          </w:p>
        </w:tc>
        <w:tc>
          <w:tcPr>
            <w:tcW w:w="2268" w:type="dxa"/>
          </w:tcPr>
          <w:p w:rsidR="00890B2E" w:rsidRDefault="00890B2E" w:rsidP="00484622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C312C6">
              <w:rPr>
                <w:rFonts w:ascii="Arial" w:hAnsi="Arial" w:cs="Arial"/>
                <w:b/>
                <w:color w:val="002060"/>
              </w:rPr>
              <w:t>TO HIRE ONLY</w:t>
            </w:r>
          </w:p>
          <w:p w:rsidR="00484622" w:rsidRPr="00C312C6" w:rsidRDefault="00484622" w:rsidP="00484622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(Individually priced)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Pr="00DA3214" w:rsidRDefault="00890B2E" w:rsidP="00C6201C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Set up included</w:t>
            </w:r>
          </w:p>
        </w:tc>
      </w:tr>
      <w:tr w:rsidR="00890B2E" w:rsidRPr="0095410F" w:rsidTr="00890B2E">
        <w:trPr>
          <w:trHeight w:val="509"/>
        </w:trPr>
        <w:tc>
          <w:tcPr>
            <w:tcW w:w="6124" w:type="dxa"/>
          </w:tcPr>
          <w:p w:rsidR="00890B2E" w:rsidRPr="0095410F" w:rsidRDefault="00890B2E" w:rsidP="00C6201C">
            <w:pPr>
              <w:rPr>
                <w:rFonts w:ascii="Arial" w:hAnsi="Arial" w:cs="Arial"/>
                <w:color w:val="002060"/>
              </w:rPr>
            </w:pPr>
            <w:r w:rsidRPr="00C6201C">
              <w:rPr>
                <w:rFonts w:ascii="Arial" w:hAnsi="Arial" w:cs="Arial"/>
                <w:b/>
                <w:color w:val="002060"/>
              </w:rPr>
              <w:t>Floral Garlands</w:t>
            </w:r>
            <w:r w:rsidRPr="0095410F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  <w:color w:val="002060"/>
              </w:rPr>
              <w:t>– 24 Lengths of either Cream or Pink floral garlands</w:t>
            </w:r>
          </w:p>
        </w:tc>
        <w:tc>
          <w:tcPr>
            <w:tcW w:w="2268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 w:rsidRPr="0095410F">
              <w:rPr>
                <w:rFonts w:ascii="Arial" w:hAnsi="Arial" w:cs="Arial"/>
                <w:color w:val="002060"/>
              </w:rPr>
              <w:t>£</w:t>
            </w:r>
            <w:r>
              <w:rPr>
                <w:rFonts w:ascii="Arial" w:hAnsi="Arial" w:cs="Arial"/>
                <w:color w:val="002060"/>
              </w:rPr>
              <w:t xml:space="preserve">100 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No</w:t>
            </w:r>
          </w:p>
        </w:tc>
      </w:tr>
      <w:tr w:rsidR="00890B2E" w:rsidRPr="0095410F" w:rsidTr="00890B2E">
        <w:trPr>
          <w:trHeight w:val="254"/>
        </w:trPr>
        <w:tc>
          <w:tcPr>
            <w:tcW w:w="6124" w:type="dxa"/>
          </w:tcPr>
          <w:p w:rsidR="00890B2E" w:rsidRPr="0095410F" w:rsidRDefault="00890B2E" w:rsidP="00C6201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268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890B2E" w:rsidP="00C6201C">
            <w:pPr>
              <w:jc w:val="center"/>
            </w:pPr>
          </w:p>
        </w:tc>
      </w:tr>
      <w:tr w:rsidR="00890B2E" w:rsidRPr="0095410F" w:rsidTr="00484622">
        <w:trPr>
          <w:trHeight w:val="295"/>
        </w:trPr>
        <w:tc>
          <w:tcPr>
            <w:tcW w:w="6124" w:type="dxa"/>
          </w:tcPr>
          <w:p w:rsidR="00890B2E" w:rsidRPr="0095410F" w:rsidRDefault="00890B2E" w:rsidP="00C6201C">
            <w:pPr>
              <w:rPr>
                <w:rFonts w:ascii="Arial" w:hAnsi="Arial" w:cs="Arial"/>
                <w:color w:val="002060"/>
              </w:rPr>
            </w:pPr>
            <w:r w:rsidRPr="00C6201C">
              <w:rPr>
                <w:rFonts w:ascii="Arial" w:hAnsi="Arial" w:cs="Arial"/>
                <w:b/>
                <w:color w:val="002060"/>
              </w:rPr>
              <w:t>Bunting</w:t>
            </w:r>
            <w:r w:rsidRPr="0095410F">
              <w:rPr>
                <w:rFonts w:ascii="Arial" w:hAnsi="Arial" w:cs="Arial"/>
                <w:color w:val="002060"/>
              </w:rPr>
              <w:t xml:space="preserve"> –</w:t>
            </w:r>
            <w:r w:rsidR="00484622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  <w:color w:val="002060"/>
              </w:rPr>
              <w:t xml:space="preserve">white, hessian or coloured </w:t>
            </w:r>
          </w:p>
        </w:tc>
        <w:tc>
          <w:tcPr>
            <w:tcW w:w="2268" w:type="dxa"/>
          </w:tcPr>
          <w:p w:rsidR="00890B2E" w:rsidRPr="0095410F" w:rsidRDefault="00890B2E" w:rsidP="00484622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</w:t>
            </w:r>
            <w:r w:rsidRPr="0095410F">
              <w:rPr>
                <w:rFonts w:ascii="Arial" w:hAnsi="Arial" w:cs="Arial"/>
                <w:color w:val="002060"/>
              </w:rPr>
              <w:t>£30</w:t>
            </w:r>
            <w:r>
              <w:rPr>
                <w:rFonts w:ascii="Arial" w:hAnsi="Arial" w:cs="Arial"/>
                <w:color w:val="002060"/>
              </w:rPr>
              <w:t xml:space="preserve"> per Marquee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890B2E" w:rsidP="00C6201C">
            <w:pPr>
              <w:jc w:val="center"/>
            </w:pPr>
            <w:r w:rsidRPr="001C5106">
              <w:rPr>
                <w:rFonts w:ascii="Arial" w:hAnsi="Arial" w:cs="Arial"/>
                <w:color w:val="002060"/>
              </w:rPr>
              <w:t>No</w:t>
            </w:r>
          </w:p>
        </w:tc>
      </w:tr>
      <w:tr w:rsidR="00890B2E" w:rsidRPr="0095410F" w:rsidTr="00890B2E">
        <w:trPr>
          <w:trHeight w:val="254"/>
        </w:trPr>
        <w:tc>
          <w:tcPr>
            <w:tcW w:w="6124" w:type="dxa"/>
          </w:tcPr>
          <w:p w:rsidR="00890B2E" w:rsidRPr="0095410F" w:rsidRDefault="00890B2E" w:rsidP="00C6201C">
            <w:pPr>
              <w:rPr>
                <w:rFonts w:ascii="Arial" w:hAnsi="Arial" w:cs="Arial"/>
                <w:color w:val="002060"/>
              </w:rPr>
            </w:pPr>
            <w:r w:rsidRPr="0095410F">
              <w:rPr>
                <w:rFonts w:ascii="Arial" w:hAnsi="Arial" w:cs="Arial"/>
                <w:color w:val="002060"/>
              </w:rPr>
              <w:t>Solar Powered fairy lights</w:t>
            </w:r>
          </w:p>
        </w:tc>
        <w:tc>
          <w:tcPr>
            <w:tcW w:w="2268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£10</w:t>
            </w:r>
            <w:r w:rsidRPr="0095410F">
              <w:rPr>
                <w:rFonts w:ascii="Arial" w:hAnsi="Arial" w:cs="Arial"/>
                <w:color w:val="002060"/>
              </w:rPr>
              <w:t xml:space="preserve"> per length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890B2E" w:rsidP="00C6201C">
            <w:pPr>
              <w:jc w:val="center"/>
            </w:pPr>
            <w:r w:rsidRPr="001C5106">
              <w:rPr>
                <w:rFonts w:ascii="Arial" w:hAnsi="Arial" w:cs="Arial"/>
                <w:color w:val="002060"/>
              </w:rPr>
              <w:t>No</w:t>
            </w:r>
          </w:p>
        </w:tc>
      </w:tr>
      <w:tr w:rsidR="00890B2E" w:rsidRPr="0095410F" w:rsidTr="00890B2E">
        <w:trPr>
          <w:trHeight w:val="239"/>
        </w:trPr>
        <w:tc>
          <w:tcPr>
            <w:tcW w:w="6124" w:type="dxa"/>
          </w:tcPr>
          <w:p w:rsidR="00890B2E" w:rsidRPr="0095410F" w:rsidRDefault="00890B2E" w:rsidP="00C6201C">
            <w:pPr>
              <w:rPr>
                <w:rFonts w:ascii="Arial" w:hAnsi="Arial" w:cs="Arial"/>
                <w:color w:val="002060"/>
              </w:rPr>
            </w:pPr>
            <w:r w:rsidRPr="0095410F">
              <w:rPr>
                <w:rFonts w:ascii="Arial" w:hAnsi="Arial" w:cs="Arial"/>
                <w:color w:val="002060"/>
              </w:rPr>
              <w:t>Indoor Battery Operated Wire Fairy lights – 10m lengths</w:t>
            </w:r>
          </w:p>
        </w:tc>
        <w:tc>
          <w:tcPr>
            <w:tcW w:w="2268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 w:rsidRPr="0095410F">
              <w:rPr>
                <w:rFonts w:ascii="Arial" w:hAnsi="Arial" w:cs="Arial"/>
                <w:color w:val="002060"/>
              </w:rPr>
              <w:t>£5 per length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890B2E" w:rsidP="00C6201C">
            <w:pPr>
              <w:jc w:val="center"/>
            </w:pPr>
            <w:r w:rsidRPr="001C5106">
              <w:rPr>
                <w:rFonts w:ascii="Arial" w:hAnsi="Arial" w:cs="Arial"/>
                <w:color w:val="002060"/>
              </w:rPr>
              <w:t>No</w:t>
            </w:r>
          </w:p>
        </w:tc>
      </w:tr>
      <w:tr w:rsidR="00890B2E" w:rsidRPr="0095410F" w:rsidTr="00890B2E">
        <w:trPr>
          <w:trHeight w:val="509"/>
        </w:trPr>
        <w:tc>
          <w:tcPr>
            <w:tcW w:w="6124" w:type="dxa"/>
          </w:tcPr>
          <w:p w:rsidR="00890B2E" w:rsidRPr="0095410F" w:rsidRDefault="00890B2E" w:rsidP="00C6201C">
            <w:pPr>
              <w:rPr>
                <w:rFonts w:ascii="Arial" w:hAnsi="Arial" w:cs="Arial"/>
                <w:color w:val="002060"/>
              </w:rPr>
            </w:pPr>
            <w:r w:rsidRPr="00C6201C">
              <w:rPr>
                <w:rFonts w:ascii="Arial" w:hAnsi="Arial" w:cs="Arial"/>
                <w:b/>
                <w:color w:val="002060"/>
              </w:rPr>
              <w:t>Paper Lanterns</w:t>
            </w:r>
            <w:r w:rsidRPr="0095410F">
              <w:rPr>
                <w:rFonts w:ascii="Arial" w:hAnsi="Arial" w:cs="Arial"/>
                <w:color w:val="002060"/>
              </w:rPr>
              <w:t xml:space="preserve"> – various colours available including white and some will be lit too – enough to decorate the whole Marquee</w:t>
            </w:r>
          </w:p>
        </w:tc>
        <w:tc>
          <w:tcPr>
            <w:tcW w:w="2268" w:type="dxa"/>
          </w:tcPr>
          <w:p w:rsidR="00890B2E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£10 for 10</w:t>
            </w:r>
          </w:p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(5 with lights)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890B2E" w:rsidP="00C6201C">
            <w:pPr>
              <w:jc w:val="center"/>
            </w:pPr>
            <w:r w:rsidRPr="001C5106">
              <w:rPr>
                <w:rFonts w:ascii="Arial" w:hAnsi="Arial" w:cs="Arial"/>
                <w:color w:val="002060"/>
              </w:rPr>
              <w:t>No</w:t>
            </w:r>
          </w:p>
        </w:tc>
      </w:tr>
      <w:tr w:rsidR="00890B2E" w:rsidRPr="0095410F" w:rsidTr="00945E47">
        <w:trPr>
          <w:trHeight w:val="316"/>
        </w:trPr>
        <w:tc>
          <w:tcPr>
            <w:tcW w:w="6124" w:type="dxa"/>
          </w:tcPr>
          <w:p w:rsidR="00890B2E" w:rsidRPr="00203137" w:rsidRDefault="00890B2E" w:rsidP="00C6201C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Ficus </w:t>
            </w:r>
            <w:r w:rsidRPr="00C6201C">
              <w:rPr>
                <w:rFonts w:ascii="Arial" w:hAnsi="Arial" w:cs="Arial"/>
                <w:b/>
                <w:color w:val="002060"/>
              </w:rPr>
              <w:t>Trees</w:t>
            </w:r>
            <w:r w:rsidRPr="00203137">
              <w:rPr>
                <w:rFonts w:ascii="Arial" w:hAnsi="Arial" w:cs="Arial"/>
                <w:color w:val="002060"/>
              </w:rPr>
              <w:t xml:space="preserve"> –3</w:t>
            </w:r>
            <w:r>
              <w:rPr>
                <w:rFonts w:ascii="Arial" w:hAnsi="Arial" w:cs="Arial"/>
                <w:color w:val="002060"/>
              </w:rPr>
              <w:t>ft or 5ft</w:t>
            </w:r>
            <w:r w:rsidRPr="00203137">
              <w:rPr>
                <w:rFonts w:ascii="Arial" w:hAnsi="Arial" w:cs="Arial"/>
                <w:color w:val="002060"/>
              </w:rPr>
              <w:t xml:space="preserve"> tall </w:t>
            </w:r>
            <w:r>
              <w:rPr>
                <w:rFonts w:ascii="Arial" w:hAnsi="Arial" w:cs="Arial"/>
                <w:color w:val="002060"/>
              </w:rPr>
              <w:t>for</w:t>
            </w:r>
            <w:r w:rsidRPr="00203137">
              <w:rPr>
                <w:rFonts w:ascii="Arial" w:hAnsi="Arial" w:cs="Arial"/>
                <w:color w:val="002060"/>
              </w:rPr>
              <w:t xml:space="preserve"> the</w:t>
            </w:r>
            <w:r>
              <w:rPr>
                <w:rFonts w:ascii="Arial" w:hAnsi="Arial" w:cs="Arial"/>
                <w:color w:val="002060"/>
              </w:rPr>
              <w:t xml:space="preserve"> perfect En</w:t>
            </w:r>
            <w:r w:rsidRPr="00203137">
              <w:rPr>
                <w:rFonts w:ascii="Arial" w:hAnsi="Arial" w:cs="Arial"/>
                <w:color w:val="002060"/>
              </w:rPr>
              <w:t>trance.</w:t>
            </w:r>
          </w:p>
        </w:tc>
        <w:tc>
          <w:tcPr>
            <w:tcW w:w="2268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£30 per pair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890B2E" w:rsidP="00C6201C">
            <w:pPr>
              <w:jc w:val="center"/>
            </w:pPr>
            <w:r w:rsidRPr="001C5106">
              <w:rPr>
                <w:rFonts w:ascii="Arial" w:hAnsi="Arial" w:cs="Arial"/>
                <w:color w:val="002060"/>
              </w:rPr>
              <w:t>No</w:t>
            </w:r>
          </w:p>
        </w:tc>
      </w:tr>
      <w:tr w:rsidR="00890B2E" w:rsidRPr="0095410F" w:rsidTr="00890B2E">
        <w:trPr>
          <w:trHeight w:val="509"/>
        </w:trPr>
        <w:tc>
          <w:tcPr>
            <w:tcW w:w="6124" w:type="dxa"/>
          </w:tcPr>
          <w:p w:rsidR="00890B2E" w:rsidRPr="0095410F" w:rsidRDefault="00890B2E" w:rsidP="00C6201C">
            <w:pPr>
              <w:rPr>
                <w:rFonts w:ascii="Arial" w:hAnsi="Arial" w:cs="Arial"/>
                <w:color w:val="002060"/>
              </w:rPr>
            </w:pPr>
            <w:r w:rsidRPr="00C6201C">
              <w:rPr>
                <w:rFonts w:ascii="Arial" w:hAnsi="Arial" w:cs="Arial"/>
                <w:b/>
                <w:color w:val="002060"/>
              </w:rPr>
              <w:t>Wedding A Boards</w:t>
            </w:r>
            <w:r w:rsidRPr="0095410F">
              <w:rPr>
                <w:rFonts w:ascii="Arial" w:hAnsi="Arial" w:cs="Arial"/>
                <w:color w:val="002060"/>
              </w:rPr>
              <w:t xml:space="preserve"> – Welcome to our Wedding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="006C0B98">
              <w:rPr>
                <w:rFonts w:ascii="Arial" w:hAnsi="Arial" w:cs="Arial"/>
                <w:color w:val="002060"/>
              </w:rPr>
              <w:t>etc.</w:t>
            </w:r>
            <w:r>
              <w:rPr>
                <w:rFonts w:ascii="Arial" w:hAnsi="Arial" w:cs="Arial"/>
                <w:color w:val="002060"/>
              </w:rPr>
              <w:t xml:space="preserve"> – we have 4 different signs</w:t>
            </w:r>
          </w:p>
        </w:tc>
        <w:tc>
          <w:tcPr>
            <w:tcW w:w="2268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 w:rsidRPr="0095410F">
              <w:rPr>
                <w:rFonts w:ascii="Arial" w:hAnsi="Arial" w:cs="Arial"/>
                <w:color w:val="002060"/>
              </w:rPr>
              <w:t xml:space="preserve">£10 </w:t>
            </w:r>
            <w:r>
              <w:rPr>
                <w:rFonts w:ascii="Arial" w:hAnsi="Arial" w:cs="Arial"/>
                <w:color w:val="002060"/>
              </w:rPr>
              <w:t>each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890B2E" w:rsidP="00C6201C">
            <w:pPr>
              <w:jc w:val="center"/>
            </w:pPr>
            <w:r w:rsidRPr="001C5106">
              <w:rPr>
                <w:rFonts w:ascii="Arial" w:hAnsi="Arial" w:cs="Arial"/>
                <w:color w:val="002060"/>
              </w:rPr>
              <w:t>No</w:t>
            </w:r>
          </w:p>
        </w:tc>
      </w:tr>
      <w:tr w:rsidR="00890B2E" w:rsidRPr="0095410F" w:rsidTr="00890B2E">
        <w:trPr>
          <w:trHeight w:val="239"/>
        </w:trPr>
        <w:tc>
          <w:tcPr>
            <w:tcW w:w="6124" w:type="dxa"/>
          </w:tcPr>
          <w:p w:rsidR="00890B2E" w:rsidRPr="00C6201C" w:rsidRDefault="00890B2E" w:rsidP="00C6201C">
            <w:pPr>
              <w:rPr>
                <w:rFonts w:ascii="Arial" w:hAnsi="Arial" w:cs="Arial"/>
                <w:b/>
                <w:color w:val="002060"/>
              </w:rPr>
            </w:pPr>
            <w:r w:rsidRPr="00C6201C">
              <w:rPr>
                <w:rFonts w:ascii="Arial" w:hAnsi="Arial" w:cs="Arial"/>
                <w:b/>
                <w:color w:val="002060"/>
              </w:rPr>
              <w:t>Love &amp; Laughter Sign</w:t>
            </w:r>
          </w:p>
        </w:tc>
        <w:tc>
          <w:tcPr>
            <w:tcW w:w="2268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 w:rsidRPr="0095410F">
              <w:rPr>
                <w:rFonts w:ascii="Arial" w:hAnsi="Arial" w:cs="Arial"/>
                <w:color w:val="002060"/>
              </w:rPr>
              <w:t>£10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890B2E" w:rsidP="00C6201C">
            <w:pPr>
              <w:jc w:val="center"/>
            </w:pPr>
            <w:r w:rsidRPr="001C5106">
              <w:rPr>
                <w:rFonts w:ascii="Arial" w:hAnsi="Arial" w:cs="Arial"/>
                <w:color w:val="002060"/>
              </w:rPr>
              <w:t>No</w:t>
            </w:r>
          </w:p>
        </w:tc>
      </w:tr>
      <w:tr w:rsidR="00890B2E" w:rsidRPr="0095410F" w:rsidTr="00890B2E">
        <w:trPr>
          <w:trHeight w:val="254"/>
        </w:trPr>
        <w:tc>
          <w:tcPr>
            <w:tcW w:w="6124" w:type="dxa"/>
          </w:tcPr>
          <w:p w:rsidR="00890B2E" w:rsidRPr="0095410F" w:rsidRDefault="00890B2E" w:rsidP="00C6201C">
            <w:pPr>
              <w:rPr>
                <w:rFonts w:ascii="Arial" w:hAnsi="Arial" w:cs="Arial"/>
                <w:color w:val="002060"/>
              </w:rPr>
            </w:pPr>
            <w:r w:rsidRPr="00C6201C">
              <w:rPr>
                <w:rFonts w:ascii="Arial" w:hAnsi="Arial" w:cs="Arial"/>
                <w:b/>
                <w:color w:val="002060"/>
              </w:rPr>
              <w:t>Wooden Eas</w:t>
            </w:r>
            <w:r w:rsidRPr="006A7A77">
              <w:rPr>
                <w:rFonts w:ascii="Arial" w:hAnsi="Arial" w:cs="Arial"/>
                <w:b/>
                <w:color w:val="002060"/>
              </w:rPr>
              <w:t>els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95410F">
              <w:rPr>
                <w:rFonts w:ascii="Arial" w:hAnsi="Arial" w:cs="Arial"/>
                <w:color w:val="002060"/>
              </w:rPr>
              <w:t xml:space="preserve"> – for putting signs</w:t>
            </w:r>
            <w:r>
              <w:rPr>
                <w:rFonts w:ascii="Arial" w:hAnsi="Arial" w:cs="Arial"/>
                <w:color w:val="002060"/>
              </w:rPr>
              <w:t>/mirrors</w:t>
            </w:r>
            <w:r w:rsidRPr="0095410F">
              <w:rPr>
                <w:rFonts w:ascii="Arial" w:hAnsi="Arial" w:cs="Arial"/>
                <w:color w:val="002060"/>
              </w:rPr>
              <w:t xml:space="preserve"> on </w:t>
            </w:r>
            <w:r w:rsidR="006C0B98" w:rsidRPr="0095410F">
              <w:rPr>
                <w:rFonts w:ascii="Arial" w:hAnsi="Arial" w:cs="Arial"/>
                <w:color w:val="002060"/>
              </w:rPr>
              <w:t>etc.</w:t>
            </w:r>
          </w:p>
        </w:tc>
        <w:tc>
          <w:tcPr>
            <w:tcW w:w="2268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£5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890B2E" w:rsidP="00C6201C">
            <w:pPr>
              <w:jc w:val="center"/>
            </w:pPr>
            <w:r w:rsidRPr="001C5106">
              <w:rPr>
                <w:rFonts w:ascii="Arial" w:hAnsi="Arial" w:cs="Arial"/>
                <w:color w:val="002060"/>
              </w:rPr>
              <w:t>No</w:t>
            </w:r>
          </w:p>
        </w:tc>
      </w:tr>
      <w:tr w:rsidR="00890B2E" w:rsidRPr="0095410F" w:rsidTr="00945E47">
        <w:trPr>
          <w:trHeight w:val="209"/>
        </w:trPr>
        <w:tc>
          <w:tcPr>
            <w:tcW w:w="6124" w:type="dxa"/>
          </w:tcPr>
          <w:p w:rsidR="00890B2E" w:rsidRPr="0095410F" w:rsidRDefault="00890B2E" w:rsidP="00C6201C">
            <w:pPr>
              <w:rPr>
                <w:rFonts w:ascii="Arial" w:hAnsi="Arial" w:cs="Arial"/>
                <w:color w:val="002060"/>
              </w:rPr>
            </w:pPr>
            <w:r w:rsidRPr="00C6201C">
              <w:rPr>
                <w:rFonts w:ascii="Arial" w:hAnsi="Arial" w:cs="Arial"/>
                <w:b/>
                <w:color w:val="002060"/>
              </w:rPr>
              <w:t>Tall Glass Vases</w:t>
            </w:r>
            <w:r>
              <w:rPr>
                <w:rFonts w:ascii="Arial" w:hAnsi="Arial" w:cs="Arial"/>
                <w:color w:val="002060"/>
              </w:rPr>
              <w:t xml:space="preserve"> – we have 10 very tall approx. 55cm high) </w:t>
            </w:r>
          </w:p>
        </w:tc>
        <w:tc>
          <w:tcPr>
            <w:tcW w:w="2268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£15 for all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890B2E" w:rsidP="00C6201C">
            <w:pPr>
              <w:jc w:val="center"/>
            </w:pPr>
            <w:r w:rsidRPr="001C5106">
              <w:rPr>
                <w:rFonts w:ascii="Arial" w:hAnsi="Arial" w:cs="Arial"/>
                <w:color w:val="002060"/>
              </w:rPr>
              <w:t>No</w:t>
            </w:r>
          </w:p>
        </w:tc>
      </w:tr>
      <w:tr w:rsidR="00890B2E" w:rsidRPr="0095410F" w:rsidTr="00890B2E">
        <w:trPr>
          <w:trHeight w:val="509"/>
        </w:trPr>
        <w:tc>
          <w:tcPr>
            <w:tcW w:w="6124" w:type="dxa"/>
          </w:tcPr>
          <w:p w:rsidR="00890B2E" w:rsidRDefault="006A7A77" w:rsidP="00C6201C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Cream </w:t>
            </w:r>
            <w:r w:rsidR="00890B2E" w:rsidRPr="00C6201C">
              <w:rPr>
                <w:rFonts w:ascii="Arial" w:hAnsi="Arial" w:cs="Arial"/>
                <w:b/>
                <w:color w:val="002060"/>
              </w:rPr>
              <w:t xml:space="preserve">Jugs </w:t>
            </w:r>
            <w:r w:rsidR="00890B2E">
              <w:rPr>
                <w:rFonts w:ascii="Arial" w:hAnsi="Arial" w:cs="Arial"/>
                <w:color w:val="002060"/>
              </w:rPr>
              <w:t xml:space="preserve">–10 beautiful off-white Cream Jugs for floral décor/centerpieces </w:t>
            </w:r>
          </w:p>
        </w:tc>
        <w:tc>
          <w:tcPr>
            <w:tcW w:w="2268" w:type="dxa"/>
          </w:tcPr>
          <w:p w:rsidR="00890B2E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£15 for all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890B2E" w:rsidP="00C6201C">
            <w:pPr>
              <w:jc w:val="center"/>
            </w:pPr>
            <w:r w:rsidRPr="001C5106">
              <w:rPr>
                <w:rFonts w:ascii="Arial" w:hAnsi="Arial" w:cs="Arial"/>
                <w:color w:val="002060"/>
              </w:rPr>
              <w:t>No</w:t>
            </w:r>
          </w:p>
        </w:tc>
      </w:tr>
      <w:tr w:rsidR="00890B2E" w:rsidRPr="0095410F" w:rsidTr="00890B2E">
        <w:trPr>
          <w:trHeight w:val="494"/>
        </w:trPr>
        <w:tc>
          <w:tcPr>
            <w:tcW w:w="6124" w:type="dxa"/>
          </w:tcPr>
          <w:p w:rsidR="00890B2E" w:rsidRDefault="006A7A77" w:rsidP="00C6201C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Pallets (various)</w:t>
            </w:r>
            <w:r w:rsidR="00890B2E" w:rsidRPr="0095410F">
              <w:rPr>
                <w:rFonts w:ascii="Arial" w:hAnsi="Arial" w:cs="Arial"/>
                <w:color w:val="002060"/>
              </w:rPr>
              <w:t xml:space="preserve"> - for </w:t>
            </w:r>
            <w:r>
              <w:rPr>
                <w:rFonts w:ascii="Arial" w:hAnsi="Arial" w:cs="Arial"/>
                <w:color w:val="002060"/>
              </w:rPr>
              <w:t>Table or Seating</w:t>
            </w:r>
            <w:r w:rsidR="00890B2E" w:rsidRPr="0095410F">
              <w:rPr>
                <w:rFonts w:ascii="Arial" w:hAnsi="Arial" w:cs="Arial"/>
                <w:color w:val="002060"/>
              </w:rPr>
              <w:t xml:space="preserve"> Plans / Signs </w:t>
            </w:r>
            <w:r w:rsidR="006C0B98" w:rsidRPr="0095410F">
              <w:rPr>
                <w:rFonts w:ascii="Arial" w:hAnsi="Arial" w:cs="Arial"/>
                <w:color w:val="002060"/>
              </w:rPr>
              <w:t>etc.</w:t>
            </w:r>
            <w:r w:rsidR="00890B2E" w:rsidRPr="0095410F">
              <w:rPr>
                <w:rFonts w:ascii="Arial" w:hAnsi="Arial" w:cs="Arial"/>
                <w:color w:val="002060"/>
              </w:rPr>
              <w:t xml:space="preserve"> – Blank </w:t>
            </w:r>
          </w:p>
          <w:p w:rsidR="00890B2E" w:rsidRPr="0095410F" w:rsidRDefault="006A7A77" w:rsidP="00C6201C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We can add personal</w:t>
            </w:r>
            <w:r w:rsidR="00890B2E">
              <w:rPr>
                <w:rFonts w:ascii="Arial" w:hAnsi="Arial" w:cs="Arial"/>
                <w:color w:val="002060"/>
              </w:rPr>
              <w:t>ised vinyl signage for an extra £40</w:t>
            </w:r>
          </w:p>
        </w:tc>
        <w:tc>
          <w:tcPr>
            <w:tcW w:w="2268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 w:rsidRPr="0095410F">
              <w:rPr>
                <w:rFonts w:ascii="Arial" w:hAnsi="Arial" w:cs="Arial"/>
                <w:color w:val="002060"/>
              </w:rPr>
              <w:t>£20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890B2E" w:rsidP="00C6201C">
            <w:pPr>
              <w:jc w:val="center"/>
            </w:pPr>
            <w:r w:rsidRPr="001C5106">
              <w:rPr>
                <w:rFonts w:ascii="Arial" w:hAnsi="Arial" w:cs="Arial"/>
                <w:color w:val="002060"/>
              </w:rPr>
              <w:t>No</w:t>
            </w:r>
          </w:p>
        </w:tc>
      </w:tr>
      <w:tr w:rsidR="00890B2E" w:rsidRPr="0095410F" w:rsidTr="00890B2E">
        <w:trPr>
          <w:trHeight w:val="494"/>
        </w:trPr>
        <w:tc>
          <w:tcPr>
            <w:tcW w:w="6124" w:type="dxa"/>
          </w:tcPr>
          <w:p w:rsidR="00890B2E" w:rsidRPr="0095410F" w:rsidRDefault="00890B2E" w:rsidP="00C6201C">
            <w:pPr>
              <w:rPr>
                <w:rFonts w:ascii="Arial" w:hAnsi="Arial" w:cs="Arial"/>
                <w:color w:val="002060"/>
              </w:rPr>
            </w:pPr>
            <w:r w:rsidRPr="00C6201C">
              <w:rPr>
                <w:rFonts w:ascii="Arial" w:hAnsi="Arial" w:cs="Arial"/>
                <w:b/>
                <w:color w:val="002060"/>
              </w:rPr>
              <w:t>Wedding Props</w:t>
            </w:r>
            <w:r w:rsidRPr="0095410F">
              <w:rPr>
                <w:rFonts w:ascii="Arial" w:hAnsi="Arial" w:cs="Arial"/>
                <w:color w:val="002060"/>
              </w:rPr>
              <w:t xml:space="preserve"> – Display ladders, Empty Hampers – for slippers, blankets, logs &amp; lights etc</w:t>
            </w:r>
          </w:p>
        </w:tc>
        <w:tc>
          <w:tcPr>
            <w:tcW w:w="2268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£5</w:t>
            </w:r>
            <w:r w:rsidRPr="0095410F">
              <w:rPr>
                <w:rFonts w:ascii="Arial" w:hAnsi="Arial" w:cs="Arial"/>
                <w:color w:val="002060"/>
              </w:rPr>
              <w:t xml:space="preserve"> per item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890B2E" w:rsidP="00C6201C">
            <w:pPr>
              <w:jc w:val="center"/>
            </w:pPr>
            <w:r w:rsidRPr="001C5106">
              <w:rPr>
                <w:rFonts w:ascii="Arial" w:hAnsi="Arial" w:cs="Arial"/>
                <w:color w:val="002060"/>
              </w:rPr>
              <w:t>No</w:t>
            </w:r>
          </w:p>
        </w:tc>
      </w:tr>
      <w:tr w:rsidR="00890B2E" w:rsidRPr="0095410F" w:rsidTr="00890B2E">
        <w:trPr>
          <w:trHeight w:val="509"/>
        </w:trPr>
        <w:tc>
          <w:tcPr>
            <w:tcW w:w="6124" w:type="dxa"/>
          </w:tcPr>
          <w:p w:rsidR="00890B2E" w:rsidRPr="0095410F" w:rsidRDefault="00890B2E" w:rsidP="00C6201C">
            <w:pPr>
              <w:rPr>
                <w:rFonts w:ascii="Arial" w:hAnsi="Arial" w:cs="Arial"/>
                <w:color w:val="002060"/>
              </w:rPr>
            </w:pPr>
            <w:r w:rsidRPr="00C6201C">
              <w:rPr>
                <w:rFonts w:ascii="Arial" w:hAnsi="Arial" w:cs="Arial"/>
                <w:b/>
                <w:color w:val="002060"/>
              </w:rPr>
              <w:t>Large Cream Painted Apple Crates</w:t>
            </w:r>
            <w:r>
              <w:rPr>
                <w:rFonts w:ascii="Arial" w:hAnsi="Arial" w:cs="Arial"/>
                <w:color w:val="002060"/>
              </w:rPr>
              <w:t xml:space="preserve"> – great for décor and props/blankets/shoes </w:t>
            </w:r>
            <w:r w:rsidR="006C0B98">
              <w:rPr>
                <w:rFonts w:ascii="Arial" w:hAnsi="Arial" w:cs="Arial"/>
                <w:color w:val="002060"/>
              </w:rPr>
              <w:t>etc.</w:t>
            </w:r>
          </w:p>
        </w:tc>
        <w:tc>
          <w:tcPr>
            <w:tcW w:w="2268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£5 per crate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890B2E" w:rsidP="00C6201C">
            <w:pPr>
              <w:jc w:val="center"/>
            </w:pPr>
            <w:r w:rsidRPr="001C5106">
              <w:rPr>
                <w:rFonts w:ascii="Arial" w:hAnsi="Arial" w:cs="Arial"/>
                <w:color w:val="002060"/>
              </w:rPr>
              <w:t>No</w:t>
            </w:r>
          </w:p>
        </w:tc>
      </w:tr>
      <w:tr w:rsidR="00890B2E" w:rsidRPr="0095410F" w:rsidTr="00890B2E">
        <w:trPr>
          <w:trHeight w:val="239"/>
        </w:trPr>
        <w:tc>
          <w:tcPr>
            <w:tcW w:w="6124" w:type="dxa"/>
          </w:tcPr>
          <w:p w:rsidR="00890B2E" w:rsidRPr="0095410F" w:rsidRDefault="00890B2E" w:rsidP="00C6201C">
            <w:pPr>
              <w:rPr>
                <w:rFonts w:ascii="Arial" w:hAnsi="Arial" w:cs="Arial"/>
                <w:color w:val="002060"/>
              </w:rPr>
            </w:pPr>
            <w:r w:rsidRPr="00945E47">
              <w:rPr>
                <w:rFonts w:ascii="Arial" w:hAnsi="Arial" w:cs="Arial"/>
                <w:b/>
                <w:color w:val="002060"/>
              </w:rPr>
              <w:t>Blanket Hamper</w:t>
            </w:r>
            <w:r>
              <w:rPr>
                <w:rFonts w:ascii="Arial" w:hAnsi="Arial" w:cs="Arial"/>
                <w:color w:val="002060"/>
              </w:rPr>
              <w:t xml:space="preserve"> – Apple</w:t>
            </w:r>
            <w:r w:rsidR="00945E47">
              <w:rPr>
                <w:rFonts w:ascii="Arial" w:hAnsi="Arial" w:cs="Arial"/>
                <w:color w:val="002060"/>
              </w:rPr>
              <w:t>-</w:t>
            </w:r>
            <w:r>
              <w:rPr>
                <w:rFonts w:ascii="Arial" w:hAnsi="Arial" w:cs="Arial"/>
                <w:color w:val="002060"/>
              </w:rPr>
              <w:t>crate or Hamper filled with blankets in your chosen colourways</w:t>
            </w:r>
          </w:p>
        </w:tc>
        <w:tc>
          <w:tcPr>
            <w:tcW w:w="2268" w:type="dxa"/>
          </w:tcPr>
          <w:p w:rsidR="00890B2E" w:rsidRPr="0095410F" w:rsidRDefault="00945E47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£25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945E47" w:rsidP="00C6201C">
            <w:pPr>
              <w:jc w:val="center"/>
            </w:pPr>
            <w:r>
              <w:t>NO</w:t>
            </w:r>
          </w:p>
        </w:tc>
      </w:tr>
      <w:tr w:rsidR="00890B2E" w:rsidRPr="0095410F" w:rsidTr="00890B2E">
        <w:trPr>
          <w:trHeight w:val="254"/>
        </w:trPr>
        <w:tc>
          <w:tcPr>
            <w:tcW w:w="6124" w:type="dxa"/>
          </w:tcPr>
          <w:p w:rsidR="00890B2E" w:rsidRPr="00C6201C" w:rsidRDefault="00890B2E" w:rsidP="00C6201C">
            <w:pPr>
              <w:rPr>
                <w:rFonts w:ascii="Arial" w:hAnsi="Arial" w:cs="Arial"/>
                <w:b/>
                <w:color w:val="002060"/>
              </w:rPr>
            </w:pPr>
            <w:r w:rsidRPr="00C6201C">
              <w:rPr>
                <w:rFonts w:ascii="Arial" w:hAnsi="Arial" w:cs="Arial"/>
                <w:b/>
                <w:color w:val="002060"/>
              </w:rPr>
              <w:lastRenderedPageBreak/>
              <w:t>Cream Painted Chalkboard</w:t>
            </w:r>
          </w:p>
        </w:tc>
        <w:tc>
          <w:tcPr>
            <w:tcW w:w="2268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£10 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890B2E" w:rsidP="00C6201C">
            <w:pPr>
              <w:jc w:val="center"/>
            </w:pPr>
            <w:r w:rsidRPr="001C5106">
              <w:rPr>
                <w:rFonts w:ascii="Arial" w:hAnsi="Arial" w:cs="Arial"/>
                <w:color w:val="002060"/>
              </w:rPr>
              <w:t>No</w:t>
            </w:r>
          </w:p>
        </w:tc>
      </w:tr>
      <w:tr w:rsidR="00890B2E" w:rsidRPr="0095410F" w:rsidTr="00890B2E">
        <w:trPr>
          <w:trHeight w:val="239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203137" w:rsidRDefault="00890B2E" w:rsidP="00C6201C">
            <w:pPr>
              <w:rPr>
                <w:rFonts w:ascii="Arial" w:hAnsi="Arial" w:cs="Arial"/>
                <w:color w:val="002060"/>
              </w:rPr>
            </w:pPr>
            <w:r w:rsidRPr="00C6201C">
              <w:rPr>
                <w:rFonts w:ascii="Arial" w:hAnsi="Arial" w:cs="Arial"/>
                <w:b/>
                <w:color w:val="002060"/>
              </w:rPr>
              <w:t>Empty Hampers</w:t>
            </w:r>
            <w:r w:rsidRPr="00203137">
              <w:rPr>
                <w:rFonts w:ascii="Arial" w:hAnsi="Arial" w:cs="Arial"/>
                <w:color w:val="002060"/>
              </w:rPr>
              <w:t xml:space="preserve"> for stacking / using as décor and props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£5 each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890B2E" w:rsidP="00C6201C">
            <w:pPr>
              <w:jc w:val="center"/>
            </w:pPr>
            <w:r w:rsidRPr="001C5106">
              <w:rPr>
                <w:rFonts w:ascii="Arial" w:hAnsi="Arial" w:cs="Arial"/>
                <w:color w:val="002060"/>
              </w:rPr>
              <w:t>No</w:t>
            </w:r>
          </w:p>
        </w:tc>
      </w:tr>
      <w:tr w:rsidR="00890B2E" w:rsidRPr="0095410F" w:rsidTr="00890B2E">
        <w:trPr>
          <w:trHeight w:val="254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203137" w:rsidRDefault="006C0B98" w:rsidP="00C6201C">
            <w:pPr>
              <w:rPr>
                <w:rFonts w:ascii="Arial" w:hAnsi="Arial" w:cs="Arial"/>
                <w:color w:val="002060"/>
              </w:rPr>
            </w:pPr>
            <w:r w:rsidRPr="00C6201C">
              <w:rPr>
                <w:rFonts w:ascii="Arial" w:hAnsi="Arial" w:cs="Arial"/>
                <w:b/>
                <w:color w:val="002060"/>
              </w:rPr>
              <w:t>Mr.</w:t>
            </w:r>
            <w:r w:rsidR="00890B2E" w:rsidRPr="00C6201C">
              <w:rPr>
                <w:rFonts w:ascii="Arial" w:hAnsi="Arial" w:cs="Arial"/>
                <w:b/>
                <w:color w:val="002060"/>
              </w:rPr>
              <w:t xml:space="preserve"> &amp; </w:t>
            </w:r>
            <w:r w:rsidRPr="00C6201C">
              <w:rPr>
                <w:rFonts w:ascii="Arial" w:hAnsi="Arial" w:cs="Arial"/>
                <w:b/>
                <w:color w:val="002060"/>
              </w:rPr>
              <w:t>Mrs.</w:t>
            </w:r>
            <w:r w:rsidR="00890B2E" w:rsidRPr="00C6201C">
              <w:rPr>
                <w:rFonts w:ascii="Arial" w:hAnsi="Arial" w:cs="Arial"/>
                <w:b/>
                <w:color w:val="002060"/>
              </w:rPr>
              <w:t xml:space="preserve"> Wooden Letters</w:t>
            </w:r>
            <w:r w:rsidR="00890B2E">
              <w:rPr>
                <w:rFonts w:ascii="Arial" w:hAnsi="Arial" w:cs="Arial"/>
                <w:color w:val="002060"/>
              </w:rPr>
              <w:t xml:space="preserve"> – we have several sets</w:t>
            </w:r>
            <w:r w:rsidR="006A7A77">
              <w:rPr>
                <w:rFonts w:ascii="Arial" w:hAnsi="Arial" w:cs="Arial"/>
                <w:color w:val="002060"/>
              </w:rPr>
              <w:t xml:space="preserve"> in plain wooden, painted cream, floral painted </w:t>
            </w:r>
            <w:r>
              <w:rPr>
                <w:rFonts w:ascii="Arial" w:hAnsi="Arial" w:cs="Arial"/>
                <w:color w:val="002060"/>
              </w:rPr>
              <w:t>etc.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£10 per set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890B2E" w:rsidP="00C6201C">
            <w:pPr>
              <w:jc w:val="center"/>
            </w:pPr>
            <w:r w:rsidRPr="001C5106">
              <w:rPr>
                <w:rFonts w:ascii="Arial" w:hAnsi="Arial" w:cs="Arial"/>
                <w:color w:val="002060"/>
              </w:rPr>
              <w:t>No</w:t>
            </w:r>
          </w:p>
        </w:tc>
      </w:tr>
      <w:tr w:rsidR="00890B2E" w:rsidRPr="0095410F" w:rsidTr="00890B2E">
        <w:trPr>
          <w:trHeight w:val="494"/>
        </w:trPr>
        <w:tc>
          <w:tcPr>
            <w:tcW w:w="6124" w:type="dxa"/>
          </w:tcPr>
          <w:p w:rsidR="00890B2E" w:rsidRPr="0095410F" w:rsidRDefault="00890B2E" w:rsidP="006A7A77">
            <w:pPr>
              <w:rPr>
                <w:rFonts w:ascii="Arial" w:hAnsi="Arial" w:cs="Arial"/>
                <w:color w:val="002060"/>
              </w:rPr>
            </w:pPr>
            <w:r w:rsidRPr="00C6201C">
              <w:rPr>
                <w:rFonts w:ascii="Arial" w:hAnsi="Arial" w:cs="Arial"/>
                <w:b/>
                <w:color w:val="002060"/>
              </w:rPr>
              <w:t xml:space="preserve">10 x </w:t>
            </w:r>
            <w:r w:rsidR="006A7A77">
              <w:rPr>
                <w:rFonts w:ascii="Arial" w:hAnsi="Arial" w:cs="Arial"/>
                <w:b/>
                <w:color w:val="002060"/>
              </w:rPr>
              <w:t>Medium</w:t>
            </w:r>
            <w:r w:rsidRPr="00C6201C">
              <w:rPr>
                <w:rFonts w:ascii="Arial" w:hAnsi="Arial" w:cs="Arial"/>
                <w:b/>
                <w:color w:val="002060"/>
              </w:rPr>
              <w:t xml:space="preserve"> White Lanterns</w:t>
            </w:r>
            <w:r>
              <w:rPr>
                <w:rFonts w:ascii="Arial" w:hAnsi="Arial" w:cs="Arial"/>
                <w:color w:val="002060"/>
              </w:rPr>
              <w:t xml:space="preserve"> with either flickering candles or wire lights in them</w:t>
            </w:r>
          </w:p>
        </w:tc>
        <w:tc>
          <w:tcPr>
            <w:tcW w:w="2268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£5 each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890B2E" w:rsidP="00C6201C">
            <w:pPr>
              <w:jc w:val="center"/>
            </w:pPr>
            <w:r w:rsidRPr="001C5106">
              <w:rPr>
                <w:rFonts w:ascii="Arial" w:hAnsi="Arial" w:cs="Arial"/>
                <w:color w:val="002060"/>
              </w:rPr>
              <w:t>No</w:t>
            </w:r>
          </w:p>
        </w:tc>
      </w:tr>
      <w:tr w:rsidR="00890B2E" w:rsidRPr="0095410F" w:rsidTr="00890B2E">
        <w:trPr>
          <w:trHeight w:val="254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1C7A04" w:rsidRDefault="00890B2E" w:rsidP="00C6201C">
            <w:pPr>
              <w:rPr>
                <w:rFonts w:ascii="Arial" w:hAnsi="Arial" w:cs="Arial"/>
                <w:color w:val="002060"/>
              </w:rPr>
            </w:pPr>
            <w:r w:rsidRPr="00945E47">
              <w:rPr>
                <w:rFonts w:ascii="Arial" w:hAnsi="Arial" w:cs="Arial"/>
                <w:b/>
                <w:color w:val="002060"/>
              </w:rPr>
              <w:t xml:space="preserve">Large </w:t>
            </w:r>
            <w:r w:rsidR="006A7A77" w:rsidRPr="00945E47">
              <w:rPr>
                <w:rFonts w:ascii="Arial" w:hAnsi="Arial" w:cs="Arial"/>
                <w:b/>
                <w:color w:val="002060"/>
              </w:rPr>
              <w:t>Moroccan</w:t>
            </w:r>
            <w:r>
              <w:rPr>
                <w:rFonts w:ascii="Arial" w:hAnsi="Arial" w:cs="Arial"/>
                <w:color w:val="002060"/>
              </w:rPr>
              <w:t xml:space="preserve"> style Lanterns x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£20 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890B2E" w:rsidP="00C6201C">
            <w:pPr>
              <w:jc w:val="center"/>
            </w:pPr>
            <w:r w:rsidRPr="001C5106">
              <w:rPr>
                <w:rFonts w:ascii="Arial" w:hAnsi="Arial" w:cs="Arial"/>
                <w:color w:val="002060"/>
              </w:rPr>
              <w:t>No</w:t>
            </w:r>
          </w:p>
        </w:tc>
      </w:tr>
      <w:tr w:rsidR="006A7A77" w:rsidRPr="0095410F" w:rsidTr="006A7A77">
        <w:trPr>
          <w:trHeight w:val="285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7" w:rsidRPr="00945E47" w:rsidRDefault="006A7A77" w:rsidP="00C6201C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Wicker Lanterns </w:t>
            </w:r>
            <w:r w:rsidRPr="006A7A77">
              <w:rPr>
                <w:rFonts w:ascii="Arial" w:hAnsi="Arial" w:cs="Arial"/>
                <w:color w:val="002060"/>
              </w:rPr>
              <w:t>x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7" w:rsidRDefault="006A7A77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£5 each</w:t>
            </w:r>
          </w:p>
        </w:tc>
        <w:tc>
          <w:tcPr>
            <w:tcW w:w="993" w:type="dxa"/>
          </w:tcPr>
          <w:p w:rsidR="006A7A77" w:rsidRPr="0095410F" w:rsidRDefault="006A7A77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6A7A77" w:rsidRPr="001C5106" w:rsidRDefault="006A7A77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6A7A77" w:rsidRPr="0095410F" w:rsidTr="00890B2E">
        <w:trPr>
          <w:trHeight w:val="254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7" w:rsidRDefault="006A7A77" w:rsidP="00C6201C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Tall Chrome Lanterns </w:t>
            </w:r>
            <w:r w:rsidRPr="006A7A77">
              <w:rPr>
                <w:rFonts w:ascii="Arial" w:hAnsi="Arial" w:cs="Arial"/>
                <w:color w:val="002060"/>
              </w:rPr>
              <w:t>with flickering candles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7" w:rsidRDefault="006A7A77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£5 each</w:t>
            </w:r>
          </w:p>
        </w:tc>
        <w:tc>
          <w:tcPr>
            <w:tcW w:w="993" w:type="dxa"/>
          </w:tcPr>
          <w:p w:rsidR="006A7A77" w:rsidRPr="0095410F" w:rsidRDefault="006A7A77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6A7A77" w:rsidRPr="001C5106" w:rsidRDefault="006A7A77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890B2E" w:rsidRPr="0095410F" w:rsidTr="00890B2E">
        <w:trPr>
          <w:trHeight w:val="239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1C7A04" w:rsidRDefault="006A7A77" w:rsidP="00C6201C">
            <w:pPr>
              <w:rPr>
                <w:rFonts w:ascii="Arial" w:hAnsi="Arial" w:cs="Arial"/>
                <w:color w:val="002060"/>
              </w:rPr>
            </w:pPr>
            <w:r w:rsidRPr="00945E47">
              <w:rPr>
                <w:rFonts w:ascii="Arial" w:hAnsi="Arial" w:cs="Arial"/>
                <w:b/>
                <w:color w:val="002060"/>
              </w:rPr>
              <w:t>Macramé</w:t>
            </w:r>
            <w:r w:rsidR="00890B2E" w:rsidRPr="001C7A04">
              <w:rPr>
                <w:rFonts w:ascii="Arial" w:hAnsi="Arial" w:cs="Arial"/>
                <w:color w:val="002060"/>
              </w:rPr>
              <w:t xml:space="preserve"> Covered Stools</w:t>
            </w:r>
            <w:r>
              <w:rPr>
                <w:rFonts w:ascii="Arial" w:hAnsi="Arial" w:cs="Arial"/>
                <w:color w:val="002060"/>
              </w:rPr>
              <w:t xml:space="preserve"> x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£5 each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890B2E" w:rsidP="00C6201C">
            <w:pPr>
              <w:jc w:val="center"/>
            </w:pPr>
            <w:r w:rsidRPr="001C5106">
              <w:rPr>
                <w:rFonts w:ascii="Arial" w:hAnsi="Arial" w:cs="Arial"/>
                <w:color w:val="002060"/>
              </w:rPr>
              <w:t>No</w:t>
            </w:r>
          </w:p>
        </w:tc>
      </w:tr>
      <w:tr w:rsidR="00890B2E" w:rsidRPr="0095410F" w:rsidTr="00890B2E">
        <w:trPr>
          <w:trHeight w:val="254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rPr>
                <w:rFonts w:ascii="Arial" w:hAnsi="Arial" w:cs="Arial"/>
                <w:color w:val="002060"/>
              </w:rPr>
            </w:pPr>
            <w:r w:rsidRPr="00945E47">
              <w:rPr>
                <w:rFonts w:ascii="Arial" w:hAnsi="Arial" w:cs="Arial"/>
                <w:b/>
                <w:color w:val="002060"/>
              </w:rPr>
              <w:t>Rattan Pouffes</w:t>
            </w:r>
            <w:r>
              <w:rPr>
                <w:rFonts w:ascii="Arial" w:hAnsi="Arial" w:cs="Arial"/>
                <w:color w:val="002060"/>
              </w:rPr>
              <w:t xml:space="preserve"> x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£10 each</w:t>
            </w: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Default="00890B2E" w:rsidP="00C6201C">
            <w:pPr>
              <w:jc w:val="center"/>
            </w:pPr>
            <w:r w:rsidRPr="001C5106">
              <w:rPr>
                <w:rFonts w:ascii="Arial" w:hAnsi="Arial" w:cs="Arial"/>
                <w:color w:val="002060"/>
              </w:rPr>
              <w:t>No</w:t>
            </w:r>
          </w:p>
        </w:tc>
      </w:tr>
      <w:tr w:rsidR="00890B2E" w:rsidRPr="0095410F" w:rsidTr="00890B2E">
        <w:trPr>
          <w:trHeight w:val="254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90B2E" w:rsidRDefault="00890B2E" w:rsidP="00C6201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90B2E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890B2E" w:rsidRPr="0095410F" w:rsidTr="00890B2E">
        <w:trPr>
          <w:trHeight w:val="239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rPr>
                <w:rFonts w:ascii="Arial" w:hAnsi="Arial" w:cs="Arial"/>
                <w:b/>
                <w:color w:val="002060"/>
              </w:rPr>
            </w:pPr>
            <w:r w:rsidRPr="0095410F">
              <w:rPr>
                <w:rFonts w:ascii="Arial" w:hAnsi="Arial" w:cs="Arial"/>
                <w:b/>
                <w:color w:val="002060"/>
              </w:rPr>
              <w:t>SOFT FURNISHINGS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890B2E" w:rsidRPr="0095410F" w:rsidTr="00890B2E">
        <w:trPr>
          <w:trHeight w:val="763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rPr>
                <w:rFonts w:ascii="Arial" w:hAnsi="Arial" w:cs="Arial"/>
                <w:color w:val="002060"/>
              </w:rPr>
            </w:pPr>
            <w:r w:rsidRPr="0095410F">
              <w:rPr>
                <w:rFonts w:ascii="Arial" w:hAnsi="Arial" w:cs="Arial"/>
                <w:color w:val="002060"/>
              </w:rPr>
              <w:t>Blankets – we can supply various blankets in all sorts of colours but have tons of pinks, greys, creams &amp; greens.   We have lots so just tell us how many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6C0B98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£3</w:t>
            </w:r>
            <w:r w:rsidR="00890B2E" w:rsidRPr="0095410F">
              <w:rPr>
                <w:rFonts w:ascii="Arial" w:hAnsi="Arial" w:cs="Arial"/>
                <w:color w:val="002060"/>
              </w:rPr>
              <w:t xml:space="preserve"> each to hire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890B2E" w:rsidRPr="0095410F" w:rsidTr="00890B2E">
        <w:trPr>
          <w:trHeight w:val="494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rPr>
                <w:rFonts w:ascii="Arial" w:hAnsi="Arial" w:cs="Arial"/>
                <w:color w:val="002060"/>
              </w:rPr>
            </w:pPr>
            <w:r w:rsidRPr="0095410F">
              <w:rPr>
                <w:rFonts w:ascii="Arial" w:hAnsi="Arial" w:cs="Arial"/>
                <w:color w:val="002060"/>
              </w:rPr>
              <w:t>Cushions – we can supply a whole variety of cushions in all sorts of colours and textures too.  We have lots so just tell us how many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6C0B98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£3</w:t>
            </w:r>
            <w:r w:rsidR="00890B2E" w:rsidRPr="0095410F">
              <w:rPr>
                <w:rFonts w:ascii="Arial" w:hAnsi="Arial" w:cs="Arial"/>
                <w:color w:val="002060"/>
              </w:rPr>
              <w:t xml:space="preserve"> each to hire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890B2E" w:rsidRPr="0095410F" w:rsidTr="00890B2E">
        <w:trPr>
          <w:trHeight w:val="494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rPr>
                <w:rFonts w:ascii="Arial" w:hAnsi="Arial" w:cs="Arial"/>
                <w:color w:val="002060"/>
              </w:rPr>
            </w:pPr>
            <w:r w:rsidRPr="0095410F">
              <w:rPr>
                <w:rFonts w:ascii="Arial" w:hAnsi="Arial" w:cs="Arial"/>
                <w:color w:val="002060"/>
              </w:rPr>
              <w:t>Rugs – again, we have LOTS of different Rugs including all weather outdoor rugs which are great for our rural rustic weddings.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£10</w:t>
            </w:r>
            <w:r w:rsidRPr="0095410F">
              <w:rPr>
                <w:rFonts w:ascii="Arial" w:hAnsi="Arial" w:cs="Arial"/>
                <w:color w:val="002060"/>
              </w:rPr>
              <w:t xml:space="preserve"> each to hire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890B2E" w:rsidRPr="0095410F" w:rsidTr="00890B2E">
        <w:trPr>
          <w:trHeight w:val="254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Hamper or Basket filled with lots of Blankets for evening warmth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945E47" w:rsidRPr="0095410F" w:rsidTr="00945E47">
        <w:trPr>
          <w:trHeight w:val="254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45E47" w:rsidRDefault="00945E47" w:rsidP="00C6201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45E47" w:rsidRDefault="00945E47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45E47" w:rsidRPr="0095410F" w:rsidRDefault="00945E47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45E47" w:rsidRPr="0095410F" w:rsidRDefault="00945E47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890B2E" w:rsidRPr="0095410F" w:rsidTr="00890B2E">
        <w:trPr>
          <w:trHeight w:val="239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945E47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LARGE </w:t>
            </w:r>
            <w:r w:rsidR="00945E47">
              <w:rPr>
                <w:rFonts w:ascii="Arial" w:hAnsi="Arial" w:cs="Arial"/>
                <w:b/>
                <w:color w:val="002060"/>
              </w:rPr>
              <w:t>HIRE ITEMS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E" w:rsidRPr="0095410F" w:rsidRDefault="00890B2E" w:rsidP="00C6201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2377C1" w:rsidRPr="0095410F" w:rsidTr="00890B2E">
        <w:trPr>
          <w:trHeight w:val="239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Default="002377C1" w:rsidP="002377C1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LARGE MR &amp; MRS Rustic Wooden Signs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£40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2377C1" w:rsidRPr="0095410F" w:rsidTr="00890B2E">
        <w:trPr>
          <w:trHeight w:val="239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Default="002377C1" w:rsidP="002377C1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White Arch – </w:t>
            </w:r>
            <w:r>
              <w:rPr>
                <w:rFonts w:ascii="Arial" w:hAnsi="Arial" w:cs="Arial"/>
                <w:color w:val="002060"/>
              </w:rPr>
              <w:t>M</w:t>
            </w:r>
            <w:r w:rsidRPr="00681C3B">
              <w:rPr>
                <w:rFonts w:ascii="Arial" w:hAnsi="Arial" w:cs="Arial"/>
                <w:color w:val="002060"/>
              </w:rPr>
              <w:t>etal Arch perfect for your walkway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2377C1" w:rsidRPr="0095410F" w:rsidTr="00890B2E">
        <w:trPr>
          <w:trHeight w:val="239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681C3B" w:rsidRDefault="002377C1" w:rsidP="002377C1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Plinths – </w:t>
            </w:r>
            <w:r>
              <w:rPr>
                <w:rFonts w:ascii="Arial" w:hAnsi="Arial" w:cs="Arial"/>
                <w:color w:val="002060"/>
              </w:rPr>
              <w:t>4 tall plinths for standing lanterns or displays 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£20 for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2377C1" w:rsidRPr="0095410F" w:rsidTr="00890B2E">
        <w:trPr>
          <w:trHeight w:val="282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rPr>
                <w:rFonts w:ascii="Arial" w:hAnsi="Arial" w:cs="Arial"/>
                <w:color w:val="002060"/>
              </w:rPr>
            </w:pPr>
            <w:r w:rsidRPr="00681C3B">
              <w:rPr>
                <w:rFonts w:ascii="Arial" w:hAnsi="Arial" w:cs="Arial"/>
                <w:b/>
                <w:color w:val="002060"/>
              </w:rPr>
              <w:t>Oak Barrells</w:t>
            </w:r>
            <w:r w:rsidRPr="0095410F">
              <w:rPr>
                <w:rFonts w:ascii="Arial" w:hAnsi="Arial" w:cs="Arial"/>
                <w:color w:val="002060"/>
              </w:rPr>
              <w:t xml:space="preserve"> – perfect for the Cake, for a guest book or to decorate as you wish these Barrells are gorgeous!</w:t>
            </w:r>
            <w:r>
              <w:rPr>
                <w:rFonts w:ascii="Arial" w:hAnsi="Arial" w:cs="Arial"/>
                <w:color w:val="002060"/>
              </w:rPr>
              <w:t xml:space="preserve">  (Also great for popping your drink on).  3 Available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  <w:r w:rsidRPr="0095410F">
              <w:rPr>
                <w:rFonts w:ascii="Arial" w:hAnsi="Arial" w:cs="Arial"/>
                <w:color w:val="002060"/>
              </w:rPr>
              <w:t xml:space="preserve">£30 </w:t>
            </w:r>
            <w:r>
              <w:rPr>
                <w:rFonts w:ascii="Arial" w:hAnsi="Arial" w:cs="Arial"/>
                <w:color w:val="002060"/>
              </w:rPr>
              <w:t>each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2377C1" w:rsidRPr="0095410F" w:rsidTr="00890B2E">
        <w:trPr>
          <w:gridAfter w:val="1"/>
          <w:wAfter w:w="1275" w:type="dxa"/>
          <w:trHeight w:val="239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Vintage </w:t>
            </w:r>
            <w:r w:rsidRPr="00C6201C">
              <w:rPr>
                <w:rFonts w:ascii="Arial" w:hAnsi="Arial" w:cs="Arial"/>
                <w:b/>
                <w:color w:val="002060"/>
              </w:rPr>
              <w:t>Oak Barrell Butter Churn</w:t>
            </w:r>
            <w:r>
              <w:rPr>
                <w:rFonts w:ascii="Arial" w:hAnsi="Arial" w:cs="Arial"/>
                <w:color w:val="002060"/>
              </w:rPr>
              <w:t xml:space="preserve"> – the perfect way to receive your Wedding Post and includes an A4 frame for you to use as a sign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484622" w:rsidP="002377C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2377C1" w:rsidRPr="0095410F" w:rsidTr="00890B2E">
        <w:trPr>
          <w:trHeight w:val="282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rPr>
                <w:rFonts w:ascii="Arial" w:hAnsi="Arial" w:cs="Arial"/>
                <w:color w:val="002060"/>
              </w:rPr>
            </w:pPr>
            <w:r w:rsidRPr="00681C3B">
              <w:rPr>
                <w:rFonts w:ascii="Arial" w:hAnsi="Arial" w:cs="Arial"/>
                <w:b/>
                <w:color w:val="002060"/>
              </w:rPr>
              <w:t>Vintage Metal Steamer Trunk</w:t>
            </w:r>
            <w:r>
              <w:rPr>
                <w:rFonts w:ascii="Arial" w:hAnsi="Arial" w:cs="Arial"/>
                <w:color w:val="002060"/>
              </w:rPr>
              <w:t xml:space="preserve"> – the Perfect Ice Pit for your drinks of choice.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  <w:r w:rsidRPr="0095410F">
              <w:rPr>
                <w:rFonts w:ascii="Arial" w:hAnsi="Arial" w:cs="Arial"/>
                <w:color w:val="002060"/>
              </w:rPr>
              <w:t>£</w:t>
            </w:r>
            <w:r>
              <w:rPr>
                <w:rFonts w:ascii="Arial" w:hAnsi="Arial" w:cs="Arial"/>
                <w:color w:val="00206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2377C1" w:rsidRPr="0095410F" w:rsidTr="00890B2E">
        <w:trPr>
          <w:trHeight w:val="282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681C3B" w:rsidRDefault="002377C1" w:rsidP="002377C1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Crisp / Photo Wall – </w:t>
            </w:r>
            <w:r>
              <w:rPr>
                <w:rFonts w:ascii="Arial" w:hAnsi="Arial" w:cs="Arial"/>
                <w:color w:val="002060"/>
              </w:rPr>
              <w:t>includes pegs to hang your crisps or photos from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2377C1" w:rsidRPr="0095410F" w:rsidTr="00890B2E">
        <w:trPr>
          <w:trHeight w:val="282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681C3B" w:rsidRDefault="002377C1" w:rsidP="002377C1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Donut Wall – </w:t>
            </w:r>
            <w:r w:rsidR="00E20766">
              <w:rPr>
                <w:rFonts w:ascii="Arial" w:hAnsi="Arial" w:cs="Arial"/>
                <w:color w:val="002060"/>
              </w:rPr>
              <w:t>has 35 pegs on to hold your favourite</w:t>
            </w:r>
            <w:r>
              <w:rPr>
                <w:rFonts w:ascii="Arial" w:hAnsi="Arial" w:cs="Arial"/>
                <w:color w:val="002060"/>
              </w:rPr>
              <w:t xml:space="preserve"> ring donuts on! (</w:t>
            </w:r>
            <w:proofErr w:type="gramStart"/>
            <w:r w:rsidR="00AC0F84">
              <w:rPr>
                <w:rFonts w:ascii="Arial" w:hAnsi="Arial" w:cs="Arial"/>
                <w:color w:val="002060"/>
              </w:rPr>
              <w:t>can</w:t>
            </w:r>
            <w:proofErr w:type="gramEnd"/>
            <w:r w:rsidR="00AC0F84">
              <w:rPr>
                <w:rFonts w:ascii="Arial" w:hAnsi="Arial" w:cs="Arial"/>
                <w:color w:val="002060"/>
              </w:rPr>
              <w:t xml:space="preserve"> fit </w:t>
            </w:r>
            <w:r>
              <w:rPr>
                <w:rFonts w:ascii="Arial" w:hAnsi="Arial" w:cs="Arial"/>
                <w:color w:val="002060"/>
              </w:rPr>
              <w:t>up to 105</w:t>
            </w:r>
            <w:r w:rsidR="00AC0F84">
              <w:rPr>
                <w:rFonts w:ascii="Arial" w:hAnsi="Arial" w:cs="Arial"/>
                <w:color w:val="002060"/>
              </w:rPr>
              <w:t xml:space="preserve"> donuts</w:t>
            </w:r>
            <w:r>
              <w:rPr>
                <w:rFonts w:ascii="Arial" w:hAnsi="Arial" w:cs="Arial"/>
                <w:color w:val="002060"/>
              </w:rPr>
              <w:t>).  Includes lights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2377C1" w:rsidRPr="0095410F" w:rsidTr="00890B2E">
        <w:trPr>
          <w:trHeight w:val="282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681C3B" w:rsidRDefault="002377C1" w:rsidP="002377C1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Large White Mirror – </w:t>
            </w:r>
            <w:r>
              <w:rPr>
                <w:rFonts w:ascii="Arial" w:hAnsi="Arial" w:cs="Arial"/>
                <w:color w:val="002060"/>
              </w:rPr>
              <w:t>perfect for writing your Order of the day 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1" w:rsidRPr="0095410F" w:rsidRDefault="002377C1" w:rsidP="002377C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484622" w:rsidRPr="0095410F" w:rsidTr="00736501">
        <w:trPr>
          <w:trHeight w:val="282"/>
        </w:trPr>
        <w:tc>
          <w:tcPr>
            <w:tcW w:w="6124" w:type="dxa"/>
          </w:tcPr>
          <w:p w:rsidR="00484622" w:rsidRPr="00484622" w:rsidRDefault="00484622" w:rsidP="00484622">
            <w:pPr>
              <w:rPr>
                <w:rFonts w:ascii="Arial" w:hAnsi="Arial" w:cs="Arial"/>
                <w:color w:val="002060"/>
              </w:rPr>
            </w:pPr>
            <w:r w:rsidRPr="00484622">
              <w:rPr>
                <w:rFonts w:ascii="Arial" w:hAnsi="Arial" w:cs="Arial"/>
                <w:b/>
                <w:color w:val="002060"/>
              </w:rPr>
              <w:t>Jars</w:t>
            </w:r>
            <w:r w:rsidRPr="00484622">
              <w:rPr>
                <w:rFonts w:ascii="Arial" w:hAnsi="Arial" w:cs="Arial"/>
                <w:color w:val="002060"/>
              </w:rPr>
              <w:t xml:space="preserve"> with Hessian Décor round them – we have varied Jars all dressed and ready to go - Just pop tea-lights or wire fairy lights in them  (return clean please)</w:t>
            </w:r>
          </w:p>
        </w:tc>
        <w:tc>
          <w:tcPr>
            <w:tcW w:w="2268" w:type="dxa"/>
          </w:tcPr>
          <w:p w:rsidR="00484622" w:rsidRPr="00484622" w:rsidRDefault="00484622" w:rsidP="00484622">
            <w:pPr>
              <w:jc w:val="center"/>
              <w:rPr>
                <w:rFonts w:ascii="Arial" w:hAnsi="Arial" w:cs="Arial"/>
                <w:color w:val="002060"/>
              </w:rPr>
            </w:pPr>
            <w:r w:rsidRPr="00484622">
              <w:rPr>
                <w:rFonts w:ascii="Arial" w:hAnsi="Arial" w:cs="Arial"/>
                <w:color w:val="002060"/>
              </w:rPr>
              <w:t>£15 for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5410F" w:rsidRDefault="00484622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5410F" w:rsidRDefault="00484622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484622" w:rsidRPr="0095410F" w:rsidTr="00890B2E">
        <w:trPr>
          <w:trHeight w:val="282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6C0B98" w:rsidRDefault="006C0B98" w:rsidP="00484622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Table Numbers – </w:t>
            </w:r>
            <w:r>
              <w:rPr>
                <w:rFonts w:ascii="Arial" w:hAnsi="Arial" w:cs="Arial"/>
                <w:color w:val="002060"/>
              </w:rPr>
              <w:t>Wooden Log Numbers or our coloured Acrylic numbers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Default="006C0B98" w:rsidP="00484622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£10 per set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5410F" w:rsidRDefault="00484622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5410F" w:rsidRDefault="00484622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6C0B98" w:rsidRPr="0095410F" w:rsidTr="00890B2E">
        <w:trPr>
          <w:trHeight w:val="282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8" w:rsidRPr="006C0B98" w:rsidRDefault="006C0B98" w:rsidP="00484622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A5 Menu Holders – </w:t>
            </w:r>
            <w:r>
              <w:rPr>
                <w:rFonts w:ascii="Arial" w:hAnsi="Arial" w:cs="Arial"/>
                <w:color w:val="002060"/>
              </w:rPr>
              <w:t>we have approx. 12 of these for use on your tables so you can let your guests know what’s to eat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8" w:rsidRDefault="006C0B98" w:rsidP="00484622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£15 per set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8" w:rsidRPr="0095410F" w:rsidRDefault="006C0B98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8" w:rsidRPr="0095410F" w:rsidRDefault="006C0B98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6C0B98" w:rsidRPr="0095410F" w:rsidTr="00890B2E">
        <w:trPr>
          <w:trHeight w:val="282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8" w:rsidRPr="006C0B98" w:rsidRDefault="006C0B98" w:rsidP="00484622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Table </w:t>
            </w:r>
            <w:proofErr w:type="spellStart"/>
            <w:r>
              <w:rPr>
                <w:rFonts w:ascii="Arial" w:hAnsi="Arial" w:cs="Arial"/>
                <w:b/>
                <w:color w:val="002060"/>
              </w:rPr>
              <w:t>Centrepieces</w:t>
            </w:r>
            <w:proofErr w:type="spellEnd"/>
            <w:r>
              <w:rPr>
                <w:rFonts w:ascii="Arial" w:hAnsi="Arial" w:cs="Arial"/>
                <w:b/>
                <w:color w:val="002060"/>
              </w:rPr>
              <w:t xml:space="preserve"> – </w:t>
            </w:r>
            <w:r>
              <w:rPr>
                <w:rFonts w:ascii="Arial" w:hAnsi="Arial" w:cs="Arial"/>
                <w:color w:val="002060"/>
              </w:rPr>
              <w:t xml:space="preserve">we can create stunning table centerpieces for you with our Log Slices, Log </w:t>
            </w:r>
            <w:proofErr w:type="spellStart"/>
            <w:r>
              <w:rPr>
                <w:rFonts w:ascii="Arial" w:hAnsi="Arial" w:cs="Arial"/>
                <w:color w:val="002060"/>
              </w:rPr>
              <w:t>Tealight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holders, Table numbers, Glass vases of dried or artificial flowers, Jars with </w:t>
            </w:r>
            <w:proofErr w:type="spellStart"/>
            <w:r>
              <w:rPr>
                <w:rFonts w:ascii="Arial" w:hAnsi="Arial" w:cs="Arial"/>
                <w:color w:val="002060"/>
              </w:rPr>
              <w:t>tealights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etc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(ask us to demo) – we have lots of options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8" w:rsidRDefault="005F2DD8" w:rsidP="00484622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From </w:t>
            </w:r>
            <w:r w:rsidR="006C0B98">
              <w:rPr>
                <w:rFonts w:ascii="Arial" w:hAnsi="Arial" w:cs="Arial"/>
                <w:color w:val="002060"/>
              </w:rPr>
              <w:t>£10 per table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8" w:rsidRPr="0095410F" w:rsidRDefault="006C0B98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8" w:rsidRPr="0095410F" w:rsidRDefault="006C0B98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6C0B98" w:rsidRPr="0095410F" w:rsidTr="00890B2E">
        <w:trPr>
          <w:trHeight w:val="282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8" w:rsidRPr="006C0B98" w:rsidRDefault="006C0B98" w:rsidP="00484622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White Wedding Post Box – </w:t>
            </w:r>
            <w:r>
              <w:rPr>
                <w:rFonts w:ascii="Arial" w:hAnsi="Arial" w:cs="Arial"/>
                <w:color w:val="002060"/>
              </w:rPr>
              <w:t>this is a lovely post box perfect for cards on the 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8" w:rsidRDefault="006C0B98" w:rsidP="00484622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8" w:rsidRPr="0095410F" w:rsidRDefault="006C0B98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8" w:rsidRPr="0095410F" w:rsidRDefault="006C0B98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6C0B98" w:rsidRPr="0095410F" w:rsidTr="00890B2E">
        <w:trPr>
          <w:trHeight w:val="282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8" w:rsidRPr="005F2DD8" w:rsidRDefault="005F2DD8" w:rsidP="00484622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Wooden Wedding Post Box – </w:t>
            </w:r>
            <w:r>
              <w:rPr>
                <w:rFonts w:ascii="Arial" w:hAnsi="Arial" w:cs="Arial"/>
                <w:color w:val="002060"/>
              </w:rPr>
              <w:t>in a more traditional postbox style this is the perfect place to have your cards posted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8" w:rsidRDefault="005F2DD8" w:rsidP="00484622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8" w:rsidRPr="0095410F" w:rsidRDefault="006C0B98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8" w:rsidRPr="0095410F" w:rsidRDefault="006C0B98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5F2DD8" w:rsidRPr="0095410F" w:rsidTr="00890B2E">
        <w:trPr>
          <w:trHeight w:val="282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D8" w:rsidRPr="005F2DD8" w:rsidRDefault="005F2DD8" w:rsidP="00484622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Wooden </w:t>
            </w:r>
            <w:proofErr w:type="spellStart"/>
            <w:r>
              <w:rPr>
                <w:rFonts w:ascii="Arial" w:hAnsi="Arial" w:cs="Arial"/>
                <w:b/>
                <w:color w:val="002060"/>
              </w:rPr>
              <w:t>placecard</w:t>
            </w:r>
            <w:proofErr w:type="spellEnd"/>
            <w:r>
              <w:rPr>
                <w:rFonts w:ascii="Arial" w:hAnsi="Arial" w:cs="Arial"/>
                <w:b/>
                <w:color w:val="002060"/>
              </w:rPr>
              <w:t xml:space="preserve"> holders – </w:t>
            </w:r>
            <w:r>
              <w:rPr>
                <w:rFonts w:ascii="Arial" w:hAnsi="Arial" w:cs="Arial"/>
                <w:color w:val="002060"/>
              </w:rPr>
              <w:t xml:space="preserve">we have approx. 150 of these mini logs ready for </w:t>
            </w:r>
            <w:proofErr w:type="spellStart"/>
            <w:r>
              <w:rPr>
                <w:rFonts w:ascii="Arial" w:hAnsi="Arial" w:cs="Arial"/>
                <w:color w:val="002060"/>
              </w:rPr>
              <w:t>placecards</w:t>
            </w:r>
            <w:proofErr w:type="spellEnd"/>
            <w:r>
              <w:rPr>
                <w:rFonts w:ascii="Arial" w:hAnsi="Arial" w:cs="Arial"/>
                <w:color w:val="00206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D8" w:rsidRDefault="005F2DD8" w:rsidP="00484622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£10 for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D8" w:rsidRPr="0095410F" w:rsidRDefault="005F2DD8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D8" w:rsidRPr="0095410F" w:rsidRDefault="005F2DD8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484622" w:rsidRPr="0095410F" w:rsidTr="00945E47">
        <w:trPr>
          <w:trHeight w:val="194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84622" w:rsidRDefault="00484622" w:rsidP="00484622">
            <w:pPr>
              <w:rPr>
                <w:rFonts w:ascii="Arial" w:hAnsi="Arial" w:cs="Arial"/>
                <w:color w:val="002060"/>
              </w:rPr>
            </w:pPr>
          </w:p>
          <w:p w:rsidR="00484622" w:rsidRDefault="00484622" w:rsidP="004846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84622" w:rsidRPr="0095410F" w:rsidRDefault="00484622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84622" w:rsidRPr="0095410F" w:rsidRDefault="00484622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84622" w:rsidRPr="0095410F" w:rsidRDefault="00484622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6C0B98" w:rsidRPr="0095410F" w:rsidTr="006C0B98">
        <w:trPr>
          <w:trHeight w:val="618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C0B98" w:rsidRDefault="006C0B98" w:rsidP="004846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C0B98" w:rsidRPr="0095410F" w:rsidRDefault="006C0B98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C0B98" w:rsidRPr="0095410F" w:rsidRDefault="006C0B98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C0B98" w:rsidRPr="0095410F" w:rsidRDefault="006C0B98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484622" w:rsidRPr="00945E47" w:rsidTr="0070212F">
        <w:trPr>
          <w:trHeight w:val="575"/>
        </w:trPr>
        <w:tc>
          <w:tcPr>
            <w:tcW w:w="6124" w:type="dxa"/>
          </w:tcPr>
          <w:p w:rsidR="00484622" w:rsidRDefault="00484622" w:rsidP="00484622">
            <w:pPr>
              <w:rPr>
                <w:rFonts w:ascii="Arial" w:hAnsi="Arial" w:cs="Arial"/>
                <w:b/>
                <w:color w:val="7030A0"/>
              </w:rPr>
            </w:pPr>
          </w:p>
          <w:p w:rsidR="00484622" w:rsidRDefault="00484622" w:rsidP="000462DA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06599">
              <w:rPr>
                <w:rFonts w:ascii="Arial" w:hAnsi="Arial" w:cs="Arial"/>
                <w:b/>
                <w:color w:val="7030A0"/>
              </w:rPr>
              <w:t xml:space="preserve">ITEMS </w:t>
            </w:r>
            <w:r w:rsidRPr="00484622">
              <w:rPr>
                <w:rFonts w:ascii="Arial" w:hAnsi="Arial" w:cs="Arial"/>
                <w:b/>
                <w:color w:val="C00000"/>
              </w:rPr>
              <w:t xml:space="preserve">NOT INCLUDED </w:t>
            </w:r>
            <w:r w:rsidRPr="00B06599">
              <w:rPr>
                <w:rFonts w:ascii="Arial" w:hAnsi="Arial" w:cs="Arial"/>
                <w:b/>
                <w:color w:val="7030A0"/>
              </w:rPr>
              <w:t>IN PROPS PACKAGE</w:t>
            </w:r>
          </w:p>
          <w:p w:rsidR="00484622" w:rsidRPr="003D4CE2" w:rsidRDefault="00484622" w:rsidP="004846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268" w:type="dxa"/>
          </w:tcPr>
          <w:p w:rsidR="00484622" w:rsidRPr="0095410F" w:rsidRDefault="00484622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736501">
        <w:trPr>
          <w:trHeight w:val="246"/>
        </w:trPr>
        <w:tc>
          <w:tcPr>
            <w:tcW w:w="6124" w:type="dxa"/>
          </w:tcPr>
          <w:p w:rsidR="00484622" w:rsidRPr="001E638C" w:rsidRDefault="00484622" w:rsidP="00484622">
            <w:pPr>
              <w:rPr>
                <w:rFonts w:ascii="Arial" w:hAnsi="Arial" w:cs="Arial"/>
                <w:color w:val="7030A0"/>
              </w:rPr>
            </w:pPr>
            <w:r w:rsidRPr="001E638C">
              <w:rPr>
                <w:rFonts w:ascii="Arial" w:hAnsi="Arial" w:cs="Arial"/>
                <w:color w:val="7030A0"/>
              </w:rPr>
              <w:t xml:space="preserve">Our Stunning </w:t>
            </w:r>
            <w:r w:rsidRPr="00F71D1A">
              <w:rPr>
                <w:rFonts w:ascii="Arial" w:hAnsi="Arial" w:cs="Arial"/>
                <w:b/>
                <w:color w:val="7030A0"/>
              </w:rPr>
              <w:t>8ft</w:t>
            </w:r>
            <w:r>
              <w:rPr>
                <w:rFonts w:ascii="Arial" w:hAnsi="Arial" w:cs="Arial"/>
                <w:color w:val="7030A0"/>
              </w:rPr>
              <w:t xml:space="preserve"> </w:t>
            </w:r>
            <w:r w:rsidRPr="001E638C">
              <w:rPr>
                <w:rFonts w:ascii="Arial" w:hAnsi="Arial" w:cs="Arial"/>
                <w:b/>
                <w:i/>
                <w:color w:val="7030A0"/>
              </w:rPr>
              <w:t xml:space="preserve">Wooden </w:t>
            </w:r>
            <w:r w:rsidR="00AC0F84" w:rsidRPr="001E638C">
              <w:rPr>
                <w:rFonts w:ascii="Arial" w:hAnsi="Arial" w:cs="Arial"/>
                <w:b/>
                <w:i/>
                <w:color w:val="7030A0"/>
              </w:rPr>
              <w:t>Hexagonal</w:t>
            </w:r>
            <w:r w:rsidRPr="001E638C">
              <w:rPr>
                <w:rFonts w:ascii="Arial" w:hAnsi="Arial" w:cs="Arial"/>
                <w:b/>
                <w:i/>
                <w:color w:val="7030A0"/>
              </w:rPr>
              <w:t xml:space="preserve"> Wedding Arch</w:t>
            </w:r>
            <w:r>
              <w:rPr>
                <w:rFonts w:ascii="Arial" w:hAnsi="Arial" w:cs="Arial"/>
                <w:color w:val="7030A0"/>
              </w:rPr>
              <w:t xml:space="preserve"> – perfect to say “I do” in front of or use for photos!</w:t>
            </w:r>
          </w:p>
        </w:tc>
        <w:tc>
          <w:tcPr>
            <w:tcW w:w="2268" w:type="dxa"/>
          </w:tcPr>
          <w:p w:rsidR="00484622" w:rsidRPr="00B06599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£80</w:t>
            </w:r>
          </w:p>
        </w:tc>
        <w:tc>
          <w:tcPr>
            <w:tcW w:w="993" w:type="dxa"/>
            <w:shd w:val="clear" w:color="auto" w:fill="FFFFFF" w:themeFill="background1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736501">
        <w:trPr>
          <w:trHeight w:val="239"/>
        </w:trPr>
        <w:tc>
          <w:tcPr>
            <w:tcW w:w="6124" w:type="dxa"/>
          </w:tcPr>
          <w:p w:rsidR="00484622" w:rsidRPr="00B06599" w:rsidRDefault="00484622" w:rsidP="00484622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Dressing Table and Mirror</w:t>
            </w:r>
          </w:p>
        </w:tc>
        <w:tc>
          <w:tcPr>
            <w:tcW w:w="2268" w:type="dxa"/>
          </w:tcPr>
          <w:p w:rsidR="00484622" w:rsidRPr="00B06599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£20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890B2E">
        <w:trPr>
          <w:trHeight w:val="254"/>
        </w:trPr>
        <w:tc>
          <w:tcPr>
            <w:tcW w:w="6124" w:type="dxa"/>
          </w:tcPr>
          <w:p w:rsidR="00484622" w:rsidRPr="00B06599" w:rsidRDefault="00484622" w:rsidP="00484622">
            <w:pPr>
              <w:rPr>
                <w:rFonts w:ascii="Arial" w:hAnsi="Arial" w:cs="Arial"/>
                <w:color w:val="7030A0"/>
              </w:rPr>
            </w:pPr>
            <w:r w:rsidRPr="00B06599">
              <w:rPr>
                <w:rFonts w:ascii="Arial" w:hAnsi="Arial" w:cs="Arial"/>
                <w:color w:val="7030A0"/>
              </w:rPr>
              <w:t>Tall Floor Length Mirror</w:t>
            </w:r>
          </w:p>
        </w:tc>
        <w:tc>
          <w:tcPr>
            <w:tcW w:w="2268" w:type="dxa"/>
          </w:tcPr>
          <w:p w:rsidR="00484622" w:rsidRPr="00B06599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  <w:r w:rsidRPr="00B06599">
              <w:rPr>
                <w:rFonts w:ascii="Arial" w:hAnsi="Arial" w:cs="Arial"/>
                <w:color w:val="7030A0"/>
              </w:rPr>
              <w:t xml:space="preserve">£10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484622">
        <w:trPr>
          <w:trHeight w:val="216"/>
        </w:trPr>
        <w:tc>
          <w:tcPr>
            <w:tcW w:w="6124" w:type="dxa"/>
          </w:tcPr>
          <w:p w:rsidR="00484622" w:rsidRPr="00B06599" w:rsidRDefault="00484622" w:rsidP="00484622">
            <w:pPr>
              <w:rPr>
                <w:rFonts w:ascii="Arial" w:hAnsi="Arial" w:cs="Arial"/>
                <w:color w:val="7030A0"/>
              </w:rPr>
            </w:pPr>
            <w:r w:rsidRPr="00B06599">
              <w:rPr>
                <w:rFonts w:ascii="Arial" w:hAnsi="Arial" w:cs="Arial"/>
                <w:color w:val="7030A0"/>
              </w:rPr>
              <w:t>Changing Screen – perfect for a changing area</w:t>
            </w:r>
          </w:p>
        </w:tc>
        <w:tc>
          <w:tcPr>
            <w:tcW w:w="2268" w:type="dxa"/>
          </w:tcPr>
          <w:p w:rsidR="00484622" w:rsidRPr="00B06599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  <w:r w:rsidRPr="00B06599">
              <w:rPr>
                <w:rFonts w:ascii="Arial" w:hAnsi="Arial" w:cs="Arial"/>
                <w:color w:val="7030A0"/>
              </w:rPr>
              <w:t>£10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F71D1A">
        <w:trPr>
          <w:trHeight w:val="167"/>
        </w:trPr>
        <w:tc>
          <w:tcPr>
            <w:tcW w:w="6124" w:type="dxa"/>
          </w:tcPr>
          <w:p w:rsidR="00484622" w:rsidRPr="00B06599" w:rsidRDefault="00484622" w:rsidP="00484622">
            <w:pPr>
              <w:rPr>
                <w:rFonts w:ascii="Arial" w:hAnsi="Arial" w:cs="Arial"/>
                <w:color w:val="7030A0"/>
              </w:rPr>
            </w:pPr>
            <w:r w:rsidRPr="00B06599">
              <w:rPr>
                <w:rFonts w:ascii="Arial" w:hAnsi="Arial" w:cs="Arial"/>
                <w:color w:val="7030A0"/>
              </w:rPr>
              <w:t>Chaise Longue – great for lounging</w:t>
            </w:r>
          </w:p>
        </w:tc>
        <w:tc>
          <w:tcPr>
            <w:tcW w:w="2268" w:type="dxa"/>
          </w:tcPr>
          <w:p w:rsidR="00484622" w:rsidRPr="00B06599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£3</w:t>
            </w:r>
            <w:r w:rsidRPr="00B06599">
              <w:rPr>
                <w:rFonts w:ascii="Arial" w:hAnsi="Arial" w:cs="Arial"/>
                <w:color w:val="7030A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736501">
        <w:trPr>
          <w:trHeight w:val="167"/>
        </w:trPr>
        <w:tc>
          <w:tcPr>
            <w:tcW w:w="6124" w:type="dxa"/>
          </w:tcPr>
          <w:p w:rsidR="00484622" w:rsidRPr="00B06599" w:rsidRDefault="00484622" w:rsidP="00484622">
            <w:pPr>
              <w:rPr>
                <w:rFonts w:ascii="Arial" w:hAnsi="Arial" w:cs="Arial"/>
                <w:b/>
                <w:color w:val="7030A0"/>
              </w:rPr>
            </w:pPr>
            <w:r w:rsidRPr="00B06599">
              <w:rPr>
                <w:rFonts w:ascii="Arial" w:hAnsi="Arial" w:cs="Arial"/>
                <w:b/>
                <w:color w:val="7030A0"/>
              </w:rPr>
              <w:t>FESTIVAL FLAGS</w:t>
            </w:r>
          </w:p>
        </w:tc>
        <w:tc>
          <w:tcPr>
            <w:tcW w:w="2268" w:type="dxa"/>
          </w:tcPr>
          <w:p w:rsidR="00484622" w:rsidRPr="00B06599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F71D1A">
        <w:trPr>
          <w:trHeight w:val="171"/>
        </w:trPr>
        <w:tc>
          <w:tcPr>
            <w:tcW w:w="6124" w:type="dxa"/>
          </w:tcPr>
          <w:p w:rsidR="00484622" w:rsidRPr="00B06599" w:rsidRDefault="00484622" w:rsidP="00484622">
            <w:pPr>
              <w:rPr>
                <w:rFonts w:ascii="Arial" w:hAnsi="Arial" w:cs="Arial"/>
                <w:color w:val="7030A0"/>
              </w:rPr>
            </w:pPr>
            <w:r w:rsidRPr="00B06599">
              <w:rPr>
                <w:rFonts w:ascii="Arial" w:hAnsi="Arial" w:cs="Arial"/>
                <w:color w:val="7030A0"/>
              </w:rPr>
              <w:t>4 x Festival Flags – per weekend</w:t>
            </w:r>
          </w:p>
        </w:tc>
        <w:tc>
          <w:tcPr>
            <w:tcW w:w="2268" w:type="dxa"/>
          </w:tcPr>
          <w:p w:rsidR="00484622" w:rsidRPr="00B06599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  <w:r w:rsidRPr="00B06599">
              <w:rPr>
                <w:rFonts w:ascii="Arial" w:hAnsi="Arial" w:cs="Arial"/>
                <w:color w:val="7030A0"/>
              </w:rPr>
              <w:t xml:space="preserve">£20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70212F">
        <w:trPr>
          <w:trHeight w:val="167"/>
        </w:trPr>
        <w:tc>
          <w:tcPr>
            <w:tcW w:w="6124" w:type="dxa"/>
          </w:tcPr>
          <w:p w:rsidR="00484622" w:rsidRPr="00B06599" w:rsidRDefault="00484622" w:rsidP="00484622">
            <w:pPr>
              <w:rPr>
                <w:rFonts w:ascii="Arial" w:hAnsi="Arial" w:cs="Arial"/>
                <w:color w:val="7030A0"/>
              </w:rPr>
            </w:pPr>
            <w:r w:rsidRPr="00B06599">
              <w:rPr>
                <w:rFonts w:ascii="Arial" w:hAnsi="Arial" w:cs="Arial"/>
                <w:color w:val="7030A0"/>
              </w:rPr>
              <w:t>10 Festival Flags – per weekend</w:t>
            </w:r>
          </w:p>
        </w:tc>
        <w:tc>
          <w:tcPr>
            <w:tcW w:w="2268" w:type="dxa"/>
          </w:tcPr>
          <w:p w:rsidR="00484622" w:rsidRPr="00B06599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  <w:r w:rsidRPr="00B06599">
              <w:rPr>
                <w:rFonts w:ascii="Arial" w:hAnsi="Arial" w:cs="Arial"/>
                <w:color w:val="7030A0"/>
              </w:rPr>
              <w:t>£45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890B2E">
        <w:trPr>
          <w:trHeight w:val="189"/>
        </w:trPr>
        <w:tc>
          <w:tcPr>
            <w:tcW w:w="6124" w:type="dxa"/>
          </w:tcPr>
          <w:p w:rsidR="00484622" w:rsidRPr="00945E47" w:rsidRDefault="00484622" w:rsidP="0048462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2268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993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890B2E">
        <w:trPr>
          <w:trHeight w:val="252"/>
        </w:trPr>
        <w:tc>
          <w:tcPr>
            <w:tcW w:w="6124" w:type="dxa"/>
          </w:tcPr>
          <w:p w:rsidR="00484622" w:rsidRPr="00945E47" w:rsidRDefault="00484622" w:rsidP="0048462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2268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993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736501">
        <w:trPr>
          <w:trHeight w:val="254"/>
        </w:trPr>
        <w:tc>
          <w:tcPr>
            <w:tcW w:w="6124" w:type="dxa"/>
            <w:shd w:val="clear" w:color="auto" w:fill="E5DFEC" w:themeFill="accent4" w:themeFillTint="33"/>
          </w:tcPr>
          <w:p w:rsidR="00484622" w:rsidRPr="00945E47" w:rsidRDefault="00484622" w:rsidP="00484622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736501">
        <w:trPr>
          <w:trHeight w:val="254"/>
        </w:trPr>
        <w:tc>
          <w:tcPr>
            <w:tcW w:w="6124" w:type="dxa"/>
            <w:shd w:val="clear" w:color="auto" w:fill="E5DFEC" w:themeFill="accent4" w:themeFillTint="33"/>
          </w:tcPr>
          <w:p w:rsidR="00484622" w:rsidRPr="00945E47" w:rsidRDefault="00484622" w:rsidP="00484622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736501">
        <w:trPr>
          <w:trHeight w:val="254"/>
        </w:trPr>
        <w:tc>
          <w:tcPr>
            <w:tcW w:w="6124" w:type="dxa"/>
            <w:shd w:val="clear" w:color="auto" w:fill="E5DFEC" w:themeFill="accent4" w:themeFillTint="33"/>
          </w:tcPr>
          <w:p w:rsidR="00484622" w:rsidRPr="00945E47" w:rsidRDefault="00484622" w:rsidP="00484622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890B2E">
        <w:trPr>
          <w:trHeight w:val="239"/>
        </w:trPr>
        <w:tc>
          <w:tcPr>
            <w:tcW w:w="6124" w:type="dxa"/>
          </w:tcPr>
          <w:p w:rsidR="00484622" w:rsidRPr="00945E47" w:rsidRDefault="00484622" w:rsidP="00484622">
            <w:pPr>
              <w:rPr>
                <w:rFonts w:ascii="Arial" w:hAnsi="Arial" w:cs="Arial"/>
                <w:b/>
                <w:color w:val="7030A0"/>
              </w:rPr>
            </w:pPr>
            <w:r w:rsidRPr="00945E47">
              <w:rPr>
                <w:rFonts w:ascii="Arial" w:hAnsi="Arial" w:cs="Arial"/>
                <w:b/>
                <w:color w:val="7030A0"/>
              </w:rPr>
              <w:t>TABLES &amp; CHAIRS</w:t>
            </w:r>
          </w:p>
        </w:tc>
        <w:tc>
          <w:tcPr>
            <w:tcW w:w="2268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993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890B2E">
        <w:trPr>
          <w:trHeight w:val="254"/>
        </w:trPr>
        <w:tc>
          <w:tcPr>
            <w:tcW w:w="6124" w:type="dxa"/>
          </w:tcPr>
          <w:p w:rsidR="00484622" w:rsidRPr="00945E47" w:rsidRDefault="00484622" w:rsidP="00484622">
            <w:pPr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b/>
                <w:i/>
                <w:color w:val="7030A0"/>
              </w:rPr>
              <w:t>6” Trestle Tables</w:t>
            </w:r>
            <w:r w:rsidRPr="00945E47">
              <w:rPr>
                <w:rFonts w:ascii="Arial" w:hAnsi="Arial" w:cs="Arial"/>
                <w:color w:val="7030A0"/>
              </w:rPr>
              <w:t xml:space="preserve"> – we have 6 of these and each can seat up to 8 guests</w:t>
            </w:r>
            <w:r>
              <w:rPr>
                <w:rFonts w:ascii="Arial" w:hAnsi="Arial" w:cs="Arial"/>
                <w:color w:val="7030A0"/>
              </w:rPr>
              <w:t>.  They will need Tablelinens</w:t>
            </w:r>
          </w:p>
        </w:tc>
        <w:tc>
          <w:tcPr>
            <w:tcW w:w="2268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color w:val="7030A0"/>
              </w:rPr>
              <w:t>£10 per table</w:t>
            </w:r>
          </w:p>
        </w:tc>
        <w:tc>
          <w:tcPr>
            <w:tcW w:w="993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F71D1A">
        <w:trPr>
          <w:trHeight w:val="239"/>
        </w:trPr>
        <w:tc>
          <w:tcPr>
            <w:tcW w:w="6124" w:type="dxa"/>
          </w:tcPr>
          <w:p w:rsidR="00484622" w:rsidRPr="00945E47" w:rsidRDefault="00484622" w:rsidP="00484622">
            <w:pPr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b/>
                <w:i/>
                <w:color w:val="7030A0"/>
              </w:rPr>
              <w:t>Banqueting Chairs</w:t>
            </w:r>
            <w:r w:rsidRPr="00945E47">
              <w:rPr>
                <w:rFonts w:ascii="Arial" w:hAnsi="Arial" w:cs="Arial"/>
                <w:color w:val="7030A0"/>
              </w:rPr>
              <w:t xml:space="preserve"> – we only have 6 of these but they are perfect for Emergency extras that decide they can come after all!</w:t>
            </w:r>
          </w:p>
        </w:tc>
        <w:tc>
          <w:tcPr>
            <w:tcW w:w="2268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color w:val="7030A0"/>
              </w:rPr>
              <w:t>£2.50 per chair</w:t>
            </w:r>
          </w:p>
        </w:tc>
        <w:tc>
          <w:tcPr>
            <w:tcW w:w="993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736501">
        <w:trPr>
          <w:trHeight w:val="254"/>
        </w:trPr>
        <w:tc>
          <w:tcPr>
            <w:tcW w:w="6124" w:type="dxa"/>
          </w:tcPr>
          <w:p w:rsidR="00484622" w:rsidRPr="00945E47" w:rsidRDefault="00484622" w:rsidP="005F2DD8">
            <w:pPr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b/>
                <w:i/>
                <w:color w:val="7030A0"/>
              </w:rPr>
              <w:t>Wicker Chairs</w:t>
            </w:r>
            <w:r w:rsidRPr="00945E47">
              <w:rPr>
                <w:rFonts w:ascii="Arial" w:hAnsi="Arial" w:cs="Arial"/>
                <w:color w:val="7030A0"/>
              </w:rPr>
              <w:t xml:space="preserve"> –Each comes with a cushion and throw/blanket. Each two chairs comes with a wicker side table.</w:t>
            </w:r>
          </w:p>
        </w:tc>
        <w:tc>
          <w:tcPr>
            <w:tcW w:w="2268" w:type="dxa"/>
          </w:tcPr>
          <w:p w:rsidR="00484622" w:rsidRPr="00945E47" w:rsidRDefault="006C0B98" w:rsidP="00484622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£10</w:t>
            </w:r>
            <w:r w:rsidR="00484622" w:rsidRPr="00945E47">
              <w:rPr>
                <w:rFonts w:ascii="Arial" w:hAnsi="Arial" w:cs="Arial"/>
                <w:color w:val="7030A0"/>
              </w:rPr>
              <w:t xml:space="preserve"> per chair</w:t>
            </w:r>
          </w:p>
        </w:tc>
        <w:tc>
          <w:tcPr>
            <w:tcW w:w="993" w:type="dxa"/>
            <w:shd w:val="clear" w:color="auto" w:fill="FFFFFF" w:themeFill="background1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736501">
        <w:trPr>
          <w:trHeight w:val="239"/>
        </w:trPr>
        <w:tc>
          <w:tcPr>
            <w:tcW w:w="6124" w:type="dxa"/>
          </w:tcPr>
          <w:p w:rsidR="00484622" w:rsidRPr="00945E47" w:rsidRDefault="00484622" w:rsidP="00484622">
            <w:pPr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b/>
                <w:i/>
                <w:color w:val="7030A0"/>
              </w:rPr>
              <w:t>Wicker Side Tables</w:t>
            </w:r>
            <w:r w:rsidRPr="00945E47">
              <w:rPr>
                <w:rFonts w:ascii="Arial" w:hAnsi="Arial" w:cs="Arial"/>
                <w:color w:val="7030A0"/>
              </w:rPr>
              <w:t xml:space="preserve"> – great for perching drinks and handbags etc!</w:t>
            </w:r>
          </w:p>
        </w:tc>
        <w:tc>
          <w:tcPr>
            <w:tcW w:w="2268" w:type="dxa"/>
          </w:tcPr>
          <w:p w:rsidR="00484622" w:rsidRPr="00945E47" w:rsidRDefault="006C0B98" w:rsidP="00484622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£5</w:t>
            </w:r>
            <w:r w:rsidR="00484622" w:rsidRPr="00945E47">
              <w:rPr>
                <w:rFonts w:ascii="Arial" w:hAnsi="Arial" w:cs="Arial"/>
                <w:color w:val="7030A0"/>
              </w:rPr>
              <w:t xml:space="preserve"> per table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736501">
        <w:trPr>
          <w:trHeight w:val="239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45E47" w:rsidRDefault="00484622" w:rsidP="00484622">
            <w:pPr>
              <w:rPr>
                <w:rFonts w:ascii="Arial" w:hAnsi="Arial" w:cs="Arial"/>
                <w:b/>
                <w:color w:val="7030A0"/>
              </w:rPr>
            </w:pPr>
            <w:r w:rsidRPr="00945E47">
              <w:rPr>
                <w:rFonts w:ascii="Arial" w:hAnsi="Arial" w:cs="Arial"/>
                <w:b/>
                <w:color w:val="7030A0"/>
              </w:rPr>
              <w:t>Long Low Wooden Tables x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color w:val="7030A0"/>
              </w:rPr>
              <w:t>£10 each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890B2E">
        <w:trPr>
          <w:trHeight w:val="254"/>
        </w:trPr>
        <w:tc>
          <w:tcPr>
            <w:tcW w:w="6124" w:type="dxa"/>
          </w:tcPr>
          <w:p w:rsidR="00C46022" w:rsidRPr="00945E47" w:rsidRDefault="00484622" w:rsidP="00484622">
            <w:pPr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b/>
                <w:color w:val="7030A0"/>
              </w:rPr>
              <w:t>Breakout Area</w:t>
            </w:r>
            <w:r w:rsidRPr="00945E47">
              <w:rPr>
                <w:rFonts w:ascii="Arial" w:hAnsi="Arial" w:cs="Arial"/>
                <w:color w:val="7030A0"/>
              </w:rPr>
              <w:t xml:space="preserve"> – 2 Chairs on a rug, with blankets and cushions plus a side table with a lantern on</w:t>
            </w:r>
          </w:p>
        </w:tc>
        <w:tc>
          <w:tcPr>
            <w:tcW w:w="2268" w:type="dxa"/>
          </w:tcPr>
          <w:p w:rsidR="00484622" w:rsidRPr="00945E47" w:rsidRDefault="00C46022" w:rsidP="00484622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£6</w:t>
            </w:r>
            <w:r w:rsidR="00484622" w:rsidRPr="00945E47">
              <w:rPr>
                <w:rFonts w:ascii="Arial" w:hAnsi="Arial" w:cs="Arial"/>
                <w:color w:val="7030A0"/>
              </w:rPr>
              <w:t>0</w:t>
            </w:r>
            <w:r>
              <w:rPr>
                <w:rFonts w:ascii="Arial" w:hAnsi="Arial" w:cs="Arial"/>
                <w:color w:val="7030A0"/>
              </w:rPr>
              <w:t xml:space="preserve"> per set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C46022" w:rsidRPr="00945E47" w:rsidTr="00890B2E">
        <w:trPr>
          <w:trHeight w:val="254"/>
        </w:trPr>
        <w:tc>
          <w:tcPr>
            <w:tcW w:w="6124" w:type="dxa"/>
          </w:tcPr>
          <w:p w:rsidR="00C46022" w:rsidRPr="00945E47" w:rsidRDefault="00C46022" w:rsidP="00484622">
            <w:pPr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>Large Peacock Chairs x 2 with small table &amp; cushions</w:t>
            </w:r>
          </w:p>
        </w:tc>
        <w:tc>
          <w:tcPr>
            <w:tcW w:w="2268" w:type="dxa"/>
          </w:tcPr>
          <w:p w:rsidR="00C46022" w:rsidRPr="00945E47" w:rsidRDefault="00C46022" w:rsidP="00484622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£80 per set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2" w:rsidRPr="00945E47" w:rsidRDefault="00C460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2" w:rsidRPr="00945E47" w:rsidRDefault="00C460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C46022" w:rsidRPr="00945E47" w:rsidTr="00890B2E">
        <w:trPr>
          <w:trHeight w:val="254"/>
        </w:trPr>
        <w:tc>
          <w:tcPr>
            <w:tcW w:w="6124" w:type="dxa"/>
          </w:tcPr>
          <w:p w:rsidR="00C46022" w:rsidRPr="00945E47" w:rsidRDefault="00C46022" w:rsidP="00484622">
            <w:pPr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 xml:space="preserve">Bamboo Sofa, 2 x Chairs with small table &amp; cushions </w:t>
            </w:r>
            <w:r w:rsidRPr="00C46022">
              <w:rPr>
                <w:rFonts w:ascii="Arial" w:hAnsi="Arial" w:cs="Arial"/>
                <w:color w:val="7030A0"/>
              </w:rPr>
              <w:t>on a rug</w:t>
            </w:r>
            <w:r>
              <w:rPr>
                <w:rFonts w:ascii="Arial" w:hAnsi="Arial" w:cs="Arial"/>
                <w:color w:val="7030A0"/>
              </w:rPr>
              <w:t xml:space="preserve"> with blankets to hand</w:t>
            </w:r>
          </w:p>
        </w:tc>
        <w:tc>
          <w:tcPr>
            <w:tcW w:w="2268" w:type="dxa"/>
          </w:tcPr>
          <w:p w:rsidR="00C46022" w:rsidRPr="00945E47" w:rsidRDefault="00C46022" w:rsidP="00484622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£100 per set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2" w:rsidRPr="00945E47" w:rsidRDefault="00C460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2" w:rsidRPr="00945E47" w:rsidRDefault="00C460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70212F">
        <w:trPr>
          <w:trHeight w:val="239"/>
        </w:trPr>
        <w:tc>
          <w:tcPr>
            <w:tcW w:w="6124" w:type="dxa"/>
            <w:shd w:val="clear" w:color="auto" w:fill="E5DFEC" w:themeFill="accent4" w:themeFillTint="33"/>
          </w:tcPr>
          <w:p w:rsidR="00484622" w:rsidRPr="00945E47" w:rsidRDefault="00484622" w:rsidP="00484622">
            <w:pPr>
              <w:rPr>
                <w:rFonts w:ascii="Arial" w:hAnsi="Arial" w:cs="Arial"/>
                <w:b/>
                <w:i/>
                <w:color w:val="7030A0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890B2E">
        <w:trPr>
          <w:trHeight w:val="254"/>
        </w:trPr>
        <w:tc>
          <w:tcPr>
            <w:tcW w:w="6124" w:type="dxa"/>
          </w:tcPr>
          <w:p w:rsidR="00484622" w:rsidRPr="00945E47" w:rsidRDefault="00484622" w:rsidP="00484622">
            <w:pPr>
              <w:rPr>
                <w:rFonts w:ascii="Arial" w:hAnsi="Arial" w:cs="Arial"/>
                <w:b/>
                <w:color w:val="7030A0"/>
              </w:rPr>
            </w:pPr>
            <w:r w:rsidRPr="00945E47">
              <w:rPr>
                <w:rFonts w:ascii="Arial" w:hAnsi="Arial" w:cs="Arial"/>
                <w:b/>
                <w:color w:val="7030A0"/>
              </w:rPr>
              <w:t>HAY BALES – ONLY ON SITE &amp; IF AVAILABLE</w:t>
            </w:r>
          </w:p>
        </w:tc>
        <w:tc>
          <w:tcPr>
            <w:tcW w:w="2268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993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890B2E">
        <w:trPr>
          <w:trHeight w:val="239"/>
        </w:trPr>
        <w:tc>
          <w:tcPr>
            <w:tcW w:w="6124" w:type="dxa"/>
          </w:tcPr>
          <w:p w:rsidR="00484622" w:rsidRPr="00945E47" w:rsidRDefault="00484622" w:rsidP="00484622">
            <w:pPr>
              <w:rPr>
                <w:rFonts w:ascii="Arial" w:hAnsi="Arial" w:cs="Arial"/>
                <w:b/>
                <w:color w:val="7030A0"/>
              </w:rPr>
            </w:pPr>
            <w:r w:rsidRPr="00945E47">
              <w:rPr>
                <w:rFonts w:ascii="Arial" w:hAnsi="Arial" w:cs="Arial"/>
                <w:b/>
                <w:color w:val="7030A0"/>
                <w:sz w:val="18"/>
                <w:szCs w:val="18"/>
              </w:rPr>
              <w:t>(inside only or Weather permitting)</w:t>
            </w:r>
          </w:p>
        </w:tc>
        <w:tc>
          <w:tcPr>
            <w:tcW w:w="2268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993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890B2E">
        <w:trPr>
          <w:trHeight w:val="254"/>
        </w:trPr>
        <w:tc>
          <w:tcPr>
            <w:tcW w:w="6124" w:type="dxa"/>
          </w:tcPr>
          <w:p w:rsidR="00484622" w:rsidRPr="00945E47" w:rsidRDefault="00484622" w:rsidP="00484622">
            <w:pPr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color w:val="7030A0"/>
              </w:rPr>
              <w:t xml:space="preserve">Hay Bale Seating – onsite at Wooders only  </w:t>
            </w:r>
          </w:p>
        </w:tc>
        <w:tc>
          <w:tcPr>
            <w:tcW w:w="2268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color w:val="7030A0"/>
              </w:rPr>
              <w:t>£5 per bale</w:t>
            </w:r>
          </w:p>
        </w:tc>
        <w:tc>
          <w:tcPr>
            <w:tcW w:w="993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890B2E">
        <w:trPr>
          <w:trHeight w:val="239"/>
        </w:trPr>
        <w:tc>
          <w:tcPr>
            <w:tcW w:w="6124" w:type="dxa"/>
          </w:tcPr>
          <w:p w:rsidR="00484622" w:rsidRPr="00945E47" w:rsidRDefault="00484622" w:rsidP="00484622">
            <w:pPr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color w:val="7030A0"/>
              </w:rPr>
              <w:t xml:space="preserve">Hay Bale Seating area – semi circle or square - designed for those fire pit chats.  </w:t>
            </w:r>
          </w:p>
        </w:tc>
        <w:tc>
          <w:tcPr>
            <w:tcW w:w="2268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color w:val="7030A0"/>
              </w:rPr>
              <w:t xml:space="preserve">£50 </w:t>
            </w:r>
          </w:p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993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736501">
        <w:trPr>
          <w:trHeight w:val="254"/>
        </w:trPr>
        <w:tc>
          <w:tcPr>
            <w:tcW w:w="6124" w:type="dxa"/>
            <w:shd w:val="clear" w:color="auto" w:fill="E5DFEC" w:themeFill="accent4" w:themeFillTint="33"/>
          </w:tcPr>
          <w:p w:rsidR="00484622" w:rsidRPr="00B06599" w:rsidRDefault="00484622" w:rsidP="0048462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484622" w:rsidRPr="00B06599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993" w:type="dxa"/>
            <w:shd w:val="clear" w:color="auto" w:fill="E5DFEC" w:themeFill="accent4" w:themeFillTint="33"/>
          </w:tcPr>
          <w:p w:rsidR="00484622" w:rsidRPr="0095410F" w:rsidRDefault="00484622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275" w:type="dxa"/>
            <w:shd w:val="clear" w:color="auto" w:fill="E5DFEC" w:themeFill="accent4" w:themeFillTint="33"/>
          </w:tcPr>
          <w:p w:rsidR="00484622" w:rsidRPr="0095410F" w:rsidRDefault="00484622" w:rsidP="004846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484622" w:rsidRPr="00945E47" w:rsidTr="00736501">
        <w:trPr>
          <w:trHeight w:val="239"/>
        </w:trPr>
        <w:tc>
          <w:tcPr>
            <w:tcW w:w="6124" w:type="dxa"/>
            <w:tcBorders>
              <w:top w:val="single" w:sz="4" w:space="0" w:color="auto"/>
            </w:tcBorders>
          </w:tcPr>
          <w:p w:rsidR="00484622" w:rsidRPr="00945E47" w:rsidRDefault="00484622" w:rsidP="00484622">
            <w:pPr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b/>
                <w:color w:val="7030A0"/>
              </w:rPr>
              <w:t xml:space="preserve">TABLEWARE – </w:t>
            </w:r>
            <w:r w:rsidRPr="00945E47">
              <w:rPr>
                <w:rFonts w:ascii="Arial" w:hAnsi="Arial" w:cs="Arial"/>
                <w:i/>
                <w:color w:val="7030A0"/>
              </w:rPr>
              <w:t>we have enough vintage china</w:t>
            </w:r>
            <w:r w:rsidR="000462DA">
              <w:rPr>
                <w:rFonts w:ascii="Arial" w:hAnsi="Arial" w:cs="Arial"/>
                <w:i/>
                <w:color w:val="7030A0"/>
              </w:rPr>
              <w:t>, cutlery</w:t>
            </w:r>
            <w:r w:rsidRPr="00945E47">
              <w:rPr>
                <w:rFonts w:ascii="Arial" w:hAnsi="Arial" w:cs="Arial"/>
                <w:i/>
                <w:color w:val="7030A0"/>
              </w:rPr>
              <w:t xml:space="preserve"> and glassware for up to 100 guests – it is ALL mix &amp; match and </w:t>
            </w:r>
            <w:proofErr w:type="spellStart"/>
            <w:proofErr w:type="gramStart"/>
            <w:r w:rsidRPr="00945E47">
              <w:rPr>
                <w:rFonts w:ascii="Arial" w:hAnsi="Arial" w:cs="Arial"/>
                <w:b/>
                <w:i/>
                <w:color w:val="7030A0"/>
              </w:rPr>
              <w:t>non</w:t>
            </w:r>
            <w:proofErr w:type="gramEnd"/>
            <w:r w:rsidRPr="00945E47">
              <w:rPr>
                <w:rFonts w:ascii="Arial" w:hAnsi="Arial" w:cs="Arial"/>
                <w:b/>
                <w:i/>
                <w:color w:val="7030A0"/>
              </w:rPr>
              <w:t xml:space="preserve"> matching</w:t>
            </w:r>
            <w:proofErr w:type="spellEnd"/>
            <w:r w:rsidRPr="00945E47">
              <w:rPr>
                <w:rFonts w:ascii="Arial" w:hAnsi="Arial" w:cs="Arial"/>
                <w:b/>
                <w:i/>
                <w:color w:val="7030A0"/>
              </w:rPr>
              <w:t>!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993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890B2E">
        <w:trPr>
          <w:trHeight w:val="239"/>
        </w:trPr>
        <w:tc>
          <w:tcPr>
            <w:tcW w:w="6124" w:type="dxa"/>
          </w:tcPr>
          <w:p w:rsidR="00484622" w:rsidRPr="00945E47" w:rsidRDefault="00484622" w:rsidP="00484622">
            <w:pPr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b/>
                <w:color w:val="7030A0"/>
              </w:rPr>
              <w:t>For 100 guests</w:t>
            </w:r>
            <w:r w:rsidRPr="00945E47">
              <w:rPr>
                <w:rFonts w:ascii="Arial" w:hAnsi="Arial" w:cs="Arial"/>
                <w:color w:val="7030A0"/>
              </w:rPr>
              <w:t xml:space="preserve"> - enough for everyone to have all the Tableware, Cutlery and Glassware they need whether “dining” OR Afternoon Tea set ups.  </w:t>
            </w:r>
          </w:p>
        </w:tc>
        <w:tc>
          <w:tcPr>
            <w:tcW w:w="2268" w:type="dxa"/>
          </w:tcPr>
          <w:p w:rsidR="00484622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color w:val="7030A0"/>
              </w:rPr>
              <w:t>£</w:t>
            </w:r>
            <w:r>
              <w:rPr>
                <w:rFonts w:ascii="Arial" w:hAnsi="Arial" w:cs="Arial"/>
                <w:color w:val="7030A0"/>
              </w:rPr>
              <w:t>4</w:t>
            </w:r>
            <w:r w:rsidRPr="00945E47">
              <w:rPr>
                <w:rFonts w:ascii="Arial" w:hAnsi="Arial" w:cs="Arial"/>
                <w:color w:val="7030A0"/>
              </w:rPr>
              <w:t>00</w:t>
            </w:r>
          </w:p>
          <w:p w:rsidR="00484622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  <w:p w:rsidR="00484622" w:rsidRPr="00945E47" w:rsidRDefault="00484622" w:rsidP="00484622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£4 per head extras</w:t>
            </w:r>
          </w:p>
        </w:tc>
        <w:tc>
          <w:tcPr>
            <w:tcW w:w="993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890B2E">
        <w:trPr>
          <w:trHeight w:val="239"/>
        </w:trPr>
        <w:tc>
          <w:tcPr>
            <w:tcW w:w="6124" w:type="dxa"/>
          </w:tcPr>
          <w:p w:rsidR="00484622" w:rsidRPr="00945E47" w:rsidRDefault="00484622" w:rsidP="00E20766">
            <w:pPr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b/>
                <w:color w:val="7030A0"/>
              </w:rPr>
              <w:t>Tableware items</w:t>
            </w:r>
            <w:r w:rsidRPr="00945E47">
              <w:rPr>
                <w:rFonts w:ascii="Arial" w:hAnsi="Arial" w:cs="Arial"/>
                <w:color w:val="7030A0"/>
              </w:rPr>
              <w:t xml:space="preserve"> –Teapots</w:t>
            </w:r>
            <w:r>
              <w:rPr>
                <w:rFonts w:ascii="Arial" w:hAnsi="Arial" w:cs="Arial"/>
                <w:color w:val="7030A0"/>
              </w:rPr>
              <w:t xml:space="preserve"> / Coffeepots</w:t>
            </w:r>
            <w:r w:rsidR="00E20766">
              <w:rPr>
                <w:rFonts w:ascii="Arial" w:hAnsi="Arial" w:cs="Arial"/>
                <w:color w:val="7030A0"/>
              </w:rPr>
              <w:t>, milk jugs</w:t>
            </w:r>
            <w:r w:rsidRPr="00945E47">
              <w:rPr>
                <w:rFonts w:ascii="Arial" w:hAnsi="Arial" w:cs="Arial"/>
                <w:color w:val="7030A0"/>
              </w:rPr>
              <w:t xml:space="preserve"> etc</w:t>
            </w:r>
          </w:p>
        </w:tc>
        <w:tc>
          <w:tcPr>
            <w:tcW w:w="2268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color w:val="7030A0"/>
              </w:rPr>
              <w:t>£5 per item</w:t>
            </w:r>
          </w:p>
        </w:tc>
        <w:tc>
          <w:tcPr>
            <w:tcW w:w="993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890B2E">
        <w:trPr>
          <w:trHeight w:val="239"/>
        </w:trPr>
        <w:tc>
          <w:tcPr>
            <w:tcW w:w="6124" w:type="dxa"/>
          </w:tcPr>
          <w:p w:rsidR="00484622" w:rsidRPr="00945E47" w:rsidRDefault="00AC0F84" w:rsidP="00484622">
            <w:pPr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>Cake-stands</w:t>
            </w:r>
          </w:p>
        </w:tc>
        <w:tc>
          <w:tcPr>
            <w:tcW w:w="2268" w:type="dxa"/>
          </w:tcPr>
          <w:p w:rsidR="00484622" w:rsidRPr="00945E47" w:rsidRDefault="00E20766" w:rsidP="00484622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£10 per item</w:t>
            </w:r>
          </w:p>
        </w:tc>
        <w:tc>
          <w:tcPr>
            <w:tcW w:w="993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890B2E">
        <w:trPr>
          <w:trHeight w:val="239"/>
        </w:trPr>
        <w:tc>
          <w:tcPr>
            <w:tcW w:w="6124" w:type="dxa"/>
          </w:tcPr>
          <w:p w:rsidR="00484622" w:rsidRPr="00945E47" w:rsidRDefault="00484622" w:rsidP="00484622">
            <w:pPr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b/>
                <w:color w:val="7030A0"/>
              </w:rPr>
              <w:t>Tablelinen</w:t>
            </w:r>
            <w:r w:rsidRPr="00945E47">
              <w:rPr>
                <w:rFonts w:ascii="Arial" w:hAnsi="Arial" w:cs="Arial"/>
                <w:color w:val="7030A0"/>
              </w:rPr>
              <w:t xml:space="preserve"> – White Tablecloths plus our beautiful Cheesecloth runners in…</w:t>
            </w:r>
            <w:r w:rsidR="00E20766">
              <w:rPr>
                <w:rFonts w:ascii="Arial" w:hAnsi="Arial" w:cs="Arial"/>
                <w:color w:val="7030A0"/>
              </w:rPr>
              <w:t xml:space="preserve">Hessian, </w:t>
            </w:r>
            <w:r w:rsidRPr="00945E47">
              <w:rPr>
                <w:rFonts w:ascii="Arial" w:hAnsi="Arial" w:cs="Arial"/>
                <w:color w:val="7030A0"/>
              </w:rPr>
              <w:t>Sage Green, Ivory, Yellow, Burgundy, Russet Orange, Dusky Blue, Navy Blue, Forest Green and Pink but can source others so just ask</w:t>
            </w:r>
          </w:p>
        </w:tc>
        <w:tc>
          <w:tcPr>
            <w:tcW w:w="2268" w:type="dxa"/>
          </w:tcPr>
          <w:p w:rsidR="00484622" w:rsidRDefault="00484622" w:rsidP="00E20766">
            <w:pPr>
              <w:jc w:val="center"/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color w:val="7030A0"/>
              </w:rPr>
              <w:t xml:space="preserve">£10 per </w:t>
            </w:r>
            <w:r w:rsidR="00E20766">
              <w:rPr>
                <w:rFonts w:ascii="Arial" w:hAnsi="Arial" w:cs="Arial"/>
                <w:color w:val="7030A0"/>
              </w:rPr>
              <w:t>pair</w:t>
            </w:r>
            <w:r>
              <w:rPr>
                <w:rFonts w:ascii="Arial" w:hAnsi="Arial" w:cs="Arial"/>
                <w:color w:val="7030A0"/>
              </w:rPr>
              <w:t xml:space="preserve"> – 1 Cloth and 1 Runner </w:t>
            </w:r>
          </w:p>
          <w:p w:rsidR="00E20766" w:rsidRPr="00945E47" w:rsidRDefault="00E20766" w:rsidP="00E20766">
            <w:pPr>
              <w:jc w:val="center"/>
              <w:rPr>
                <w:rFonts w:ascii="Arial" w:hAnsi="Arial" w:cs="Arial"/>
                <w:color w:val="7030A0"/>
              </w:rPr>
            </w:pPr>
            <w:r w:rsidRPr="00E20766">
              <w:rPr>
                <w:rFonts w:ascii="Arial" w:hAnsi="Arial" w:cs="Arial"/>
                <w:b/>
                <w:i/>
                <w:color w:val="7030A0"/>
              </w:rPr>
              <w:t>Separately –</w:t>
            </w:r>
            <w:r>
              <w:rPr>
                <w:rFonts w:ascii="Arial" w:hAnsi="Arial" w:cs="Arial"/>
                <w:color w:val="7030A0"/>
              </w:rPr>
              <w:t xml:space="preserve"> Tablecloths - £8, Runners - £4 each</w:t>
            </w:r>
          </w:p>
        </w:tc>
        <w:tc>
          <w:tcPr>
            <w:tcW w:w="993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890B2E">
        <w:trPr>
          <w:trHeight w:val="239"/>
        </w:trPr>
        <w:tc>
          <w:tcPr>
            <w:tcW w:w="6124" w:type="dxa"/>
          </w:tcPr>
          <w:p w:rsidR="00484622" w:rsidRPr="00945E47" w:rsidRDefault="00484622" w:rsidP="00484622">
            <w:pPr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color w:val="7030A0"/>
              </w:rPr>
              <w:t>50 Gold Charger Plates</w:t>
            </w:r>
            <w:r w:rsidR="00FB0240">
              <w:rPr>
                <w:rFonts w:ascii="Arial" w:hAnsi="Arial" w:cs="Arial"/>
                <w:color w:val="7030A0"/>
              </w:rPr>
              <w:t xml:space="preserve"> </w:t>
            </w:r>
          </w:p>
        </w:tc>
        <w:tc>
          <w:tcPr>
            <w:tcW w:w="2268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color w:val="7030A0"/>
              </w:rPr>
              <w:t>£10 for 25</w:t>
            </w:r>
          </w:p>
        </w:tc>
        <w:tc>
          <w:tcPr>
            <w:tcW w:w="993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484622" w:rsidRPr="00945E47" w:rsidTr="00890B2E">
        <w:trPr>
          <w:trHeight w:val="239"/>
        </w:trPr>
        <w:tc>
          <w:tcPr>
            <w:tcW w:w="6124" w:type="dxa"/>
          </w:tcPr>
          <w:p w:rsidR="00484622" w:rsidRPr="00945E47" w:rsidRDefault="00484622" w:rsidP="00484622">
            <w:pPr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color w:val="7030A0"/>
              </w:rPr>
              <w:t>25 Wicker Charger Plates</w:t>
            </w:r>
          </w:p>
        </w:tc>
        <w:tc>
          <w:tcPr>
            <w:tcW w:w="2268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  <w:r w:rsidRPr="00945E47">
              <w:rPr>
                <w:rFonts w:ascii="Arial" w:hAnsi="Arial" w:cs="Arial"/>
                <w:color w:val="7030A0"/>
              </w:rPr>
              <w:t>£10 to hire all</w:t>
            </w:r>
          </w:p>
        </w:tc>
        <w:tc>
          <w:tcPr>
            <w:tcW w:w="993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5" w:type="dxa"/>
          </w:tcPr>
          <w:p w:rsidR="00484622" w:rsidRPr="00945E47" w:rsidRDefault="00484622" w:rsidP="0048462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</w:tbl>
    <w:p w:rsidR="009136FB" w:rsidRPr="00945E47" w:rsidRDefault="009136FB" w:rsidP="00576504">
      <w:pPr>
        <w:rPr>
          <w:rFonts w:ascii="Capriola" w:hAnsi="Capriola"/>
          <w:color w:val="7030A0"/>
        </w:rPr>
      </w:pPr>
    </w:p>
    <w:sectPr w:rsidR="009136FB" w:rsidRPr="00945E47" w:rsidSect="00BF11EE">
      <w:pgSz w:w="11907" w:h="16839" w:code="9"/>
      <w:pgMar w:top="454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priol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17D6B"/>
    <w:multiLevelType w:val="hybridMultilevel"/>
    <w:tmpl w:val="9B5A7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F7A54"/>
    <w:multiLevelType w:val="hybridMultilevel"/>
    <w:tmpl w:val="D8FE1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FB"/>
    <w:rsid w:val="000462DA"/>
    <w:rsid w:val="000546A0"/>
    <w:rsid w:val="000D223A"/>
    <w:rsid w:val="000E7BB0"/>
    <w:rsid w:val="00115994"/>
    <w:rsid w:val="001233C9"/>
    <w:rsid w:val="00152617"/>
    <w:rsid w:val="001A72C2"/>
    <w:rsid w:val="001C7A04"/>
    <w:rsid w:val="001E638C"/>
    <w:rsid w:val="001F12FB"/>
    <w:rsid w:val="001F1A60"/>
    <w:rsid w:val="00203137"/>
    <w:rsid w:val="002377C1"/>
    <w:rsid w:val="002A28C9"/>
    <w:rsid w:val="002D0B36"/>
    <w:rsid w:val="00311369"/>
    <w:rsid w:val="003D4CE2"/>
    <w:rsid w:val="00403506"/>
    <w:rsid w:val="00477BA0"/>
    <w:rsid w:val="00484622"/>
    <w:rsid w:val="005301DB"/>
    <w:rsid w:val="00535DEE"/>
    <w:rsid w:val="00576504"/>
    <w:rsid w:val="005B5CF8"/>
    <w:rsid w:val="005D4E9D"/>
    <w:rsid w:val="005F2DD8"/>
    <w:rsid w:val="006052F0"/>
    <w:rsid w:val="0061578B"/>
    <w:rsid w:val="0066053C"/>
    <w:rsid w:val="00681C3B"/>
    <w:rsid w:val="006A2608"/>
    <w:rsid w:val="006A7A77"/>
    <w:rsid w:val="006B764C"/>
    <w:rsid w:val="006C0B98"/>
    <w:rsid w:val="006C4D55"/>
    <w:rsid w:val="006F1B85"/>
    <w:rsid w:val="0070212F"/>
    <w:rsid w:val="00736501"/>
    <w:rsid w:val="00751E0A"/>
    <w:rsid w:val="007C0E6B"/>
    <w:rsid w:val="007D68B9"/>
    <w:rsid w:val="007F0CC9"/>
    <w:rsid w:val="008204B9"/>
    <w:rsid w:val="00836853"/>
    <w:rsid w:val="008476B2"/>
    <w:rsid w:val="00890B2E"/>
    <w:rsid w:val="00892F38"/>
    <w:rsid w:val="008A4229"/>
    <w:rsid w:val="008E5A9B"/>
    <w:rsid w:val="00905E21"/>
    <w:rsid w:val="00911C61"/>
    <w:rsid w:val="009136FB"/>
    <w:rsid w:val="00916B36"/>
    <w:rsid w:val="00931DED"/>
    <w:rsid w:val="00945E47"/>
    <w:rsid w:val="0095090C"/>
    <w:rsid w:val="0095410F"/>
    <w:rsid w:val="009A011D"/>
    <w:rsid w:val="00A00AAF"/>
    <w:rsid w:val="00A4111E"/>
    <w:rsid w:val="00A42517"/>
    <w:rsid w:val="00A46124"/>
    <w:rsid w:val="00A520BA"/>
    <w:rsid w:val="00A56A5E"/>
    <w:rsid w:val="00AA4ADA"/>
    <w:rsid w:val="00AC0F84"/>
    <w:rsid w:val="00AC1A3E"/>
    <w:rsid w:val="00AD2618"/>
    <w:rsid w:val="00B06599"/>
    <w:rsid w:val="00BB3314"/>
    <w:rsid w:val="00BF11EE"/>
    <w:rsid w:val="00C26EA5"/>
    <w:rsid w:val="00C312C6"/>
    <w:rsid w:val="00C46022"/>
    <w:rsid w:val="00C6201C"/>
    <w:rsid w:val="00CC2A73"/>
    <w:rsid w:val="00D30234"/>
    <w:rsid w:val="00D57F72"/>
    <w:rsid w:val="00D75CFC"/>
    <w:rsid w:val="00D8359C"/>
    <w:rsid w:val="00DA3214"/>
    <w:rsid w:val="00E20766"/>
    <w:rsid w:val="00E436DC"/>
    <w:rsid w:val="00EB2DD3"/>
    <w:rsid w:val="00EE4078"/>
    <w:rsid w:val="00F15688"/>
    <w:rsid w:val="00F33B73"/>
    <w:rsid w:val="00F341DD"/>
    <w:rsid w:val="00F37436"/>
    <w:rsid w:val="00F71D1A"/>
    <w:rsid w:val="00FA6375"/>
    <w:rsid w:val="00FB0240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92BA7B-E545-4A56-8A40-06553D55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6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3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D1A"/>
    <w:pPr>
      <w:ind w:left="720"/>
      <w:contextualSpacing/>
    </w:pPr>
  </w:style>
  <w:style w:type="paragraph" w:styleId="NoSpacing">
    <w:name w:val="No Spacing"/>
    <w:uiPriority w:val="1"/>
    <w:qFormat/>
    <w:rsid w:val="00702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20069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 p.l.c.</Company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Microsoft account</cp:lastModifiedBy>
  <cp:revision>6</cp:revision>
  <cp:lastPrinted>2025-02-08T12:22:00Z</cp:lastPrinted>
  <dcterms:created xsi:type="dcterms:W3CDTF">2024-09-10T09:00:00Z</dcterms:created>
  <dcterms:modified xsi:type="dcterms:W3CDTF">2025-02-12T09:59:00Z</dcterms:modified>
</cp:coreProperties>
</file>