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22D" w:rsidRPr="00540563" w:rsidRDefault="00CE022D" w:rsidP="00CE022D">
      <w:pPr>
        <w:shd w:val="clear" w:color="auto" w:fill="FFFFFF"/>
        <w:spacing w:before="300" w:after="150" w:line="240" w:lineRule="auto"/>
        <w:outlineLvl w:val="0"/>
        <w:rPr>
          <w:rFonts w:ascii="Helvetica" w:eastAsia="Times New Roman" w:hAnsi="Helvetica" w:cs="Times New Roman"/>
          <w:noProof/>
          <w:color w:val="333333"/>
          <w:kern w:val="36"/>
          <w:sz w:val="54"/>
          <w:szCs w:val="54"/>
          <w:lang w:val="en-CA" w:eastAsia="fr-CA"/>
        </w:rPr>
      </w:pPr>
      <w:r w:rsidRPr="00540563">
        <w:rPr>
          <w:rFonts w:ascii="Helvetica" w:eastAsia="Times New Roman" w:hAnsi="Helvetica" w:cs="Times New Roman"/>
          <w:noProof/>
          <w:color w:val="333333"/>
          <w:kern w:val="36"/>
          <w:sz w:val="54"/>
          <w:szCs w:val="54"/>
          <w:lang w:val="en-CA" w:eastAsia="fr-CA"/>
        </w:rPr>
        <w:t>Specialty, Hauling Tanks</w:t>
      </w:r>
    </w:p>
    <w:p w:rsidR="00CE022D" w:rsidRPr="00540563" w:rsidRDefault="00CE022D" w:rsidP="00CE022D">
      <w:pPr>
        <w:shd w:val="clear" w:color="auto" w:fill="FFFFFF"/>
        <w:spacing w:after="150" w:line="240" w:lineRule="auto"/>
        <w:rPr>
          <w:rFonts w:ascii="Helvetica" w:eastAsia="Times New Roman" w:hAnsi="Helvetica" w:cs="Times New Roman"/>
          <w:noProof/>
          <w:color w:val="333333"/>
          <w:sz w:val="21"/>
          <w:szCs w:val="21"/>
          <w:lang w:val="en-CA" w:eastAsia="fr-CA"/>
        </w:rPr>
      </w:pPr>
      <w:r w:rsidRPr="00540563">
        <w:rPr>
          <w:rFonts w:ascii="Helvetica" w:eastAsia="Times New Roman" w:hAnsi="Helvetica" w:cs="Times New Roman"/>
          <w:noProof/>
          <w:color w:val="333333"/>
          <w:sz w:val="21"/>
          <w:szCs w:val="21"/>
          <w:lang w:eastAsia="fr-CA"/>
        </w:rPr>
        <w:drawing>
          <wp:inline distT="0" distB="0" distL="0" distR="0">
            <wp:extent cx="2381250" cy="1628775"/>
            <wp:effectExtent l="0" t="0" r="0" b="9525"/>
            <wp:docPr id="1" name="Image 1" descr="https://www.norwesco.com/_site_components/images/products/specialty-flat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orwesco.com/_site_components/images/products/specialty-flatbotto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1628775"/>
                    </a:xfrm>
                    <a:prstGeom prst="rect">
                      <a:avLst/>
                    </a:prstGeom>
                    <a:noFill/>
                    <a:ln>
                      <a:noFill/>
                    </a:ln>
                  </pic:spPr>
                </pic:pic>
              </a:graphicData>
            </a:graphic>
          </wp:inline>
        </w:drawing>
      </w:r>
      <w:r w:rsidRPr="00540563">
        <w:rPr>
          <w:rFonts w:ascii="Helvetica" w:eastAsia="Times New Roman" w:hAnsi="Helvetica" w:cs="Times New Roman"/>
          <w:noProof/>
          <w:color w:val="333333"/>
          <w:sz w:val="21"/>
          <w:szCs w:val="21"/>
          <w:lang w:val="en-CA" w:eastAsia="fr-CA"/>
        </w:rPr>
        <w:t>Flat Bottom tanks are designed to be the most rugged and durable utility transport tanks on the market. Unlike other tanks, Flat Bottom tanks provide all the strength you need for transporting liquids without the use of bands. Tanks should be mounted on flat surfaces with full length and width support.</w:t>
      </w:r>
    </w:p>
    <w:p w:rsidR="00CE022D" w:rsidRPr="00540563" w:rsidRDefault="0018044F" w:rsidP="00CE022D">
      <w:pPr>
        <w:shd w:val="clear" w:color="auto" w:fill="FFFFFF"/>
        <w:spacing w:after="0" w:line="240" w:lineRule="auto"/>
        <w:rPr>
          <w:rFonts w:ascii="Helvetica" w:eastAsia="Times New Roman" w:hAnsi="Helvetica" w:cs="Times New Roman"/>
          <w:noProof/>
          <w:color w:val="333333"/>
          <w:sz w:val="21"/>
          <w:szCs w:val="21"/>
          <w:lang w:val="en-CA" w:eastAsia="fr-CA"/>
        </w:rPr>
      </w:pPr>
      <w:hyperlink r:id="rId5" w:tgtFrame="_blank" w:history="1">
        <w:r w:rsidR="00CE022D" w:rsidRPr="00540563">
          <w:rPr>
            <w:rFonts w:ascii="Helvetica" w:eastAsia="Times New Roman" w:hAnsi="Helvetica" w:cs="Times New Roman"/>
            <w:noProof/>
            <w:color w:val="FFFFFF"/>
            <w:sz w:val="21"/>
            <w:szCs w:val="21"/>
            <w:bdr w:val="single" w:sz="6" w:space="5" w:color="4CAE4C" w:frame="1"/>
            <w:shd w:val="clear" w:color="auto" w:fill="5CB85C"/>
            <w:lang w:val="en-CA" w:eastAsia="fr-CA"/>
          </w:rPr>
          <w:t>View Fitting Installation Guide for Specialty Hauling Tanks </w:t>
        </w:r>
      </w:hyperlink>
    </w:p>
    <w:tbl>
      <w:tblPr>
        <w:tblW w:w="1270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01"/>
        <w:gridCol w:w="650"/>
        <w:gridCol w:w="1115"/>
        <w:gridCol w:w="750"/>
        <w:gridCol w:w="1060"/>
        <w:gridCol w:w="2856"/>
        <w:gridCol w:w="2040"/>
        <w:gridCol w:w="581"/>
        <w:gridCol w:w="1771"/>
        <w:gridCol w:w="581"/>
      </w:tblGrid>
      <w:tr w:rsidR="00CE022D" w:rsidRPr="00540563" w:rsidTr="00CE022D">
        <w:tc>
          <w:tcPr>
            <w:tcW w:w="0" w:type="auto"/>
            <w:gridSpan w:val="10"/>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b/>
                <w:bCs/>
                <w:noProof/>
                <w:color w:val="FFFFFF"/>
                <w:sz w:val="18"/>
                <w:szCs w:val="18"/>
                <w:lang w:val="en-CA" w:eastAsia="fr-CA"/>
              </w:rPr>
            </w:pPr>
            <w:r w:rsidRPr="00540563">
              <w:rPr>
                <w:rFonts w:ascii="Helvetica" w:eastAsia="Times New Roman" w:hAnsi="Helvetica" w:cs="Times New Roman"/>
                <w:b/>
                <w:bCs/>
                <w:noProof/>
                <w:color w:val="FFFFFF"/>
                <w:sz w:val="18"/>
                <w:szCs w:val="18"/>
                <w:lang w:val="en-CA" w:eastAsia="fr-CA"/>
              </w:rPr>
              <w:t>Specialty, Flat Bottom</w:t>
            </w:r>
          </w:p>
        </w:tc>
      </w:tr>
      <w:tr w:rsidR="00CE022D" w:rsidRPr="00540563" w:rsidTr="00CE022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b/>
                <w:bCs/>
                <w:noProof/>
                <w:color w:val="333333"/>
                <w:sz w:val="18"/>
                <w:szCs w:val="18"/>
                <w:lang w:val="en-CA" w:eastAsia="fr-CA"/>
              </w:rPr>
            </w:pPr>
            <w:r w:rsidRPr="00540563">
              <w:rPr>
                <w:rFonts w:ascii="Helvetica" w:eastAsia="Times New Roman" w:hAnsi="Helvetica" w:cs="Times New Roman"/>
                <w:b/>
                <w:bCs/>
                <w:noProof/>
                <w:color w:val="333333"/>
                <w:sz w:val="18"/>
                <w:szCs w:val="18"/>
                <w:lang w:val="en-CA" w:eastAsia="fr-CA"/>
              </w:rPr>
              <w:t>Gallon Capacity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b/>
                <w:bCs/>
                <w:noProof/>
                <w:color w:val="333333"/>
                <w:sz w:val="18"/>
                <w:szCs w:val="18"/>
                <w:lang w:val="en-CA" w:eastAsia="fr-CA"/>
              </w:rPr>
            </w:pPr>
            <w:r w:rsidRPr="00540563">
              <w:rPr>
                <w:rFonts w:ascii="Helvetica" w:eastAsia="Times New Roman" w:hAnsi="Helvetica" w:cs="Times New Roman"/>
                <w:b/>
                <w:bCs/>
                <w:noProof/>
                <w:color w:val="333333"/>
                <w:sz w:val="18"/>
                <w:szCs w:val="18"/>
                <w:lang w:val="en-CA" w:eastAsia="fr-CA"/>
              </w:rPr>
              <w:t>Width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b/>
                <w:bCs/>
                <w:noProof/>
                <w:color w:val="333333"/>
                <w:sz w:val="18"/>
                <w:szCs w:val="18"/>
                <w:lang w:val="en-CA" w:eastAsia="fr-CA"/>
              </w:rPr>
            </w:pPr>
            <w:r w:rsidRPr="00540563">
              <w:rPr>
                <w:rFonts w:ascii="Helvetica" w:eastAsia="Times New Roman" w:hAnsi="Helvetica" w:cs="Times New Roman"/>
                <w:b/>
                <w:bCs/>
                <w:noProof/>
                <w:color w:val="333333"/>
                <w:sz w:val="18"/>
                <w:szCs w:val="18"/>
                <w:lang w:val="en-CA" w:eastAsia="fr-CA"/>
              </w:rPr>
              <w:t>Overall Height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b/>
                <w:bCs/>
                <w:noProof/>
                <w:color w:val="333333"/>
                <w:sz w:val="18"/>
                <w:szCs w:val="18"/>
                <w:lang w:val="en-CA" w:eastAsia="fr-CA"/>
              </w:rPr>
            </w:pPr>
            <w:r w:rsidRPr="00540563">
              <w:rPr>
                <w:rFonts w:ascii="Helvetica" w:eastAsia="Times New Roman" w:hAnsi="Helvetica" w:cs="Times New Roman"/>
                <w:b/>
                <w:bCs/>
                <w:noProof/>
                <w:color w:val="333333"/>
                <w:sz w:val="18"/>
                <w:szCs w:val="18"/>
                <w:lang w:val="en-CA" w:eastAsia="fr-CA"/>
              </w:rPr>
              <w:t>Length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b/>
                <w:bCs/>
                <w:noProof/>
                <w:color w:val="333333"/>
                <w:sz w:val="18"/>
                <w:szCs w:val="18"/>
                <w:lang w:val="en-CA" w:eastAsia="fr-CA"/>
              </w:rPr>
            </w:pPr>
            <w:r w:rsidRPr="00540563">
              <w:rPr>
                <w:rFonts w:ascii="Helvetica" w:eastAsia="Times New Roman" w:hAnsi="Helvetica" w:cs="Times New Roman"/>
                <w:b/>
                <w:bCs/>
                <w:noProof/>
                <w:color w:val="333333"/>
                <w:sz w:val="18"/>
                <w:szCs w:val="18"/>
                <w:lang w:val="en-CA" w:eastAsia="fr-CA"/>
              </w:rPr>
              <w:t>Fill Opening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b/>
                <w:bCs/>
                <w:noProof/>
                <w:color w:val="333333"/>
                <w:sz w:val="18"/>
                <w:szCs w:val="18"/>
                <w:lang w:val="en-CA" w:eastAsia="fr-CA"/>
              </w:rPr>
            </w:pPr>
            <w:r w:rsidRPr="00540563">
              <w:rPr>
                <w:rFonts w:ascii="Helvetica" w:eastAsia="Times New Roman" w:hAnsi="Helvetica" w:cs="Times New Roman"/>
                <w:b/>
                <w:bCs/>
                <w:noProof/>
                <w:color w:val="333333"/>
                <w:sz w:val="18"/>
                <w:szCs w:val="18"/>
                <w:lang w:val="en-CA" w:eastAsia="fr-CA"/>
              </w:rPr>
              <w:t>Outlet/Drain Specification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b/>
                <w:bCs/>
                <w:noProof/>
                <w:color w:val="333333"/>
                <w:sz w:val="18"/>
                <w:szCs w:val="18"/>
                <w:lang w:val="en-CA" w:eastAsia="fr-CA"/>
              </w:rPr>
            </w:pPr>
            <w:r w:rsidRPr="00540563">
              <w:rPr>
                <w:rFonts w:ascii="Helvetica" w:eastAsia="Times New Roman" w:hAnsi="Helvetica" w:cs="Times New Roman"/>
                <w:b/>
                <w:bCs/>
                <w:noProof/>
                <w:color w:val="333333"/>
                <w:sz w:val="18"/>
                <w:szCs w:val="18"/>
                <w:lang w:val="en-CA" w:eastAsia="fr-CA"/>
              </w:rPr>
              <w:t>Premium Weight Part No. White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b/>
                <w:bCs/>
                <w:noProof/>
                <w:color w:val="333333"/>
                <w:sz w:val="18"/>
                <w:szCs w:val="18"/>
                <w:lang w:val="en-CA" w:eastAsia="fr-CA"/>
              </w:rPr>
            </w:pPr>
            <w:r w:rsidRPr="00540563">
              <w:rPr>
                <w:rFonts w:ascii="Helvetica" w:eastAsia="Times New Roman" w:hAnsi="Helvetica" w:cs="Times New Roman"/>
                <w:b/>
                <w:bCs/>
                <w:noProof/>
                <w:color w:val="333333"/>
                <w:sz w:val="18"/>
                <w:szCs w:val="18"/>
                <w:lang w:val="en-CA" w:eastAsia="fr-CA"/>
              </w:rPr>
              <w:t>Avail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b/>
                <w:bCs/>
                <w:noProof/>
                <w:color w:val="333333"/>
                <w:sz w:val="18"/>
                <w:szCs w:val="18"/>
                <w:lang w:val="en-CA" w:eastAsia="fr-CA"/>
              </w:rPr>
            </w:pPr>
            <w:r w:rsidRPr="00540563">
              <w:rPr>
                <w:rFonts w:ascii="Helvetica" w:eastAsia="Times New Roman" w:hAnsi="Helvetica" w:cs="Times New Roman"/>
                <w:b/>
                <w:bCs/>
                <w:noProof/>
                <w:color w:val="333333"/>
                <w:sz w:val="18"/>
                <w:szCs w:val="18"/>
                <w:lang w:val="en-CA" w:eastAsia="fr-CA"/>
              </w:rPr>
              <w:t>Heavy Weight Part No. Blue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b/>
                <w:bCs/>
                <w:noProof/>
                <w:color w:val="333333"/>
                <w:sz w:val="18"/>
                <w:szCs w:val="18"/>
                <w:lang w:val="en-CA" w:eastAsia="fr-CA"/>
              </w:rPr>
            </w:pPr>
            <w:r w:rsidRPr="00540563">
              <w:rPr>
                <w:rFonts w:ascii="Helvetica" w:eastAsia="Times New Roman" w:hAnsi="Helvetica" w:cs="Times New Roman"/>
                <w:b/>
                <w:bCs/>
                <w:noProof/>
                <w:color w:val="333333"/>
                <w:sz w:val="18"/>
                <w:szCs w:val="18"/>
                <w:lang w:val="en-CA" w:eastAsia="fr-CA"/>
              </w:rPr>
              <w:t>Avail</w:t>
            </w:r>
          </w:p>
        </w:tc>
      </w:tr>
      <w:tr w:rsidR="00CE022D" w:rsidRPr="00540563" w:rsidTr="00CE022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1600 Flat Bottom*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53"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126"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2"-(63683) 2" siphon (60335)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18044F" w:rsidP="00CE022D">
            <w:pPr>
              <w:spacing w:after="300" w:line="240" w:lineRule="auto"/>
              <w:rPr>
                <w:rFonts w:ascii="Helvetica" w:eastAsia="Times New Roman" w:hAnsi="Helvetica" w:cs="Times New Roman"/>
                <w:noProof/>
                <w:color w:val="333333"/>
                <w:sz w:val="18"/>
                <w:szCs w:val="18"/>
                <w:lang w:val="en-CA" w:eastAsia="fr-CA"/>
              </w:rPr>
            </w:pPr>
            <w:hyperlink r:id="rId6" w:tgtFrame="_blank" w:history="1">
              <w:r w:rsidR="00CE022D" w:rsidRPr="00540563">
                <w:rPr>
                  <w:rFonts w:ascii="Helvetica" w:eastAsia="Times New Roman" w:hAnsi="Helvetica" w:cs="Times New Roman"/>
                  <w:noProof/>
                  <w:color w:val="00ABE2"/>
                  <w:sz w:val="18"/>
                  <w:szCs w:val="18"/>
                  <w:lang w:val="en-CA" w:eastAsia="fr-CA"/>
                </w:rPr>
                <w:t>43143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B</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18044F" w:rsidP="00CE022D">
            <w:pPr>
              <w:spacing w:after="300" w:line="240" w:lineRule="auto"/>
              <w:rPr>
                <w:rFonts w:ascii="Helvetica" w:eastAsia="Times New Roman" w:hAnsi="Helvetica" w:cs="Times New Roman"/>
                <w:noProof/>
                <w:color w:val="333333"/>
                <w:sz w:val="18"/>
                <w:szCs w:val="18"/>
                <w:lang w:val="en-CA" w:eastAsia="fr-CA"/>
              </w:rPr>
            </w:pPr>
            <w:hyperlink r:id="rId7" w:tgtFrame="_blank" w:history="1">
              <w:r w:rsidR="00CE022D" w:rsidRPr="00540563">
                <w:rPr>
                  <w:rFonts w:ascii="Helvetica" w:eastAsia="Times New Roman" w:hAnsi="Helvetica" w:cs="Times New Roman"/>
                  <w:noProof/>
                  <w:color w:val="00ABE2"/>
                  <w:sz w:val="18"/>
                  <w:szCs w:val="18"/>
                  <w:lang w:val="en-CA" w:eastAsia="fr-CA"/>
                </w:rPr>
                <w:t>43167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B</w:t>
            </w:r>
          </w:p>
        </w:tc>
      </w:tr>
      <w:tr w:rsidR="00CE022D" w:rsidRPr="00540563" w:rsidTr="00CE022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3180 Flat Bottom*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145"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3"-(62299) 2" reducer (60330) 3" siphon (60327)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18044F" w:rsidP="00CE022D">
            <w:pPr>
              <w:spacing w:after="300" w:line="240" w:lineRule="auto"/>
              <w:rPr>
                <w:rFonts w:ascii="Helvetica" w:eastAsia="Times New Roman" w:hAnsi="Helvetica" w:cs="Times New Roman"/>
                <w:noProof/>
                <w:color w:val="333333"/>
                <w:sz w:val="18"/>
                <w:szCs w:val="18"/>
                <w:lang w:val="en-CA" w:eastAsia="fr-CA"/>
              </w:rPr>
            </w:pPr>
            <w:hyperlink r:id="rId8" w:tgtFrame="_blank" w:history="1">
              <w:r w:rsidR="00CE022D" w:rsidRPr="00540563">
                <w:rPr>
                  <w:rFonts w:ascii="Helvetica" w:eastAsia="Times New Roman" w:hAnsi="Helvetica" w:cs="Times New Roman"/>
                  <w:noProof/>
                  <w:color w:val="00ABE2"/>
                  <w:sz w:val="18"/>
                  <w:szCs w:val="18"/>
                  <w:lang w:val="en-CA" w:eastAsia="fr-CA"/>
                </w:rPr>
                <w:t>44391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18044F" w:rsidP="00CE022D">
            <w:pPr>
              <w:spacing w:after="300" w:line="240" w:lineRule="auto"/>
              <w:rPr>
                <w:rFonts w:ascii="Helvetica" w:eastAsia="Times New Roman" w:hAnsi="Helvetica" w:cs="Times New Roman"/>
                <w:noProof/>
                <w:color w:val="333333"/>
                <w:sz w:val="18"/>
                <w:szCs w:val="18"/>
                <w:lang w:val="en-CA" w:eastAsia="fr-CA"/>
              </w:rPr>
            </w:pPr>
            <w:hyperlink r:id="rId9" w:tgtFrame="_blank" w:history="1">
              <w:r w:rsidR="00CE022D" w:rsidRPr="00540563">
                <w:rPr>
                  <w:rFonts w:ascii="Helvetica" w:eastAsia="Times New Roman" w:hAnsi="Helvetica" w:cs="Times New Roman"/>
                  <w:noProof/>
                  <w:color w:val="00ABE2"/>
                  <w:sz w:val="18"/>
                  <w:szCs w:val="18"/>
                  <w:lang w:val="en-CA" w:eastAsia="fr-CA"/>
                </w:rPr>
                <w:t>44393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B</w:t>
            </w:r>
          </w:p>
        </w:tc>
      </w:tr>
      <w:tr w:rsidR="00CE022D" w:rsidRPr="00540563" w:rsidTr="00CE022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4200 Flat Bottom*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180"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3"-(62299) 2" reducer (60330) 3" siphon (60327)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18044F" w:rsidP="00CE022D">
            <w:pPr>
              <w:spacing w:after="300" w:line="240" w:lineRule="auto"/>
              <w:rPr>
                <w:rFonts w:ascii="Helvetica" w:eastAsia="Times New Roman" w:hAnsi="Helvetica" w:cs="Times New Roman"/>
                <w:noProof/>
                <w:color w:val="333333"/>
                <w:sz w:val="18"/>
                <w:szCs w:val="18"/>
                <w:lang w:val="en-CA" w:eastAsia="fr-CA"/>
              </w:rPr>
            </w:pPr>
            <w:hyperlink r:id="rId10" w:tgtFrame="_blank" w:history="1">
              <w:r w:rsidR="00CE022D" w:rsidRPr="00540563">
                <w:rPr>
                  <w:rFonts w:ascii="Helvetica" w:eastAsia="Times New Roman" w:hAnsi="Helvetica" w:cs="Times New Roman"/>
                  <w:noProof/>
                  <w:color w:val="00ABE2"/>
                  <w:sz w:val="18"/>
                  <w:szCs w:val="18"/>
                  <w:lang w:val="en-CA" w:eastAsia="fr-CA"/>
                </w:rPr>
                <w:t>44972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B</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18044F" w:rsidP="00CE022D">
            <w:pPr>
              <w:spacing w:after="300" w:line="240" w:lineRule="auto"/>
              <w:rPr>
                <w:rFonts w:ascii="Helvetica" w:eastAsia="Times New Roman" w:hAnsi="Helvetica" w:cs="Times New Roman"/>
                <w:noProof/>
                <w:color w:val="333333"/>
                <w:sz w:val="18"/>
                <w:szCs w:val="18"/>
                <w:lang w:val="en-CA" w:eastAsia="fr-CA"/>
              </w:rPr>
            </w:pPr>
            <w:hyperlink r:id="rId11" w:tgtFrame="_blank" w:history="1">
              <w:r w:rsidR="00CE022D" w:rsidRPr="00540563">
                <w:rPr>
                  <w:rFonts w:ascii="Helvetica" w:eastAsia="Times New Roman" w:hAnsi="Helvetica" w:cs="Times New Roman"/>
                  <w:noProof/>
                  <w:color w:val="00ABE2"/>
                  <w:sz w:val="18"/>
                  <w:szCs w:val="18"/>
                  <w:lang w:val="en-CA" w:eastAsia="fr-CA"/>
                </w:rPr>
                <w:t>44974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022D" w:rsidRPr="00540563" w:rsidRDefault="00CE022D" w:rsidP="00CE022D">
            <w:pPr>
              <w:spacing w:after="300" w:line="240" w:lineRule="auto"/>
              <w:rPr>
                <w:rFonts w:ascii="Helvetica" w:eastAsia="Times New Roman" w:hAnsi="Helvetica" w:cs="Times New Roman"/>
                <w:noProof/>
                <w:color w:val="333333"/>
                <w:sz w:val="18"/>
                <w:szCs w:val="18"/>
                <w:lang w:val="en-CA" w:eastAsia="fr-CA"/>
              </w:rPr>
            </w:pPr>
            <w:r w:rsidRPr="00540563">
              <w:rPr>
                <w:rFonts w:ascii="Helvetica" w:eastAsia="Times New Roman" w:hAnsi="Helvetica" w:cs="Times New Roman"/>
                <w:noProof/>
                <w:color w:val="333333"/>
                <w:sz w:val="18"/>
                <w:szCs w:val="18"/>
                <w:lang w:val="en-CA" w:eastAsia="fr-CA"/>
              </w:rPr>
              <w:t>B</w:t>
            </w:r>
          </w:p>
        </w:tc>
      </w:tr>
    </w:tbl>
    <w:p w:rsidR="0018044F" w:rsidRPr="00540563" w:rsidRDefault="0018044F" w:rsidP="0018044F">
      <w:pPr>
        <w:shd w:val="clear" w:color="auto" w:fill="FCF8E3"/>
        <w:tabs>
          <w:tab w:val="left" w:pos="13365"/>
        </w:tabs>
        <w:spacing w:line="240" w:lineRule="auto"/>
        <w:rPr>
          <w:noProof/>
          <w:lang w:val="en-CA"/>
        </w:rPr>
      </w:pPr>
      <w:bookmarkStart w:id="0" w:name="_GoBack"/>
      <w:bookmarkEnd w:id="0"/>
    </w:p>
    <w:sectPr w:rsidR="0018044F" w:rsidRPr="00540563" w:rsidSect="0018044F">
      <w:pgSz w:w="15840" w:h="12240" w:orient="landscape"/>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D5"/>
    <w:rsid w:val="0018044F"/>
    <w:rsid w:val="00307945"/>
    <w:rsid w:val="00540563"/>
    <w:rsid w:val="005864D5"/>
    <w:rsid w:val="00932B1E"/>
    <w:rsid w:val="00CE02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64E15-185D-47EE-85B2-F59F4173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E02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022D"/>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CE022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CE022D"/>
    <w:rPr>
      <w:color w:val="0000FF"/>
      <w:u w:val="single"/>
    </w:rPr>
  </w:style>
  <w:style w:type="character" w:customStyle="1" w:styleId="btn">
    <w:name w:val="btn"/>
    <w:basedOn w:val="Policepardfaut"/>
    <w:rsid w:val="00CE0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76990">
      <w:bodyDiv w:val="1"/>
      <w:marLeft w:val="0"/>
      <w:marRight w:val="0"/>
      <w:marTop w:val="0"/>
      <w:marBottom w:val="0"/>
      <w:divBdr>
        <w:top w:val="none" w:sz="0" w:space="0" w:color="auto"/>
        <w:left w:val="none" w:sz="0" w:space="0" w:color="auto"/>
        <w:bottom w:val="none" w:sz="0" w:space="0" w:color="auto"/>
        <w:right w:val="none" w:sz="0" w:space="0" w:color="auto"/>
      </w:divBdr>
      <w:divsChild>
        <w:div w:id="1457258600">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wesco.com/_site_components/uploads/pdfs/Specialty,%20Hauling/3180%20Gallon%20Flat%20Bottom%20Tank.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orwesco.com/_site_components/uploads/pdfs/Specialty,%20Hauling/1600%20Gallon%20Flat%20Bottom%20Tank.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rwesco.com/_site_components/uploads/pdfs/Specialty,%20Hauling/1600%20Gallon%20Flat%20Bottom%20Tank.pdf" TargetMode="External"/><Relationship Id="rId11" Type="http://schemas.openxmlformats.org/officeDocument/2006/relationships/hyperlink" Target="https://www.norwesco.com/_site_components/uploads/pdfs/Specialty,%20Hauling/4200%20Gallon%20Flat%20Bottom%20Tank.pdf" TargetMode="External"/><Relationship Id="rId5" Type="http://schemas.openxmlformats.org/officeDocument/2006/relationships/hyperlink" Target="https://www.norwesco.com/_site_components/uploads/pdfs/Specialty,%20Hauling/FITTING%20INSTALLATION%20GUIDE%20FOR%20SPECIALTY%20HAULING%20TANKS.pdf" TargetMode="External"/><Relationship Id="rId10" Type="http://schemas.openxmlformats.org/officeDocument/2006/relationships/hyperlink" Target="https://www.norwesco.com/_site_components/uploads/pdfs/Specialty,%20Hauling/4200%20Gallon%20Flat%20Bottom%20Tank.pdf" TargetMode="External"/><Relationship Id="rId4" Type="http://schemas.openxmlformats.org/officeDocument/2006/relationships/image" Target="media/image1.jpeg"/><Relationship Id="rId9" Type="http://schemas.openxmlformats.org/officeDocument/2006/relationships/hyperlink" Target="https://www.norwesco.com/_site_components/uploads/pdfs/Specialty,%20Hauling/3180%20Gallon%20Flat%20Bottom%20Tank.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295</Words>
  <Characters>1625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2019-03-21T19:25:00Z</dcterms:created>
  <dcterms:modified xsi:type="dcterms:W3CDTF">2019-03-22T16:05:00Z</dcterms:modified>
</cp:coreProperties>
</file>