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400C" w14:textId="77777777" w:rsidR="002761EC" w:rsidRDefault="002761EC" w:rsidP="002761EC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6019C5D4" w14:textId="1C2E6595" w:rsidR="002761EC" w:rsidRDefault="002761EC" w:rsidP="002761EC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JULY 11, 2023</w:t>
      </w:r>
    </w:p>
    <w:p w14:paraId="57C73C11" w14:textId="27BC0AA8" w:rsidR="002761EC" w:rsidRDefault="002761EC" w:rsidP="002761EC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Mayor</w:t>
      </w:r>
      <w:r w:rsidR="00A13555">
        <w:rPr>
          <w:rFonts w:ascii="Helvetica" w:hAnsi="Helvetica" w:cs="Helvetica"/>
          <w:color w:val="1D2228"/>
          <w:sz w:val="20"/>
          <w:szCs w:val="20"/>
        </w:rPr>
        <w:t xml:space="preserve"> Pro-tem Dave Labarr</w:t>
      </w:r>
      <w:r>
        <w:rPr>
          <w:rFonts w:ascii="Helvetica" w:hAnsi="Helvetica" w:cs="Helvetica"/>
          <w:color w:val="1D2228"/>
          <w:sz w:val="20"/>
          <w:szCs w:val="20"/>
        </w:rPr>
        <w:t xml:space="preserve"> called the regular meeting of the Charlotte City Council to order at 6:0</w:t>
      </w:r>
      <w:r w:rsidR="00A13555">
        <w:rPr>
          <w:rFonts w:ascii="Helvetica" w:hAnsi="Helvetica" w:cs="Helvetica"/>
          <w:color w:val="1D2228"/>
          <w:sz w:val="20"/>
          <w:szCs w:val="20"/>
        </w:rPr>
        <w:t>1</w:t>
      </w:r>
      <w:r>
        <w:rPr>
          <w:rFonts w:ascii="Helvetica" w:hAnsi="Helvetica" w:cs="Helvetica"/>
          <w:color w:val="1D2228"/>
          <w:sz w:val="20"/>
          <w:szCs w:val="20"/>
        </w:rPr>
        <w:t xml:space="preserve"> PM with council members Alex Lamaack</w:t>
      </w:r>
      <w:r w:rsidR="00A13555">
        <w:rPr>
          <w:rFonts w:ascii="Helvetica" w:hAnsi="Helvetica" w:cs="Helvetica"/>
          <w:color w:val="1D2228"/>
          <w:sz w:val="20"/>
          <w:szCs w:val="20"/>
        </w:rPr>
        <w:t>,</w:t>
      </w:r>
      <w:r>
        <w:rPr>
          <w:rFonts w:ascii="Helvetica" w:hAnsi="Helvetica" w:cs="Helvetica"/>
          <w:color w:val="1D2228"/>
          <w:sz w:val="20"/>
          <w:szCs w:val="20"/>
        </w:rPr>
        <w:t xml:space="preserve"> Kelly Hosette</w:t>
      </w:r>
      <w:r w:rsidR="00A13555">
        <w:rPr>
          <w:rFonts w:ascii="Helvetica" w:hAnsi="Helvetica" w:cs="Helvetica"/>
          <w:color w:val="1D2228"/>
          <w:sz w:val="20"/>
          <w:szCs w:val="20"/>
        </w:rPr>
        <w:t xml:space="preserve"> and </w:t>
      </w:r>
      <w:r>
        <w:rPr>
          <w:rFonts w:ascii="Helvetica" w:hAnsi="Helvetica" w:cs="Helvetica"/>
          <w:color w:val="1D2228"/>
          <w:sz w:val="20"/>
          <w:szCs w:val="20"/>
        </w:rPr>
        <w:t xml:space="preserve">Brandon Eberhart </w:t>
      </w:r>
      <w:r w:rsidR="00A13555">
        <w:rPr>
          <w:rFonts w:ascii="Helvetica" w:hAnsi="Helvetica" w:cs="Helvetica"/>
          <w:color w:val="1D2228"/>
          <w:sz w:val="20"/>
          <w:szCs w:val="20"/>
        </w:rPr>
        <w:t>present.</w:t>
      </w:r>
      <w:r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4159A3">
        <w:rPr>
          <w:rFonts w:ascii="Helvetica" w:hAnsi="Helvetica" w:cs="Helvetica"/>
          <w:color w:val="1D2228"/>
          <w:sz w:val="20"/>
          <w:szCs w:val="20"/>
        </w:rPr>
        <w:t>Mayor Snyder and Ray Snyder were absent.</w:t>
      </w:r>
    </w:p>
    <w:p w14:paraId="11584127" w14:textId="1DAFAD66" w:rsidR="002761EC" w:rsidRDefault="002761EC" w:rsidP="002761EC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sz w:val="20"/>
        </w:rPr>
        <w:t>The consent agenda included the approval of the agenda, the clerk’s financial report, the minutes of the June 13, 2023, regular meeting and the following revenues and expenses:</w:t>
      </w:r>
    </w:p>
    <w:p w14:paraId="01C83B01" w14:textId="77777777" w:rsidR="002761EC" w:rsidRDefault="002761EC" w:rsidP="002761EC">
      <w:pPr>
        <w:tabs>
          <w:tab w:val="left" w:pos="36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Bills paid prior to Meeting:</w:t>
      </w:r>
    </w:p>
    <w:p w14:paraId="7A1E8E15" w14:textId="77777777" w:rsidR="009D154D" w:rsidRDefault="009D154D" w:rsidP="009D154D">
      <w:pPr>
        <w:tabs>
          <w:tab w:val="left" w:pos="360"/>
        </w:tabs>
        <w:rPr>
          <w:sz w:val="20"/>
        </w:rPr>
      </w:pPr>
      <w:r>
        <w:rPr>
          <w:sz w:val="20"/>
        </w:rPr>
        <w:t>941 Tax – 1,742.42</w:t>
      </w:r>
    </w:p>
    <w:p w14:paraId="013DA761" w14:textId="77777777" w:rsidR="009D154D" w:rsidRDefault="009D154D" w:rsidP="009D154D">
      <w:pPr>
        <w:tabs>
          <w:tab w:val="left" w:pos="360"/>
        </w:tabs>
        <w:rPr>
          <w:sz w:val="20"/>
        </w:rPr>
      </w:pPr>
      <w:r>
        <w:rPr>
          <w:sz w:val="20"/>
        </w:rPr>
        <w:t>IPERS – 924.14</w:t>
      </w:r>
    </w:p>
    <w:p w14:paraId="354AEF82" w14:textId="77777777" w:rsidR="009D154D" w:rsidRDefault="009D154D" w:rsidP="009D154D">
      <w:pPr>
        <w:tabs>
          <w:tab w:val="left" w:pos="360"/>
        </w:tabs>
        <w:rPr>
          <w:sz w:val="20"/>
        </w:rPr>
      </w:pPr>
      <w:r>
        <w:rPr>
          <w:sz w:val="20"/>
        </w:rPr>
        <w:t>State W/H- 132.58</w:t>
      </w:r>
    </w:p>
    <w:p w14:paraId="16D31BB5" w14:textId="77777777" w:rsidR="009D154D" w:rsidRDefault="009D154D" w:rsidP="009D154D">
      <w:pPr>
        <w:tabs>
          <w:tab w:val="left" w:pos="360"/>
        </w:tabs>
        <w:rPr>
          <w:sz w:val="20"/>
        </w:rPr>
      </w:pPr>
      <w:r>
        <w:rPr>
          <w:sz w:val="20"/>
        </w:rPr>
        <w:t>Sales Tax- 46.26</w:t>
      </w:r>
    </w:p>
    <w:p w14:paraId="3BDAA6B0" w14:textId="77777777" w:rsidR="009D154D" w:rsidRDefault="009D154D" w:rsidP="009D154D">
      <w:pPr>
        <w:tabs>
          <w:tab w:val="left" w:pos="360"/>
        </w:tabs>
        <w:rPr>
          <w:sz w:val="20"/>
        </w:rPr>
      </w:pPr>
      <w:r>
        <w:rPr>
          <w:sz w:val="20"/>
        </w:rPr>
        <w:t>Water Excise Tax- 406.65</w:t>
      </w:r>
    </w:p>
    <w:p w14:paraId="4E398B69" w14:textId="77777777" w:rsidR="009D154D" w:rsidRDefault="009D154D" w:rsidP="009D154D">
      <w:pPr>
        <w:tabs>
          <w:tab w:val="left" w:pos="360"/>
        </w:tabs>
        <w:rPr>
          <w:sz w:val="20"/>
        </w:rPr>
      </w:pPr>
      <w:r>
        <w:rPr>
          <w:sz w:val="20"/>
        </w:rPr>
        <w:t>Alliant- 2,820.06</w:t>
      </w:r>
    </w:p>
    <w:p w14:paraId="10A618A9" w14:textId="77777777" w:rsidR="009D154D" w:rsidRDefault="009D154D" w:rsidP="009D154D">
      <w:pPr>
        <w:tabs>
          <w:tab w:val="left" w:pos="360"/>
        </w:tabs>
        <w:rPr>
          <w:sz w:val="20"/>
        </w:rPr>
      </w:pPr>
      <w:r>
        <w:rPr>
          <w:sz w:val="20"/>
        </w:rPr>
        <w:t>Dewitt Bank, ach fee- 15.30</w:t>
      </w:r>
    </w:p>
    <w:p w14:paraId="4F0CB2E2" w14:textId="77777777" w:rsidR="009D154D" w:rsidRDefault="009D154D" w:rsidP="009D154D">
      <w:pPr>
        <w:tabs>
          <w:tab w:val="left" w:pos="360"/>
        </w:tabs>
        <w:rPr>
          <w:sz w:val="20"/>
        </w:rPr>
      </w:pPr>
      <w:r>
        <w:rPr>
          <w:sz w:val="20"/>
        </w:rPr>
        <w:t>Windstream, phone &amp; internet- 366.21</w:t>
      </w:r>
    </w:p>
    <w:p w14:paraId="79037443" w14:textId="77777777" w:rsidR="002761EC" w:rsidRDefault="002761EC" w:rsidP="002761EC">
      <w:pPr>
        <w:tabs>
          <w:tab w:val="left" w:pos="360"/>
        </w:tabs>
        <w:rPr>
          <w:sz w:val="20"/>
        </w:rPr>
      </w:pPr>
    </w:p>
    <w:p w14:paraId="149023E8" w14:textId="77777777" w:rsidR="002761EC" w:rsidRDefault="002761EC" w:rsidP="002761EC">
      <w:pPr>
        <w:tabs>
          <w:tab w:val="left" w:pos="360"/>
        </w:tabs>
        <w:rPr>
          <w:b/>
          <w:sz w:val="20"/>
        </w:rPr>
      </w:pPr>
      <w:r>
        <w:rPr>
          <w:b/>
          <w:sz w:val="20"/>
          <w:u w:val="single"/>
        </w:rPr>
        <w:t>Accounts Payable for Meeting</w:t>
      </w:r>
      <w:r>
        <w:rPr>
          <w:b/>
          <w:sz w:val="20"/>
        </w:rPr>
        <w:t>:</w:t>
      </w:r>
    </w:p>
    <w:p w14:paraId="773C5634" w14:textId="77777777" w:rsidR="009D154D" w:rsidRDefault="009D154D" w:rsidP="009D154D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Behn Stump Grinding, labor- 100.00</w:t>
      </w:r>
    </w:p>
    <w:p w14:paraId="60C3F16A" w14:textId="77777777" w:rsidR="009D154D" w:rsidRDefault="009D154D" w:rsidP="009D154D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Cedar Rapids Municipal-testing- 25.00</w:t>
      </w:r>
    </w:p>
    <w:p w14:paraId="58115855" w14:textId="77777777" w:rsidR="009D154D" w:rsidRDefault="009D154D" w:rsidP="009D154D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Charlotte Plumbing, water heater- 889.10</w:t>
      </w:r>
    </w:p>
    <w:p w14:paraId="2C769324" w14:textId="77777777" w:rsidR="009D154D" w:rsidRDefault="009D154D" w:rsidP="009D154D">
      <w:pPr>
        <w:tabs>
          <w:tab w:val="left" w:pos="360"/>
        </w:tabs>
        <w:rPr>
          <w:bCs/>
          <w:sz w:val="20"/>
        </w:rPr>
      </w:pPr>
      <w:r>
        <w:rPr>
          <w:bCs/>
          <w:sz w:val="20"/>
        </w:rPr>
        <w:t>Clinton Printing, campground- 265.00</w:t>
      </w:r>
    </w:p>
    <w:p w14:paraId="5BF792E2" w14:textId="77777777" w:rsidR="009D154D" w:rsidRDefault="009D154D" w:rsidP="009D154D">
      <w:pPr>
        <w:tabs>
          <w:tab w:val="left" w:pos="360"/>
        </w:tabs>
        <w:rPr>
          <w:sz w:val="20"/>
        </w:rPr>
      </w:pPr>
      <w:r>
        <w:rPr>
          <w:sz w:val="20"/>
        </w:rPr>
        <w:t>Clinton County Sheriff, monthly contract – 1,143.00</w:t>
      </w:r>
    </w:p>
    <w:p w14:paraId="43CADAE4" w14:textId="77777777" w:rsidR="009D154D" w:rsidRDefault="009D154D" w:rsidP="009D154D">
      <w:pPr>
        <w:tabs>
          <w:tab w:val="left" w:pos="360"/>
        </w:tabs>
        <w:rPr>
          <w:sz w:val="20"/>
        </w:rPr>
      </w:pPr>
      <w:r>
        <w:rPr>
          <w:sz w:val="20"/>
        </w:rPr>
        <w:t>Cynthia Stimson, reports- 52.32</w:t>
      </w:r>
    </w:p>
    <w:p w14:paraId="583C4128" w14:textId="77777777" w:rsidR="009D154D" w:rsidRDefault="009D154D" w:rsidP="009D154D">
      <w:pPr>
        <w:tabs>
          <w:tab w:val="left" w:pos="360"/>
        </w:tabs>
        <w:rPr>
          <w:sz w:val="20"/>
        </w:rPr>
      </w:pPr>
      <w:r>
        <w:rPr>
          <w:sz w:val="20"/>
        </w:rPr>
        <w:t>DNR, dues- 42.80</w:t>
      </w:r>
    </w:p>
    <w:p w14:paraId="1A9C7DB1" w14:textId="77777777" w:rsidR="009D154D" w:rsidRPr="005A39E8" w:rsidRDefault="009D154D" w:rsidP="009D154D">
      <w:pPr>
        <w:tabs>
          <w:tab w:val="left" w:pos="360"/>
        </w:tabs>
        <w:rPr>
          <w:sz w:val="20"/>
          <w:lang w:val="es-ES"/>
        </w:rPr>
      </w:pPr>
      <w:r w:rsidRPr="005A39E8">
        <w:rPr>
          <w:sz w:val="20"/>
          <w:lang w:val="es-ES"/>
        </w:rPr>
        <w:t>ECIA, dues- 287.86</w:t>
      </w:r>
    </w:p>
    <w:p w14:paraId="008EA0D5" w14:textId="77777777" w:rsidR="009D154D" w:rsidRPr="005A39E8" w:rsidRDefault="009D154D" w:rsidP="009D154D">
      <w:pPr>
        <w:tabs>
          <w:tab w:val="left" w:pos="360"/>
        </w:tabs>
        <w:rPr>
          <w:sz w:val="20"/>
          <w:lang w:val="es-ES"/>
        </w:rPr>
      </w:pPr>
      <w:r w:rsidRPr="005A39E8">
        <w:rPr>
          <w:sz w:val="20"/>
          <w:lang w:val="es-ES"/>
        </w:rPr>
        <w:t>F&amp;B, tablets- 190.05</w:t>
      </w:r>
    </w:p>
    <w:p w14:paraId="7ABCC153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 w:rsidRPr="005A39E8">
        <w:rPr>
          <w:sz w:val="20"/>
        </w:rPr>
        <w:t>Gordon Flesch, copier- 51.16</w:t>
      </w:r>
    </w:p>
    <w:p w14:paraId="365184F7" w14:textId="77777777" w:rsidR="009D154D" w:rsidRPr="005A39E8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Hygienic Labs, testing- 203.50</w:t>
      </w:r>
    </w:p>
    <w:p w14:paraId="7066C7D4" w14:textId="77777777" w:rsidR="009D154D" w:rsidRPr="00AF2253" w:rsidRDefault="009D154D" w:rsidP="009D154D">
      <w:pPr>
        <w:tabs>
          <w:tab w:val="left" w:pos="360"/>
        </w:tabs>
        <w:jc w:val="both"/>
        <w:rPr>
          <w:sz w:val="20"/>
        </w:rPr>
      </w:pPr>
      <w:r w:rsidRPr="00AF2253">
        <w:rPr>
          <w:sz w:val="20"/>
        </w:rPr>
        <w:t>Iowa League of Cities, d</w:t>
      </w:r>
      <w:r>
        <w:rPr>
          <w:sz w:val="20"/>
        </w:rPr>
        <w:t>ues- 471.00</w:t>
      </w:r>
    </w:p>
    <w:p w14:paraId="320CF086" w14:textId="77777777" w:rsidR="009D154D" w:rsidRPr="00AF2253" w:rsidRDefault="009D154D" w:rsidP="009D154D">
      <w:pPr>
        <w:tabs>
          <w:tab w:val="left" w:pos="360"/>
        </w:tabs>
        <w:jc w:val="both"/>
        <w:rPr>
          <w:sz w:val="20"/>
        </w:rPr>
      </w:pPr>
      <w:r w:rsidRPr="00AF2253">
        <w:rPr>
          <w:sz w:val="20"/>
        </w:rPr>
        <w:t>JJJ, lagoon work- 5,399.92</w:t>
      </w:r>
    </w:p>
    <w:p w14:paraId="35741CB9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John Deere Financial, parks- 1,890.72</w:t>
      </w:r>
    </w:p>
    <w:p w14:paraId="427EA918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Lynch-Dallas, legal- 480.32</w:t>
      </w:r>
    </w:p>
    <w:p w14:paraId="1029C6ED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Maquoketa Public Library, card- 35.00</w:t>
      </w:r>
    </w:p>
    <w:p w14:paraId="2DC13755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Mar-Gee Plastics, signs- 48.00</w:t>
      </w:r>
    </w:p>
    <w:p w14:paraId="68748B6C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Observer, publications- 125.55</w:t>
      </w:r>
    </w:p>
    <w:p w14:paraId="5A159C61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 xml:space="preserve">Preston Ready Mix, lime- 261.56 </w:t>
      </w:r>
    </w:p>
    <w:p w14:paraId="0A1D0F88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Ragalia, flags- 265.52</w:t>
      </w:r>
    </w:p>
    <w:p w14:paraId="17E9832A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Republic, garbage contract- 2,825.09</w:t>
      </w:r>
    </w:p>
    <w:p w14:paraId="7459A2EB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Schimberg, lagoon- 7,113.43</w:t>
      </w:r>
    </w:p>
    <w:p w14:paraId="2DCC0835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Storey Kenworthy, bills- 631.10</w:t>
      </w:r>
    </w:p>
    <w:p w14:paraId="0763B665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Tom Witt, gate- 283.45</w:t>
      </w:r>
    </w:p>
    <w:p w14:paraId="1758EBB4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Visa, parks- 87.95</w:t>
      </w:r>
    </w:p>
    <w:p w14:paraId="495715E8" w14:textId="77777777" w:rsidR="009D154D" w:rsidRDefault="009D154D" w:rsidP="009D154D">
      <w:pPr>
        <w:tabs>
          <w:tab w:val="left" w:pos="360"/>
        </w:tabs>
        <w:jc w:val="both"/>
        <w:rPr>
          <w:sz w:val="20"/>
        </w:rPr>
      </w:pPr>
      <w:r>
        <w:rPr>
          <w:sz w:val="20"/>
        </w:rPr>
        <w:t>Water Solutions, chemicals- 941.83</w:t>
      </w:r>
    </w:p>
    <w:p w14:paraId="6E5969CA" w14:textId="77777777" w:rsidR="009D154D" w:rsidRDefault="009D154D" w:rsidP="002761EC">
      <w:pPr>
        <w:tabs>
          <w:tab w:val="left" w:pos="360"/>
        </w:tabs>
        <w:rPr>
          <w:bCs/>
          <w:sz w:val="20"/>
        </w:rPr>
      </w:pPr>
    </w:p>
    <w:p w14:paraId="5AB3829A" w14:textId="77777777" w:rsidR="009D154D" w:rsidRDefault="009D154D" w:rsidP="009D154D">
      <w:pPr>
        <w:tabs>
          <w:tab w:val="left" w:pos="360"/>
          <w:tab w:val="left" w:pos="720"/>
        </w:tabs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Gross Wages</w:t>
      </w:r>
    </w:p>
    <w:p w14:paraId="33A62C22" w14:textId="77777777" w:rsidR="009D154D" w:rsidRDefault="009D154D" w:rsidP="009D154D">
      <w:pPr>
        <w:rPr>
          <w:sz w:val="20"/>
        </w:rPr>
      </w:pPr>
      <w:r>
        <w:rPr>
          <w:sz w:val="20"/>
        </w:rPr>
        <w:t>$ 8,197.52</w:t>
      </w:r>
    </w:p>
    <w:p w14:paraId="08F7D432" w14:textId="77777777" w:rsidR="009D154D" w:rsidRDefault="009D154D" w:rsidP="009D154D">
      <w:pPr>
        <w:rPr>
          <w:sz w:val="20"/>
        </w:rPr>
      </w:pPr>
    </w:p>
    <w:p w14:paraId="26942C5A" w14:textId="77777777" w:rsidR="009D154D" w:rsidRDefault="009D154D" w:rsidP="009D154D">
      <w:pPr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 xml:space="preserve">JUNE     FUND </w:t>
      </w:r>
      <w:r>
        <w:rPr>
          <w:b/>
          <w:bCs/>
          <w:sz w:val="18"/>
          <w:szCs w:val="18"/>
        </w:rPr>
        <w:t xml:space="preserve">                             </w:t>
      </w:r>
      <w:r>
        <w:rPr>
          <w:b/>
          <w:bCs/>
          <w:sz w:val="18"/>
          <w:szCs w:val="18"/>
          <w:u w:val="single"/>
        </w:rPr>
        <w:t xml:space="preserve">REVENUES </w:t>
      </w:r>
      <w:r>
        <w:rPr>
          <w:b/>
          <w:bCs/>
          <w:sz w:val="18"/>
          <w:szCs w:val="18"/>
        </w:rPr>
        <w:t>            </w:t>
      </w:r>
      <w:r>
        <w:rPr>
          <w:b/>
          <w:bCs/>
          <w:sz w:val="18"/>
          <w:szCs w:val="18"/>
          <w:u w:val="single"/>
        </w:rPr>
        <w:t>EXPENSES</w:t>
      </w:r>
    </w:p>
    <w:p w14:paraId="1D76364A" w14:textId="77777777" w:rsidR="009D154D" w:rsidRDefault="009D154D" w:rsidP="009D154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GENERAL FUND                          $ 65,882.20              $ 34,166.57</w:t>
      </w:r>
    </w:p>
    <w:p w14:paraId="5B0D7432" w14:textId="77777777" w:rsidR="009D154D" w:rsidRDefault="009D154D" w:rsidP="009D154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ROAD USE FUND                         $ 7,346.84                $ 2,479.91</w:t>
      </w:r>
      <w:r>
        <w:rPr>
          <w:b/>
          <w:bCs/>
          <w:sz w:val="18"/>
          <w:szCs w:val="18"/>
        </w:rPr>
        <w:tab/>
        <w:t>         </w:t>
      </w:r>
    </w:p>
    <w:p w14:paraId="2E2F8EA9" w14:textId="77777777" w:rsidR="009D154D" w:rsidRDefault="009D154D" w:rsidP="009D154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Employee Benefit                        $ 41.96                      $  371.95       </w:t>
      </w:r>
    </w:p>
    <w:p w14:paraId="7180C3D5" w14:textId="77777777" w:rsidR="009D154D" w:rsidRDefault="009D154D" w:rsidP="009D154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Emergency Fund                         $ </w:t>
      </w:r>
      <w:r>
        <w:rPr>
          <w:b/>
          <w:bCs/>
          <w:sz w:val="18"/>
          <w:szCs w:val="18"/>
        </w:rPr>
        <w:tab/>
        <w:t xml:space="preserve">13.77                     $  </w:t>
      </w:r>
    </w:p>
    <w:p w14:paraId="73E5A56E" w14:textId="77777777" w:rsidR="009D154D" w:rsidRDefault="009D154D" w:rsidP="009D154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LOST FUND</w:t>
      </w:r>
      <w:r>
        <w:rPr>
          <w:b/>
          <w:bCs/>
          <w:sz w:val="18"/>
          <w:szCs w:val="18"/>
        </w:rPr>
        <w:tab/>
        <w:t xml:space="preserve">                         $ 10,270.37               $ </w:t>
      </w:r>
    </w:p>
    <w:p w14:paraId="4C087242" w14:textId="77777777" w:rsidR="009D154D" w:rsidRDefault="009D154D" w:rsidP="009D154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FEMA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  $ </w:t>
      </w:r>
    </w:p>
    <w:p w14:paraId="7B142D35" w14:textId="77777777" w:rsidR="009D154D" w:rsidRDefault="009D154D" w:rsidP="009D154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ARP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$                                $</w:t>
      </w:r>
    </w:p>
    <w:p w14:paraId="50174549" w14:textId="77777777" w:rsidR="009D154D" w:rsidRDefault="009D154D" w:rsidP="009D154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Water                                            $ 9,839.91                 $ 4,571.95</w:t>
      </w:r>
    </w:p>
    <w:p w14:paraId="27C9E540" w14:textId="77777777" w:rsidR="009D154D" w:rsidRDefault="009D154D" w:rsidP="009D154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Sewer                                            $ 3,535.48                $ 1,169.10</w:t>
      </w:r>
    </w:p>
    <w:p w14:paraId="076C9907" w14:textId="77777777" w:rsidR="009D154D" w:rsidRDefault="009D154D" w:rsidP="009D154D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                                        </w:t>
      </w:r>
    </w:p>
    <w:p w14:paraId="2DADB5B7" w14:textId="20ABBF2A" w:rsidR="002761EC" w:rsidRPr="009D154D" w:rsidRDefault="009D154D" w:rsidP="002761EC">
      <w:pPr>
        <w:rPr>
          <w:b/>
          <w:sz w:val="20"/>
          <w:u w:val="single"/>
        </w:rPr>
      </w:pPr>
      <w:r>
        <w:rPr>
          <w:b/>
          <w:bCs/>
          <w:sz w:val="18"/>
          <w:szCs w:val="18"/>
        </w:rPr>
        <w:t xml:space="preserve">TOTAL: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              $ 96,930.53              $ 42,759.48</w:t>
      </w:r>
    </w:p>
    <w:p w14:paraId="1DE96F17" w14:textId="77777777" w:rsidR="002761EC" w:rsidRDefault="002761EC" w:rsidP="002761EC">
      <w:pPr>
        <w:tabs>
          <w:tab w:val="left" w:pos="360"/>
        </w:tabs>
        <w:rPr>
          <w:b/>
          <w:sz w:val="20"/>
          <w:u w:val="single"/>
        </w:rPr>
      </w:pPr>
    </w:p>
    <w:p w14:paraId="1F577C21" w14:textId="77777777" w:rsidR="002761EC" w:rsidRDefault="002761EC" w:rsidP="002761EC">
      <w:pPr>
        <w:tabs>
          <w:tab w:val="left" w:pos="360"/>
        </w:tabs>
        <w:rPr>
          <w:b/>
          <w:sz w:val="20"/>
          <w:u w:val="single"/>
        </w:rPr>
      </w:pPr>
    </w:p>
    <w:p w14:paraId="7A41CF5B" w14:textId="77777777" w:rsidR="002761EC" w:rsidRDefault="002761EC" w:rsidP="002761EC">
      <w:pPr>
        <w:rPr>
          <w:b/>
          <w:sz w:val="20"/>
          <w:u w:val="single"/>
        </w:rPr>
      </w:pPr>
    </w:p>
    <w:p w14:paraId="49BCE04D" w14:textId="77777777" w:rsidR="002761EC" w:rsidRDefault="002761EC" w:rsidP="002761EC">
      <w:pPr>
        <w:rPr>
          <w:b/>
          <w:sz w:val="20"/>
          <w:u w:val="single"/>
        </w:rPr>
      </w:pPr>
    </w:p>
    <w:p w14:paraId="6DF5C8C1" w14:textId="5666BF6C" w:rsidR="002761EC" w:rsidRDefault="002761EC" w:rsidP="002761EC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 w:rsidRPr="009D154D">
        <w:rPr>
          <w:rFonts w:ascii="Helvetica" w:hAnsi="Helvetica" w:cs="Helvetica"/>
          <w:sz w:val="20"/>
        </w:rPr>
        <w:t xml:space="preserve">A motion to approve the consent agenda was made by </w:t>
      </w:r>
      <w:r w:rsidR="009D154D" w:rsidRPr="009D154D">
        <w:rPr>
          <w:rFonts w:ascii="Helvetica" w:hAnsi="Helvetica" w:cs="Helvetica"/>
          <w:sz w:val="20"/>
        </w:rPr>
        <w:t>Lamaack</w:t>
      </w:r>
      <w:r w:rsidRPr="009D154D">
        <w:rPr>
          <w:rFonts w:ascii="Helvetica" w:hAnsi="Helvetica" w:cs="Helvetica"/>
          <w:sz w:val="20"/>
        </w:rPr>
        <w:t xml:space="preserve"> with a second by </w:t>
      </w:r>
      <w:r w:rsidR="009D154D" w:rsidRPr="009D154D">
        <w:rPr>
          <w:rFonts w:ascii="Helvetica" w:hAnsi="Helvetica" w:cs="Helvetica"/>
          <w:sz w:val="20"/>
        </w:rPr>
        <w:t>Hosette</w:t>
      </w:r>
      <w:r w:rsidRPr="009D154D">
        <w:rPr>
          <w:rFonts w:ascii="Helvetica" w:hAnsi="Helvetica" w:cs="Helvetica"/>
          <w:sz w:val="20"/>
        </w:rPr>
        <w:t>.  All Ayes.</w:t>
      </w:r>
    </w:p>
    <w:p w14:paraId="09238BB4" w14:textId="77777777" w:rsidR="002761EC" w:rsidRDefault="002761EC" w:rsidP="002761EC">
      <w:pPr>
        <w:shd w:val="clear" w:color="auto" w:fill="FFFFFF"/>
        <w:ind w:firstLine="720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 </w:t>
      </w:r>
    </w:p>
    <w:p w14:paraId="33B327F9" w14:textId="77777777" w:rsidR="002761EC" w:rsidRDefault="002761EC" w:rsidP="002761EC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b/>
          <w:bCs/>
          <w:sz w:val="20"/>
        </w:rPr>
        <w:t>Public Forum</w:t>
      </w:r>
      <w:r>
        <w:rPr>
          <w:rFonts w:ascii="Helvetica" w:hAnsi="Helvetica" w:cs="Helvetica"/>
          <w:sz w:val="20"/>
        </w:rPr>
        <w:t xml:space="preserve"> – no written or oral comments were made. </w:t>
      </w:r>
    </w:p>
    <w:p w14:paraId="79588746" w14:textId="6818958D" w:rsidR="009D154D" w:rsidRDefault="009D154D" w:rsidP="002761EC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city of Charlotte did not receive the CCDA grant that was applied for in the Spring. Council discussed applying for the grant again this Fall. </w:t>
      </w:r>
    </w:p>
    <w:p w14:paraId="10EE4158" w14:textId="2AADF29F" w:rsidR="009D154D" w:rsidRDefault="009D154D" w:rsidP="002761EC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>A motion to have Peggy Sellnau apply for the Fall CCDA grant was made by Eberhart with a second by Lamaack. All ayes.</w:t>
      </w:r>
    </w:p>
    <w:p w14:paraId="621D4640" w14:textId="720D9683" w:rsidR="009D154D" w:rsidRDefault="009D154D" w:rsidP="002761EC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council discussed different dates for the tree dedication and decided to table it until the next meeting. </w:t>
      </w:r>
    </w:p>
    <w:p w14:paraId="4A747604" w14:textId="3C06EAEA" w:rsidR="009D154D" w:rsidRDefault="009D154D" w:rsidP="002761EC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increase James Connolly’s wage by $200.00 was made by </w:t>
      </w:r>
      <w:r w:rsidR="004E07AB">
        <w:rPr>
          <w:rFonts w:ascii="Helvetica" w:hAnsi="Helvetica" w:cs="Helvetica"/>
          <w:sz w:val="20"/>
        </w:rPr>
        <w:t xml:space="preserve">Hosette with a second by Lamaack. All ayes. </w:t>
      </w:r>
    </w:p>
    <w:p w14:paraId="66C99D4F" w14:textId="4149BF08" w:rsidR="004E07AB" w:rsidRDefault="004E07AB" w:rsidP="002761EC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to approve Resolution 2023-05 Transferring of Funds was made by Hosette with a second by Lamaack. All ayes. </w:t>
      </w:r>
    </w:p>
    <w:p w14:paraId="1608B77D" w14:textId="77777777" w:rsidR="002761EC" w:rsidRDefault="002761EC" w:rsidP="002761EC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6773E16B" w14:textId="77777777" w:rsidR="002761EC" w:rsidRDefault="002761EC" w:rsidP="002761EC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b/>
          <w:bCs/>
          <w:sz w:val="20"/>
        </w:rPr>
      </w:pPr>
      <w:r>
        <w:rPr>
          <w:rFonts w:ascii="Helvetica" w:hAnsi="Helvetica" w:cs="Helvetica"/>
          <w:b/>
          <w:bCs/>
          <w:sz w:val="20"/>
        </w:rPr>
        <w:t>Reports:</w:t>
      </w:r>
    </w:p>
    <w:p w14:paraId="12A26E91" w14:textId="4EB8BE36" w:rsidR="004E07AB" w:rsidRDefault="004E07AB" w:rsidP="002761EC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Hosette mentioned that there will be a temporary outlet placed in the ballfield for bands to use during the ‘Jammin Along on JR’s Journey’ event that will be held September 9</w:t>
      </w:r>
      <w:r w:rsidRPr="004E07AB">
        <w:rPr>
          <w:rFonts w:ascii="Helvetica" w:hAnsi="Helvetica" w:cs="Helvetica"/>
          <w:sz w:val="20"/>
          <w:vertAlign w:val="superscript"/>
        </w:rPr>
        <w:t>th</w:t>
      </w:r>
      <w:r>
        <w:rPr>
          <w:rFonts w:ascii="Helvetica" w:hAnsi="Helvetica" w:cs="Helvetica"/>
          <w:sz w:val="20"/>
        </w:rPr>
        <w:t>, 2023.  Hosette also received positive feedback from the council about continuing the updates to the city ordinances. She reminded the council that the fire department side-by-side ride will be held this Saturday the 15</w:t>
      </w:r>
      <w:r w:rsidRPr="004E07AB">
        <w:rPr>
          <w:rFonts w:ascii="Helvetica" w:hAnsi="Helvetica" w:cs="Helvetica"/>
          <w:sz w:val="20"/>
          <w:vertAlign w:val="superscript"/>
        </w:rPr>
        <w:t>th</w:t>
      </w:r>
      <w:r>
        <w:rPr>
          <w:rFonts w:ascii="Helvetica" w:hAnsi="Helvetica" w:cs="Helvetica"/>
          <w:sz w:val="20"/>
        </w:rPr>
        <w:t xml:space="preserve">. </w:t>
      </w:r>
    </w:p>
    <w:p w14:paraId="0638FC49" w14:textId="7F4B9E60" w:rsidR="00A34490" w:rsidRDefault="00A34490" w:rsidP="002761EC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Rhonda reported that the city needs to replace 2 fire hydrants. James Connolly recommended using the hydrants that have an extra valve which would help to isolate issues to that hydrant- if any issues arose. Rhonda already has 1 in stock and will place an order for the other one with the added valve. She reported to the council that the zero-turn lawn mower needs work done. She does not have estimates currently. She mentioned that there is an area in town where after a lot of rain, a hole appears in the ground. She has been filling it with rock but will have a company investigate why this issue is happening. Rhonda also mentioned that there are issues with children misbehaving at the city park. She will follow up with the children’s parents. </w:t>
      </w:r>
    </w:p>
    <w:p w14:paraId="2ACE4C0E" w14:textId="1A4882C5" w:rsidR="00A34490" w:rsidRPr="004E07AB" w:rsidRDefault="00A34490" w:rsidP="002761EC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Eberhart inquired about mowing lawns of vacant properties and where we are at on that issue.</w:t>
      </w:r>
      <w:r w:rsidR="000B6CA8">
        <w:rPr>
          <w:rFonts w:ascii="Helvetica" w:hAnsi="Helvetica" w:cs="Helvetica"/>
          <w:sz w:val="20"/>
        </w:rPr>
        <w:t xml:space="preserve"> The clerk reported that</w:t>
      </w:r>
      <w:r>
        <w:rPr>
          <w:rFonts w:ascii="Helvetica" w:hAnsi="Helvetica" w:cs="Helvetica"/>
          <w:sz w:val="20"/>
        </w:rPr>
        <w:t xml:space="preserve"> </w:t>
      </w:r>
      <w:r w:rsidR="000B6CA8">
        <w:rPr>
          <w:rFonts w:ascii="Helvetica" w:hAnsi="Helvetica" w:cs="Helvetica"/>
          <w:sz w:val="20"/>
        </w:rPr>
        <w:t>l</w:t>
      </w:r>
      <w:r>
        <w:rPr>
          <w:rFonts w:ascii="Helvetica" w:hAnsi="Helvetica" w:cs="Helvetica"/>
          <w:sz w:val="20"/>
        </w:rPr>
        <w:t xml:space="preserve">etters and bills have been sent. </w:t>
      </w:r>
    </w:p>
    <w:p w14:paraId="06F37DF7" w14:textId="77777777" w:rsidR="002761EC" w:rsidRDefault="002761EC" w:rsidP="002761EC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63415B7" w14:textId="2ACAA2D0" w:rsidR="002761EC" w:rsidRDefault="002761EC" w:rsidP="002761EC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4E07AB">
        <w:rPr>
          <w:rFonts w:ascii="Helvetica" w:hAnsi="Helvetica" w:cs="Helvetica"/>
          <w:sz w:val="20"/>
        </w:rPr>
        <w:t xml:space="preserve">Motion to adjourn at </w:t>
      </w:r>
      <w:r w:rsidR="004E07AB" w:rsidRPr="004E07AB">
        <w:rPr>
          <w:rFonts w:ascii="Helvetica" w:hAnsi="Helvetica" w:cs="Helvetica"/>
          <w:sz w:val="20"/>
        </w:rPr>
        <w:t>6:41</w:t>
      </w:r>
      <w:r w:rsidRPr="004E07AB">
        <w:rPr>
          <w:rFonts w:ascii="Helvetica" w:hAnsi="Helvetica" w:cs="Helvetica"/>
          <w:sz w:val="20"/>
        </w:rPr>
        <w:t xml:space="preserve"> PM by </w:t>
      </w:r>
      <w:r w:rsidR="004E07AB" w:rsidRPr="004E07AB">
        <w:rPr>
          <w:rFonts w:ascii="Helvetica" w:hAnsi="Helvetica" w:cs="Helvetica"/>
          <w:sz w:val="20"/>
        </w:rPr>
        <w:t>Eberhart</w:t>
      </w:r>
      <w:r w:rsidRPr="004E07AB">
        <w:rPr>
          <w:rFonts w:ascii="Helvetica" w:hAnsi="Helvetica" w:cs="Helvetica"/>
          <w:sz w:val="20"/>
        </w:rPr>
        <w:t xml:space="preserve"> with a second by La</w:t>
      </w:r>
      <w:r w:rsidR="004E07AB" w:rsidRPr="004E07AB">
        <w:rPr>
          <w:rFonts w:ascii="Helvetica" w:hAnsi="Helvetica" w:cs="Helvetica"/>
          <w:sz w:val="20"/>
        </w:rPr>
        <w:t>maack</w:t>
      </w:r>
      <w:r w:rsidRPr="004E07AB">
        <w:rPr>
          <w:rFonts w:ascii="Helvetica" w:hAnsi="Helvetica" w:cs="Helvetica"/>
          <w:sz w:val="20"/>
        </w:rPr>
        <w:t>. All Ayes.</w:t>
      </w:r>
    </w:p>
    <w:p w14:paraId="5731F508" w14:textId="77777777" w:rsidR="002761EC" w:rsidRDefault="002761EC" w:rsidP="002761EC">
      <w:pPr>
        <w:tabs>
          <w:tab w:val="left" w:pos="360"/>
        </w:tabs>
        <w:rPr>
          <w:sz w:val="20"/>
        </w:rPr>
      </w:pPr>
    </w:p>
    <w:p w14:paraId="32920ECC" w14:textId="77777777" w:rsidR="002761EC" w:rsidRDefault="002761EC" w:rsidP="002761EC">
      <w:pPr>
        <w:tabs>
          <w:tab w:val="left" w:pos="360"/>
        </w:tabs>
        <w:rPr>
          <w:sz w:val="20"/>
        </w:rPr>
      </w:pPr>
    </w:p>
    <w:p w14:paraId="284E6840" w14:textId="5B0BDC31" w:rsidR="002761EC" w:rsidRDefault="002761EC" w:rsidP="002761EC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4159A3">
        <w:rPr>
          <w:sz w:val="20"/>
        </w:rPr>
        <w:t>Dave Labarr</w:t>
      </w:r>
      <w:r>
        <w:rPr>
          <w:sz w:val="20"/>
        </w:rPr>
        <w:t xml:space="preserve">, Mayor </w:t>
      </w:r>
      <w:r w:rsidR="004159A3">
        <w:rPr>
          <w:sz w:val="20"/>
        </w:rPr>
        <w:t>Pro-tem</w:t>
      </w:r>
    </w:p>
    <w:p w14:paraId="6302254E" w14:textId="77777777" w:rsidR="002761EC" w:rsidRDefault="002761EC" w:rsidP="002761EC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645E1B2B" w14:textId="77777777" w:rsidR="002761EC" w:rsidRDefault="002761EC" w:rsidP="002761EC">
      <w:pPr>
        <w:tabs>
          <w:tab w:val="left" w:pos="360"/>
        </w:tabs>
        <w:rPr>
          <w:sz w:val="20"/>
        </w:rPr>
      </w:pPr>
    </w:p>
    <w:p w14:paraId="094527CD" w14:textId="77777777" w:rsidR="002761EC" w:rsidRDefault="002761EC" w:rsidP="002761EC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3D149B85" w14:textId="77777777" w:rsidR="002761EC" w:rsidRDefault="002761EC" w:rsidP="002761EC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3A260BED" w14:textId="77777777" w:rsidR="00E36DD7" w:rsidRPr="002761EC" w:rsidRDefault="00E36DD7" w:rsidP="002761EC"/>
    <w:sectPr w:rsidR="00E36DD7" w:rsidRPr="00276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EC"/>
    <w:rsid w:val="000B6CA8"/>
    <w:rsid w:val="002761EC"/>
    <w:rsid w:val="004159A3"/>
    <w:rsid w:val="004E07AB"/>
    <w:rsid w:val="009D154D"/>
    <w:rsid w:val="00A13555"/>
    <w:rsid w:val="00A34490"/>
    <w:rsid w:val="00E3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6D479"/>
  <w15:chartTrackingRefBased/>
  <w15:docId w15:val="{736FFDCD-1ADF-40A1-8DC8-9EAC2050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EC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761E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1EC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2761EC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2761EC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2761E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4</cp:revision>
  <dcterms:created xsi:type="dcterms:W3CDTF">2023-06-16T18:08:00Z</dcterms:created>
  <dcterms:modified xsi:type="dcterms:W3CDTF">2023-07-12T16:10:00Z</dcterms:modified>
</cp:coreProperties>
</file>