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6EF01BFD" w:rsidR="005F645F" w:rsidRDefault="00786999" w:rsidP="005F645F">
      <w:pPr>
        <w:pStyle w:val="Title"/>
        <w:tabs>
          <w:tab w:val="clear" w:pos="360"/>
          <w:tab w:val="left" w:pos="450"/>
        </w:tabs>
        <w:rPr>
          <w:rFonts w:ascii="Helvetica" w:hAnsi="Helvetica" w:cs="Helvetica"/>
        </w:rPr>
      </w:pPr>
      <w:r>
        <w:rPr>
          <w:rFonts w:ascii="Helvetica" w:hAnsi="Helvetica" w:cs="Helvetica"/>
        </w:rPr>
        <w:t>NOVEMBER</w:t>
      </w:r>
      <w:r w:rsidR="00386967">
        <w:rPr>
          <w:rFonts w:ascii="Helvetica" w:hAnsi="Helvetica" w:cs="Helvetica"/>
        </w:rPr>
        <w:t xml:space="preserve"> 1</w:t>
      </w:r>
      <w:r>
        <w:rPr>
          <w:rFonts w:ascii="Helvetica" w:hAnsi="Helvetica" w:cs="Helvetica"/>
        </w:rPr>
        <w:t>4</w:t>
      </w:r>
      <w:r w:rsidR="005F645F">
        <w:rPr>
          <w:rFonts w:ascii="Helvetica" w:hAnsi="Helvetica" w:cs="Helvetica"/>
        </w:rPr>
        <w:t>, 2023</w:t>
      </w:r>
    </w:p>
    <w:p w14:paraId="2636E82C" w14:textId="54760E2A" w:rsidR="005F645F" w:rsidRDefault="005F645F" w:rsidP="005F645F">
      <w:pPr>
        <w:pStyle w:val="yiv9991734398ydpb52733b8msonormal"/>
        <w:shd w:val="clear" w:color="auto" w:fill="FFFFFF"/>
        <w:rPr>
          <w:rFonts w:ascii="Helvetica" w:hAnsi="Helvetica" w:cs="Helvetica"/>
          <w:color w:val="1D2228"/>
          <w:sz w:val="20"/>
          <w:szCs w:val="20"/>
        </w:rPr>
      </w:pPr>
      <w:r w:rsidRPr="008E1A9C">
        <w:rPr>
          <w:rFonts w:ascii="Helvetica" w:hAnsi="Helvetica" w:cs="Helvetica"/>
          <w:color w:val="1D2228"/>
          <w:sz w:val="20"/>
          <w:szCs w:val="20"/>
        </w:rPr>
        <w:t>Mayor Kelly Snyder called the regular meeting of the Charlotte City Council to order at 6:00 PM with council members</w:t>
      </w:r>
      <w:r w:rsidR="00A872AF" w:rsidRPr="008E1A9C">
        <w:rPr>
          <w:rFonts w:ascii="Helvetica" w:hAnsi="Helvetica" w:cs="Helvetica"/>
          <w:color w:val="1D2228"/>
          <w:sz w:val="20"/>
          <w:szCs w:val="20"/>
        </w:rPr>
        <w:t xml:space="preserve"> Ray Snyder, </w:t>
      </w:r>
      <w:r w:rsidRPr="008E1A9C">
        <w:rPr>
          <w:rFonts w:ascii="Helvetica" w:hAnsi="Helvetica" w:cs="Helvetica"/>
          <w:color w:val="1D2228"/>
          <w:sz w:val="20"/>
          <w:szCs w:val="20"/>
        </w:rPr>
        <w:t xml:space="preserve">Kelly </w:t>
      </w:r>
      <w:proofErr w:type="spellStart"/>
      <w:r w:rsidRPr="008E1A9C">
        <w:rPr>
          <w:rFonts w:ascii="Helvetica" w:hAnsi="Helvetica" w:cs="Helvetica"/>
          <w:color w:val="1D2228"/>
          <w:sz w:val="20"/>
          <w:szCs w:val="20"/>
        </w:rPr>
        <w:t>Hosette</w:t>
      </w:r>
      <w:proofErr w:type="spellEnd"/>
      <w:r w:rsidR="00E4378F" w:rsidRPr="008E1A9C">
        <w:rPr>
          <w:rFonts w:ascii="Helvetica" w:hAnsi="Helvetica" w:cs="Helvetica"/>
          <w:color w:val="1D2228"/>
          <w:sz w:val="20"/>
          <w:szCs w:val="20"/>
        </w:rPr>
        <w:t>, Alex Lamaack, Dave Labarr</w:t>
      </w:r>
      <w:r w:rsidRPr="008E1A9C">
        <w:rPr>
          <w:rFonts w:ascii="Helvetica" w:hAnsi="Helvetica" w:cs="Helvetica"/>
          <w:color w:val="1D2228"/>
          <w:sz w:val="20"/>
          <w:szCs w:val="20"/>
        </w:rPr>
        <w:t xml:space="preserve"> and Brandon Eberhart present.</w:t>
      </w:r>
      <w:r w:rsidRPr="00E4378F">
        <w:rPr>
          <w:rFonts w:ascii="Helvetica" w:hAnsi="Helvetica" w:cs="Helvetica"/>
          <w:color w:val="1D2228"/>
          <w:sz w:val="20"/>
          <w:szCs w:val="20"/>
        </w:rPr>
        <w:t xml:space="preserve"> </w:t>
      </w:r>
    </w:p>
    <w:p w14:paraId="2375AAEA" w14:textId="744F774C"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the </w:t>
      </w:r>
      <w:r w:rsidR="00786999">
        <w:rPr>
          <w:rFonts w:ascii="Helvetica" w:hAnsi="Helvetica" w:cs="Helvetica"/>
          <w:sz w:val="20"/>
        </w:rPr>
        <w:t>October</w:t>
      </w:r>
      <w:r w:rsidR="00386967">
        <w:rPr>
          <w:rFonts w:ascii="Helvetica" w:hAnsi="Helvetica" w:cs="Helvetica"/>
          <w:sz w:val="20"/>
        </w:rPr>
        <w:t xml:space="preserve"> 1</w:t>
      </w:r>
      <w:r w:rsidR="00786999">
        <w:rPr>
          <w:rFonts w:ascii="Helvetica" w:hAnsi="Helvetica" w:cs="Helvetica"/>
          <w:sz w:val="20"/>
        </w:rPr>
        <w:t>0</w:t>
      </w:r>
      <w:r>
        <w:rPr>
          <w:rFonts w:ascii="Helvetica" w:hAnsi="Helvetica" w:cs="Helvetica"/>
          <w:sz w:val="20"/>
        </w:rPr>
        <w:t>, 2023, regular meeting</w:t>
      </w:r>
      <w:r w:rsidR="008E1A9C">
        <w:rPr>
          <w:rFonts w:ascii="Helvetica" w:hAnsi="Helvetica" w:cs="Helvetica"/>
          <w:sz w:val="20"/>
        </w:rPr>
        <w:t>, October 26</w:t>
      </w:r>
      <w:r w:rsidR="008E1A9C" w:rsidRPr="008E1A9C">
        <w:rPr>
          <w:rFonts w:ascii="Helvetica" w:hAnsi="Helvetica" w:cs="Helvetica"/>
          <w:sz w:val="20"/>
          <w:vertAlign w:val="superscript"/>
        </w:rPr>
        <w:t>th</w:t>
      </w:r>
      <w:r w:rsidR="008E1A9C">
        <w:rPr>
          <w:rFonts w:ascii="Helvetica" w:hAnsi="Helvetica" w:cs="Helvetica"/>
          <w:sz w:val="20"/>
        </w:rPr>
        <w:t xml:space="preserve"> special meeting and</w:t>
      </w:r>
      <w:r>
        <w:rPr>
          <w:rFonts w:ascii="Helvetica" w:hAnsi="Helvetica" w:cs="Helvetica"/>
          <w:sz w:val="20"/>
        </w:rPr>
        <w:t xml:space="preserve">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0D305C9C" w14:textId="77777777" w:rsidR="001927E4" w:rsidRDefault="001927E4" w:rsidP="001927E4">
      <w:pPr>
        <w:tabs>
          <w:tab w:val="left" w:pos="360"/>
        </w:tabs>
        <w:rPr>
          <w:sz w:val="20"/>
        </w:rPr>
      </w:pPr>
      <w:r>
        <w:rPr>
          <w:sz w:val="20"/>
        </w:rPr>
        <w:t>941 Tax – 1,966.29</w:t>
      </w:r>
    </w:p>
    <w:p w14:paraId="135D719D" w14:textId="77777777" w:rsidR="001927E4" w:rsidRDefault="001927E4" w:rsidP="001927E4">
      <w:pPr>
        <w:tabs>
          <w:tab w:val="left" w:pos="360"/>
        </w:tabs>
        <w:rPr>
          <w:sz w:val="20"/>
        </w:rPr>
      </w:pPr>
      <w:r>
        <w:rPr>
          <w:sz w:val="20"/>
        </w:rPr>
        <w:t>IPERS – 1,196.47</w:t>
      </w:r>
    </w:p>
    <w:p w14:paraId="02DC5C92" w14:textId="77777777" w:rsidR="001927E4" w:rsidRDefault="001927E4" w:rsidP="001927E4">
      <w:pPr>
        <w:tabs>
          <w:tab w:val="left" w:pos="360"/>
        </w:tabs>
        <w:rPr>
          <w:sz w:val="20"/>
        </w:rPr>
      </w:pPr>
      <w:r>
        <w:rPr>
          <w:sz w:val="20"/>
        </w:rPr>
        <w:t>State W/H- 161.32</w:t>
      </w:r>
    </w:p>
    <w:p w14:paraId="5AD7F9EB" w14:textId="77777777" w:rsidR="001927E4" w:rsidRDefault="001927E4" w:rsidP="001927E4">
      <w:pPr>
        <w:tabs>
          <w:tab w:val="left" w:pos="360"/>
        </w:tabs>
        <w:rPr>
          <w:sz w:val="20"/>
        </w:rPr>
      </w:pPr>
      <w:r>
        <w:rPr>
          <w:sz w:val="20"/>
        </w:rPr>
        <w:t>Sales Tax- 22.33</w:t>
      </w:r>
    </w:p>
    <w:p w14:paraId="2A9BA502" w14:textId="77777777" w:rsidR="001927E4" w:rsidRDefault="001927E4" w:rsidP="001927E4">
      <w:pPr>
        <w:tabs>
          <w:tab w:val="left" w:pos="360"/>
        </w:tabs>
        <w:rPr>
          <w:sz w:val="20"/>
        </w:rPr>
      </w:pPr>
      <w:r>
        <w:rPr>
          <w:sz w:val="20"/>
        </w:rPr>
        <w:t>Water Excise Tax- 440.66</w:t>
      </w:r>
    </w:p>
    <w:p w14:paraId="30161924" w14:textId="77777777" w:rsidR="001927E4" w:rsidRDefault="001927E4" w:rsidP="001927E4">
      <w:pPr>
        <w:tabs>
          <w:tab w:val="left" w:pos="360"/>
        </w:tabs>
        <w:rPr>
          <w:sz w:val="20"/>
        </w:rPr>
      </w:pPr>
      <w:r>
        <w:rPr>
          <w:sz w:val="20"/>
        </w:rPr>
        <w:t>Alliant- 2,412.51</w:t>
      </w:r>
    </w:p>
    <w:p w14:paraId="5ACF44A1" w14:textId="77777777" w:rsidR="001927E4" w:rsidRDefault="001927E4" w:rsidP="001927E4">
      <w:pPr>
        <w:tabs>
          <w:tab w:val="left" w:pos="360"/>
        </w:tabs>
        <w:rPr>
          <w:sz w:val="20"/>
        </w:rPr>
      </w:pPr>
      <w:r>
        <w:rPr>
          <w:sz w:val="20"/>
        </w:rPr>
        <w:t>Dewitt Bank, ach fee- 15.40</w:t>
      </w:r>
    </w:p>
    <w:p w14:paraId="5C88CA6D" w14:textId="77777777" w:rsidR="001927E4" w:rsidRDefault="001927E4" w:rsidP="001927E4">
      <w:pPr>
        <w:tabs>
          <w:tab w:val="left" w:pos="360"/>
        </w:tabs>
        <w:rPr>
          <w:sz w:val="20"/>
        </w:rPr>
      </w:pPr>
      <w:r>
        <w:rPr>
          <w:sz w:val="20"/>
        </w:rPr>
        <w:t>Midwest Motor Sports, mule- 21,320.84</w:t>
      </w:r>
    </w:p>
    <w:p w14:paraId="31365A3B" w14:textId="23AA8DD4" w:rsidR="001927E4" w:rsidRPr="001927E4" w:rsidRDefault="001927E4" w:rsidP="001927E4">
      <w:pPr>
        <w:tabs>
          <w:tab w:val="left" w:pos="360"/>
        </w:tabs>
        <w:rPr>
          <w:sz w:val="20"/>
        </w:rPr>
      </w:pPr>
      <w:r>
        <w:rPr>
          <w:sz w:val="20"/>
        </w:rPr>
        <w:t>Windstream, phone &amp; internet- 667.94</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425C9486" w14:textId="77777777" w:rsidR="001927E4" w:rsidRDefault="001927E4" w:rsidP="001927E4">
      <w:pPr>
        <w:tabs>
          <w:tab w:val="left" w:pos="360"/>
        </w:tabs>
        <w:rPr>
          <w:sz w:val="20"/>
        </w:rPr>
      </w:pPr>
      <w:r>
        <w:rPr>
          <w:sz w:val="20"/>
        </w:rPr>
        <w:t>Clinton County Sheriff, monthly contract – 1,143.00</w:t>
      </w:r>
    </w:p>
    <w:p w14:paraId="74BAAA0D" w14:textId="77777777" w:rsidR="001927E4" w:rsidRDefault="001927E4" w:rsidP="001927E4">
      <w:pPr>
        <w:tabs>
          <w:tab w:val="left" w:pos="360"/>
        </w:tabs>
        <w:rPr>
          <w:sz w:val="20"/>
        </w:rPr>
      </w:pPr>
      <w:r>
        <w:rPr>
          <w:sz w:val="20"/>
        </w:rPr>
        <w:t>Cedar Rapids Municipal, testing- 12.50</w:t>
      </w:r>
    </w:p>
    <w:p w14:paraId="381A989A" w14:textId="77777777" w:rsidR="001927E4" w:rsidRDefault="001927E4" w:rsidP="001927E4">
      <w:pPr>
        <w:tabs>
          <w:tab w:val="left" w:pos="360"/>
        </w:tabs>
        <w:rPr>
          <w:sz w:val="20"/>
        </w:rPr>
      </w:pPr>
      <w:r>
        <w:rPr>
          <w:sz w:val="20"/>
        </w:rPr>
        <w:t>Chris Budde, mileage- 154.58</w:t>
      </w:r>
    </w:p>
    <w:p w14:paraId="6F5D2ABA" w14:textId="77777777" w:rsidR="001927E4" w:rsidRDefault="001927E4" w:rsidP="001927E4">
      <w:pPr>
        <w:tabs>
          <w:tab w:val="left" w:pos="360"/>
        </w:tabs>
        <w:rPr>
          <w:sz w:val="20"/>
        </w:rPr>
      </w:pPr>
      <w:r>
        <w:rPr>
          <w:sz w:val="20"/>
        </w:rPr>
        <w:t>Cynthia Stimson, reports- 67.00</w:t>
      </w:r>
    </w:p>
    <w:p w14:paraId="643D1927" w14:textId="77777777" w:rsidR="001927E4" w:rsidRPr="001E4EBB" w:rsidRDefault="001927E4" w:rsidP="001927E4">
      <w:pPr>
        <w:tabs>
          <w:tab w:val="left" w:pos="360"/>
        </w:tabs>
        <w:rPr>
          <w:sz w:val="20"/>
        </w:rPr>
      </w:pPr>
      <w:r w:rsidRPr="001E4EBB">
        <w:rPr>
          <w:sz w:val="20"/>
        </w:rPr>
        <w:t xml:space="preserve">F&amp;B, software/email- </w:t>
      </w:r>
      <w:r>
        <w:rPr>
          <w:sz w:val="20"/>
        </w:rPr>
        <w:t>88.25</w:t>
      </w:r>
    </w:p>
    <w:p w14:paraId="16FAE97A" w14:textId="77777777" w:rsidR="001927E4" w:rsidRDefault="001927E4" w:rsidP="001927E4">
      <w:pPr>
        <w:tabs>
          <w:tab w:val="left" w:pos="360"/>
        </w:tabs>
        <w:jc w:val="both"/>
        <w:rPr>
          <w:sz w:val="20"/>
        </w:rPr>
      </w:pPr>
      <w:r w:rsidRPr="00061A8F">
        <w:rPr>
          <w:sz w:val="20"/>
        </w:rPr>
        <w:t xml:space="preserve">Gordon Flesch, copier- </w:t>
      </w:r>
      <w:r>
        <w:rPr>
          <w:sz w:val="20"/>
        </w:rPr>
        <w:t>10.00</w:t>
      </w:r>
    </w:p>
    <w:p w14:paraId="32DBADE9" w14:textId="77777777" w:rsidR="001927E4" w:rsidRDefault="001927E4" w:rsidP="001927E4">
      <w:pPr>
        <w:tabs>
          <w:tab w:val="left" w:pos="360"/>
        </w:tabs>
        <w:jc w:val="both"/>
        <w:rPr>
          <w:sz w:val="20"/>
        </w:rPr>
      </w:pPr>
      <w:r>
        <w:rPr>
          <w:sz w:val="20"/>
        </w:rPr>
        <w:t>Iowa Rural Water, dues- 305.00</w:t>
      </w:r>
    </w:p>
    <w:p w14:paraId="30AB8D27" w14:textId="77777777" w:rsidR="001927E4" w:rsidRPr="00061A8F" w:rsidRDefault="001927E4" w:rsidP="001927E4">
      <w:pPr>
        <w:tabs>
          <w:tab w:val="left" w:pos="360"/>
        </w:tabs>
        <w:jc w:val="both"/>
        <w:rPr>
          <w:sz w:val="20"/>
        </w:rPr>
      </w:pPr>
      <w:r>
        <w:rPr>
          <w:sz w:val="20"/>
        </w:rPr>
        <w:t>IPI, signs- 474.87</w:t>
      </w:r>
    </w:p>
    <w:p w14:paraId="4052CBE9" w14:textId="77777777" w:rsidR="001927E4" w:rsidRPr="005F12A7" w:rsidRDefault="001927E4" w:rsidP="001927E4">
      <w:pPr>
        <w:tabs>
          <w:tab w:val="left" w:pos="360"/>
        </w:tabs>
        <w:jc w:val="both"/>
        <w:rPr>
          <w:sz w:val="20"/>
        </w:rPr>
      </w:pPr>
      <w:r w:rsidRPr="005F12A7">
        <w:rPr>
          <w:sz w:val="20"/>
        </w:rPr>
        <w:t>J&amp;S Endeavors, LLC, f</w:t>
      </w:r>
      <w:r>
        <w:rPr>
          <w:sz w:val="20"/>
        </w:rPr>
        <w:t>uel- 440.00</w:t>
      </w:r>
    </w:p>
    <w:p w14:paraId="43659312" w14:textId="77777777" w:rsidR="001927E4" w:rsidRDefault="001927E4" w:rsidP="001927E4">
      <w:pPr>
        <w:tabs>
          <w:tab w:val="left" w:pos="360"/>
        </w:tabs>
        <w:jc w:val="both"/>
        <w:rPr>
          <w:sz w:val="20"/>
        </w:rPr>
      </w:pPr>
      <w:r>
        <w:rPr>
          <w:sz w:val="20"/>
        </w:rPr>
        <w:t xml:space="preserve">John Deere Financial, </w:t>
      </w:r>
      <w:proofErr w:type="spellStart"/>
      <w:r>
        <w:rPr>
          <w:sz w:val="20"/>
        </w:rPr>
        <w:t>misc</w:t>
      </w:r>
      <w:proofErr w:type="spellEnd"/>
      <w:r>
        <w:rPr>
          <w:sz w:val="20"/>
        </w:rPr>
        <w:t>- 776.94</w:t>
      </w:r>
    </w:p>
    <w:p w14:paraId="2AC7E2D2" w14:textId="77777777" w:rsidR="001927E4" w:rsidRDefault="001927E4" w:rsidP="001927E4">
      <w:pPr>
        <w:tabs>
          <w:tab w:val="left" w:pos="360"/>
        </w:tabs>
        <w:jc w:val="both"/>
        <w:rPr>
          <w:sz w:val="20"/>
        </w:rPr>
      </w:pPr>
      <w:r>
        <w:rPr>
          <w:sz w:val="20"/>
        </w:rPr>
        <w:t>Kenny Mohr, mileage- 125.76</w:t>
      </w:r>
    </w:p>
    <w:p w14:paraId="51555E7E" w14:textId="77777777" w:rsidR="001927E4" w:rsidRPr="00EF3F5E" w:rsidRDefault="001927E4" w:rsidP="001927E4">
      <w:pPr>
        <w:tabs>
          <w:tab w:val="left" w:pos="360"/>
        </w:tabs>
        <w:jc w:val="both"/>
        <w:rPr>
          <w:sz w:val="20"/>
        </w:rPr>
      </w:pPr>
      <w:r w:rsidRPr="00EF3F5E">
        <w:rPr>
          <w:sz w:val="20"/>
        </w:rPr>
        <w:t>Observer, publications- 145.05</w:t>
      </w:r>
    </w:p>
    <w:p w14:paraId="5316D732" w14:textId="77777777" w:rsidR="001927E4" w:rsidRPr="001340AD" w:rsidRDefault="001927E4" w:rsidP="001927E4">
      <w:pPr>
        <w:tabs>
          <w:tab w:val="left" w:pos="360"/>
        </w:tabs>
        <w:jc w:val="both"/>
        <w:rPr>
          <w:sz w:val="20"/>
        </w:rPr>
      </w:pPr>
      <w:r w:rsidRPr="001340AD">
        <w:rPr>
          <w:sz w:val="20"/>
        </w:rPr>
        <w:t>Pro-Tech Lawn Care, s</w:t>
      </w:r>
      <w:r>
        <w:rPr>
          <w:sz w:val="20"/>
        </w:rPr>
        <w:t>pray- 825.00</w:t>
      </w:r>
    </w:p>
    <w:p w14:paraId="2E4A87AF" w14:textId="77777777" w:rsidR="001927E4" w:rsidRDefault="001927E4" w:rsidP="001927E4">
      <w:pPr>
        <w:tabs>
          <w:tab w:val="left" w:pos="360"/>
        </w:tabs>
        <w:jc w:val="both"/>
        <w:rPr>
          <w:sz w:val="20"/>
        </w:rPr>
      </w:pPr>
      <w:r>
        <w:rPr>
          <w:sz w:val="20"/>
        </w:rPr>
        <w:t>Republic, garbage contract- 2,987.94</w:t>
      </w:r>
    </w:p>
    <w:p w14:paraId="7C441B56" w14:textId="77777777" w:rsidR="001927E4" w:rsidRDefault="001927E4" w:rsidP="001927E4">
      <w:pPr>
        <w:tabs>
          <w:tab w:val="left" w:pos="360"/>
        </w:tabs>
        <w:jc w:val="both"/>
        <w:rPr>
          <w:sz w:val="20"/>
        </w:rPr>
      </w:pPr>
      <w:r>
        <w:rPr>
          <w:sz w:val="20"/>
        </w:rPr>
        <w:t>Rhonda Marlowe, mileage- 128.38</w:t>
      </w:r>
    </w:p>
    <w:p w14:paraId="5BD9BF7B" w14:textId="77777777" w:rsidR="001927E4" w:rsidRPr="00EF3F5E" w:rsidRDefault="001927E4" w:rsidP="001927E4">
      <w:pPr>
        <w:tabs>
          <w:tab w:val="left" w:pos="360"/>
        </w:tabs>
        <w:jc w:val="both"/>
        <w:rPr>
          <w:sz w:val="20"/>
        </w:rPr>
      </w:pPr>
      <w:r w:rsidRPr="00EF3F5E">
        <w:rPr>
          <w:sz w:val="20"/>
        </w:rPr>
        <w:t>River Valley, tank rental &amp; fu</w:t>
      </w:r>
      <w:r>
        <w:rPr>
          <w:sz w:val="20"/>
        </w:rPr>
        <w:t>el- 1,290.65</w:t>
      </w:r>
    </w:p>
    <w:p w14:paraId="4B93BAA8" w14:textId="77777777" w:rsidR="001927E4" w:rsidRDefault="001927E4" w:rsidP="001927E4">
      <w:pPr>
        <w:tabs>
          <w:tab w:val="left" w:pos="360"/>
        </w:tabs>
        <w:jc w:val="both"/>
        <w:rPr>
          <w:sz w:val="20"/>
        </w:rPr>
      </w:pPr>
      <w:r>
        <w:rPr>
          <w:sz w:val="20"/>
        </w:rPr>
        <w:t>Visa, office supplies, filters- 374.22</w:t>
      </w:r>
    </w:p>
    <w:p w14:paraId="7D6CAB39" w14:textId="77777777" w:rsidR="001927E4" w:rsidRDefault="001927E4" w:rsidP="001927E4">
      <w:pPr>
        <w:tabs>
          <w:tab w:val="left" w:pos="360"/>
        </w:tabs>
        <w:jc w:val="both"/>
        <w:rPr>
          <w:sz w:val="20"/>
        </w:rPr>
      </w:pPr>
      <w:r>
        <w:rPr>
          <w:sz w:val="20"/>
        </w:rPr>
        <w:t>VTS, road marking- 1,260.99</w:t>
      </w:r>
    </w:p>
    <w:p w14:paraId="4CF1B500" w14:textId="77777777" w:rsidR="001927E4" w:rsidRDefault="001927E4" w:rsidP="001927E4">
      <w:pPr>
        <w:tabs>
          <w:tab w:val="left" w:pos="360"/>
        </w:tabs>
        <w:jc w:val="both"/>
        <w:rPr>
          <w:sz w:val="20"/>
        </w:rPr>
      </w:pPr>
      <w:r>
        <w:rPr>
          <w:sz w:val="20"/>
        </w:rPr>
        <w:t>Water Solutions, chemicals- 1,362.00</w:t>
      </w:r>
    </w:p>
    <w:p w14:paraId="379DF8BF" w14:textId="77777777" w:rsidR="001927E4" w:rsidRDefault="001927E4" w:rsidP="005F645F">
      <w:pPr>
        <w:tabs>
          <w:tab w:val="left" w:pos="360"/>
        </w:tabs>
        <w:rPr>
          <w:b/>
          <w:sz w:val="20"/>
        </w:rPr>
      </w:pPr>
    </w:p>
    <w:p w14:paraId="3707F8F6" w14:textId="77777777" w:rsidR="001927E4" w:rsidRDefault="001927E4" w:rsidP="001927E4">
      <w:pPr>
        <w:tabs>
          <w:tab w:val="left" w:pos="360"/>
          <w:tab w:val="left" w:pos="720"/>
        </w:tabs>
        <w:jc w:val="both"/>
        <w:rPr>
          <w:b/>
          <w:sz w:val="20"/>
          <w:u w:val="single"/>
        </w:rPr>
      </w:pPr>
      <w:r>
        <w:rPr>
          <w:b/>
          <w:sz w:val="20"/>
          <w:u w:val="single"/>
        </w:rPr>
        <w:t>Gross Wages</w:t>
      </w:r>
    </w:p>
    <w:p w14:paraId="47E6D2CD" w14:textId="77777777" w:rsidR="001927E4" w:rsidRDefault="001927E4" w:rsidP="001927E4">
      <w:pPr>
        <w:rPr>
          <w:sz w:val="20"/>
        </w:rPr>
      </w:pPr>
      <w:r>
        <w:rPr>
          <w:sz w:val="20"/>
        </w:rPr>
        <w:t>$ 8,961.27</w:t>
      </w:r>
    </w:p>
    <w:p w14:paraId="7D31EFB7" w14:textId="77777777" w:rsidR="001927E4" w:rsidRDefault="001927E4" w:rsidP="001927E4">
      <w:pPr>
        <w:rPr>
          <w:sz w:val="20"/>
        </w:rPr>
      </w:pPr>
    </w:p>
    <w:p w14:paraId="7FC6393C" w14:textId="77777777" w:rsidR="001927E4" w:rsidRDefault="001927E4" w:rsidP="001927E4">
      <w:pPr>
        <w:rPr>
          <w:b/>
          <w:bCs/>
          <w:sz w:val="18"/>
          <w:szCs w:val="18"/>
          <w:u w:val="single"/>
        </w:rPr>
      </w:pPr>
      <w:r>
        <w:rPr>
          <w:b/>
          <w:bCs/>
          <w:sz w:val="18"/>
          <w:szCs w:val="18"/>
          <w:u w:val="single"/>
        </w:rPr>
        <w:t xml:space="preserve">OCTOBER    FUND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728EB971" w14:textId="77777777" w:rsidR="001927E4" w:rsidRDefault="001927E4" w:rsidP="001927E4">
      <w:pPr>
        <w:rPr>
          <w:b/>
          <w:bCs/>
          <w:sz w:val="18"/>
          <w:szCs w:val="18"/>
        </w:rPr>
      </w:pPr>
      <w:r>
        <w:rPr>
          <w:b/>
          <w:bCs/>
          <w:sz w:val="18"/>
          <w:szCs w:val="18"/>
        </w:rPr>
        <w:t>GENERAL FUND                          $ 46,459.56             $ 21,312.56</w:t>
      </w:r>
    </w:p>
    <w:p w14:paraId="686D0D9F" w14:textId="77777777" w:rsidR="001927E4" w:rsidRDefault="001927E4" w:rsidP="001927E4">
      <w:pPr>
        <w:rPr>
          <w:b/>
          <w:bCs/>
          <w:sz w:val="18"/>
          <w:szCs w:val="18"/>
        </w:rPr>
      </w:pPr>
      <w:r>
        <w:rPr>
          <w:b/>
          <w:bCs/>
          <w:sz w:val="18"/>
          <w:szCs w:val="18"/>
        </w:rPr>
        <w:t>ROAD USE FUND                        $ 2,936.33               $ 3,491.16</w:t>
      </w:r>
      <w:r>
        <w:rPr>
          <w:b/>
          <w:bCs/>
          <w:sz w:val="18"/>
          <w:szCs w:val="18"/>
        </w:rPr>
        <w:tab/>
        <w:t>         </w:t>
      </w:r>
    </w:p>
    <w:p w14:paraId="3AB08A6B" w14:textId="77777777" w:rsidR="001927E4" w:rsidRDefault="001927E4" w:rsidP="001927E4">
      <w:pPr>
        <w:rPr>
          <w:b/>
          <w:bCs/>
          <w:sz w:val="18"/>
          <w:szCs w:val="18"/>
        </w:rPr>
      </w:pPr>
      <w:r>
        <w:rPr>
          <w:b/>
          <w:bCs/>
          <w:sz w:val="18"/>
          <w:szCs w:val="18"/>
        </w:rPr>
        <w:t xml:space="preserve">Employee Benefit                        $ 3,348.15               $ 938.82        </w:t>
      </w:r>
    </w:p>
    <w:p w14:paraId="21BAF5CD" w14:textId="77777777" w:rsidR="001927E4" w:rsidRDefault="001927E4" w:rsidP="001927E4">
      <w:pPr>
        <w:rPr>
          <w:b/>
          <w:bCs/>
          <w:sz w:val="18"/>
          <w:szCs w:val="18"/>
        </w:rPr>
      </w:pPr>
      <w:r>
        <w:rPr>
          <w:b/>
          <w:bCs/>
          <w:sz w:val="18"/>
          <w:szCs w:val="18"/>
        </w:rPr>
        <w:t xml:space="preserve">Emergency Fund                         $ </w:t>
      </w:r>
      <w:r>
        <w:rPr>
          <w:b/>
          <w:bCs/>
          <w:sz w:val="18"/>
          <w:szCs w:val="18"/>
        </w:rPr>
        <w:tab/>
        <w:t xml:space="preserve">1,064.60               $  </w:t>
      </w:r>
    </w:p>
    <w:p w14:paraId="1C748587" w14:textId="77777777" w:rsidR="001927E4" w:rsidRDefault="001927E4" w:rsidP="001927E4">
      <w:pPr>
        <w:rPr>
          <w:b/>
          <w:bCs/>
          <w:sz w:val="18"/>
          <w:szCs w:val="18"/>
        </w:rPr>
      </w:pPr>
      <w:r>
        <w:rPr>
          <w:b/>
          <w:bCs/>
          <w:sz w:val="18"/>
          <w:szCs w:val="18"/>
        </w:rPr>
        <w:t>LOST FUND</w:t>
      </w:r>
      <w:r>
        <w:rPr>
          <w:b/>
          <w:bCs/>
          <w:sz w:val="18"/>
          <w:szCs w:val="18"/>
        </w:rPr>
        <w:tab/>
        <w:t xml:space="preserve">                         $ 3,527.03                $ </w:t>
      </w:r>
    </w:p>
    <w:p w14:paraId="3D334D88" w14:textId="77777777" w:rsidR="001927E4" w:rsidRDefault="001927E4" w:rsidP="001927E4">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74322ACD" w14:textId="77777777" w:rsidR="001927E4" w:rsidRDefault="001927E4" w:rsidP="001927E4">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43A0F6DB" w14:textId="77777777" w:rsidR="001927E4" w:rsidRDefault="001927E4" w:rsidP="001927E4">
      <w:pPr>
        <w:rPr>
          <w:b/>
          <w:bCs/>
          <w:sz w:val="18"/>
          <w:szCs w:val="18"/>
        </w:rPr>
      </w:pPr>
      <w:r>
        <w:rPr>
          <w:b/>
          <w:bCs/>
          <w:sz w:val="18"/>
          <w:szCs w:val="18"/>
        </w:rPr>
        <w:t xml:space="preserve">Water                                            $ 8,162.67                $ 5,560.31 </w:t>
      </w:r>
    </w:p>
    <w:p w14:paraId="112AF71E" w14:textId="77777777" w:rsidR="001927E4" w:rsidRDefault="001927E4" w:rsidP="001927E4">
      <w:pPr>
        <w:rPr>
          <w:b/>
          <w:bCs/>
          <w:sz w:val="18"/>
          <w:szCs w:val="18"/>
        </w:rPr>
      </w:pPr>
      <w:r>
        <w:rPr>
          <w:b/>
          <w:bCs/>
          <w:sz w:val="18"/>
          <w:szCs w:val="18"/>
        </w:rPr>
        <w:t>Sewer                                            $ 3,638.43                $ 2,783.37</w:t>
      </w:r>
    </w:p>
    <w:p w14:paraId="3856FF48" w14:textId="77777777" w:rsidR="001927E4" w:rsidRDefault="001927E4" w:rsidP="001927E4">
      <w:pPr>
        <w:pBdr>
          <w:bottom w:val="single" w:sz="12" w:space="1" w:color="auto"/>
        </w:pBdr>
        <w:rPr>
          <w:b/>
          <w:bCs/>
          <w:sz w:val="18"/>
          <w:szCs w:val="18"/>
        </w:rPr>
      </w:pPr>
      <w:r>
        <w:rPr>
          <w:b/>
          <w:bCs/>
          <w:sz w:val="18"/>
          <w:szCs w:val="18"/>
        </w:rPr>
        <w:lastRenderedPageBreak/>
        <w:t xml:space="preserve">                                        </w:t>
      </w:r>
    </w:p>
    <w:p w14:paraId="7C8C4EA2" w14:textId="77777777" w:rsidR="001927E4" w:rsidRDefault="001927E4" w:rsidP="001927E4">
      <w:pPr>
        <w:rPr>
          <w:b/>
          <w:sz w:val="20"/>
          <w:u w:val="single"/>
        </w:rPr>
      </w:pPr>
      <w:r>
        <w:rPr>
          <w:b/>
          <w:bCs/>
          <w:sz w:val="18"/>
          <w:szCs w:val="18"/>
        </w:rPr>
        <w:t xml:space="preserve">TOTAL: </w:t>
      </w:r>
      <w:r>
        <w:rPr>
          <w:b/>
          <w:bCs/>
          <w:sz w:val="18"/>
          <w:szCs w:val="18"/>
        </w:rPr>
        <w:tab/>
      </w:r>
      <w:r>
        <w:rPr>
          <w:b/>
          <w:bCs/>
          <w:sz w:val="18"/>
          <w:szCs w:val="18"/>
        </w:rPr>
        <w:tab/>
        <w:t xml:space="preserve">                          $ 69,136.77             $ 34,086.22</w:t>
      </w:r>
    </w:p>
    <w:p w14:paraId="092A4E3C" w14:textId="77777777" w:rsidR="001927E4" w:rsidRDefault="001927E4" w:rsidP="005F645F">
      <w:pPr>
        <w:tabs>
          <w:tab w:val="left" w:pos="360"/>
        </w:tabs>
        <w:rPr>
          <w:b/>
          <w:sz w:val="20"/>
        </w:rPr>
      </w:pPr>
    </w:p>
    <w:p w14:paraId="41F2E442" w14:textId="77777777" w:rsidR="00E4378F" w:rsidRDefault="00E4378F" w:rsidP="00BB3B74">
      <w:pPr>
        <w:shd w:val="clear" w:color="auto" w:fill="FFFFFF"/>
        <w:jc w:val="both"/>
        <w:rPr>
          <w:rFonts w:ascii="Helvetica" w:hAnsi="Helvetica" w:cs="Helvetica"/>
          <w:sz w:val="20"/>
        </w:rPr>
      </w:pPr>
    </w:p>
    <w:p w14:paraId="4981A22B" w14:textId="10E21911" w:rsidR="005F645F" w:rsidRDefault="005F645F" w:rsidP="005F645F">
      <w:pPr>
        <w:shd w:val="clear" w:color="auto" w:fill="FFFFFF"/>
        <w:ind w:firstLine="720"/>
        <w:jc w:val="both"/>
        <w:rPr>
          <w:rFonts w:ascii="Helvetica" w:hAnsi="Helvetica" w:cs="Helvetica"/>
          <w:sz w:val="20"/>
        </w:rPr>
      </w:pPr>
      <w:r w:rsidRPr="001927E4">
        <w:rPr>
          <w:rFonts w:ascii="Helvetica" w:hAnsi="Helvetica" w:cs="Helvetica"/>
          <w:sz w:val="20"/>
        </w:rPr>
        <w:t xml:space="preserve">A motion to approve the consent agenda was made by </w:t>
      </w:r>
      <w:r w:rsidR="001927E4" w:rsidRPr="001927E4">
        <w:rPr>
          <w:rFonts w:ascii="Helvetica" w:hAnsi="Helvetica" w:cs="Helvetica"/>
          <w:sz w:val="20"/>
        </w:rPr>
        <w:t>Eberhart</w:t>
      </w:r>
      <w:r w:rsidRPr="001927E4">
        <w:rPr>
          <w:rFonts w:ascii="Helvetica" w:hAnsi="Helvetica" w:cs="Helvetica"/>
          <w:sz w:val="20"/>
        </w:rPr>
        <w:t xml:space="preserve"> with a second by </w:t>
      </w:r>
      <w:r w:rsidR="001927E4" w:rsidRPr="001927E4">
        <w:rPr>
          <w:rFonts w:ascii="Helvetica" w:hAnsi="Helvetica" w:cs="Helvetica"/>
          <w:sz w:val="20"/>
        </w:rPr>
        <w:t>Labarr</w:t>
      </w:r>
      <w:r w:rsidRPr="001927E4">
        <w:rPr>
          <w:rFonts w:ascii="Helvetica" w:hAnsi="Helvetica" w:cs="Helvetica"/>
          <w:sz w:val="20"/>
        </w:rPr>
        <w:t>.  All Ayes.</w:t>
      </w:r>
    </w:p>
    <w:p w14:paraId="2DDF94A6" w14:textId="77777777" w:rsidR="0035684D" w:rsidRDefault="0035684D" w:rsidP="005F645F">
      <w:pPr>
        <w:shd w:val="clear" w:color="auto" w:fill="FFFFFF"/>
        <w:ind w:firstLine="720"/>
        <w:jc w:val="both"/>
        <w:rPr>
          <w:rFonts w:ascii="Helvetica" w:hAnsi="Helvetica" w:cs="Helvetica"/>
          <w:sz w:val="20"/>
        </w:rPr>
      </w:pPr>
    </w:p>
    <w:p w14:paraId="6766175B" w14:textId="4CE84CDC" w:rsidR="005F645F" w:rsidRDefault="0035684D" w:rsidP="00CD6C6D">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p>
    <w:p w14:paraId="5DBC4A5D" w14:textId="41A792ED" w:rsidR="001927E4" w:rsidRDefault="001927E4" w:rsidP="00CD6C6D">
      <w:pPr>
        <w:shd w:val="clear" w:color="auto" w:fill="FFFFFF"/>
        <w:jc w:val="both"/>
        <w:rPr>
          <w:rFonts w:ascii="Helvetica" w:hAnsi="Helvetica" w:cs="Helvetica"/>
          <w:sz w:val="20"/>
        </w:rPr>
      </w:pPr>
      <w:r>
        <w:rPr>
          <w:rFonts w:ascii="Helvetica" w:hAnsi="Helvetica" w:cs="Helvetica"/>
          <w:sz w:val="20"/>
        </w:rPr>
        <w:t>Dean Grimm attended the meeting to inquire about sidewalk reimbursements.</w:t>
      </w:r>
    </w:p>
    <w:p w14:paraId="59AA4258" w14:textId="77777777" w:rsidR="001927E4" w:rsidRDefault="001927E4" w:rsidP="00CD6C6D">
      <w:pPr>
        <w:shd w:val="clear" w:color="auto" w:fill="FFFFFF"/>
        <w:jc w:val="both"/>
        <w:rPr>
          <w:rFonts w:ascii="Helvetica" w:hAnsi="Helvetica" w:cs="Helvetica"/>
          <w:sz w:val="20"/>
        </w:rPr>
      </w:pPr>
    </w:p>
    <w:p w14:paraId="287BAC94" w14:textId="26D6DA10" w:rsidR="001927E4" w:rsidRDefault="001927E4" w:rsidP="00CD6C6D">
      <w:pPr>
        <w:shd w:val="clear" w:color="auto" w:fill="FFFFFF"/>
        <w:jc w:val="both"/>
        <w:rPr>
          <w:rFonts w:ascii="Helvetica" w:hAnsi="Helvetica" w:cs="Helvetica"/>
          <w:sz w:val="20"/>
        </w:rPr>
      </w:pPr>
      <w:r>
        <w:rPr>
          <w:rFonts w:ascii="Helvetica" w:hAnsi="Helvetica" w:cs="Helvetica"/>
          <w:sz w:val="20"/>
        </w:rPr>
        <w:tab/>
        <w:t xml:space="preserve">A motion to approve the 2023 AFR was made by Labarr with a second by Snyder. All ayes. </w:t>
      </w:r>
    </w:p>
    <w:p w14:paraId="7695E65F" w14:textId="36AF5584" w:rsidR="001927E4" w:rsidRDefault="001927E4" w:rsidP="00CD6C6D">
      <w:pPr>
        <w:shd w:val="clear" w:color="auto" w:fill="FFFFFF"/>
        <w:jc w:val="both"/>
        <w:rPr>
          <w:rFonts w:ascii="Helvetica" w:hAnsi="Helvetica" w:cs="Helvetica"/>
          <w:sz w:val="20"/>
        </w:rPr>
      </w:pPr>
      <w:r>
        <w:rPr>
          <w:rFonts w:ascii="Helvetica" w:hAnsi="Helvetica" w:cs="Helvetica"/>
          <w:sz w:val="20"/>
        </w:rPr>
        <w:t xml:space="preserve">The council wage will be put on next </w:t>
      </w:r>
      <w:r w:rsidR="007F7950">
        <w:rPr>
          <w:rFonts w:ascii="Helvetica" w:hAnsi="Helvetica" w:cs="Helvetica"/>
          <w:sz w:val="20"/>
        </w:rPr>
        <w:t>month’s</w:t>
      </w:r>
      <w:r>
        <w:rPr>
          <w:rFonts w:ascii="Helvetica" w:hAnsi="Helvetica" w:cs="Helvetica"/>
          <w:sz w:val="20"/>
        </w:rPr>
        <w:t xml:space="preserve"> agenda </w:t>
      </w:r>
      <w:r w:rsidR="000409C8">
        <w:rPr>
          <w:rFonts w:ascii="Helvetica" w:hAnsi="Helvetica" w:cs="Helvetica"/>
          <w:sz w:val="20"/>
        </w:rPr>
        <w:t>including a</w:t>
      </w:r>
      <w:r>
        <w:rPr>
          <w:rFonts w:ascii="Helvetica" w:hAnsi="Helvetica" w:cs="Helvetica"/>
          <w:sz w:val="20"/>
        </w:rPr>
        <w:t xml:space="preserve"> resolution. </w:t>
      </w:r>
    </w:p>
    <w:p w14:paraId="1251DC02" w14:textId="1C958484" w:rsidR="001927E4" w:rsidRDefault="007F7950" w:rsidP="00CD6C6D">
      <w:pPr>
        <w:shd w:val="clear" w:color="auto" w:fill="FFFFFF"/>
        <w:jc w:val="both"/>
        <w:rPr>
          <w:rFonts w:ascii="Helvetica" w:hAnsi="Helvetica" w:cs="Helvetica"/>
          <w:sz w:val="20"/>
        </w:rPr>
      </w:pPr>
      <w:r>
        <w:rPr>
          <w:rFonts w:ascii="Helvetica" w:hAnsi="Helvetica" w:cs="Helvetica"/>
          <w:sz w:val="20"/>
        </w:rPr>
        <w:t>The council</w:t>
      </w:r>
      <w:r w:rsidR="001927E4">
        <w:rPr>
          <w:rFonts w:ascii="Helvetica" w:hAnsi="Helvetica" w:cs="Helvetica"/>
          <w:sz w:val="20"/>
        </w:rPr>
        <w:t xml:space="preserve"> discussed Pitts’ building and the issues that have not been resolved. </w:t>
      </w:r>
    </w:p>
    <w:p w14:paraId="6DDD9710" w14:textId="4B107420" w:rsidR="001927E4" w:rsidRDefault="001927E4" w:rsidP="00CD6C6D">
      <w:pPr>
        <w:shd w:val="clear" w:color="auto" w:fill="FFFFFF"/>
        <w:jc w:val="both"/>
        <w:rPr>
          <w:rFonts w:ascii="Helvetica" w:hAnsi="Helvetica" w:cs="Helvetica"/>
          <w:sz w:val="20"/>
        </w:rPr>
      </w:pPr>
      <w:r>
        <w:rPr>
          <w:rFonts w:ascii="Helvetica" w:hAnsi="Helvetica" w:cs="Helvetica"/>
          <w:sz w:val="20"/>
        </w:rPr>
        <w:tab/>
        <w:t xml:space="preserve">A motion to turn </w:t>
      </w:r>
      <w:r w:rsidR="000409C8">
        <w:rPr>
          <w:rFonts w:ascii="Helvetica" w:hAnsi="Helvetica" w:cs="Helvetica"/>
          <w:sz w:val="20"/>
        </w:rPr>
        <w:t>the situation over</w:t>
      </w:r>
      <w:r>
        <w:rPr>
          <w:rFonts w:ascii="Helvetica" w:hAnsi="Helvetica" w:cs="Helvetica"/>
          <w:sz w:val="20"/>
        </w:rPr>
        <w:t xml:space="preserve"> to the city attorney and have him proceed was made by </w:t>
      </w:r>
      <w:proofErr w:type="spellStart"/>
      <w:r>
        <w:rPr>
          <w:rFonts w:ascii="Helvetica" w:hAnsi="Helvetica" w:cs="Helvetica"/>
          <w:sz w:val="20"/>
        </w:rPr>
        <w:t>Hosette</w:t>
      </w:r>
      <w:proofErr w:type="spellEnd"/>
      <w:r>
        <w:rPr>
          <w:rFonts w:ascii="Helvetica" w:hAnsi="Helvetica" w:cs="Helvetica"/>
          <w:sz w:val="20"/>
        </w:rPr>
        <w:t xml:space="preserve"> with a second by Snyder. All ayes. </w:t>
      </w:r>
    </w:p>
    <w:p w14:paraId="0133B1C6" w14:textId="5B996997" w:rsidR="00F16176" w:rsidRDefault="007F7950" w:rsidP="005F645F">
      <w:pPr>
        <w:shd w:val="clear" w:color="auto" w:fill="FFFFFF"/>
        <w:jc w:val="both"/>
        <w:rPr>
          <w:rFonts w:ascii="Helvetica" w:hAnsi="Helvetica" w:cs="Helvetica"/>
          <w:sz w:val="20"/>
        </w:rPr>
      </w:pPr>
      <w:r>
        <w:rPr>
          <w:rFonts w:ascii="Helvetica" w:hAnsi="Helvetica" w:cs="Helvetica"/>
          <w:sz w:val="20"/>
        </w:rPr>
        <w:tab/>
        <w:t xml:space="preserve">A motion to approve Labarr building permit was made by </w:t>
      </w:r>
      <w:proofErr w:type="spellStart"/>
      <w:r>
        <w:rPr>
          <w:rFonts w:ascii="Helvetica" w:hAnsi="Helvetica" w:cs="Helvetica"/>
          <w:sz w:val="20"/>
        </w:rPr>
        <w:t>Hosette</w:t>
      </w:r>
      <w:proofErr w:type="spellEnd"/>
      <w:r>
        <w:rPr>
          <w:rFonts w:ascii="Helvetica" w:hAnsi="Helvetica" w:cs="Helvetica"/>
          <w:sz w:val="20"/>
        </w:rPr>
        <w:t xml:space="preserve"> with a second by Lamaack. All ayes and Labarr abstained. </w:t>
      </w:r>
    </w:p>
    <w:p w14:paraId="2C9619F2" w14:textId="77777777" w:rsidR="00786999" w:rsidRDefault="00786999" w:rsidP="005F645F">
      <w:pPr>
        <w:shd w:val="clear" w:color="auto" w:fill="FFFFFF"/>
        <w:jc w:val="both"/>
        <w:rPr>
          <w:rFonts w:ascii="Helvetica" w:hAnsi="Helvetica" w:cs="Helvetica"/>
          <w:sz w:val="20"/>
        </w:rPr>
      </w:pPr>
    </w:p>
    <w:p w14:paraId="16641A36" w14:textId="77777777" w:rsidR="005F645F"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15B81FF4" w14:textId="1EF075C6" w:rsidR="007F7950" w:rsidRDefault="007F795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reported that there is a court date of December 20, 2023 regarding the Droste property. She is also going to be contacting the attorney regarding the Marty Jahn property.</w:t>
      </w:r>
    </w:p>
    <w:p w14:paraId="62122D12" w14:textId="2D7A0601" w:rsidR="007F7950" w:rsidRDefault="007F795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the fiber optics have been installed, the sidewalks around the culverts on Broadway are sinking and the LP tank ran extremely low due to the gauge being broken. She will be looking into a different company for future fills. </w:t>
      </w:r>
    </w:p>
    <w:p w14:paraId="22A86B74" w14:textId="7E369F94" w:rsidR="007F7950" w:rsidRDefault="007F7950" w:rsidP="005F645F">
      <w:pPr>
        <w:shd w:val="clear" w:color="auto" w:fill="FFFFFF"/>
        <w:spacing w:before="100" w:beforeAutospacing="1"/>
        <w:contextualSpacing/>
        <w:jc w:val="both"/>
        <w:rPr>
          <w:rFonts w:ascii="Helvetica" w:hAnsi="Helvetica" w:cs="Helvetica"/>
          <w:sz w:val="20"/>
        </w:rPr>
      </w:pPr>
      <w:proofErr w:type="spellStart"/>
      <w:r>
        <w:rPr>
          <w:rFonts w:ascii="Helvetica" w:hAnsi="Helvetica" w:cs="Helvetica"/>
          <w:sz w:val="20"/>
        </w:rPr>
        <w:t>Hosette</w:t>
      </w:r>
      <w:proofErr w:type="spellEnd"/>
      <w:r>
        <w:rPr>
          <w:rFonts w:ascii="Helvetica" w:hAnsi="Helvetica" w:cs="Helvetica"/>
          <w:sz w:val="20"/>
        </w:rPr>
        <w:t xml:space="preserve"> </w:t>
      </w:r>
      <w:r w:rsidR="00100B6B">
        <w:rPr>
          <w:rFonts w:ascii="Helvetica" w:hAnsi="Helvetica" w:cs="Helvetica"/>
          <w:sz w:val="20"/>
        </w:rPr>
        <w:t xml:space="preserve">mentioned that the city has purchased a Kawasaki Mule 4010. </w:t>
      </w:r>
    </w:p>
    <w:p w14:paraId="3E9F3863" w14:textId="497435DB" w:rsidR="00100B6B" w:rsidRPr="007F7950" w:rsidRDefault="00100B6B"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The Charlotte Winter Fest 2023, in conjunction with the Fire Department, is scheduled for December 16</w:t>
      </w:r>
      <w:r w:rsidRPr="00100B6B">
        <w:rPr>
          <w:rFonts w:ascii="Helvetica" w:hAnsi="Helvetica" w:cs="Helvetica"/>
          <w:sz w:val="20"/>
          <w:vertAlign w:val="superscript"/>
        </w:rPr>
        <w:t>th</w:t>
      </w:r>
      <w:r>
        <w:rPr>
          <w:rFonts w:ascii="Helvetica" w:hAnsi="Helvetica" w:cs="Helvetica"/>
          <w:sz w:val="20"/>
        </w:rPr>
        <w:t xml:space="preserve"> from 3pm until 6pm and will be hosting Santa and the Grinch! Crafts, food and fun along with a lighted parade and lighting of the Christmas tree are </w:t>
      </w:r>
      <w:r w:rsidR="00796152">
        <w:rPr>
          <w:rFonts w:ascii="Helvetica" w:hAnsi="Helvetica" w:cs="Helvetica"/>
          <w:sz w:val="20"/>
        </w:rPr>
        <w:t xml:space="preserve">some of the many activities scheduled. </w:t>
      </w:r>
      <w:r>
        <w:rPr>
          <w:rFonts w:ascii="Helvetica" w:hAnsi="Helvetica" w:cs="Helvetica"/>
          <w:sz w:val="20"/>
        </w:rPr>
        <w:t xml:space="preserve"> </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61F601B0" w:rsidR="005F645F" w:rsidRDefault="005F645F" w:rsidP="005F645F">
      <w:pPr>
        <w:shd w:val="clear" w:color="auto" w:fill="FFFFFF"/>
        <w:spacing w:before="100" w:beforeAutospacing="1"/>
        <w:contextualSpacing/>
        <w:jc w:val="both"/>
        <w:rPr>
          <w:rFonts w:ascii="Helvetica" w:hAnsi="Helvetica" w:cs="Helvetica"/>
          <w:sz w:val="20"/>
        </w:rPr>
      </w:pPr>
      <w:r w:rsidRPr="007F7950">
        <w:rPr>
          <w:rFonts w:ascii="Helvetica" w:hAnsi="Helvetica" w:cs="Helvetica"/>
          <w:sz w:val="20"/>
        </w:rPr>
        <w:t xml:space="preserve">Motion to adjourn at </w:t>
      </w:r>
      <w:r w:rsidR="00C83A70" w:rsidRPr="007F7950">
        <w:rPr>
          <w:rFonts w:ascii="Helvetica" w:hAnsi="Helvetica" w:cs="Helvetica"/>
          <w:sz w:val="20"/>
        </w:rPr>
        <w:t>6</w:t>
      </w:r>
      <w:r w:rsidR="007D1883" w:rsidRPr="007F7950">
        <w:rPr>
          <w:rFonts w:ascii="Helvetica" w:hAnsi="Helvetica" w:cs="Helvetica"/>
          <w:sz w:val="20"/>
        </w:rPr>
        <w:t>:</w:t>
      </w:r>
      <w:r w:rsidR="007F7950" w:rsidRPr="007F7950">
        <w:rPr>
          <w:rFonts w:ascii="Helvetica" w:hAnsi="Helvetica" w:cs="Helvetica"/>
          <w:sz w:val="20"/>
        </w:rPr>
        <w:t>27</w:t>
      </w:r>
      <w:r w:rsidRPr="007F7950">
        <w:rPr>
          <w:rFonts w:ascii="Helvetica" w:hAnsi="Helvetica" w:cs="Helvetica"/>
          <w:sz w:val="20"/>
        </w:rPr>
        <w:t xml:space="preserve"> PM by </w:t>
      </w:r>
      <w:r w:rsidR="007F7950" w:rsidRPr="007F7950">
        <w:rPr>
          <w:rFonts w:ascii="Helvetica" w:hAnsi="Helvetica" w:cs="Helvetica"/>
          <w:sz w:val="20"/>
        </w:rPr>
        <w:t>Labarr</w:t>
      </w:r>
      <w:r w:rsidRPr="007F7950">
        <w:rPr>
          <w:rFonts w:ascii="Helvetica" w:hAnsi="Helvetica" w:cs="Helvetica"/>
          <w:sz w:val="20"/>
        </w:rPr>
        <w:t xml:space="preserve"> with a second by </w:t>
      </w:r>
      <w:r w:rsidR="007D1883" w:rsidRPr="007F7950">
        <w:rPr>
          <w:rFonts w:ascii="Helvetica" w:hAnsi="Helvetica" w:cs="Helvetica"/>
          <w:sz w:val="20"/>
        </w:rPr>
        <w:t>La</w:t>
      </w:r>
      <w:r w:rsidR="00C83A70" w:rsidRPr="007F7950">
        <w:rPr>
          <w:rFonts w:ascii="Helvetica" w:hAnsi="Helvetica" w:cs="Helvetica"/>
          <w:sz w:val="20"/>
        </w:rPr>
        <w:t>maack</w:t>
      </w:r>
      <w:r w:rsidRPr="007F7950">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485524AF" w14:textId="63A3641D" w:rsidR="005F645F"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7777777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4006E64B" w14:textId="77777777" w:rsidR="005F645F" w:rsidRDefault="005F645F" w:rsidP="005F645F">
      <w:pPr>
        <w:tabs>
          <w:tab w:val="left" w:pos="360"/>
        </w:tabs>
        <w:rPr>
          <w:sz w:val="20"/>
        </w:rPr>
      </w:pPr>
      <w:r>
        <w:rPr>
          <w:sz w:val="20"/>
        </w:rPr>
        <w:t>___________________________________</w:t>
      </w:r>
    </w:p>
    <w:p w14:paraId="63BDB38B" w14:textId="77777777" w:rsidR="005F645F" w:rsidRDefault="005F645F" w:rsidP="005F645F">
      <w:pPr>
        <w:tabs>
          <w:tab w:val="left" w:pos="360"/>
        </w:tabs>
        <w:rPr>
          <w:sz w:val="20"/>
        </w:rPr>
      </w:pPr>
      <w:r>
        <w:rPr>
          <w:sz w:val="20"/>
        </w:rPr>
        <w:t>Chris Budde, City Clerk</w:t>
      </w:r>
    </w:p>
    <w:p w14:paraId="6A17A2AD" w14:textId="77777777" w:rsidR="00E36DD7" w:rsidRDefault="00E36DD7"/>
    <w:sectPr w:rsidR="00E3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409C8"/>
    <w:rsid w:val="00100B6B"/>
    <w:rsid w:val="001927E4"/>
    <w:rsid w:val="0021251F"/>
    <w:rsid w:val="002B168D"/>
    <w:rsid w:val="0035684D"/>
    <w:rsid w:val="00386967"/>
    <w:rsid w:val="00590802"/>
    <w:rsid w:val="005F645F"/>
    <w:rsid w:val="00641D04"/>
    <w:rsid w:val="006D5D5C"/>
    <w:rsid w:val="006E5852"/>
    <w:rsid w:val="00750538"/>
    <w:rsid w:val="00786999"/>
    <w:rsid w:val="00796152"/>
    <w:rsid w:val="007D1883"/>
    <w:rsid w:val="007F7950"/>
    <w:rsid w:val="008E1A9C"/>
    <w:rsid w:val="0091324B"/>
    <w:rsid w:val="00A30C3F"/>
    <w:rsid w:val="00A75B5A"/>
    <w:rsid w:val="00A872AF"/>
    <w:rsid w:val="00BB3B74"/>
    <w:rsid w:val="00BD7DD0"/>
    <w:rsid w:val="00C83A70"/>
    <w:rsid w:val="00C95CD0"/>
    <w:rsid w:val="00CC4A5A"/>
    <w:rsid w:val="00CD2B67"/>
    <w:rsid w:val="00CD6C6D"/>
    <w:rsid w:val="00DE4BE4"/>
    <w:rsid w:val="00E36DD7"/>
    <w:rsid w:val="00E4378F"/>
    <w:rsid w:val="00F0358F"/>
    <w:rsid w:val="00F1513E"/>
    <w:rsid w:val="00F1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7</cp:revision>
  <dcterms:created xsi:type="dcterms:W3CDTF">2023-10-12T20:12:00Z</dcterms:created>
  <dcterms:modified xsi:type="dcterms:W3CDTF">2023-11-15T01:56:00Z</dcterms:modified>
</cp:coreProperties>
</file>