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2E699" w14:textId="77777777" w:rsidR="005F645F" w:rsidRDefault="005F645F" w:rsidP="005F645F">
      <w:pPr>
        <w:pStyle w:val="Heading1"/>
        <w:jc w:val="center"/>
        <w:rPr>
          <w:rFonts w:ascii="Helvetica" w:hAnsi="Helvetica" w:cs="Helvetica"/>
          <w:sz w:val="20"/>
          <w:szCs w:val="20"/>
        </w:rPr>
      </w:pPr>
      <w:r w:rsidRPr="00820393">
        <w:rPr>
          <w:rFonts w:ascii="Helvetica" w:hAnsi="Helvetica" w:cs="Helvetica"/>
          <w:sz w:val="20"/>
          <w:szCs w:val="20"/>
        </w:rPr>
        <w:t>Charlotte City Council Proceedings</w:t>
      </w:r>
    </w:p>
    <w:p w14:paraId="48956455" w14:textId="1B8E2AE4" w:rsidR="005F645F" w:rsidRPr="00820393" w:rsidRDefault="00C04397" w:rsidP="005F645F">
      <w:pPr>
        <w:pStyle w:val="Title"/>
        <w:tabs>
          <w:tab w:val="clear" w:pos="360"/>
          <w:tab w:val="left" w:pos="450"/>
        </w:tabs>
        <w:rPr>
          <w:rFonts w:ascii="Helvetica" w:hAnsi="Helvetica" w:cs="Helvetica"/>
        </w:rPr>
      </w:pPr>
      <w:r>
        <w:rPr>
          <w:rFonts w:ascii="Helvetica" w:hAnsi="Helvetica" w:cs="Helvetica"/>
        </w:rPr>
        <w:t>JUNE</w:t>
      </w:r>
      <w:r w:rsidR="00386967" w:rsidRPr="00820393">
        <w:rPr>
          <w:rFonts w:ascii="Helvetica" w:hAnsi="Helvetica" w:cs="Helvetica"/>
        </w:rPr>
        <w:t xml:space="preserve"> </w:t>
      </w:r>
      <w:r w:rsidR="00545E92">
        <w:rPr>
          <w:rFonts w:ascii="Helvetica" w:hAnsi="Helvetica" w:cs="Helvetica"/>
        </w:rPr>
        <w:t>1</w:t>
      </w:r>
      <w:r>
        <w:rPr>
          <w:rFonts w:ascii="Helvetica" w:hAnsi="Helvetica" w:cs="Helvetica"/>
        </w:rPr>
        <w:t>0</w:t>
      </w:r>
      <w:r w:rsidR="00545E92" w:rsidRPr="00545E92">
        <w:rPr>
          <w:rFonts w:ascii="Helvetica" w:hAnsi="Helvetica" w:cs="Helvetica"/>
          <w:vertAlign w:val="superscript"/>
        </w:rPr>
        <w:t>TH</w:t>
      </w:r>
      <w:r w:rsidR="005F645F" w:rsidRPr="00820393">
        <w:rPr>
          <w:rFonts w:ascii="Helvetica" w:hAnsi="Helvetica" w:cs="Helvetica"/>
        </w:rPr>
        <w:t>, 202</w:t>
      </w:r>
      <w:r w:rsidR="00B65D6C">
        <w:rPr>
          <w:rFonts w:ascii="Helvetica" w:hAnsi="Helvetica" w:cs="Helvetica"/>
        </w:rPr>
        <w:t>5</w:t>
      </w:r>
    </w:p>
    <w:p w14:paraId="2636E82C" w14:textId="231AE381" w:rsidR="005F645F" w:rsidRDefault="009358AF" w:rsidP="005F645F">
      <w:pPr>
        <w:pStyle w:val="yiv9991734398ydpb52733b8msonormal"/>
        <w:shd w:val="clear" w:color="auto" w:fill="FFFFFF"/>
        <w:rPr>
          <w:rFonts w:ascii="Helvetica" w:hAnsi="Helvetica" w:cs="Helvetica"/>
          <w:color w:val="1D2228"/>
          <w:sz w:val="20"/>
          <w:szCs w:val="20"/>
        </w:rPr>
      </w:pPr>
      <w:r w:rsidRPr="000A0604">
        <w:rPr>
          <w:rFonts w:ascii="Helvetica" w:hAnsi="Helvetica" w:cs="Helvetica"/>
          <w:color w:val="1D2228"/>
          <w:sz w:val="20"/>
          <w:szCs w:val="20"/>
        </w:rPr>
        <w:t>Mayor Kelly Snyder</w:t>
      </w:r>
      <w:r w:rsidR="005F645F" w:rsidRPr="000A0604">
        <w:rPr>
          <w:rFonts w:ascii="Helvetica" w:hAnsi="Helvetica" w:cs="Helvetica"/>
          <w:color w:val="1D2228"/>
          <w:sz w:val="20"/>
          <w:szCs w:val="20"/>
        </w:rPr>
        <w:t xml:space="preserve"> called the regular meeting of the Charlotte City Council to order at 6:</w:t>
      </w:r>
      <w:r w:rsidR="003207CF" w:rsidRPr="000A0604">
        <w:rPr>
          <w:rFonts w:ascii="Helvetica" w:hAnsi="Helvetica" w:cs="Helvetica"/>
          <w:color w:val="1D2228"/>
          <w:sz w:val="20"/>
          <w:szCs w:val="20"/>
        </w:rPr>
        <w:t>0</w:t>
      </w:r>
      <w:r w:rsidR="005F645F" w:rsidRPr="000A0604">
        <w:rPr>
          <w:rFonts w:ascii="Helvetica" w:hAnsi="Helvetica" w:cs="Helvetica"/>
          <w:color w:val="1D2228"/>
          <w:sz w:val="20"/>
          <w:szCs w:val="20"/>
        </w:rPr>
        <w:t>0 PM with council members</w:t>
      </w:r>
      <w:r w:rsidR="00A8659A" w:rsidRPr="000A0604">
        <w:rPr>
          <w:rFonts w:ascii="Helvetica" w:hAnsi="Helvetica" w:cs="Helvetica"/>
          <w:color w:val="1D2228"/>
          <w:sz w:val="20"/>
          <w:szCs w:val="20"/>
        </w:rPr>
        <w:t xml:space="preserve"> Snyder, </w:t>
      </w:r>
      <w:r w:rsidR="00FE02CE" w:rsidRPr="000A0604">
        <w:rPr>
          <w:rFonts w:ascii="Helvetica" w:hAnsi="Helvetica" w:cs="Helvetica"/>
          <w:color w:val="1D2228"/>
          <w:sz w:val="20"/>
          <w:szCs w:val="20"/>
        </w:rPr>
        <w:t>Eberhart, Lamaack</w:t>
      </w:r>
      <w:r w:rsidR="004D716D" w:rsidRPr="000A0604">
        <w:rPr>
          <w:rFonts w:ascii="Helvetica" w:hAnsi="Helvetica" w:cs="Helvetica"/>
          <w:color w:val="1D2228"/>
          <w:sz w:val="20"/>
          <w:szCs w:val="20"/>
        </w:rPr>
        <w:t xml:space="preserve"> and</w:t>
      </w:r>
      <w:r w:rsidR="006C09C0" w:rsidRPr="000A0604">
        <w:rPr>
          <w:rFonts w:ascii="Helvetica" w:hAnsi="Helvetica" w:cs="Helvetica"/>
          <w:color w:val="1D2228"/>
          <w:sz w:val="20"/>
          <w:szCs w:val="20"/>
        </w:rPr>
        <w:t xml:space="preserve"> Hosette</w:t>
      </w:r>
      <w:r w:rsidR="004D716D" w:rsidRPr="000A0604">
        <w:rPr>
          <w:rFonts w:ascii="Helvetica" w:hAnsi="Helvetica" w:cs="Helvetica"/>
          <w:color w:val="1D2228"/>
          <w:sz w:val="20"/>
          <w:szCs w:val="20"/>
        </w:rPr>
        <w:t xml:space="preserve"> present.</w:t>
      </w:r>
      <w:r w:rsidR="000A0604">
        <w:rPr>
          <w:rFonts w:ascii="Helvetica" w:hAnsi="Helvetica" w:cs="Helvetica"/>
          <w:color w:val="1D2228"/>
          <w:sz w:val="20"/>
          <w:szCs w:val="20"/>
        </w:rPr>
        <w:t xml:space="preserve"> Labarr was late.</w:t>
      </w:r>
    </w:p>
    <w:p w14:paraId="2375AAEA" w14:textId="5FAF814C" w:rsidR="005F645F" w:rsidRDefault="005F645F" w:rsidP="005F645F">
      <w:pPr>
        <w:pStyle w:val="yiv9991734398ydpb52733b8msonormal"/>
        <w:shd w:val="clear" w:color="auto" w:fill="FFFFFF"/>
        <w:rPr>
          <w:rFonts w:ascii="Helvetica" w:hAnsi="Helvetica" w:cs="Helvetica"/>
          <w:color w:val="1D2228"/>
          <w:sz w:val="20"/>
          <w:szCs w:val="20"/>
        </w:rPr>
      </w:pPr>
      <w:r>
        <w:rPr>
          <w:rFonts w:ascii="Helvetica" w:hAnsi="Helvetica" w:cs="Helvetica"/>
          <w:sz w:val="20"/>
        </w:rPr>
        <w:t xml:space="preserve">The consent agenda included </w:t>
      </w:r>
      <w:r w:rsidR="00FE02CE">
        <w:rPr>
          <w:rFonts w:ascii="Helvetica" w:hAnsi="Helvetica" w:cs="Helvetica"/>
          <w:sz w:val="20"/>
        </w:rPr>
        <w:t>approval</w:t>
      </w:r>
      <w:r>
        <w:rPr>
          <w:rFonts w:ascii="Helvetica" w:hAnsi="Helvetica" w:cs="Helvetica"/>
          <w:sz w:val="20"/>
        </w:rPr>
        <w:t xml:space="preserve"> of the agenda, the clerk’s financial report, the minutes of </w:t>
      </w:r>
      <w:r w:rsidR="00A855DF">
        <w:rPr>
          <w:rFonts w:ascii="Helvetica" w:hAnsi="Helvetica" w:cs="Helvetica"/>
          <w:sz w:val="20"/>
        </w:rPr>
        <w:t xml:space="preserve">the </w:t>
      </w:r>
      <w:r w:rsidR="00C04397">
        <w:rPr>
          <w:rFonts w:ascii="Helvetica" w:hAnsi="Helvetica" w:cs="Helvetica"/>
          <w:sz w:val="20"/>
        </w:rPr>
        <w:t>May</w:t>
      </w:r>
      <w:r w:rsidR="003207CF">
        <w:rPr>
          <w:rFonts w:ascii="Helvetica" w:hAnsi="Helvetica" w:cs="Helvetica"/>
          <w:sz w:val="20"/>
        </w:rPr>
        <w:t xml:space="preserve"> </w:t>
      </w:r>
      <w:r w:rsidR="00C04397">
        <w:rPr>
          <w:rFonts w:ascii="Helvetica" w:hAnsi="Helvetica" w:cs="Helvetica"/>
          <w:sz w:val="20"/>
        </w:rPr>
        <w:t>13</w:t>
      </w:r>
      <w:r w:rsidR="00C04397" w:rsidRPr="00C04397">
        <w:rPr>
          <w:rFonts w:ascii="Helvetica" w:hAnsi="Helvetica" w:cs="Helvetica"/>
          <w:sz w:val="20"/>
          <w:vertAlign w:val="superscript"/>
        </w:rPr>
        <w:t>th</w:t>
      </w:r>
      <w:r w:rsidR="00545E92">
        <w:rPr>
          <w:rFonts w:ascii="Helvetica" w:hAnsi="Helvetica" w:cs="Helvetica"/>
          <w:sz w:val="20"/>
        </w:rPr>
        <w:t xml:space="preserve"> regular</w:t>
      </w:r>
      <w:r w:rsidR="003207CF">
        <w:rPr>
          <w:rFonts w:ascii="Helvetica" w:hAnsi="Helvetica" w:cs="Helvetica"/>
          <w:sz w:val="20"/>
        </w:rPr>
        <w:t xml:space="preserve"> meeting</w:t>
      </w:r>
      <w:r w:rsidR="00FA4708">
        <w:rPr>
          <w:rFonts w:ascii="Helvetica" w:hAnsi="Helvetica" w:cs="Helvetica"/>
          <w:sz w:val="20"/>
        </w:rPr>
        <w:t xml:space="preserve"> of</w:t>
      </w:r>
      <w:r w:rsidR="00CE765D">
        <w:rPr>
          <w:rFonts w:ascii="Helvetica" w:hAnsi="Helvetica" w:cs="Helvetica"/>
          <w:sz w:val="20"/>
        </w:rPr>
        <w:t xml:space="preserve"> 202</w:t>
      </w:r>
      <w:r w:rsidR="007164CC">
        <w:rPr>
          <w:rFonts w:ascii="Helvetica" w:hAnsi="Helvetica" w:cs="Helvetica"/>
          <w:sz w:val="20"/>
        </w:rPr>
        <w:t>5</w:t>
      </w:r>
      <w:r>
        <w:rPr>
          <w:rFonts w:ascii="Helvetica" w:hAnsi="Helvetica" w:cs="Helvetica"/>
          <w:sz w:val="20"/>
        </w:rPr>
        <w:t>, and the following revenues and expenses:</w:t>
      </w:r>
    </w:p>
    <w:p w14:paraId="742A9F0F" w14:textId="77777777" w:rsidR="005F645F" w:rsidRDefault="005F645F" w:rsidP="005F645F">
      <w:pPr>
        <w:tabs>
          <w:tab w:val="left" w:pos="360"/>
        </w:tabs>
        <w:jc w:val="both"/>
        <w:rPr>
          <w:b/>
          <w:sz w:val="20"/>
          <w:u w:val="single"/>
        </w:rPr>
      </w:pPr>
      <w:r>
        <w:rPr>
          <w:b/>
          <w:sz w:val="20"/>
          <w:u w:val="single"/>
        </w:rPr>
        <w:t>Bills paid prior to Meeting:</w:t>
      </w:r>
    </w:p>
    <w:p w14:paraId="72B6F29F" w14:textId="77777777" w:rsidR="000A0604" w:rsidRDefault="000A0604" w:rsidP="000A0604">
      <w:pPr>
        <w:tabs>
          <w:tab w:val="left" w:pos="360"/>
        </w:tabs>
        <w:rPr>
          <w:sz w:val="20"/>
        </w:rPr>
      </w:pPr>
      <w:r>
        <w:rPr>
          <w:sz w:val="20"/>
        </w:rPr>
        <w:t>941 Tax – 1,948.47</w:t>
      </w:r>
    </w:p>
    <w:p w14:paraId="6F86A6FF" w14:textId="77777777" w:rsidR="000A0604" w:rsidRDefault="000A0604" w:rsidP="000A0604">
      <w:pPr>
        <w:tabs>
          <w:tab w:val="left" w:pos="360"/>
        </w:tabs>
        <w:rPr>
          <w:sz w:val="20"/>
        </w:rPr>
      </w:pPr>
      <w:r>
        <w:rPr>
          <w:sz w:val="20"/>
        </w:rPr>
        <w:t>IPERS – 1,131.09</w:t>
      </w:r>
    </w:p>
    <w:p w14:paraId="1BC17628" w14:textId="77777777" w:rsidR="000A0604" w:rsidRDefault="000A0604" w:rsidP="000A0604">
      <w:pPr>
        <w:tabs>
          <w:tab w:val="left" w:pos="360"/>
        </w:tabs>
        <w:rPr>
          <w:sz w:val="20"/>
        </w:rPr>
      </w:pPr>
      <w:r>
        <w:rPr>
          <w:sz w:val="20"/>
        </w:rPr>
        <w:t>State W/H- 335.96</w:t>
      </w:r>
    </w:p>
    <w:p w14:paraId="67DE9733" w14:textId="77777777" w:rsidR="000A0604" w:rsidRDefault="000A0604" w:rsidP="000A0604">
      <w:pPr>
        <w:tabs>
          <w:tab w:val="left" w:pos="360"/>
        </w:tabs>
        <w:rPr>
          <w:sz w:val="20"/>
        </w:rPr>
      </w:pPr>
      <w:r>
        <w:rPr>
          <w:sz w:val="20"/>
        </w:rPr>
        <w:t>Sales Tax- 18.85</w:t>
      </w:r>
    </w:p>
    <w:p w14:paraId="615B61FB" w14:textId="77777777" w:rsidR="000A0604" w:rsidRDefault="000A0604" w:rsidP="000A0604">
      <w:pPr>
        <w:tabs>
          <w:tab w:val="left" w:pos="360"/>
        </w:tabs>
        <w:rPr>
          <w:sz w:val="20"/>
        </w:rPr>
      </w:pPr>
      <w:r>
        <w:rPr>
          <w:sz w:val="20"/>
        </w:rPr>
        <w:t>Water Excise Tax- 427.19</w:t>
      </w:r>
    </w:p>
    <w:p w14:paraId="09CACDF4" w14:textId="77777777" w:rsidR="000A0604" w:rsidRDefault="000A0604" w:rsidP="000A0604">
      <w:pPr>
        <w:tabs>
          <w:tab w:val="left" w:pos="360"/>
        </w:tabs>
        <w:rPr>
          <w:sz w:val="20"/>
        </w:rPr>
      </w:pPr>
      <w:r>
        <w:rPr>
          <w:sz w:val="20"/>
        </w:rPr>
        <w:t>Alliant- 1,900.22</w:t>
      </w:r>
    </w:p>
    <w:p w14:paraId="444BAF1B" w14:textId="77777777" w:rsidR="000A0604" w:rsidRDefault="000A0604" w:rsidP="000A0604">
      <w:pPr>
        <w:tabs>
          <w:tab w:val="left" w:pos="360"/>
        </w:tabs>
        <w:rPr>
          <w:sz w:val="20"/>
        </w:rPr>
      </w:pPr>
      <w:r>
        <w:rPr>
          <w:sz w:val="20"/>
        </w:rPr>
        <w:t>Windstream, email- 26.86</w:t>
      </w:r>
    </w:p>
    <w:p w14:paraId="0FFCDD00" w14:textId="01DDD5E1" w:rsidR="000A0604" w:rsidRPr="000A0604" w:rsidRDefault="000A0604" w:rsidP="000A0604">
      <w:pPr>
        <w:tabs>
          <w:tab w:val="left" w:pos="360"/>
        </w:tabs>
        <w:rPr>
          <w:sz w:val="20"/>
        </w:rPr>
      </w:pPr>
      <w:r>
        <w:rPr>
          <w:sz w:val="20"/>
        </w:rPr>
        <w:t>Visa, parks- 348.99</w:t>
      </w:r>
    </w:p>
    <w:p w14:paraId="7F997AD0" w14:textId="77777777" w:rsidR="005F645F" w:rsidRDefault="005F645F" w:rsidP="005F645F">
      <w:pPr>
        <w:tabs>
          <w:tab w:val="left" w:pos="360"/>
        </w:tabs>
        <w:rPr>
          <w:sz w:val="20"/>
        </w:rPr>
      </w:pPr>
    </w:p>
    <w:p w14:paraId="3E097D9E" w14:textId="77777777" w:rsidR="005F645F" w:rsidRDefault="005F645F" w:rsidP="005F645F">
      <w:pPr>
        <w:tabs>
          <w:tab w:val="left" w:pos="360"/>
        </w:tabs>
        <w:rPr>
          <w:b/>
          <w:sz w:val="20"/>
        </w:rPr>
      </w:pPr>
      <w:r>
        <w:rPr>
          <w:b/>
          <w:sz w:val="20"/>
          <w:u w:val="single"/>
        </w:rPr>
        <w:t>Accounts Payable for Meeting</w:t>
      </w:r>
      <w:r>
        <w:rPr>
          <w:b/>
          <w:sz w:val="20"/>
        </w:rPr>
        <w:t>:</w:t>
      </w:r>
    </w:p>
    <w:p w14:paraId="55CB44B4" w14:textId="77777777" w:rsidR="000A0604" w:rsidRPr="00F7196F" w:rsidRDefault="000A0604" w:rsidP="000A0604">
      <w:pPr>
        <w:tabs>
          <w:tab w:val="left" w:pos="360"/>
        </w:tabs>
        <w:rPr>
          <w:bCs/>
          <w:sz w:val="20"/>
        </w:rPr>
      </w:pPr>
      <w:r>
        <w:rPr>
          <w:bCs/>
          <w:sz w:val="20"/>
        </w:rPr>
        <w:t>Assumption Cemetery, donation- 200.00</w:t>
      </w:r>
    </w:p>
    <w:p w14:paraId="7217A13A" w14:textId="77777777" w:rsidR="000A0604" w:rsidRDefault="000A0604" w:rsidP="000A0604">
      <w:pPr>
        <w:tabs>
          <w:tab w:val="left" w:pos="360"/>
        </w:tabs>
        <w:rPr>
          <w:bCs/>
          <w:sz w:val="20"/>
        </w:rPr>
      </w:pPr>
      <w:r>
        <w:rPr>
          <w:bCs/>
          <w:sz w:val="20"/>
        </w:rPr>
        <w:t>AT Disposal, garbage- 2,741.35</w:t>
      </w:r>
    </w:p>
    <w:p w14:paraId="0F91273C" w14:textId="77777777" w:rsidR="000A0604" w:rsidRDefault="000A0604" w:rsidP="000A0604">
      <w:pPr>
        <w:tabs>
          <w:tab w:val="left" w:pos="360"/>
        </w:tabs>
        <w:rPr>
          <w:sz w:val="20"/>
        </w:rPr>
      </w:pPr>
      <w:r>
        <w:rPr>
          <w:sz w:val="20"/>
        </w:rPr>
        <w:t>Clinton County Sheriff, monthly contract – 1,186.80</w:t>
      </w:r>
    </w:p>
    <w:p w14:paraId="4E9AD155" w14:textId="77777777" w:rsidR="000A0604" w:rsidRDefault="000A0604" w:rsidP="000A0604">
      <w:pPr>
        <w:tabs>
          <w:tab w:val="left" w:pos="360"/>
        </w:tabs>
        <w:rPr>
          <w:sz w:val="20"/>
        </w:rPr>
      </w:pPr>
      <w:r>
        <w:rPr>
          <w:sz w:val="20"/>
        </w:rPr>
        <w:t>Cedar Rapids Municipal, testing- 25.00</w:t>
      </w:r>
    </w:p>
    <w:p w14:paraId="245D8DFC" w14:textId="77777777" w:rsidR="000A0604" w:rsidRDefault="000A0604" w:rsidP="000A0604">
      <w:pPr>
        <w:tabs>
          <w:tab w:val="left" w:pos="360"/>
        </w:tabs>
        <w:rPr>
          <w:sz w:val="20"/>
        </w:rPr>
      </w:pPr>
      <w:r>
        <w:rPr>
          <w:sz w:val="20"/>
        </w:rPr>
        <w:t>Charlotte Fire Association, donation- 1,000.00</w:t>
      </w:r>
    </w:p>
    <w:p w14:paraId="341CC9CD" w14:textId="77777777" w:rsidR="000A0604" w:rsidRDefault="000A0604" w:rsidP="000A0604">
      <w:pPr>
        <w:tabs>
          <w:tab w:val="left" w:pos="360"/>
        </w:tabs>
        <w:rPr>
          <w:sz w:val="20"/>
        </w:rPr>
      </w:pPr>
      <w:r>
        <w:rPr>
          <w:sz w:val="20"/>
        </w:rPr>
        <w:t>Charlotte First Responders, donation- 1,000.00</w:t>
      </w:r>
    </w:p>
    <w:p w14:paraId="4F767B5D" w14:textId="77777777" w:rsidR="000A0604" w:rsidRDefault="000A0604" w:rsidP="000A0604">
      <w:pPr>
        <w:tabs>
          <w:tab w:val="left" w:pos="360"/>
        </w:tabs>
        <w:rPr>
          <w:sz w:val="20"/>
        </w:rPr>
      </w:pPr>
      <w:r>
        <w:rPr>
          <w:sz w:val="20"/>
        </w:rPr>
        <w:t>Chem Rite Labs, testing- 384.00</w:t>
      </w:r>
    </w:p>
    <w:p w14:paraId="0F6779FA" w14:textId="77777777" w:rsidR="000A0604" w:rsidRDefault="000A0604" w:rsidP="000A0604">
      <w:pPr>
        <w:tabs>
          <w:tab w:val="left" w:pos="360"/>
        </w:tabs>
        <w:rPr>
          <w:sz w:val="20"/>
        </w:rPr>
      </w:pPr>
      <w:r w:rsidRPr="001E4EBB">
        <w:rPr>
          <w:sz w:val="20"/>
        </w:rPr>
        <w:t xml:space="preserve">F&amp;B, software- </w:t>
      </w:r>
      <w:r>
        <w:rPr>
          <w:sz w:val="20"/>
        </w:rPr>
        <w:t>303.50</w:t>
      </w:r>
    </w:p>
    <w:p w14:paraId="0FBF2179" w14:textId="77777777" w:rsidR="000A0604" w:rsidRPr="006B6EFA" w:rsidRDefault="000A0604" w:rsidP="000A0604">
      <w:pPr>
        <w:tabs>
          <w:tab w:val="left" w:pos="360"/>
        </w:tabs>
        <w:rPr>
          <w:sz w:val="20"/>
        </w:rPr>
      </w:pPr>
      <w:r>
        <w:rPr>
          <w:sz w:val="20"/>
        </w:rPr>
        <w:t>Genesis Medical Center, 28E Agreement- 1,400.00</w:t>
      </w:r>
    </w:p>
    <w:p w14:paraId="3273D488" w14:textId="77777777" w:rsidR="000A0604" w:rsidRDefault="000A0604" w:rsidP="000A0604">
      <w:pPr>
        <w:tabs>
          <w:tab w:val="left" w:pos="360"/>
        </w:tabs>
        <w:jc w:val="both"/>
        <w:rPr>
          <w:sz w:val="20"/>
        </w:rPr>
      </w:pPr>
      <w:r w:rsidRPr="00E71D7F">
        <w:rPr>
          <w:sz w:val="20"/>
        </w:rPr>
        <w:t>Gordon Flesch, copier-</w:t>
      </w:r>
      <w:r>
        <w:rPr>
          <w:sz w:val="20"/>
        </w:rPr>
        <w:t xml:space="preserve"> 53.57</w:t>
      </w:r>
    </w:p>
    <w:p w14:paraId="20AD3A61" w14:textId="77777777" w:rsidR="000A0604" w:rsidRDefault="000A0604" w:rsidP="000A0604">
      <w:pPr>
        <w:tabs>
          <w:tab w:val="left" w:pos="360"/>
        </w:tabs>
        <w:jc w:val="both"/>
        <w:rPr>
          <w:sz w:val="20"/>
        </w:rPr>
      </w:pPr>
      <w:r>
        <w:rPr>
          <w:sz w:val="20"/>
        </w:rPr>
        <w:t>Great Western Supply, parks- 40.52</w:t>
      </w:r>
    </w:p>
    <w:p w14:paraId="30A54DF7" w14:textId="77777777" w:rsidR="000A0604" w:rsidRDefault="000A0604" w:rsidP="000A0604">
      <w:pPr>
        <w:tabs>
          <w:tab w:val="left" w:pos="360"/>
        </w:tabs>
        <w:jc w:val="both"/>
        <w:rPr>
          <w:sz w:val="20"/>
        </w:rPr>
      </w:pPr>
      <w:r>
        <w:rPr>
          <w:sz w:val="20"/>
        </w:rPr>
        <w:t>J&amp;R Supply, fire hydrants- 8,578.00</w:t>
      </w:r>
    </w:p>
    <w:p w14:paraId="50ACD572" w14:textId="77777777" w:rsidR="000A0604" w:rsidRDefault="000A0604" w:rsidP="000A0604">
      <w:pPr>
        <w:tabs>
          <w:tab w:val="left" w:pos="360"/>
        </w:tabs>
        <w:jc w:val="both"/>
        <w:rPr>
          <w:sz w:val="20"/>
        </w:rPr>
      </w:pPr>
      <w:r>
        <w:rPr>
          <w:sz w:val="20"/>
        </w:rPr>
        <w:t>John Deere Financial, parks- 562.35</w:t>
      </w:r>
    </w:p>
    <w:p w14:paraId="118552A7" w14:textId="77777777" w:rsidR="000A0604" w:rsidRDefault="000A0604" w:rsidP="000A0604">
      <w:pPr>
        <w:tabs>
          <w:tab w:val="left" w:pos="360"/>
        </w:tabs>
        <w:jc w:val="both"/>
        <w:rPr>
          <w:sz w:val="20"/>
        </w:rPr>
      </w:pPr>
      <w:r>
        <w:rPr>
          <w:sz w:val="20"/>
        </w:rPr>
        <w:t>Kenny Mohr, mileage- 128.80</w:t>
      </w:r>
    </w:p>
    <w:p w14:paraId="42C09B26" w14:textId="77777777" w:rsidR="000A0604" w:rsidRDefault="000A0604" w:rsidP="000A0604">
      <w:pPr>
        <w:tabs>
          <w:tab w:val="left" w:pos="360"/>
        </w:tabs>
        <w:jc w:val="both"/>
        <w:rPr>
          <w:sz w:val="20"/>
        </w:rPr>
      </w:pPr>
      <w:r>
        <w:rPr>
          <w:sz w:val="20"/>
        </w:rPr>
        <w:t>Lloyd Recharge, memorial service- 75.00</w:t>
      </w:r>
    </w:p>
    <w:p w14:paraId="720CC968" w14:textId="77777777" w:rsidR="000A0604" w:rsidRDefault="000A0604" w:rsidP="000A0604">
      <w:pPr>
        <w:tabs>
          <w:tab w:val="left" w:pos="360"/>
        </w:tabs>
        <w:jc w:val="both"/>
        <w:rPr>
          <w:sz w:val="20"/>
        </w:rPr>
      </w:pPr>
      <w:r>
        <w:rPr>
          <w:sz w:val="20"/>
        </w:rPr>
        <w:t>MVP, maintenance contract- 400.00</w:t>
      </w:r>
    </w:p>
    <w:p w14:paraId="6F979B5B" w14:textId="77777777" w:rsidR="000A0604" w:rsidRDefault="000A0604" w:rsidP="000A0604">
      <w:pPr>
        <w:tabs>
          <w:tab w:val="left" w:pos="360"/>
        </w:tabs>
        <w:jc w:val="both"/>
        <w:rPr>
          <w:sz w:val="20"/>
        </w:rPr>
      </w:pPr>
      <w:r>
        <w:rPr>
          <w:sz w:val="20"/>
        </w:rPr>
        <w:t>Observer, publications- 319.65</w:t>
      </w:r>
    </w:p>
    <w:p w14:paraId="262FE693" w14:textId="77777777" w:rsidR="000A0604" w:rsidRDefault="000A0604" w:rsidP="000A0604">
      <w:pPr>
        <w:tabs>
          <w:tab w:val="left" w:pos="360"/>
        </w:tabs>
        <w:jc w:val="both"/>
        <w:rPr>
          <w:sz w:val="20"/>
        </w:rPr>
      </w:pPr>
      <w:r>
        <w:rPr>
          <w:sz w:val="20"/>
        </w:rPr>
        <w:t>P&amp;K, lawnmower- 12,450.00</w:t>
      </w:r>
    </w:p>
    <w:p w14:paraId="16AD5A44" w14:textId="77777777" w:rsidR="000A0604" w:rsidRDefault="000A0604" w:rsidP="000A0604">
      <w:pPr>
        <w:tabs>
          <w:tab w:val="left" w:pos="360"/>
        </w:tabs>
        <w:jc w:val="both"/>
        <w:rPr>
          <w:sz w:val="20"/>
        </w:rPr>
      </w:pPr>
      <w:r>
        <w:rPr>
          <w:sz w:val="20"/>
        </w:rPr>
        <w:t>Porter Insurance, insurance- 796.00</w:t>
      </w:r>
    </w:p>
    <w:p w14:paraId="136C9369" w14:textId="77777777" w:rsidR="000A0604" w:rsidRDefault="000A0604" w:rsidP="000A0604">
      <w:pPr>
        <w:tabs>
          <w:tab w:val="left" w:pos="360"/>
        </w:tabs>
        <w:jc w:val="both"/>
        <w:rPr>
          <w:sz w:val="20"/>
        </w:rPr>
      </w:pPr>
      <w:r w:rsidRPr="00551091">
        <w:rPr>
          <w:sz w:val="20"/>
        </w:rPr>
        <w:t>Preston Telephone Co., phone &amp; i</w:t>
      </w:r>
      <w:r>
        <w:rPr>
          <w:sz w:val="20"/>
        </w:rPr>
        <w:t>nternet- 314.09</w:t>
      </w:r>
    </w:p>
    <w:p w14:paraId="475FD92B" w14:textId="77777777" w:rsidR="000A0604" w:rsidRDefault="000A0604" w:rsidP="000A0604">
      <w:pPr>
        <w:tabs>
          <w:tab w:val="left" w:pos="360"/>
        </w:tabs>
        <w:jc w:val="both"/>
        <w:rPr>
          <w:sz w:val="20"/>
        </w:rPr>
      </w:pPr>
      <w:r>
        <w:rPr>
          <w:sz w:val="20"/>
        </w:rPr>
        <w:t>Regalia, parks- 260.10</w:t>
      </w:r>
    </w:p>
    <w:p w14:paraId="431B1F09" w14:textId="77777777" w:rsidR="000A0604" w:rsidRDefault="000A0604" w:rsidP="000A0604">
      <w:pPr>
        <w:tabs>
          <w:tab w:val="left" w:pos="360"/>
        </w:tabs>
        <w:jc w:val="both"/>
        <w:rPr>
          <w:sz w:val="20"/>
        </w:rPr>
      </w:pPr>
      <w:r>
        <w:rPr>
          <w:sz w:val="20"/>
        </w:rPr>
        <w:t>Rhonda Marlowe, mileage- 147.00</w:t>
      </w:r>
    </w:p>
    <w:p w14:paraId="02828300" w14:textId="77777777" w:rsidR="000A0604" w:rsidRDefault="000A0604" w:rsidP="000A0604">
      <w:pPr>
        <w:tabs>
          <w:tab w:val="left" w:pos="360"/>
        </w:tabs>
        <w:jc w:val="both"/>
        <w:rPr>
          <w:sz w:val="20"/>
        </w:rPr>
      </w:pPr>
      <w:r>
        <w:rPr>
          <w:sz w:val="20"/>
        </w:rPr>
        <w:t>Rossier Cemetery, donation- 200.00</w:t>
      </w:r>
    </w:p>
    <w:p w14:paraId="63E84B99" w14:textId="77777777" w:rsidR="000A0604" w:rsidRDefault="000A0604" w:rsidP="000A0604">
      <w:pPr>
        <w:tabs>
          <w:tab w:val="left" w:pos="360"/>
        </w:tabs>
        <w:jc w:val="both"/>
        <w:rPr>
          <w:sz w:val="20"/>
        </w:rPr>
      </w:pPr>
      <w:proofErr w:type="spellStart"/>
      <w:r>
        <w:rPr>
          <w:sz w:val="20"/>
        </w:rPr>
        <w:t>Schimburg</w:t>
      </w:r>
      <w:proofErr w:type="spellEnd"/>
      <w:r>
        <w:rPr>
          <w:sz w:val="20"/>
        </w:rPr>
        <w:t>, curb box- 339.12</w:t>
      </w:r>
    </w:p>
    <w:p w14:paraId="61A91A0E" w14:textId="77777777" w:rsidR="000A0604" w:rsidRDefault="000A0604" w:rsidP="000A0604">
      <w:pPr>
        <w:tabs>
          <w:tab w:val="left" w:pos="360"/>
        </w:tabs>
        <w:jc w:val="both"/>
        <w:rPr>
          <w:sz w:val="20"/>
        </w:rPr>
      </w:pPr>
      <w:r>
        <w:rPr>
          <w:sz w:val="20"/>
        </w:rPr>
        <w:t xml:space="preserve">Spahn &amp; Rose, </w:t>
      </w:r>
      <w:proofErr w:type="spellStart"/>
      <w:r>
        <w:rPr>
          <w:sz w:val="20"/>
        </w:rPr>
        <w:t>misc</w:t>
      </w:r>
      <w:proofErr w:type="spellEnd"/>
      <w:r>
        <w:rPr>
          <w:sz w:val="20"/>
        </w:rPr>
        <w:t>- 80.02</w:t>
      </w:r>
    </w:p>
    <w:p w14:paraId="506F382F" w14:textId="135F2B53" w:rsidR="000A0604" w:rsidRDefault="000A0604" w:rsidP="000A0604">
      <w:pPr>
        <w:tabs>
          <w:tab w:val="left" w:pos="360"/>
        </w:tabs>
        <w:jc w:val="both"/>
        <w:rPr>
          <w:sz w:val="20"/>
        </w:rPr>
      </w:pPr>
      <w:r>
        <w:rPr>
          <w:sz w:val="20"/>
        </w:rPr>
        <w:t xml:space="preserve">USA Bluebook, </w:t>
      </w:r>
      <w:proofErr w:type="spellStart"/>
      <w:r>
        <w:rPr>
          <w:sz w:val="20"/>
        </w:rPr>
        <w:t>chlorimeter</w:t>
      </w:r>
      <w:proofErr w:type="spellEnd"/>
      <w:r>
        <w:rPr>
          <w:sz w:val="20"/>
        </w:rPr>
        <w:t>- 731.59</w:t>
      </w:r>
    </w:p>
    <w:p w14:paraId="5ED72F9B" w14:textId="77777777" w:rsidR="000A0604" w:rsidRDefault="000A0604" w:rsidP="000A0604">
      <w:pPr>
        <w:tabs>
          <w:tab w:val="left" w:pos="360"/>
        </w:tabs>
        <w:jc w:val="both"/>
        <w:rPr>
          <w:sz w:val="20"/>
        </w:rPr>
      </w:pPr>
    </w:p>
    <w:p w14:paraId="2E508638" w14:textId="77777777" w:rsidR="000A0604" w:rsidRDefault="000A0604" w:rsidP="000A0604">
      <w:pPr>
        <w:tabs>
          <w:tab w:val="left" w:pos="360"/>
          <w:tab w:val="left" w:pos="720"/>
        </w:tabs>
        <w:jc w:val="both"/>
        <w:rPr>
          <w:b/>
          <w:sz w:val="20"/>
          <w:u w:val="single"/>
        </w:rPr>
      </w:pPr>
      <w:r>
        <w:rPr>
          <w:b/>
          <w:sz w:val="20"/>
          <w:u w:val="single"/>
        </w:rPr>
        <w:t>Gross Wages</w:t>
      </w:r>
    </w:p>
    <w:p w14:paraId="6239DE2B" w14:textId="77777777" w:rsidR="000A0604" w:rsidRDefault="000A0604" w:rsidP="000A0604">
      <w:pPr>
        <w:rPr>
          <w:sz w:val="20"/>
        </w:rPr>
      </w:pPr>
      <w:r>
        <w:rPr>
          <w:sz w:val="20"/>
        </w:rPr>
        <w:t>$ 8282.14</w:t>
      </w:r>
    </w:p>
    <w:p w14:paraId="610D10EE" w14:textId="77777777" w:rsidR="000A0604" w:rsidRPr="00010F9C" w:rsidRDefault="000A0604" w:rsidP="000A0604">
      <w:pPr>
        <w:rPr>
          <w:sz w:val="20"/>
        </w:rPr>
      </w:pPr>
    </w:p>
    <w:p w14:paraId="4D4F5739" w14:textId="77777777" w:rsidR="000A0604" w:rsidRPr="00010F9C" w:rsidRDefault="000A0604" w:rsidP="000A0604">
      <w:pPr>
        <w:rPr>
          <w:b/>
          <w:bCs/>
          <w:sz w:val="20"/>
        </w:rPr>
      </w:pPr>
      <w:r>
        <w:rPr>
          <w:b/>
          <w:bCs/>
          <w:sz w:val="20"/>
          <w:u w:val="single"/>
        </w:rPr>
        <w:t xml:space="preserve">MAY  </w:t>
      </w:r>
      <w:r w:rsidRPr="00010F9C">
        <w:rPr>
          <w:b/>
          <w:bCs/>
          <w:sz w:val="20"/>
          <w:u w:val="single"/>
        </w:rPr>
        <w:t xml:space="preserve"> </w:t>
      </w:r>
      <w:r>
        <w:rPr>
          <w:b/>
          <w:bCs/>
          <w:sz w:val="20"/>
          <w:u w:val="single"/>
        </w:rPr>
        <w:t xml:space="preserve"> </w:t>
      </w:r>
      <w:r w:rsidRPr="00010F9C">
        <w:rPr>
          <w:b/>
          <w:bCs/>
          <w:sz w:val="20"/>
          <w:u w:val="single"/>
        </w:rPr>
        <w:t>FUND</w:t>
      </w:r>
      <w:r w:rsidRPr="00010F9C">
        <w:rPr>
          <w:b/>
          <w:bCs/>
          <w:sz w:val="20"/>
        </w:rPr>
        <w:t xml:space="preserve">       </w:t>
      </w:r>
      <w:r>
        <w:rPr>
          <w:b/>
          <w:bCs/>
          <w:sz w:val="20"/>
        </w:rPr>
        <w:t xml:space="preserve">          </w:t>
      </w:r>
      <w:r w:rsidRPr="00010F9C">
        <w:rPr>
          <w:b/>
          <w:bCs/>
          <w:sz w:val="20"/>
        </w:rPr>
        <w:t xml:space="preserve">      </w:t>
      </w:r>
      <w:r>
        <w:rPr>
          <w:b/>
          <w:bCs/>
          <w:sz w:val="20"/>
        </w:rPr>
        <w:t xml:space="preserve">  </w:t>
      </w:r>
      <w:r w:rsidRPr="00010F9C">
        <w:rPr>
          <w:b/>
          <w:bCs/>
          <w:sz w:val="20"/>
        </w:rPr>
        <w:t xml:space="preserve"> </w:t>
      </w:r>
      <w:r>
        <w:rPr>
          <w:b/>
          <w:bCs/>
          <w:sz w:val="20"/>
        </w:rPr>
        <w:t xml:space="preserve">   </w:t>
      </w:r>
      <w:r w:rsidRPr="00010F9C">
        <w:rPr>
          <w:b/>
          <w:bCs/>
          <w:sz w:val="20"/>
        </w:rPr>
        <w:t xml:space="preserve">  </w:t>
      </w:r>
      <w:r w:rsidRPr="00010F9C">
        <w:rPr>
          <w:b/>
          <w:bCs/>
          <w:sz w:val="20"/>
          <w:u w:val="single"/>
        </w:rPr>
        <w:t xml:space="preserve">REVENUES </w:t>
      </w:r>
      <w:r w:rsidRPr="00010F9C">
        <w:rPr>
          <w:b/>
          <w:bCs/>
          <w:sz w:val="20"/>
        </w:rPr>
        <w:t>     </w:t>
      </w:r>
      <w:r w:rsidRPr="00010F9C">
        <w:rPr>
          <w:b/>
          <w:bCs/>
          <w:sz w:val="20"/>
          <w:u w:val="single"/>
        </w:rPr>
        <w:t>EXPENSES</w:t>
      </w:r>
    </w:p>
    <w:p w14:paraId="77D1FA99" w14:textId="77777777" w:rsidR="000A0604" w:rsidRPr="00010F9C" w:rsidRDefault="000A0604" w:rsidP="000A0604">
      <w:pPr>
        <w:rPr>
          <w:b/>
          <w:bCs/>
          <w:sz w:val="20"/>
        </w:rPr>
      </w:pPr>
      <w:r w:rsidRPr="00010F9C">
        <w:rPr>
          <w:b/>
          <w:bCs/>
          <w:sz w:val="20"/>
        </w:rPr>
        <w:t>GENERAL FUND                         $</w:t>
      </w:r>
      <w:r>
        <w:rPr>
          <w:b/>
          <w:bCs/>
          <w:sz w:val="20"/>
        </w:rPr>
        <w:t xml:space="preserve"> 19,065.75</w:t>
      </w:r>
      <w:r w:rsidRPr="00010F9C">
        <w:rPr>
          <w:b/>
          <w:bCs/>
          <w:sz w:val="20"/>
        </w:rPr>
        <w:t xml:space="preserve">       $</w:t>
      </w:r>
      <w:r>
        <w:rPr>
          <w:b/>
          <w:bCs/>
          <w:sz w:val="20"/>
        </w:rPr>
        <w:t xml:space="preserve"> 11,730.15 </w:t>
      </w:r>
    </w:p>
    <w:p w14:paraId="4D87B811" w14:textId="77777777" w:rsidR="000A0604" w:rsidRPr="00010F9C" w:rsidRDefault="000A0604" w:rsidP="000A0604">
      <w:pPr>
        <w:rPr>
          <w:b/>
          <w:bCs/>
          <w:sz w:val="20"/>
        </w:rPr>
      </w:pPr>
      <w:r w:rsidRPr="00010F9C">
        <w:rPr>
          <w:b/>
          <w:bCs/>
          <w:sz w:val="20"/>
        </w:rPr>
        <w:t xml:space="preserve">ROAD USE FUND                        $ </w:t>
      </w:r>
      <w:r>
        <w:rPr>
          <w:b/>
          <w:bCs/>
          <w:sz w:val="20"/>
        </w:rPr>
        <w:t>2,944.74</w:t>
      </w:r>
      <w:r w:rsidRPr="00010F9C">
        <w:rPr>
          <w:b/>
          <w:bCs/>
          <w:sz w:val="20"/>
        </w:rPr>
        <w:t xml:space="preserve">        $ </w:t>
      </w:r>
      <w:r>
        <w:rPr>
          <w:b/>
          <w:bCs/>
          <w:sz w:val="20"/>
        </w:rPr>
        <w:t>1,154.45</w:t>
      </w:r>
      <w:r w:rsidRPr="00010F9C">
        <w:rPr>
          <w:b/>
          <w:bCs/>
          <w:sz w:val="20"/>
        </w:rPr>
        <w:t>       </w:t>
      </w:r>
    </w:p>
    <w:p w14:paraId="6AAD4102" w14:textId="77777777" w:rsidR="000A0604" w:rsidRPr="00010F9C" w:rsidRDefault="000A0604" w:rsidP="000A0604">
      <w:pPr>
        <w:rPr>
          <w:b/>
          <w:bCs/>
          <w:sz w:val="20"/>
        </w:rPr>
      </w:pPr>
      <w:r w:rsidRPr="00010F9C">
        <w:rPr>
          <w:b/>
          <w:bCs/>
          <w:sz w:val="20"/>
        </w:rPr>
        <w:t xml:space="preserve">Employee Benefit                        $ </w:t>
      </w:r>
      <w:r>
        <w:rPr>
          <w:b/>
          <w:bCs/>
          <w:sz w:val="20"/>
        </w:rPr>
        <w:t>1,344.84</w:t>
      </w:r>
      <w:r w:rsidRPr="00010F9C">
        <w:rPr>
          <w:b/>
          <w:bCs/>
          <w:sz w:val="20"/>
        </w:rPr>
        <w:t xml:space="preserve">        $</w:t>
      </w:r>
      <w:r>
        <w:rPr>
          <w:b/>
          <w:bCs/>
          <w:sz w:val="20"/>
        </w:rPr>
        <w:t xml:space="preserve"> 367.71</w:t>
      </w:r>
    </w:p>
    <w:p w14:paraId="13A3EBF4" w14:textId="77777777" w:rsidR="000A0604" w:rsidRPr="00010F9C" w:rsidRDefault="000A0604" w:rsidP="000A0604">
      <w:pPr>
        <w:rPr>
          <w:b/>
          <w:bCs/>
          <w:sz w:val="20"/>
        </w:rPr>
      </w:pPr>
      <w:r w:rsidRPr="00010F9C">
        <w:rPr>
          <w:b/>
          <w:bCs/>
          <w:sz w:val="20"/>
        </w:rPr>
        <w:lastRenderedPageBreak/>
        <w:t xml:space="preserve">Emergency Fund                         $                       $  </w:t>
      </w:r>
    </w:p>
    <w:p w14:paraId="129FBDA5" w14:textId="77777777" w:rsidR="000A0604" w:rsidRPr="00010F9C" w:rsidRDefault="000A0604" w:rsidP="000A0604">
      <w:pPr>
        <w:rPr>
          <w:b/>
          <w:bCs/>
          <w:sz w:val="20"/>
        </w:rPr>
      </w:pPr>
      <w:r w:rsidRPr="00010F9C">
        <w:rPr>
          <w:b/>
          <w:bCs/>
          <w:sz w:val="20"/>
        </w:rPr>
        <w:t>LOST FUND</w:t>
      </w:r>
      <w:r w:rsidRPr="00010F9C">
        <w:rPr>
          <w:b/>
          <w:bCs/>
          <w:sz w:val="20"/>
        </w:rPr>
        <w:tab/>
        <w:t xml:space="preserve">                         </w:t>
      </w:r>
      <w:r>
        <w:rPr>
          <w:b/>
          <w:bCs/>
          <w:sz w:val="20"/>
        </w:rPr>
        <w:t xml:space="preserve">   </w:t>
      </w:r>
      <w:r w:rsidRPr="00010F9C">
        <w:rPr>
          <w:b/>
          <w:bCs/>
          <w:sz w:val="20"/>
        </w:rPr>
        <w:t xml:space="preserve">$ </w:t>
      </w:r>
      <w:r>
        <w:rPr>
          <w:b/>
          <w:bCs/>
          <w:sz w:val="20"/>
        </w:rPr>
        <w:t>5,246.25</w:t>
      </w:r>
      <w:r w:rsidRPr="00010F9C">
        <w:rPr>
          <w:b/>
          <w:bCs/>
          <w:sz w:val="20"/>
        </w:rPr>
        <w:t xml:space="preserve">        $                     </w:t>
      </w:r>
    </w:p>
    <w:p w14:paraId="153B19CB" w14:textId="77777777" w:rsidR="000A0604" w:rsidRPr="00010F9C" w:rsidRDefault="000A0604" w:rsidP="000A0604">
      <w:pPr>
        <w:rPr>
          <w:b/>
          <w:bCs/>
          <w:sz w:val="20"/>
        </w:rPr>
      </w:pPr>
      <w:r w:rsidRPr="00010F9C">
        <w:rPr>
          <w:b/>
          <w:bCs/>
          <w:sz w:val="20"/>
        </w:rPr>
        <w:t xml:space="preserve">Water                                            $ </w:t>
      </w:r>
      <w:r>
        <w:rPr>
          <w:b/>
          <w:bCs/>
          <w:sz w:val="20"/>
        </w:rPr>
        <w:t>7,717.10</w:t>
      </w:r>
      <w:r w:rsidRPr="00010F9C">
        <w:rPr>
          <w:b/>
          <w:bCs/>
          <w:sz w:val="20"/>
        </w:rPr>
        <w:t xml:space="preserve">        $</w:t>
      </w:r>
      <w:r>
        <w:rPr>
          <w:b/>
          <w:bCs/>
          <w:sz w:val="20"/>
        </w:rPr>
        <w:t xml:space="preserve"> 11,404.00 </w:t>
      </w:r>
    </w:p>
    <w:p w14:paraId="175932BA" w14:textId="77777777" w:rsidR="000A0604" w:rsidRPr="00010F9C" w:rsidRDefault="000A0604" w:rsidP="000A0604">
      <w:pPr>
        <w:rPr>
          <w:b/>
          <w:bCs/>
          <w:sz w:val="20"/>
        </w:rPr>
      </w:pPr>
      <w:r w:rsidRPr="00010F9C">
        <w:rPr>
          <w:b/>
          <w:bCs/>
          <w:sz w:val="20"/>
        </w:rPr>
        <w:t xml:space="preserve">Sewer                                           $ </w:t>
      </w:r>
      <w:r>
        <w:rPr>
          <w:b/>
          <w:bCs/>
          <w:sz w:val="20"/>
        </w:rPr>
        <w:t>3,645.76</w:t>
      </w:r>
      <w:r w:rsidRPr="00010F9C">
        <w:rPr>
          <w:b/>
          <w:bCs/>
          <w:sz w:val="20"/>
        </w:rPr>
        <w:t xml:space="preserve">      </w:t>
      </w:r>
      <w:r>
        <w:rPr>
          <w:b/>
          <w:bCs/>
          <w:sz w:val="20"/>
        </w:rPr>
        <w:t xml:space="preserve"> </w:t>
      </w:r>
      <w:r w:rsidRPr="00010F9C">
        <w:rPr>
          <w:b/>
          <w:bCs/>
          <w:sz w:val="20"/>
        </w:rPr>
        <w:t xml:space="preserve"> $</w:t>
      </w:r>
      <w:r>
        <w:rPr>
          <w:b/>
          <w:bCs/>
          <w:sz w:val="20"/>
        </w:rPr>
        <w:t xml:space="preserve"> 2,264.71</w:t>
      </w:r>
      <w:r w:rsidRPr="00010F9C">
        <w:rPr>
          <w:b/>
          <w:bCs/>
          <w:sz w:val="20"/>
        </w:rPr>
        <w:t xml:space="preserve"> </w:t>
      </w:r>
    </w:p>
    <w:p w14:paraId="53FBC2F7" w14:textId="77777777" w:rsidR="000A0604" w:rsidRPr="00010F9C" w:rsidRDefault="000A0604" w:rsidP="000A0604">
      <w:pPr>
        <w:pBdr>
          <w:bottom w:val="single" w:sz="12" w:space="1" w:color="auto"/>
        </w:pBdr>
        <w:rPr>
          <w:b/>
          <w:bCs/>
          <w:sz w:val="20"/>
        </w:rPr>
      </w:pPr>
      <w:r w:rsidRPr="00010F9C">
        <w:rPr>
          <w:b/>
          <w:bCs/>
          <w:sz w:val="20"/>
        </w:rPr>
        <w:t xml:space="preserve">                                        </w:t>
      </w:r>
    </w:p>
    <w:p w14:paraId="54CE9337" w14:textId="70BC84A8" w:rsidR="001F1C3D" w:rsidRPr="000A0604" w:rsidRDefault="000A0604" w:rsidP="000A0604">
      <w:pPr>
        <w:rPr>
          <w:b/>
          <w:sz w:val="20"/>
          <w:u w:val="single"/>
        </w:rPr>
      </w:pPr>
      <w:r w:rsidRPr="00010F9C">
        <w:rPr>
          <w:b/>
          <w:bCs/>
          <w:sz w:val="20"/>
        </w:rPr>
        <w:t xml:space="preserve">TOTAL: </w:t>
      </w:r>
      <w:r w:rsidRPr="00010F9C">
        <w:rPr>
          <w:b/>
          <w:bCs/>
          <w:sz w:val="20"/>
        </w:rPr>
        <w:tab/>
      </w:r>
      <w:r w:rsidRPr="00010F9C">
        <w:rPr>
          <w:b/>
          <w:bCs/>
          <w:sz w:val="20"/>
        </w:rPr>
        <w:tab/>
        <w:t xml:space="preserve">               $</w:t>
      </w:r>
      <w:r>
        <w:rPr>
          <w:b/>
          <w:bCs/>
          <w:sz w:val="20"/>
        </w:rPr>
        <w:t xml:space="preserve"> 39,964.44</w:t>
      </w:r>
      <w:r w:rsidRPr="00010F9C">
        <w:rPr>
          <w:b/>
          <w:bCs/>
          <w:sz w:val="20"/>
        </w:rPr>
        <w:t xml:space="preserve">      $ </w:t>
      </w:r>
      <w:r>
        <w:rPr>
          <w:b/>
          <w:bCs/>
          <w:sz w:val="20"/>
        </w:rPr>
        <w:t>26,921.02</w:t>
      </w:r>
    </w:p>
    <w:p w14:paraId="69478381" w14:textId="77777777" w:rsidR="0016512D" w:rsidRDefault="0016512D" w:rsidP="00FC330D">
      <w:pPr>
        <w:tabs>
          <w:tab w:val="left" w:pos="360"/>
          <w:tab w:val="left" w:pos="720"/>
        </w:tabs>
        <w:jc w:val="both"/>
        <w:rPr>
          <w:b/>
          <w:sz w:val="20"/>
        </w:rPr>
      </w:pPr>
    </w:p>
    <w:p w14:paraId="71DE3415" w14:textId="77777777" w:rsidR="001F1C3D" w:rsidRDefault="001F1C3D" w:rsidP="00FC330D">
      <w:pPr>
        <w:tabs>
          <w:tab w:val="left" w:pos="360"/>
          <w:tab w:val="left" w:pos="720"/>
        </w:tabs>
        <w:jc w:val="both"/>
        <w:rPr>
          <w:sz w:val="20"/>
          <w:highlight w:val="yellow"/>
        </w:rPr>
      </w:pPr>
    </w:p>
    <w:p w14:paraId="45D4E73F" w14:textId="77777777" w:rsidR="003207CF" w:rsidRPr="003207CF" w:rsidRDefault="003207CF" w:rsidP="00FC330D">
      <w:pPr>
        <w:tabs>
          <w:tab w:val="left" w:pos="360"/>
          <w:tab w:val="left" w:pos="720"/>
        </w:tabs>
        <w:jc w:val="both"/>
        <w:rPr>
          <w:b/>
          <w:sz w:val="20"/>
          <w:u w:val="single"/>
        </w:rPr>
      </w:pPr>
    </w:p>
    <w:p w14:paraId="593F238D" w14:textId="6E7F17DF" w:rsidR="00E17EDC" w:rsidRDefault="00195EC6" w:rsidP="00837346">
      <w:pPr>
        <w:shd w:val="clear" w:color="auto" w:fill="FFFFFF"/>
        <w:ind w:firstLine="720"/>
        <w:jc w:val="both"/>
        <w:rPr>
          <w:rFonts w:ascii="Helvetica" w:hAnsi="Helvetica" w:cs="Helvetica"/>
          <w:b/>
          <w:bCs/>
          <w:sz w:val="20"/>
        </w:rPr>
      </w:pPr>
      <w:r w:rsidRPr="000A0604">
        <w:rPr>
          <w:rFonts w:ascii="Helvetica" w:hAnsi="Helvetica" w:cs="Helvetica"/>
          <w:sz w:val="20"/>
        </w:rPr>
        <w:t xml:space="preserve">A motion to approve the consent agenda was made by </w:t>
      </w:r>
      <w:r w:rsidR="000A0604">
        <w:rPr>
          <w:rFonts w:ascii="Helvetica" w:hAnsi="Helvetica" w:cs="Helvetica"/>
          <w:sz w:val="20"/>
        </w:rPr>
        <w:t>Eberhart</w:t>
      </w:r>
      <w:r w:rsidRPr="000A0604">
        <w:rPr>
          <w:rFonts w:ascii="Helvetica" w:hAnsi="Helvetica" w:cs="Helvetica"/>
          <w:sz w:val="20"/>
        </w:rPr>
        <w:t xml:space="preserve"> with a second by</w:t>
      </w:r>
      <w:r w:rsidR="00F03E6B" w:rsidRPr="000A0604">
        <w:rPr>
          <w:rFonts w:ascii="Helvetica" w:hAnsi="Helvetica" w:cs="Helvetica"/>
          <w:sz w:val="20"/>
        </w:rPr>
        <w:t xml:space="preserve"> </w:t>
      </w:r>
      <w:r w:rsidR="00FE02CE" w:rsidRPr="000A0604">
        <w:rPr>
          <w:rFonts w:ascii="Helvetica" w:hAnsi="Helvetica" w:cs="Helvetica"/>
          <w:sz w:val="20"/>
        </w:rPr>
        <w:t>Hosette.</w:t>
      </w:r>
      <w:r w:rsidR="00837346" w:rsidRPr="000A0604">
        <w:rPr>
          <w:rFonts w:ascii="Helvetica" w:hAnsi="Helvetica" w:cs="Helvetica"/>
          <w:sz w:val="20"/>
        </w:rPr>
        <w:t xml:space="preserve"> </w:t>
      </w:r>
      <w:r w:rsidR="000A0604">
        <w:rPr>
          <w:rFonts w:ascii="Helvetica" w:hAnsi="Helvetica" w:cs="Helvetica"/>
          <w:sz w:val="20"/>
        </w:rPr>
        <w:t>Snyder-aye, Lamaack-aye. Labarr absent at this time.</w:t>
      </w:r>
    </w:p>
    <w:p w14:paraId="0A5FA79A" w14:textId="77777777" w:rsidR="00A10B70" w:rsidRDefault="00A10B70" w:rsidP="00E17EDC">
      <w:pPr>
        <w:shd w:val="clear" w:color="auto" w:fill="FFFFFF"/>
        <w:jc w:val="both"/>
        <w:rPr>
          <w:rFonts w:ascii="Helvetica" w:hAnsi="Helvetica" w:cs="Helvetica"/>
          <w:b/>
          <w:bCs/>
          <w:sz w:val="20"/>
        </w:rPr>
      </w:pPr>
    </w:p>
    <w:p w14:paraId="277E3F4E" w14:textId="77777777" w:rsidR="00FA4708" w:rsidRDefault="00E17EDC" w:rsidP="00FA4708">
      <w:pPr>
        <w:shd w:val="clear" w:color="auto" w:fill="FFFFFF"/>
        <w:jc w:val="both"/>
        <w:rPr>
          <w:rFonts w:ascii="Helvetica" w:hAnsi="Helvetica" w:cs="Helvetica"/>
          <w:sz w:val="20"/>
        </w:rPr>
      </w:pPr>
      <w:r w:rsidRPr="0035684D">
        <w:rPr>
          <w:rFonts w:ascii="Helvetica" w:hAnsi="Helvetica" w:cs="Helvetica"/>
          <w:b/>
          <w:bCs/>
          <w:sz w:val="20"/>
        </w:rPr>
        <w:t>Public Forum:</w:t>
      </w:r>
      <w:r>
        <w:rPr>
          <w:rFonts w:ascii="Helvetica" w:hAnsi="Helvetica" w:cs="Helvetica"/>
          <w:sz w:val="20"/>
        </w:rPr>
        <w:t xml:space="preserve">  </w:t>
      </w:r>
    </w:p>
    <w:p w14:paraId="5E469E00" w14:textId="48D55603" w:rsidR="00551764" w:rsidRDefault="000A0604" w:rsidP="005F645F">
      <w:pPr>
        <w:shd w:val="clear" w:color="auto" w:fill="FFFFFF"/>
        <w:jc w:val="both"/>
        <w:rPr>
          <w:rFonts w:ascii="Helvetica" w:hAnsi="Helvetica" w:cs="Helvetica"/>
          <w:sz w:val="20"/>
        </w:rPr>
      </w:pPr>
      <w:r>
        <w:rPr>
          <w:rFonts w:ascii="Helvetica" w:hAnsi="Helvetica" w:cs="Helvetica"/>
          <w:sz w:val="20"/>
        </w:rPr>
        <w:t xml:space="preserve">Larry and Deb Ploog attended the meeting to ask the council to do something about the noise from kids riding dirt bikes in town. The council explained to them that they would have to call the sheriff’s department to file a complaint since the city of Charlotte does not have it’s own police department. </w:t>
      </w:r>
    </w:p>
    <w:p w14:paraId="433A3366" w14:textId="6D780290" w:rsidR="00551764" w:rsidRDefault="00551764" w:rsidP="005F645F">
      <w:pPr>
        <w:shd w:val="clear" w:color="auto" w:fill="FFFFFF"/>
        <w:jc w:val="both"/>
        <w:rPr>
          <w:rFonts w:ascii="Helvetica" w:hAnsi="Helvetica" w:cs="Helvetica"/>
          <w:sz w:val="20"/>
        </w:rPr>
      </w:pPr>
      <w:r>
        <w:rPr>
          <w:rFonts w:ascii="Helvetica" w:hAnsi="Helvetica" w:cs="Helvetica"/>
          <w:sz w:val="20"/>
        </w:rPr>
        <w:t xml:space="preserve">Justin Butt asked the council to put him on the agenda for next month’s meeting regarding his portable restrooms. </w:t>
      </w:r>
    </w:p>
    <w:p w14:paraId="5104E4EC" w14:textId="77777777" w:rsidR="000A0604" w:rsidRDefault="000A0604" w:rsidP="005F645F">
      <w:pPr>
        <w:shd w:val="clear" w:color="auto" w:fill="FFFFFF"/>
        <w:jc w:val="both"/>
        <w:rPr>
          <w:rFonts w:ascii="Helvetica" w:hAnsi="Helvetica" w:cs="Helvetica"/>
          <w:sz w:val="20"/>
        </w:rPr>
      </w:pPr>
    </w:p>
    <w:p w14:paraId="7BC7A355" w14:textId="3F0F6770" w:rsidR="000A0604" w:rsidRDefault="000A0604" w:rsidP="005F645F">
      <w:pPr>
        <w:shd w:val="clear" w:color="auto" w:fill="FFFFFF"/>
        <w:jc w:val="both"/>
        <w:rPr>
          <w:rFonts w:ascii="Helvetica" w:hAnsi="Helvetica" w:cs="Helvetica"/>
          <w:sz w:val="20"/>
        </w:rPr>
      </w:pPr>
      <w:r>
        <w:rPr>
          <w:rFonts w:ascii="Helvetica" w:hAnsi="Helvetica" w:cs="Helvetica"/>
          <w:sz w:val="20"/>
        </w:rPr>
        <w:t>The city storage has been tabled until next month.</w:t>
      </w:r>
    </w:p>
    <w:p w14:paraId="099E5769" w14:textId="302D8852" w:rsidR="00551764" w:rsidRDefault="00551764" w:rsidP="005F645F">
      <w:pPr>
        <w:shd w:val="clear" w:color="auto" w:fill="FFFFFF"/>
        <w:jc w:val="both"/>
        <w:rPr>
          <w:rFonts w:ascii="Helvetica" w:hAnsi="Helvetica" w:cs="Helvetica"/>
          <w:sz w:val="20"/>
        </w:rPr>
      </w:pPr>
      <w:r>
        <w:rPr>
          <w:rFonts w:ascii="Helvetica" w:hAnsi="Helvetica" w:cs="Helvetica"/>
          <w:sz w:val="20"/>
        </w:rPr>
        <w:t xml:space="preserve">The Charlotte signs </w:t>
      </w:r>
      <w:r w:rsidR="00D92733">
        <w:rPr>
          <w:rFonts w:ascii="Helvetica" w:hAnsi="Helvetica" w:cs="Helvetica"/>
          <w:sz w:val="20"/>
        </w:rPr>
        <w:t>have</w:t>
      </w:r>
      <w:r>
        <w:rPr>
          <w:rFonts w:ascii="Helvetica" w:hAnsi="Helvetica" w:cs="Helvetica"/>
          <w:sz w:val="20"/>
        </w:rPr>
        <w:t xml:space="preserve"> been tabled until next month so bids can be obtained. </w:t>
      </w:r>
    </w:p>
    <w:p w14:paraId="028FA958" w14:textId="5FAADBC3" w:rsidR="00551764" w:rsidRDefault="00551764" w:rsidP="005F645F">
      <w:pPr>
        <w:shd w:val="clear" w:color="auto" w:fill="FFFFFF"/>
        <w:jc w:val="both"/>
        <w:rPr>
          <w:rFonts w:ascii="Helvetica" w:hAnsi="Helvetica" w:cs="Helvetica"/>
          <w:sz w:val="20"/>
        </w:rPr>
      </w:pPr>
      <w:r>
        <w:rPr>
          <w:rFonts w:ascii="Helvetica" w:hAnsi="Helvetica" w:cs="Helvetica"/>
          <w:sz w:val="20"/>
        </w:rPr>
        <w:tab/>
        <w:t xml:space="preserve">A motion to approve Adrian’s building permit was made by Hosette with a second by Snyder. All ayes. </w:t>
      </w:r>
    </w:p>
    <w:p w14:paraId="1EC66788" w14:textId="77777777" w:rsidR="00D12F0E" w:rsidRPr="00551764" w:rsidRDefault="00D12F0E" w:rsidP="005F645F">
      <w:pPr>
        <w:shd w:val="clear" w:color="auto" w:fill="FFFFFF"/>
        <w:jc w:val="both"/>
        <w:rPr>
          <w:rFonts w:ascii="Helvetica" w:hAnsi="Helvetica" w:cs="Helvetica"/>
          <w:b/>
          <w:bCs/>
          <w:sz w:val="20"/>
        </w:rPr>
      </w:pPr>
    </w:p>
    <w:p w14:paraId="5A73D33B" w14:textId="629D1DD1" w:rsidR="00D12F0E" w:rsidRDefault="00551764" w:rsidP="005F645F">
      <w:pPr>
        <w:shd w:val="clear" w:color="auto" w:fill="FFFFFF"/>
        <w:jc w:val="both"/>
        <w:rPr>
          <w:rFonts w:ascii="Helvetica" w:hAnsi="Helvetica" w:cs="Helvetica"/>
          <w:b/>
          <w:bCs/>
          <w:sz w:val="20"/>
        </w:rPr>
      </w:pPr>
      <w:r w:rsidRPr="00551764">
        <w:rPr>
          <w:rFonts w:ascii="Helvetica" w:hAnsi="Helvetica" w:cs="Helvetica"/>
          <w:b/>
          <w:bCs/>
          <w:sz w:val="20"/>
        </w:rPr>
        <w:t>Reports:</w:t>
      </w:r>
    </w:p>
    <w:p w14:paraId="1A4DB2FF" w14:textId="7623A843" w:rsidR="00551764" w:rsidRPr="00551764" w:rsidRDefault="00551764" w:rsidP="005F645F">
      <w:pPr>
        <w:shd w:val="clear" w:color="auto" w:fill="FFFFFF"/>
        <w:jc w:val="both"/>
        <w:rPr>
          <w:rFonts w:ascii="Helvetica" w:hAnsi="Helvetica" w:cs="Helvetica"/>
          <w:sz w:val="20"/>
        </w:rPr>
      </w:pPr>
      <w:r>
        <w:rPr>
          <w:rFonts w:ascii="Helvetica" w:hAnsi="Helvetica" w:cs="Helvetica"/>
          <w:sz w:val="20"/>
        </w:rPr>
        <w:t xml:space="preserve">Eberhart brought up the fire hydrants that were just purchased and asked the council to have this on next month’s agenda to discuss placement of them. </w:t>
      </w:r>
    </w:p>
    <w:p w14:paraId="2038389F" w14:textId="60E02C4B" w:rsidR="00D12F0E" w:rsidRDefault="00551764" w:rsidP="005F645F">
      <w:pPr>
        <w:shd w:val="clear" w:color="auto" w:fill="FFFFFF"/>
        <w:jc w:val="both"/>
        <w:rPr>
          <w:rFonts w:ascii="Helvetica" w:hAnsi="Helvetica" w:cs="Helvetica"/>
          <w:sz w:val="20"/>
        </w:rPr>
      </w:pPr>
      <w:r>
        <w:rPr>
          <w:rFonts w:ascii="Helvetica" w:hAnsi="Helvetica" w:cs="Helvetica"/>
          <w:sz w:val="20"/>
        </w:rPr>
        <w:t>Mayor Snyder reported on the land that the city attorney has been working on and will inform the council with update</w:t>
      </w:r>
      <w:r w:rsidR="00D92733">
        <w:rPr>
          <w:rFonts w:ascii="Helvetica" w:hAnsi="Helvetica" w:cs="Helvetica"/>
          <w:sz w:val="20"/>
        </w:rPr>
        <w:t>s</w:t>
      </w:r>
      <w:r>
        <w:rPr>
          <w:rFonts w:ascii="Helvetica" w:hAnsi="Helvetica" w:cs="Helvetica"/>
          <w:sz w:val="20"/>
        </w:rPr>
        <w:t xml:space="preserve"> as she receives it. </w:t>
      </w:r>
      <w:r w:rsidR="00D12F0E">
        <w:rPr>
          <w:rFonts w:ascii="Helvetica" w:hAnsi="Helvetica" w:cs="Helvetica"/>
          <w:sz w:val="20"/>
        </w:rPr>
        <w:t xml:space="preserve">       </w:t>
      </w:r>
    </w:p>
    <w:p w14:paraId="3BA175B2" w14:textId="6092139A" w:rsidR="00786999" w:rsidRDefault="00D12F0E" w:rsidP="00551764">
      <w:pPr>
        <w:shd w:val="clear" w:color="auto" w:fill="FFFFFF"/>
        <w:jc w:val="both"/>
        <w:rPr>
          <w:rFonts w:ascii="Helvetica" w:hAnsi="Helvetica" w:cs="Helvetica"/>
          <w:sz w:val="20"/>
        </w:rPr>
      </w:pPr>
      <w:r>
        <w:rPr>
          <w:rFonts w:ascii="Helvetica" w:hAnsi="Helvetica" w:cs="Helvetica"/>
          <w:sz w:val="20"/>
        </w:rPr>
        <w:t xml:space="preserve">          </w:t>
      </w:r>
    </w:p>
    <w:p w14:paraId="499CF831" w14:textId="4646C71C" w:rsidR="005F645F" w:rsidRDefault="005F645F" w:rsidP="005F645F">
      <w:pPr>
        <w:shd w:val="clear" w:color="auto" w:fill="FFFFFF"/>
        <w:spacing w:before="100" w:beforeAutospacing="1"/>
        <w:contextualSpacing/>
        <w:jc w:val="both"/>
        <w:rPr>
          <w:rFonts w:ascii="Helvetica" w:hAnsi="Helvetica" w:cs="Helvetica"/>
          <w:sz w:val="20"/>
        </w:rPr>
      </w:pPr>
      <w:r w:rsidRPr="00551764">
        <w:rPr>
          <w:rFonts w:ascii="Helvetica" w:hAnsi="Helvetica" w:cs="Helvetica"/>
          <w:sz w:val="20"/>
        </w:rPr>
        <w:t xml:space="preserve">Motion to adjourn at </w:t>
      </w:r>
      <w:r w:rsidR="00D12F0E" w:rsidRPr="00551764">
        <w:rPr>
          <w:rFonts w:ascii="Helvetica" w:hAnsi="Helvetica" w:cs="Helvetica"/>
          <w:sz w:val="20"/>
        </w:rPr>
        <w:t>6:</w:t>
      </w:r>
      <w:r w:rsidR="00551764" w:rsidRPr="00551764">
        <w:rPr>
          <w:rFonts w:ascii="Helvetica" w:hAnsi="Helvetica" w:cs="Helvetica"/>
          <w:sz w:val="20"/>
        </w:rPr>
        <w:t>37</w:t>
      </w:r>
      <w:r w:rsidRPr="00551764">
        <w:rPr>
          <w:rFonts w:ascii="Helvetica" w:hAnsi="Helvetica" w:cs="Helvetica"/>
          <w:sz w:val="20"/>
        </w:rPr>
        <w:t xml:space="preserve"> PM by </w:t>
      </w:r>
      <w:r w:rsidR="00551764" w:rsidRPr="00551764">
        <w:rPr>
          <w:rFonts w:ascii="Helvetica" w:hAnsi="Helvetica" w:cs="Helvetica"/>
          <w:sz w:val="20"/>
        </w:rPr>
        <w:t>Labarr</w:t>
      </w:r>
      <w:r w:rsidRPr="00551764">
        <w:rPr>
          <w:rFonts w:ascii="Helvetica" w:hAnsi="Helvetica" w:cs="Helvetica"/>
          <w:sz w:val="20"/>
        </w:rPr>
        <w:t xml:space="preserve"> with a second by </w:t>
      </w:r>
      <w:r w:rsidR="00551764" w:rsidRPr="00551764">
        <w:rPr>
          <w:rFonts w:ascii="Helvetica" w:hAnsi="Helvetica" w:cs="Helvetica"/>
          <w:sz w:val="20"/>
        </w:rPr>
        <w:t>Snyder</w:t>
      </w:r>
      <w:r w:rsidRPr="00551764">
        <w:rPr>
          <w:rFonts w:ascii="Helvetica" w:hAnsi="Helvetica" w:cs="Helvetica"/>
          <w:sz w:val="20"/>
        </w:rPr>
        <w:t>. All Ayes.</w:t>
      </w:r>
    </w:p>
    <w:p w14:paraId="25EA46DF" w14:textId="77777777" w:rsidR="005F645F" w:rsidRDefault="005F645F" w:rsidP="005F645F">
      <w:pPr>
        <w:tabs>
          <w:tab w:val="left" w:pos="360"/>
        </w:tabs>
        <w:rPr>
          <w:sz w:val="20"/>
        </w:rPr>
      </w:pPr>
    </w:p>
    <w:p w14:paraId="27AD8F09" w14:textId="77777777" w:rsidR="005F645F" w:rsidRDefault="005F645F" w:rsidP="005F645F">
      <w:pPr>
        <w:tabs>
          <w:tab w:val="left" w:pos="360"/>
        </w:tabs>
        <w:rPr>
          <w:sz w:val="20"/>
        </w:rPr>
      </w:pPr>
    </w:p>
    <w:p w14:paraId="2B8B0F96" w14:textId="372F72DF" w:rsidR="002C5186" w:rsidRPr="009358AF" w:rsidRDefault="005F645F" w:rsidP="005F645F">
      <w:pPr>
        <w:tabs>
          <w:tab w:val="left" w:pos="360"/>
        </w:tabs>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Pr="009358AF">
        <w:rPr>
          <w:sz w:val="20"/>
        </w:rPr>
        <w:t>________________________________</w:t>
      </w:r>
      <w:r w:rsidRPr="009358AF">
        <w:rPr>
          <w:sz w:val="20"/>
        </w:rPr>
        <w:br/>
      </w:r>
      <w:r w:rsidRPr="009358AF">
        <w:rPr>
          <w:sz w:val="20"/>
        </w:rPr>
        <w:tab/>
      </w:r>
      <w:r w:rsidRPr="009358AF">
        <w:rPr>
          <w:sz w:val="20"/>
        </w:rPr>
        <w:tab/>
      </w:r>
      <w:r w:rsidRPr="009358AF">
        <w:rPr>
          <w:sz w:val="20"/>
        </w:rPr>
        <w:tab/>
      </w:r>
      <w:r w:rsidRPr="009358AF">
        <w:rPr>
          <w:sz w:val="20"/>
        </w:rPr>
        <w:tab/>
      </w:r>
      <w:r w:rsidRPr="009358AF">
        <w:rPr>
          <w:sz w:val="20"/>
        </w:rPr>
        <w:tab/>
      </w:r>
      <w:r w:rsidRPr="009358AF">
        <w:rPr>
          <w:sz w:val="20"/>
        </w:rPr>
        <w:tab/>
      </w:r>
      <w:r w:rsidRPr="009358AF">
        <w:rPr>
          <w:sz w:val="20"/>
        </w:rPr>
        <w:tab/>
      </w:r>
      <w:r w:rsidRPr="009358AF">
        <w:rPr>
          <w:sz w:val="20"/>
        </w:rPr>
        <w:tab/>
      </w:r>
      <w:r w:rsidRPr="009358AF">
        <w:rPr>
          <w:sz w:val="20"/>
        </w:rPr>
        <w:tab/>
      </w:r>
      <w:r w:rsidR="009358AF">
        <w:rPr>
          <w:sz w:val="20"/>
        </w:rPr>
        <w:t>Kelly Snyder</w:t>
      </w:r>
      <w:r w:rsidRPr="009358AF">
        <w:rPr>
          <w:sz w:val="20"/>
        </w:rPr>
        <w:t>, Mayor</w:t>
      </w:r>
      <w:r w:rsidR="004D716D" w:rsidRPr="009358AF">
        <w:rPr>
          <w:sz w:val="20"/>
        </w:rPr>
        <w:t xml:space="preserve"> </w:t>
      </w:r>
    </w:p>
    <w:p w14:paraId="056D344E" w14:textId="3CEEADB7" w:rsidR="005F645F" w:rsidRDefault="005F645F" w:rsidP="005F645F">
      <w:pPr>
        <w:tabs>
          <w:tab w:val="left" w:pos="360"/>
        </w:tabs>
        <w:rPr>
          <w:sz w:val="20"/>
        </w:rPr>
      </w:pPr>
      <w:r>
        <w:rPr>
          <w:sz w:val="20"/>
        </w:rPr>
        <w:t>Attest:</w:t>
      </w:r>
    </w:p>
    <w:p w14:paraId="497C48EF" w14:textId="77777777" w:rsidR="005F645F" w:rsidRDefault="005F645F" w:rsidP="005F645F">
      <w:pPr>
        <w:tabs>
          <w:tab w:val="left" w:pos="360"/>
        </w:tabs>
        <w:rPr>
          <w:sz w:val="20"/>
        </w:rPr>
      </w:pPr>
    </w:p>
    <w:p w14:paraId="4A7EC0FF" w14:textId="0C5D6075" w:rsidR="00AC40DB" w:rsidRDefault="005F645F" w:rsidP="005F645F">
      <w:pPr>
        <w:tabs>
          <w:tab w:val="left" w:pos="360"/>
        </w:tabs>
        <w:rPr>
          <w:sz w:val="20"/>
        </w:rPr>
      </w:pPr>
      <w:r>
        <w:rPr>
          <w:sz w:val="20"/>
        </w:rPr>
        <w:t>___________________________________</w:t>
      </w:r>
    </w:p>
    <w:p w14:paraId="63BDB38B" w14:textId="0C717BA8" w:rsidR="005F645F" w:rsidRDefault="00C04397" w:rsidP="005F645F">
      <w:pPr>
        <w:tabs>
          <w:tab w:val="left" w:pos="360"/>
        </w:tabs>
        <w:rPr>
          <w:sz w:val="20"/>
        </w:rPr>
      </w:pPr>
      <w:r>
        <w:rPr>
          <w:sz w:val="20"/>
        </w:rPr>
        <w:t>Chris Budde</w:t>
      </w:r>
      <w:r w:rsidR="005F645F">
        <w:rPr>
          <w:sz w:val="20"/>
        </w:rPr>
        <w:t>,</w:t>
      </w:r>
      <w:r w:rsidR="00991576">
        <w:rPr>
          <w:sz w:val="20"/>
        </w:rPr>
        <w:t xml:space="preserve"> </w:t>
      </w:r>
      <w:r w:rsidR="005F645F">
        <w:rPr>
          <w:sz w:val="20"/>
        </w:rPr>
        <w:t>City Clerk</w:t>
      </w:r>
    </w:p>
    <w:p w14:paraId="35CA2D3F" w14:textId="77777777" w:rsidR="00AC40DB" w:rsidRDefault="00AC40DB" w:rsidP="005F645F">
      <w:pPr>
        <w:tabs>
          <w:tab w:val="left" w:pos="360"/>
        </w:tabs>
        <w:rPr>
          <w:sz w:val="20"/>
        </w:rPr>
      </w:pPr>
    </w:p>
    <w:p w14:paraId="51E6773E" w14:textId="77777777" w:rsidR="00AC40DB" w:rsidRDefault="00AC40DB" w:rsidP="005F645F">
      <w:pPr>
        <w:tabs>
          <w:tab w:val="left" w:pos="360"/>
        </w:tabs>
        <w:rPr>
          <w:sz w:val="20"/>
        </w:rPr>
      </w:pPr>
    </w:p>
    <w:p w14:paraId="7AE166B5" w14:textId="77777777" w:rsidR="00AC40DB" w:rsidRDefault="00AC40DB" w:rsidP="005F645F">
      <w:pPr>
        <w:tabs>
          <w:tab w:val="left" w:pos="360"/>
        </w:tabs>
        <w:rPr>
          <w:sz w:val="20"/>
        </w:rPr>
      </w:pPr>
    </w:p>
    <w:p w14:paraId="6A17A2AD" w14:textId="77777777" w:rsidR="00E36DD7" w:rsidRDefault="00E36DD7"/>
    <w:p w14:paraId="36150C32" w14:textId="77777777" w:rsidR="004F4535" w:rsidRDefault="004F4535"/>
    <w:p w14:paraId="672906F8" w14:textId="003C13F8" w:rsidR="004F4535" w:rsidRDefault="004F4535"/>
    <w:sectPr w:rsidR="004F45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45F"/>
    <w:rsid w:val="00010BE2"/>
    <w:rsid w:val="00014076"/>
    <w:rsid w:val="00016803"/>
    <w:rsid w:val="00016F3F"/>
    <w:rsid w:val="000448AE"/>
    <w:rsid w:val="00052DA5"/>
    <w:rsid w:val="00057BAF"/>
    <w:rsid w:val="00077688"/>
    <w:rsid w:val="000926A6"/>
    <w:rsid w:val="000A0604"/>
    <w:rsid w:val="000B14C3"/>
    <w:rsid w:val="000B1D44"/>
    <w:rsid w:val="000E0B77"/>
    <w:rsid w:val="000E5BCC"/>
    <w:rsid w:val="000E77B5"/>
    <w:rsid w:val="00110015"/>
    <w:rsid w:val="00116F0F"/>
    <w:rsid w:val="00121FA9"/>
    <w:rsid w:val="00125F14"/>
    <w:rsid w:val="00132033"/>
    <w:rsid w:val="00140BA6"/>
    <w:rsid w:val="00161BE9"/>
    <w:rsid w:val="0016512D"/>
    <w:rsid w:val="0017646E"/>
    <w:rsid w:val="00192B52"/>
    <w:rsid w:val="00195EC6"/>
    <w:rsid w:val="001A48E6"/>
    <w:rsid w:val="001B3AAD"/>
    <w:rsid w:val="001C357F"/>
    <w:rsid w:val="001D2058"/>
    <w:rsid w:val="001E5F04"/>
    <w:rsid w:val="001F1C3D"/>
    <w:rsid w:val="00202F9E"/>
    <w:rsid w:val="0021251F"/>
    <w:rsid w:val="00221596"/>
    <w:rsid w:val="00226B96"/>
    <w:rsid w:val="00273675"/>
    <w:rsid w:val="002863D1"/>
    <w:rsid w:val="002A131E"/>
    <w:rsid w:val="002A51F2"/>
    <w:rsid w:val="002A605B"/>
    <w:rsid w:val="002B168D"/>
    <w:rsid w:val="002C5186"/>
    <w:rsid w:val="002F6441"/>
    <w:rsid w:val="0030451C"/>
    <w:rsid w:val="00306E12"/>
    <w:rsid w:val="00311E42"/>
    <w:rsid w:val="0031326B"/>
    <w:rsid w:val="003207CF"/>
    <w:rsid w:val="00322EF7"/>
    <w:rsid w:val="0035684D"/>
    <w:rsid w:val="003649ED"/>
    <w:rsid w:val="0037498E"/>
    <w:rsid w:val="00386967"/>
    <w:rsid w:val="004064AA"/>
    <w:rsid w:val="00425E72"/>
    <w:rsid w:val="00460571"/>
    <w:rsid w:val="004A2CD1"/>
    <w:rsid w:val="004A5DEB"/>
    <w:rsid w:val="004C0FA6"/>
    <w:rsid w:val="004D716D"/>
    <w:rsid w:val="004F4535"/>
    <w:rsid w:val="0052159D"/>
    <w:rsid w:val="005344D5"/>
    <w:rsid w:val="005433AD"/>
    <w:rsid w:val="00545E92"/>
    <w:rsid w:val="00551764"/>
    <w:rsid w:val="005704C9"/>
    <w:rsid w:val="005717A7"/>
    <w:rsid w:val="00577B2D"/>
    <w:rsid w:val="00580AB2"/>
    <w:rsid w:val="00590802"/>
    <w:rsid w:val="005A17F3"/>
    <w:rsid w:val="005A2B4B"/>
    <w:rsid w:val="005F645F"/>
    <w:rsid w:val="00617BB0"/>
    <w:rsid w:val="00641D04"/>
    <w:rsid w:val="00657982"/>
    <w:rsid w:val="00671735"/>
    <w:rsid w:val="006853D7"/>
    <w:rsid w:val="006C09C0"/>
    <w:rsid w:val="006D5D5C"/>
    <w:rsid w:val="006E5852"/>
    <w:rsid w:val="00701B8C"/>
    <w:rsid w:val="00713A5F"/>
    <w:rsid w:val="007164CC"/>
    <w:rsid w:val="00717903"/>
    <w:rsid w:val="00750538"/>
    <w:rsid w:val="00776F9B"/>
    <w:rsid w:val="00786999"/>
    <w:rsid w:val="007A2393"/>
    <w:rsid w:val="007C62F7"/>
    <w:rsid w:val="007D1883"/>
    <w:rsid w:val="007F18AD"/>
    <w:rsid w:val="00804EE0"/>
    <w:rsid w:val="00820393"/>
    <w:rsid w:val="00822A95"/>
    <w:rsid w:val="00837346"/>
    <w:rsid w:val="0089638F"/>
    <w:rsid w:val="008B779F"/>
    <w:rsid w:val="008D6F6C"/>
    <w:rsid w:val="008E799D"/>
    <w:rsid w:val="008F4A47"/>
    <w:rsid w:val="00900CC9"/>
    <w:rsid w:val="0091324B"/>
    <w:rsid w:val="009247B4"/>
    <w:rsid w:val="009358AF"/>
    <w:rsid w:val="0094282F"/>
    <w:rsid w:val="00974449"/>
    <w:rsid w:val="00991576"/>
    <w:rsid w:val="009A25EF"/>
    <w:rsid w:val="009A3B41"/>
    <w:rsid w:val="009B3F70"/>
    <w:rsid w:val="009F0AD7"/>
    <w:rsid w:val="00A001DF"/>
    <w:rsid w:val="00A066BA"/>
    <w:rsid w:val="00A1006D"/>
    <w:rsid w:val="00A10B70"/>
    <w:rsid w:val="00A30C3F"/>
    <w:rsid w:val="00A37918"/>
    <w:rsid w:val="00A72479"/>
    <w:rsid w:val="00A75B5A"/>
    <w:rsid w:val="00A8314A"/>
    <w:rsid w:val="00A855DF"/>
    <w:rsid w:val="00A8648E"/>
    <w:rsid w:val="00A8659A"/>
    <w:rsid w:val="00A872AF"/>
    <w:rsid w:val="00AC40DB"/>
    <w:rsid w:val="00AC4D7C"/>
    <w:rsid w:val="00AD30B0"/>
    <w:rsid w:val="00AE1AC5"/>
    <w:rsid w:val="00B309D7"/>
    <w:rsid w:val="00B35370"/>
    <w:rsid w:val="00B4480A"/>
    <w:rsid w:val="00B63B4B"/>
    <w:rsid w:val="00B6595C"/>
    <w:rsid w:val="00B65D6C"/>
    <w:rsid w:val="00B81755"/>
    <w:rsid w:val="00B85963"/>
    <w:rsid w:val="00B85ABD"/>
    <w:rsid w:val="00BA2C70"/>
    <w:rsid w:val="00BB3B74"/>
    <w:rsid w:val="00BD64ED"/>
    <w:rsid w:val="00BD7DD0"/>
    <w:rsid w:val="00BE2460"/>
    <w:rsid w:val="00BF587B"/>
    <w:rsid w:val="00C04397"/>
    <w:rsid w:val="00C0490D"/>
    <w:rsid w:val="00C43417"/>
    <w:rsid w:val="00C7660F"/>
    <w:rsid w:val="00C82F0C"/>
    <w:rsid w:val="00C83A70"/>
    <w:rsid w:val="00C95CD0"/>
    <w:rsid w:val="00CA1591"/>
    <w:rsid w:val="00CA24EB"/>
    <w:rsid w:val="00CB1340"/>
    <w:rsid w:val="00CB7556"/>
    <w:rsid w:val="00CC08FE"/>
    <w:rsid w:val="00CC4A5A"/>
    <w:rsid w:val="00CD2B67"/>
    <w:rsid w:val="00CD6C6D"/>
    <w:rsid w:val="00CE062A"/>
    <w:rsid w:val="00CE765D"/>
    <w:rsid w:val="00CF1617"/>
    <w:rsid w:val="00D10E26"/>
    <w:rsid w:val="00D12F0E"/>
    <w:rsid w:val="00D26DDF"/>
    <w:rsid w:val="00D6791C"/>
    <w:rsid w:val="00D92733"/>
    <w:rsid w:val="00D9386F"/>
    <w:rsid w:val="00DC409B"/>
    <w:rsid w:val="00DD33B7"/>
    <w:rsid w:val="00DE4BE4"/>
    <w:rsid w:val="00E106A9"/>
    <w:rsid w:val="00E17EDC"/>
    <w:rsid w:val="00E3087C"/>
    <w:rsid w:val="00E34E8C"/>
    <w:rsid w:val="00E36DD7"/>
    <w:rsid w:val="00E4378F"/>
    <w:rsid w:val="00E664A7"/>
    <w:rsid w:val="00E70694"/>
    <w:rsid w:val="00E96CFE"/>
    <w:rsid w:val="00EC631B"/>
    <w:rsid w:val="00ED0E25"/>
    <w:rsid w:val="00EE386F"/>
    <w:rsid w:val="00EE3A11"/>
    <w:rsid w:val="00F0358F"/>
    <w:rsid w:val="00F03E6B"/>
    <w:rsid w:val="00F12268"/>
    <w:rsid w:val="00F1513E"/>
    <w:rsid w:val="00F16176"/>
    <w:rsid w:val="00F21ABD"/>
    <w:rsid w:val="00F9436F"/>
    <w:rsid w:val="00FA4708"/>
    <w:rsid w:val="00FC330D"/>
    <w:rsid w:val="00FC4240"/>
    <w:rsid w:val="00FD1CEE"/>
    <w:rsid w:val="00FE02CE"/>
    <w:rsid w:val="00FF3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536C4"/>
  <w15:chartTrackingRefBased/>
  <w15:docId w15:val="{C54BF4BC-DF82-4415-BA87-A39FF72F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45F"/>
    <w:pPr>
      <w:spacing w:after="0" w:line="240" w:lineRule="auto"/>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5F645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645F"/>
    <w:rPr>
      <w:rFonts w:ascii="Calibri Light" w:eastAsia="Times New Roman" w:hAnsi="Calibri Light" w:cs="Times New Roman"/>
      <w:b/>
      <w:bCs/>
      <w:kern w:val="32"/>
      <w:sz w:val="32"/>
      <w:szCs w:val="32"/>
      <w14:ligatures w14:val="none"/>
    </w:rPr>
  </w:style>
  <w:style w:type="paragraph" w:styleId="Title">
    <w:name w:val="Title"/>
    <w:basedOn w:val="Normal"/>
    <w:link w:val="TitleChar"/>
    <w:qFormat/>
    <w:rsid w:val="005F645F"/>
    <w:pPr>
      <w:tabs>
        <w:tab w:val="left" w:pos="360"/>
      </w:tabs>
      <w:jc w:val="center"/>
    </w:pPr>
    <w:rPr>
      <w:b/>
      <w:sz w:val="20"/>
    </w:rPr>
  </w:style>
  <w:style w:type="character" w:customStyle="1" w:styleId="TitleChar">
    <w:name w:val="Title Char"/>
    <w:basedOn w:val="DefaultParagraphFont"/>
    <w:link w:val="Title"/>
    <w:rsid w:val="005F645F"/>
    <w:rPr>
      <w:rFonts w:ascii="Arial" w:eastAsia="Times New Roman" w:hAnsi="Arial" w:cs="Times New Roman"/>
      <w:b/>
      <w:kern w:val="0"/>
      <w:sz w:val="20"/>
      <w:szCs w:val="20"/>
      <w14:ligatures w14:val="none"/>
    </w:rPr>
  </w:style>
  <w:style w:type="paragraph" w:customStyle="1" w:styleId="yiv9991734398ydpb52733b8msonormal">
    <w:name w:val="yiv9991734398ydpb52733b8msonormal"/>
    <w:basedOn w:val="Normal"/>
    <w:rsid w:val="005F645F"/>
    <w:pPr>
      <w:spacing w:before="100" w:beforeAutospacing="1" w:after="100" w:afterAutospacing="1"/>
    </w:pPr>
    <w:rPr>
      <w:rFonts w:ascii="Times New Roman" w:hAnsi="Times New Roman"/>
      <w:szCs w:val="24"/>
    </w:rPr>
  </w:style>
  <w:style w:type="character" w:styleId="Hyperlink">
    <w:name w:val="Hyperlink"/>
    <w:basedOn w:val="DefaultParagraphFont"/>
    <w:uiPriority w:val="99"/>
    <w:unhideWhenUsed/>
    <w:rsid w:val="008F4A47"/>
    <w:rPr>
      <w:color w:val="0563C1" w:themeColor="hyperlink"/>
      <w:u w:val="single"/>
    </w:rPr>
  </w:style>
  <w:style w:type="character" w:styleId="UnresolvedMention">
    <w:name w:val="Unresolved Mention"/>
    <w:basedOn w:val="DefaultParagraphFont"/>
    <w:uiPriority w:val="99"/>
    <w:semiHidden/>
    <w:unhideWhenUsed/>
    <w:rsid w:val="008F4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07429">
      <w:bodyDiv w:val="1"/>
      <w:marLeft w:val="0"/>
      <w:marRight w:val="0"/>
      <w:marTop w:val="0"/>
      <w:marBottom w:val="0"/>
      <w:divBdr>
        <w:top w:val="none" w:sz="0" w:space="0" w:color="auto"/>
        <w:left w:val="none" w:sz="0" w:space="0" w:color="auto"/>
        <w:bottom w:val="none" w:sz="0" w:space="0" w:color="auto"/>
        <w:right w:val="none" w:sz="0" w:space="0" w:color="auto"/>
      </w:divBdr>
    </w:div>
    <w:div w:id="239826904">
      <w:bodyDiv w:val="1"/>
      <w:marLeft w:val="0"/>
      <w:marRight w:val="0"/>
      <w:marTop w:val="0"/>
      <w:marBottom w:val="0"/>
      <w:divBdr>
        <w:top w:val="none" w:sz="0" w:space="0" w:color="auto"/>
        <w:left w:val="none" w:sz="0" w:space="0" w:color="auto"/>
        <w:bottom w:val="none" w:sz="0" w:space="0" w:color="auto"/>
        <w:right w:val="none" w:sz="0" w:space="0" w:color="auto"/>
      </w:divBdr>
    </w:div>
    <w:div w:id="103075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99FF1-74EA-4843-B765-D6ECF71FD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Charlotte</dc:creator>
  <cp:keywords/>
  <dc:description/>
  <cp:lastModifiedBy>City of Charlotte</cp:lastModifiedBy>
  <cp:revision>5</cp:revision>
  <dcterms:created xsi:type="dcterms:W3CDTF">2025-05-20T16:18:00Z</dcterms:created>
  <dcterms:modified xsi:type="dcterms:W3CDTF">2025-06-11T15:10:00Z</dcterms:modified>
</cp:coreProperties>
</file>