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E699" w14:textId="77777777" w:rsidR="005F645F" w:rsidRDefault="005F645F" w:rsidP="005F645F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 w:rsidRPr="00820393"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7DF159A2" w:rsidR="005F645F" w:rsidRPr="00820393" w:rsidRDefault="009358AF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JANUARY</w:t>
      </w:r>
      <w:r w:rsidR="00386967" w:rsidRPr="00820393">
        <w:rPr>
          <w:rFonts w:ascii="Helvetica" w:hAnsi="Helvetica" w:cs="Helvetica"/>
        </w:rPr>
        <w:t xml:space="preserve"> </w:t>
      </w:r>
      <w:r w:rsidR="00B63B4B">
        <w:rPr>
          <w:rFonts w:ascii="Helvetica" w:hAnsi="Helvetica" w:cs="Helvetica"/>
        </w:rPr>
        <w:t>1</w:t>
      </w:r>
      <w:r>
        <w:rPr>
          <w:rFonts w:ascii="Helvetica" w:hAnsi="Helvetica" w:cs="Helvetica"/>
        </w:rPr>
        <w:t>4</w:t>
      </w:r>
      <w:r w:rsidR="007A2393" w:rsidRPr="00820393">
        <w:rPr>
          <w:rFonts w:ascii="Helvetica" w:hAnsi="Helvetica" w:cs="Helvetica"/>
          <w:vertAlign w:val="superscript"/>
        </w:rPr>
        <w:t>TH</w:t>
      </w:r>
      <w:r w:rsidR="005F645F" w:rsidRPr="00820393">
        <w:rPr>
          <w:rFonts w:ascii="Helvetica" w:hAnsi="Helvetica" w:cs="Helvetica"/>
        </w:rPr>
        <w:t>, 202</w:t>
      </w:r>
      <w:r w:rsidR="00D90D1F">
        <w:rPr>
          <w:rFonts w:ascii="Helvetica" w:hAnsi="Helvetica" w:cs="Helvetica"/>
        </w:rPr>
        <w:t>5</w:t>
      </w:r>
    </w:p>
    <w:p w14:paraId="2636E82C" w14:textId="574F09F2" w:rsidR="005F645F" w:rsidRDefault="009358A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14510C">
        <w:rPr>
          <w:rFonts w:ascii="Helvetica" w:hAnsi="Helvetica" w:cs="Helvetica"/>
          <w:color w:val="1D2228"/>
          <w:sz w:val="20"/>
          <w:szCs w:val="20"/>
        </w:rPr>
        <w:t>Mayor Kelly Snyder</w:t>
      </w:r>
      <w:r w:rsidR="005F645F" w:rsidRPr="0014510C">
        <w:rPr>
          <w:rFonts w:ascii="Helvetica" w:hAnsi="Helvetica" w:cs="Helvetica"/>
          <w:color w:val="1D2228"/>
          <w:sz w:val="20"/>
          <w:szCs w:val="20"/>
        </w:rPr>
        <w:t xml:space="preserve"> called the regular meeting of the Charlotte City Council to order at 6:00 PM with council members</w:t>
      </w:r>
      <w:r w:rsidR="00EE386F" w:rsidRPr="0014510C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14510C" w:rsidRPr="0014510C">
        <w:rPr>
          <w:rFonts w:ascii="Helvetica" w:hAnsi="Helvetica" w:cs="Helvetica"/>
          <w:color w:val="1D2228"/>
          <w:sz w:val="20"/>
          <w:szCs w:val="20"/>
        </w:rPr>
        <w:t>Eberhart, Snyder</w:t>
      </w:r>
      <w:r w:rsidR="004D716D" w:rsidRPr="0014510C">
        <w:rPr>
          <w:rFonts w:ascii="Helvetica" w:hAnsi="Helvetica" w:cs="Helvetica"/>
          <w:color w:val="1D2228"/>
          <w:sz w:val="20"/>
          <w:szCs w:val="20"/>
        </w:rPr>
        <w:t xml:space="preserve"> and</w:t>
      </w:r>
      <w:r w:rsidR="006C09C0" w:rsidRPr="0014510C">
        <w:rPr>
          <w:rFonts w:ascii="Helvetica" w:hAnsi="Helvetica" w:cs="Helvetica"/>
          <w:color w:val="1D2228"/>
          <w:sz w:val="20"/>
          <w:szCs w:val="20"/>
        </w:rPr>
        <w:t xml:space="preserve"> Hosette</w:t>
      </w:r>
      <w:r w:rsidR="004D716D" w:rsidRPr="0014510C">
        <w:rPr>
          <w:rFonts w:ascii="Helvetica" w:hAnsi="Helvetica" w:cs="Helvetica"/>
          <w:color w:val="1D2228"/>
          <w:sz w:val="20"/>
          <w:szCs w:val="20"/>
        </w:rPr>
        <w:t xml:space="preserve"> present. </w:t>
      </w:r>
      <w:r w:rsidR="0014510C" w:rsidRPr="0014510C">
        <w:rPr>
          <w:rFonts w:ascii="Helvetica" w:hAnsi="Helvetica" w:cs="Helvetica"/>
          <w:color w:val="1D2228"/>
          <w:sz w:val="20"/>
          <w:szCs w:val="20"/>
        </w:rPr>
        <w:t xml:space="preserve">LaBarr </w:t>
      </w:r>
      <w:r w:rsidR="004D716D" w:rsidRPr="0014510C">
        <w:rPr>
          <w:rFonts w:ascii="Helvetica" w:hAnsi="Helvetica" w:cs="Helvetica"/>
          <w:color w:val="1D2228"/>
          <w:sz w:val="20"/>
          <w:szCs w:val="20"/>
        </w:rPr>
        <w:t>and Lamaack were absent</w:t>
      </w:r>
      <w:r w:rsidR="00D26DDF" w:rsidRPr="0014510C">
        <w:rPr>
          <w:rFonts w:ascii="Helvetica" w:hAnsi="Helvetica" w:cs="Helvetica"/>
          <w:color w:val="1D2228"/>
          <w:sz w:val="20"/>
          <w:szCs w:val="20"/>
        </w:rPr>
        <w:t>.</w:t>
      </w:r>
    </w:p>
    <w:p w14:paraId="2375AAEA" w14:textId="540B34F0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sz w:val="20"/>
        </w:rPr>
        <w:t xml:space="preserve">The consent agenda included the approval of the agenda, the clerk’s financial report, the minutes of </w:t>
      </w:r>
      <w:r w:rsidR="00A855DF">
        <w:rPr>
          <w:rFonts w:ascii="Helvetica" w:hAnsi="Helvetica" w:cs="Helvetica"/>
          <w:sz w:val="20"/>
        </w:rPr>
        <w:t xml:space="preserve">the </w:t>
      </w:r>
      <w:r w:rsidR="009358AF">
        <w:rPr>
          <w:rFonts w:ascii="Helvetica" w:hAnsi="Helvetica" w:cs="Helvetica"/>
          <w:sz w:val="20"/>
        </w:rPr>
        <w:t>December</w:t>
      </w:r>
      <w:r w:rsidR="00C7660F">
        <w:rPr>
          <w:rFonts w:ascii="Helvetica" w:hAnsi="Helvetica" w:cs="Helvetica"/>
          <w:sz w:val="20"/>
        </w:rPr>
        <w:t xml:space="preserve"> </w:t>
      </w:r>
      <w:r w:rsidR="005344D5">
        <w:rPr>
          <w:rFonts w:ascii="Helvetica" w:hAnsi="Helvetica" w:cs="Helvetica"/>
          <w:sz w:val="20"/>
        </w:rPr>
        <w:t>1</w:t>
      </w:r>
      <w:r w:rsidR="009358AF">
        <w:rPr>
          <w:rFonts w:ascii="Helvetica" w:hAnsi="Helvetica" w:cs="Helvetica"/>
          <w:sz w:val="20"/>
        </w:rPr>
        <w:t>0</w:t>
      </w:r>
      <w:r w:rsidR="00C7660F" w:rsidRPr="00C7660F">
        <w:rPr>
          <w:rFonts w:ascii="Helvetica" w:hAnsi="Helvetica" w:cs="Helvetica"/>
          <w:sz w:val="20"/>
          <w:vertAlign w:val="superscript"/>
        </w:rPr>
        <w:t>th</w:t>
      </w:r>
      <w:r w:rsidR="00C7660F">
        <w:rPr>
          <w:rFonts w:ascii="Helvetica" w:hAnsi="Helvetica" w:cs="Helvetica"/>
          <w:sz w:val="20"/>
        </w:rPr>
        <w:t xml:space="preserve"> regular</w:t>
      </w:r>
      <w:r w:rsidR="00FA4708">
        <w:rPr>
          <w:rFonts w:ascii="Helvetica" w:hAnsi="Helvetica" w:cs="Helvetica"/>
          <w:sz w:val="20"/>
        </w:rPr>
        <w:t xml:space="preserve"> meeting of</w:t>
      </w:r>
      <w:r w:rsidR="00CE765D">
        <w:rPr>
          <w:rFonts w:ascii="Helvetica" w:hAnsi="Helvetica" w:cs="Helvetica"/>
          <w:sz w:val="20"/>
        </w:rPr>
        <w:t xml:space="preserve"> 2024</w:t>
      </w:r>
      <w:r>
        <w:rPr>
          <w:rFonts w:ascii="Helvetica" w:hAnsi="Helvetica" w:cs="Helvetica"/>
          <w:sz w:val="20"/>
        </w:rPr>
        <w:t>, and the following revenues and expenses:</w:t>
      </w:r>
    </w:p>
    <w:p w14:paraId="742A9F0F" w14:textId="77777777" w:rsidR="005F645F" w:rsidRDefault="005F645F" w:rsidP="005F645F">
      <w:pPr>
        <w:tabs>
          <w:tab w:val="left" w:pos="36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Bills paid prior to Meeting:</w:t>
      </w:r>
    </w:p>
    <w:p w14:paraId="1B3A387F" w14:textId="77777777" w:rsidR="0014510C" w:rsidRDefault="0014510C" w:rsidP="0014510C">
      <w:pPr>
        <w:tabs>
          <w:tab w:val="left" w:pos="360"/>
        </w:tabs>
        <w:rPr>
          <w:sz w:val="20"/>
        </w:rPr>
      </w:pPr>
      <w:r>
        <w:rPr>
          <w:sz w:val="20"/>
        </w:rPr>
        <w:t>941 Tax – 1,555.66</w:t>
      </w:r>
    </w:p>
    <w:p w14:paraId="23962F0A" w14:textId="77777777" w:rsidR="0014510C" w:rsidRDefault="0014510C" w:rsidP="0014510C">
      <w:pPr>
        <w:tabs>
          <w:tab w:val="left" w:pos="360"/>
        </w:tabs>
        <w:rPr>
          <w:sz w:val="20"/>
        </w:rPr>
      </w:pPr>
      <w:r>
        <w:rPr>
          <w:sz w:val="20"/>
        </w:rPr>
        <w:t>IPERS – 1,069.15</w:t>
      </w:r>
    </w:p>
    <w:p w14:paraId="5397505F" w14:textId="77777777" w:rsidR="0014510C" w:rsidRDefault="0014510C" w:rsidP="0014510C">
      <w:pPr>
        <w:tabs>
          <w:tab w:val="left" w:pos="360"/>
        </w:tabs>
        <w:rPr>
          <w:sz w:val="20"/>
        </w:rPr>
      </w:pPr>
      <w:r>
        <w:rPr>
          <w:sz w:val="20"/>
        </w:rPr>
        <w:t>State W/H- 304.99</w:t>
      </w:r>
    </w:p>
    <w:p w14:paraId="6EF34020" w14:textId="77777777" w:rsidR="0014510C" w:rsidRDefault="0014510C" w:rsidP="0014510C">
      <w:pPr>
        <w:tabs>
          <w:tab w:val="left" w:pos="360"/>
        </w:tabs>
        <w:rPr>
          <w:sz w:val="20"/>
        </w:rPr>
      </w:pPr>
      <w:r>
        <w:rPr>
          <w:sz w:val="20"/>
        </w:rPr>
        <w:t>Sales Tax- 18.85</w:t>
      </w:r>
    </w:p>
    <w:p w14:paraId="04EFEFE2" w14:textId="77777777" w:rsidR="0014510C" w:rsidRDefault="0014510C" w:rsidP="0014510C">
      <w:pPr>
        <w:tabs>
          <w:tab w:val="left" w:pos="360"/>
        </w:tabs>
        <w:rPr>
          <w:sz w:val="20"/>
        </w:rPr>
      </w:pPr>
      <w:r>
        <w:rPr>
          <w:sz w:val="20"/>
        </w:rPr>
        <w:t>Water Excise Tax- 431.84</w:t>
      </w:r>
    </w:p>
    <w:p w14:paraId="03D26614" w14:textId="77777777" w:rsidR="0014510C" w:rsidRDefault="0014510C" w:rsidP="0014510C">
      <w:pPr>
        <w:tabs>
          <w:tab w:val="left" w:pos="360"/>
        </w:tabs>
        <w:rPr>
          <w:sz w:val="20"/>
        </w:rPr>
      </w:pPr>
      <w:r>
        <w:rPr>
          <w:sz w:val="20"/>
        </w:rPr>
        <w:t>Alliant- 2,309.40</w:t>
      </w:r>
    </w:p>
    <w:p w14:paraId="39A2D0DA" w14:textId="77777777" w:rsidR="0014510C" w:rsidRDefault="0014510C" w:rsidP="0014510C">
      <w:pPr>
        <w:tabs>
          <w:tab w:val="left" w:pos="360"/>
        </w:tabs>
        <w:rPr>
          <w:sz w:val="20"/>
        </w:rPr>
      </w:pPr>
      <w:r>
        <w:rPr>
          <w:sz w:val="20"/>
        </w:rPr>
        <w:t>Windstream, phone &amp; internet- 403.88</w:t>
      </w:r>
    </w:p>
    <w:p w14:paraId="6ABACC3D" w14:textId="5FCF168B" w:rsidR="0014510C" w:rsidRPr="0014510C" w:rsidRDefault="0014510C" w:rsidP="0014510C">
      <w:pPr>
        <w:tabs>
          <w:tab w:val="left" w:pos="360"/>
        </w:tabs>
        <w:rPr>
          <w:sz w:val="20"/>
        </w:rPr>
      </w:pPr>
      <w:r>
        <w:rPr>
          <w:sz w:val="20"/>
        </w:rPr>
        <w:t>Visa, flooring &amp; office supplies- 1,154.25</w:t>
      </w:r>
    </w:p>
    <w:p w14:paraId="7F997AD0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3E097D9E" w14:textId="77777777" w:rsidR="005F645F" w:rsidRDefault="005F645F" w:rsidP="005F645F">
      <w:pPr>
        <w:tabs>
          <w:tab w:val="left" w:pos="360"/>
        </w:tabs>
        <w:rPr>
          <w:b/>
          <w:sz w:val="20"/>
        </w:rPr>
      </w:pPr>
      <w:r>
        <w:rPr>
          <w:b/>
          <w:sz w:val="20"/>
          <w:u w:val="single"/>
        </w:rPr>
        <w:t>Accounts Payable for Meeting</w:t>
      </w:r>
      <w:r>
        <w:rPr>
          <w:b/>
          <w:sz w:val="20"/>
        </w:rPr>
        <w:t>:</w:t>
      </w:r>
    </w:p>
    <w:p w14:paraId="4F04FBE5" w14:textId="77777777" w:rsidR="0014510C" w:rsidRDefault="0014510C" w:rsidP="0014510C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Catalis, website- 830.00</w:t>
      </w:r>
    </w:p>
    <w:p w14:paraId="0D406E6A" w14:textId="77777777" w:rsidR="0014510C" w:rsidRPr="00276137" w:rsidRDefault="0014510C" w:rsidP="0014510C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Chem-Rite Labs, testing- 112.00</w:t>
      </w:r>
    </w:p>
    <w:p w14:paraId="7BD89366" w14:textId="77777777" w:rsidR="0014510C" w:rsidRPr="00234A78" w:rsidRDefault="0014510C" w:rsidP="0014510C">
      <w:pPr>
        <w:tabs>
          <w:tab w:val="left" w:pos="360"/>
        </w:tabs>
        <w:rPr>
          <w:sz w:val="20"/>
        </w:rPr>
      </w:pPr>
      <w:r>
        <w:rPr>
          <w:sz w:val="20"/>
        </w:rPr>
        <w:t>Clinton County Sheriff, monthly contract – 1,186.80</w:t>
      </w:r>
    </w:p>
    <w:p w14:paraId="3E9BA76A" w14:textId="77777777" w:rsidR="0014510C" w:rsidRPr="006B6EFA" w:rsidRDefault="0014510C" w:rsidP="0014510C">
      <w:pPr>
        <w:tabs>
          <w:tab w:val="left" w:pos="360"/>
        </w:tabs>
        <w:rPr>
          <w:sz w:val="20"/>
        </w:rPr>
      </w:pPr>
      <w:r w:rsidRPr="001E4EBB">
        <w:rPr>
          <w:sz w:val="20"/>
        </w:rPr>
        <w:t xml:space="preserve">F&amp;B, software- </w:t>
      </w:r>
      <w:r>
        <w:rPr>
          <w:sz w:val="20"/>
        </w:rPr>
        <w:t>73.50</w:t>
      </w:r>
    </w:p>
    <w:p w14:paraId="747274FB" w14:textId="77777777" w:rsidR="0014510C" w:rsidRPr="00611064" w:rsidRDefault="0014510C" w:rsidP="0014510C">
      <w:pPr>
        <w:tabs>
          <w:tab w:val="left" w:pos="360"/>
        </w:tabs>
        <w:jc w:val="both"/>
        <w:rPr>
          <w:sz w:val="20"/>
        </w:rPr>
      </w:pPr>
      <w:r w:rsidRPr="00E71D7F">
        <w:rPr>
          <w:sz w:val="20"/>
        </w:rPr>
        <w:t>Gordon Flesch, copier-</w:t>
      </w:r>
      <w:r>
        <w:rPr>
          <w:sz w:val="20"/>
        </w:rPr>
        <w:t xml:space="preserve"> 49.43</w:t>
      </w:r>
    </w:p>
    <w:p w14:paraId="65FEBB77" w14:textId="77777777" w:rsidR="0014510C" w:rsidRPr="00B87E6E" w:rsidRDefault="0014510C" w:rsidP="0014510C">
      <w:pPr>
        <w:tabs>
          <w:tab w:val="left" w:pos="360"/>
        </w:tabs>
        <w:jc w:val="both"/>
        <w:rPr>
          <w:sz w:val="20"/>
        </w:rPr>
      </w:pPr>
      <w:r w:rsidRPr="00B87E6E">
        <w:rPr>
          <w:sz w:val="20"/>
        </w:rPr>
        <w:t>John Deere F</w:t>
      </w:r>
      <w:r>
        <w:rPr>
          <w:sz w:val="20"/>
        </w:rPr>
        <w:t>inancial, misc- 77.70</w:t>
      </w:r>
    </w:p>
    <w:p w14:paraId="786AAEDA" w14:textId="77777777" w:rsidR="0014510C" w:rsidRDefault="0014510C" w:rsidP="0014510C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NKB Welding, labor- 375.00</w:t>
      </w:r>
    </w:p>
    <w:p w14:paraId="2FC2CD3E" w14:textId="77777777" w:rsidR="0014510C" w:rsidRDefault="0014510C" w:rsidP="0014510C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Observer, publications- 58.83</w:t>
      </w:r>
    </w:p>
    <w:p w14:paraId="5F489AAA" w14:textId="77777777" w:rsidR="0014510C" w:rsidRDefault="0014510C" w:rsidP="0014510C">
      <w:pPr>
        <w:tabs>
          <w:tab w:val="left" w:pos="360"/>
        </w:tabs>
        <w:jc w:val="both"/>
        <w:rPr>
          <w:sz w:val="20"/>
        </w:rPr>
      </w:pPr>
      <w:r w:rsidRPr="00551091">
        <w:rPr>
          <w:sz w:val="20"/>
        </w:rPr>
        <w:t>Preston Telephone Co., phone &amp; i</w:t>
      </w:r>
      <w:r>
        <w:rPr>
          <w:sz w:val="20"/>
        </w:rPr>
        <w:t>nternet- 394.04</w:t>
      </w:r>
    </w:p>
    <w:p w14:paraId="79445F32" w14:textId="7981DFD4" w:rsidR="0014510C" w:rsidRDefault="0014510C" w:rsidP="0014510C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Schimberg, parts- 457.99</w:t>
      </w:r>
    </w:p>
    <w:p w14:paraId="1A6DACF1" w14:textId="77777777" w:rsidR="0014510C" w:rsidRDefault="0014510C" w:rsidP="0014510C">
      <w:pPr>
        <w:tabs>
          <w:tab w:val="left" w:pos="360"/>
        </w:tabs>
        <w:jc w:val="both"/>
        <w:rPr>
          <w:sz w:val="20"/>
        </w:rPr>
      </w:pPr>
    </w:p>
    <w:p w14:paraId="709E4524" w14:textId="77777777" w:rsidR="0014510C" w:rsidRDefault="0014510C" w:rsidP="0014510C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Gross Wages</w:t>
      </w:r>
    </w:p>
    <w:p w14:paraId="02CF6F9E" w14:textId="77777777" w:rsidR="0014510C" w:rsidRDefault="0014510C" w:rsidP="0014510C">
      <w:pPr>
        <w:rPr>
          <w:sz w:val="20"/>
        </w:rPr>
      </w:pPr>
      <w:r>
        <w:rPr>
          <w:sz w:val="20"/>
        </w:rPr>
        <w:t>$ 7,208.38</w:t>
      </w:r>
    </w:p>
    <w:p w14:paraId="6AF9A57C" w14:textId="77777777" w:rsidR="0014510C" w:rsidRDefault="0014510C" w:rsidP="0014510C">
      <w:pPr>
        <w:rPr>
          <w:sz w:val="20"/>
        </w:rPr>
      </w:pPr>
    </w:p>
    <w:p w14:paraId="064E82E2" w14:textId="77777777" w:rsidR="0014510C" w:rsidRPr="00DB4405" w:rsidRDefault="0014510C" w:rsidP="0014510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DDECEMBER    FUND</w:t>
      </w:r>
      <w:r>
        <w:rPr>
          <w:b/>
          <w:bCs/>
          <w:sz w:val="18"/>
          <w:szCs w:val="18"/>
        </w:rPr>
        <w:t xml:space="preserve">                 </w:t>
      </w:r>
      <w:r>
        <w:rPr>
          <w:b/>
          <w:bCs/>
          <w:sz w:val="18"/>
          <w:szCs w:val="18"/>
          <w:u w:val="single"/>
        </w:rPr>
        <w:t xml:space="preserve">REVENUES </w:t>
      </w:r>
      <w:r>
        <w:rPr>
          <w:b/>
          <w:bCs/>
          <w:sz w:val="18"/>
          <w:szCs w:val="18"/>
        </w:rPr>
        <w:t xml:space="preserve">        </w:t>
      </w:r>
      <w:r>
        <w:rPr>
          <w:b/>
          <w:bCs/>
          <w:sz w:val="18"/>
          <w:szCs w:val="18"/>
          <w:u w:val="single"/>
        </w:rPr>
        <w:t>EXPENSES</w:t>
      </w:r>
    </w:p>
    <w:p w14:paraId="0CFFD3D3" w14:textId="77777777" w:rsidR="0014510C" w:rsidRDefault="0014510C" w:rsidP="0014510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GENERAL FUND                          $ 8,814.19             $ 16,591.59</w:t>
      </w:r>
    </w:p>
    <w:p w14:paraId="4D6DF036" w14:textId="77777777" w:rsidR="0014510C" w:rsidRDefault="0014510C" w:rsidP="0014510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ROAD USE FUND                        $ 3,065.54              $ 2,684.78</w:t>
      </w:r>
      <w:r>
        <w:rPr>
          <w:b/>
          <w:bCs/>
          <w:sz w:val="18"/>
          <w:szCs w:val="18"/>
        </w:rPr>
        <w:tab/>
        <w:t>         </w:t>
      </w:r>
    </w:p>
    <w:p w14:paraId="0DA5280E" w14:textId="77777777" w:rsidR="0014510C" w:rsidRDefault="0014510C" w:rsidP="0014510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Employee Benefit                        $ 755.00                 $ 349.14</w:t>
      </w:r>
    </w:p>
    <w:p w14:paraId="13FE4BCC" w14:textId="77777777" w:rsidR="0014510C" w:rsidRDefault="0014510C" w:rsidP="0014510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Emergency Fund                         $                             $  </w:t>
      </w:r>
    </w:p>
    <w:p w14:paraId="1DAE991E" w14:textId="77777777" w:rsidR="0014510C" w:rsidRDefault="0014510C" w:rsidP="0014510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LOST FUND</w:t>
      </w:r>
      <w:r>
        <w:rPr>
          <w:b/>
          <w:bCs/>
          <w:sz w:val="18"/>
          <w:szCs w:val="18"/>
        </w:rPr>
        <w:tab/>
        <w:t xml:space="preserve">                         $ 4,064.07              $                     </w:t>
      </w:r>
    </w:p>
    <w:p w14:paraId="4E34DCBA" w14:textId="77777777" w:rsidR="0014510C" w:rsidRDefault="0014510C" w:rsidP="0014510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Water                                            $ 11,749.54            $ 10,085.24</w:t>
      </w:r>
    </w:p>
    <w:p w14:paraId="5D04BAB0" w14:textId="77777777" w:rsidR="0014510C" w:rsidRDefault="0014510C" w:rsidP="0014510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Sewer                                           $ 3,747.21              $ 3,880.82</w:t>
      </w:r>
    </w:p>
    <w:p w14:paraId="197ADA17" w14:textId="77777777" w:rsidR="0014510C" w:rsidRDefault="0014510C" w:rsidP="0014510C">
      <w:pPr>
        <w:pBdr>
          <w:bottom w:val="single" w:sz="12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                                        </w:t>
      </w:r>
    </w:p>
    <w:p w14:paraId="190D6A44" w14:textId="77777777" w:rsidR="0014510C" w:rsidRDefault="0014510C" w:rsidP="0014510C">
      <w:pPr>
        <w:rPr>
          <w:b/>
          <w:sz w:val="20"/>
          <w:u w:val="single"/>
        </w:rPr>
      </w:pPr>
      <w:r>
        <w:rPr>
          <w:b/>
          <w:bCs/>
          <w:sz w:val="18"/>
          <w:szCs w:val="18"/>
        </w:rPr>
        <w:t xml:space="preserve">TOTAL: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$ 32,195.55            $ 33,591.57</w:t>
      </w:r>
    </w:p>
    <w:p w14:paraId="46A2DA52" w14:textId="77777777" w:rsidR="0014510C" w:rsidRPr="0014510C" w:rsidRDefault="0014510C" w:rsidP="0014510C">
      <w:pPr>
        <w:tabs>
          <w:tab w:val="left" w:pos="360"/>
        </w:tabs>
        <w:jc w:val="both"/>
        <w:rPr>
          <w:sz w:val="20"/>
        </w:rPr>
      </w:pPr>
    </w:p>
    <w:p w14:paraId="69478381" w14:textId="77777777" w:rsidR="0016512D" w:rsidRDefault="0016512D" w:rsidP="00FC330D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</w:p>
    <w:p w14:paraId="76C39037" w14:textId="5507E9AF" w:rsidR="00195EC6" w:rsidRDefault="00195EC6" w:rsidP="00195EC6">
      <w:pPr>
        <w:shd w:val="clear" w:color="auto" w:fill="FFFFFF"/>
        <w:ind w:firstLine="720"/>
        <w:jc w:val="both"/>
        <w:rPr>
          <w:rFonts w:ascii="Helvetica" w:hAnsi="Helvetica" w:cs="Helvetica"/>
          <w:sz w:val="20"/>
        </w:rPr>
      </w:pPr>
      <w:r w:rsidRPr="0014510C">
        <w:rPr>
          <w:rFonts w:ascii="Helvetica" w:hAnsi="Helvetica" w:cs="Helvetica"/>
          <w:sz w:val="20"/>
        </w:rPr>
        <w:t xml:space="preserve">A motion to approve the consent agenda was made by </w:t>
      </w:r>
      <w:r w:rsidR="0014510C" w:rsidRPr="0014510C">
        <w:rPr>
          <w:rFonts w:ascii="Helvetica" w:hAnsi="Helvetica" w:cs="Helvetica"/>
          <w:sz w:val="20"/>
        </w:rPr>
        <w:t>Hosette</w:t>
      </w:r>
      <w:r w:rsidRPr="0014510C">
        <w:rPr>
          <w:rFonts w:ascii="Helvetica" w:hAnsi="Helvetica" w:cs="Helvetica"/>
          <w:sz w:val="20"/>
        </w:rPr>
        <w:t xml:space="preserve"> with a second by</w:t>
      </w:r>
      <w:r w:rsidR="00F03E6B" w:rsidRPr="0014510C">
        <w:rPr>
          <w:rFonts w:ascii="Helvetica" w:hAnsi="Helvetica" w:cs="Helvetica"/>
          <w:sz w:val="20"/>
        </w:rPr>
        <w:t xml:space="preserve"> </w:t>
      </w:r>
      <w:r w:rsidR="0014510C" w:rsidRPr="0014510C">
        <w:rPr>
          <w:rFonts w:ascii="Helvetica" w:hAnsi="Helvetica" w:cs="Helvetica"/>
          <w:sz w:val="20"/>
        </w:rPr>
        <w:t>Snyder</w:t>
      </w:r>
      <w:r w:rsidR="00F03E6B" w:rsidRPr="0014510C">
        <w:rPr>
          <w:rFonts w:ascii="Helvetica" w:hAnsi="Helvetica" w:cs="Helvetica"/>
          <w:sz w:val="20"/>
        </w:rPr>
        <w:t>.</w:t>
      </w:r>
      <w:r w:rsidRPr="0014510C">
        <w:rPr>
          <w:rFonts w:ascii="Helvetica" w:hAnsi="Helvetica" w:cs="Helvetica"/>
          <w:sz w:val="20"/>
        </w:rPr>
        <w:t>  </w:t>
      </w:r>
      <w:r w:rsidR="00F03E6B" w:rsidRPr="0014510C">
        <w:rPr>
          <w:rFonts w:ascii="Helvetica" w:hAnsi="Helvetica" w:cs="Helvetica"/>
          <w:sz w:val="20"/>
        </w:rPr>
        <w:t>All ayes</w:t>
      </w:r>
      <w:r w:rsidRPr="0014510C">
        <w:rPr>
          <w:rFonts w:ascii="Helvetica" w:hAnsi="Helvetica" w:cs="Helvetica"/>
          <w:sz w:val="20"/>
        </w:rPr>
        <w:t>.</w:t>
      </w:r>
    </w:p>
    <w:p w14:paraId="593F238D" w14:textId="77777777" w:rsidR="00E17EDC" w:rsidRDefault="00E17EDC" w:rsidP="00E17EDC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</w:p>
    <w:p w14:paraId="277E3F4E" w14:textId="77777777" w:rsidR="00FA4708" w:rsidRDefault="00E17EDC" w:rsidP="00FA4708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35684D">
        <w:rPr>
          <w:rFonts w:ascii="Helvetica" w:hAnsi="Helvetica" w:cs="Helvetica"/>
          <w:b/>
          <w:bCs/>
          <w:sz w:val="20"/>
        </w:rPr>
        <w:t>Public Forum:</w:t>
      </w:r>
      <w:r>
        <w:rPr>
          <w:rFonts w:ascii="Helvetica" w:hAnsi="Helvetica" w:cs="Helvetica"/>
          <w:sz w:val="20"/>
        </w:rPr>
        <w:t xml:space="preserve">  </w:t>
      </w:r>
    </w:p>
    <w:p w14:paraId="09168C1C" w14:textId="35281B73" w:rsidR="00BF587B" w:rsidRDefault="0052159D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No written or oral comments were made.</w:t>
      </w:r>
    </w:p>
    <w:p w14:paraId="39160CC1" w14:textId="77777777" w:rsidR="0014510C" w:rsidRDefault="0014510C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391DC6F2" w14:textId="4ED567D0" w:rsidR="0014510C" w:rsidRDefault="0014510C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Kinraid building permit, cats and curb &amp;</w:t>
      </w:r>
      <w:r w:rsidR="00E274CB">
        <w:rPr>
          <w:rFonts w:ascii="Helvetica" w:hAnsi="Helvetica" w:cs="Helvetica"/>
          <w:sz w:val="20"/>
        </w:rPr>
        <w:t xml:space="preserve"> </w:t>
      </w:r>
      <w:r>
        <w:rPr>
          <w:rFonts w:ascii="Helvetica" w:hAnsi="Helvetica" w:cs="Helvetica"/>
          <w:sz w:val="20"/>
        </w:rPr>
        <w:t xml:space="preserve">gutters were tabled. </w:t>
      </w:r>
    </w:p>
    <w:p w14:paraId="58D0CCC6" w14:textId="7DC3C28C" w:rsidR="0014510C" w:rsidRDefault="0014510C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have the Emergency Management remove the siren pole </w:t>
      </w:r>
      <w:r w:rsidR="00E274CB">
        <w:rPr>
          <w:rFonts w:ascii="Helvetica" w:hAnsi="Helvetica" w:cs="Helvetica"/>
          <w:sz w:val="20"/>
        </w:rPr>
        <w:t>and</w:t>
      </w:r>
      <w:r>
        <w:rPr>
          <w:rFonts w:ascii="Helvetica" w:hAnsi="Helvetica" w:cs="Helvetica"/>
          <w:sz w:val="20"/>
        </w:rPr>
        <w:t xml:space="preserve"> have the city supply electricity until its removal was made by Hosette with a second by Snyder. All ayes. </w:t>
      </w:r>
    </w:p>
    <w:p w14:paraId="63D3E622" w14:textId="05BBEB5F" w:rsidR="0014510C" w:rsidRDefault="0014510C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lastRenderedPageBreak/>
        <w:t xml:space="preserve">Al Sparks attended the meeting representing the new fire station committee. </w:t>
      </w:r>
      <w:r w:rsidR="00E274CB">
        <w:rPr>
          <w:rFonts w:ascii="Helvetica" w:hAnsi="Helvetica" w:cs="Helvetica"/>
          <w:sz w:val="20"/>
        </w:rPr>
        <w:t>Blueprints</w:t>
      </w:r>
      <w:r>
        <w:rPr>
          <w:rFonts w:ascii="Helvetica" w:hAnsi="Helvetica" w:cs="Helvetica"/>
          <w:sz w:val="20"/>
        </w:rPr>
        <w:t xml:space="preserve"> have been drawn up and both the city and fire department will split the cost. </w:t>
      </w:r>
    </w:p>
    <w:p w14:paraId="3D722A3A" w14:textId="351C7FF8" w:rsidR="0014510C" w:rsidRDefault="0014510C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Trees have been tabled until next month so bids can be acquired. </w:t>
      </w:r>
    </w:p>
    <w:p w14:paraId="6601DB3A" w14:textId="48E984FB" w:rsidR="0014510C" w:rsidRDefault="0014510C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A motion to set the public hearing for February 11</w:t>
      </w:r>
      <w:r w:rsidRPr="0014510C">
        <w:rPr>
          <w:rFonts w:ascii="Helvetica" w:hAnsi="Helvetica" w:cs="Helvetica"/>
          <w:sz w:val="20"/>
          <w:vertAlign w:val="superscript"/>
        </w:rPr>
        <w:t>th</w:t>
      </w:r>
      <w:r>
        <w:rPr>
          <w:rFonts w:ascii="Helvetica" w:hAnsi="Helvetica" w:cs="Helvetica"/>
          <w:sz w:val="20"/>
        </w:rPr>
        <w:t xml:space="preserve">, </w:t>
      </w:r>
      <w:r w:rsidR="00B25D31">
        <w:rPr>
          <w:rFonts w:ascii="Helvetica" w:hAnsi="Helvetica" w:cs="Helvetica"/>
          <w:sz w:val="20"/>
        </w:rPr>
        <w:t>2025,</w:t>
      </w:r>
      <w:r>
        <w:rPr>
          <w:rFonts w:ascii="Helvetica" w:hAnsi="Helvetica" w:cs="Helvetica"/>
          <w:sz w:val="20"/>
        </w:rPr>
        <w:t xml:space="preserve"> at 6:00 p.m., regarding the Charlotte Code of Ordinances was </w:t>
      </w:r>
      <w:r w:rsidR="000F5F72">
        <w:rPr>
          <w:rFonts w:ascii="Helvetica" w:hAnsi="Helvetica" w:cs="Helvetica"/>
          <w:sz w:val="20"/>
        </w:rPr>
        <w:t xml:space="preserve">made by Hosette with a second by Snyder. All ayes. </w:t>
      </w:r>
    </w:p>
    <w:p w14:paraId="5E6FAEC4" w14:textId="142AE523" w:rsidR="00B25D31" w:rsidRDefault="00B25D31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Kyle Burke as the new Charlotte Fire Chief was made by Eberhart with a second by Snyder. All ayes. </w:t>
      </w:r>
    </w:p>
    <w:p w14:paraId="79ECF64F" w14:textId="0F9C6129" w:rsidR="00B25D31" w:rsidRDefault="00B25D31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accept the proposal for 2025 seal coat work was made by Snyder with a second by Eberhart. All ayes. </w:t>
      </w:r>
    </w:p>
    <w:p w14:paraId="53D59340" w14:textId="33FDC234" w:rsidR="00B25D31" w:rsidRDefault="00B25D31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 2025 budget planning has begun. The council will discuss different thoughts on projects and purchases needed for the upcoming year, at the next meeting. </w:t>
      </w:r>
    </w:p>
    <w:p w14:paraId="3C8B319C" w14:textId="77777777" w:rsidR="0052159D" w:rsidRDefault="0052159D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24E3DBBC" w14:textId="4CFAC2BD" w:rsidR="009247B4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b/>
          <w:bCs/>
          <w:sz w:val="20"/>
        </w:rPr>
      </w:pPr>
      <w:r>
        <w:rPr>
          <w:rFonts w:ascii="Helvetica" w:hAnsi="Helvetica" w:cs="Helvetica"/>
          <w:b/>
          <w:bCs/>
          <w:sz w:val="20"/>
        </w:rPr>
        <w:t>Reports</w:t>
      </w:r>
      <w:r w:rsidR="009F0AD7">
        <w:rPr>
          <w:rFonts w:ascii="Helvetica" w:hAnsi="Helvetica" w:cs="Helvetica"/>
          <w:b/>
          <w:bCs/>
          <w:sz w:val="20"/>
        </w:rPr>
        <w:t>-</w:t>
      </w:r>
      <w:r w:rsidR="004D716D">
        <w:rPr>
          <w:rFonts w:ascii="Helvetica" w:hAnsi="Helvetica" w:cs="Helvetica"/>
          <w:b/>
          <w:bCs/>
          <w:sz w:val="20"/>
        </w:rPr>
        <w:t xml:space="preserve"> </w:t>
      </w:r>
    </w:p>
    <w:p w14:paraId="66222F86" w14:textId="77777777" w:rsidR="00B25D31" w:rsidRDefault="00B25D31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b/>
          <w:bCs/>
          <w:sz w:val="20"/>
        </w:rPr>
      </w:pPr>
    </w:p>
    <w:p w14:paraId="5A8FFEFC" w14:textId="121D2E09" w:rsidR="00B25D31" w:rsidRDefault="00B25D31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Mayor Snyder reported that the flooring that was purchased for the council chambers was defective and will </w:t>
      </w:r>
      <w:r w:rsidR="00E274CB">
        <w:rPr>
          <w:rFonts w:ascii="Helvetica" w:hAnsi="Helvetica" w:cs="Helvetica"/>
          <w:sz w:val="20"/>
        </w:rPr>
        <w:t xml:space="preserve">be </w:t>
      </w:r>
      <w:r>
        <w:rPr>
          <w:rFonts w:ascii="Helvetica" w:hAnsi="Helvetica" w:cs="Helvetica"/>
          <w:sz w:val="20"/>
        </w:rPr>
        <w:t>return</w:t>
      </w:r>
      <w:r w:rsidR="00E274CB">
        <w:rPr>
          <w:rFonts w:ascii="Helvetica" w:hAnsi="Helvetica" w:cs="Helvetica"/>
          <w:sz w:val="20"/>
        </w:rPr>
        <w:t>ed.</w:t>
      </w:r>
    </w:p>
    <w:p w14:paraId="1DBCE176" w14:textId="497A7352" w:rsidR="00B25D31" w:rsidRPr="00B25D31" w:rsidRDefault="00B25D31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Rhonda reported that the water main break that occurred yesterday has been fixed.  </w:t>
      </w:r>
    </w:p>
    <w:p w14:paraId="3BA175B2" w14:textId="77777777" w:rsidR="00786999" w:rsidRDefault="00786999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</w:p>
    <w:p w14:paraId="499CF831" w14:textId="1B975315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712165">
        <w:rPr>
          <w:rFonts w:ascii="Helvetica" w:hAnsi="Helvetica" w:cs="Helvetica"/>
          <w:sz w:val="20"/>
        </w:rPr>
        <w:t xml:space="preserve">Motion to adjourn at </w:t>
      </w:r>
      <w:r w:rsidR="00712165" w:rsidRPr="00712165">
        <w:rPr>
          <w:rFonts w:ascii="Helvetica" w:hAnsi="Helvetica" w:cs="Helvetica"/>
          <w:sz w:val="20"/>
        </w:rPr>
        <w:t>7:04</w:t>
      </w:r>
      <w:r w:rsidRPr="00712165">
        <w:rPr>
          <w:rFonts w:ascii="Helvetica" w:hAnsi="Helvetica" w:cs="Helvetica"/>
          <w:sz w:val="20"/>
        </w:rPr>
        <w:t xml:space="preserve"> PM by </w:t>
      </w:r>
      <w:r w:rsidR="00712165" w:rsidRPr="00712165">
        <w:rPr>
          <w:rFonts w:ascii="Helvetica" w:hAnsi="Helvetica" w:cs="Helvetica"/>
          <w:sz w:val="20"/>
        </w:rPr>
        <w:t>Snyder</w:t>
      </w:r>
      <w:r w:rsidRPr="00712165">
        <w:rPr>
          <w:rFonts w:ascii="Helvetica" w:hAnsi="Helvetica" w:cs="Helvetica"/>
          <w:sz w:val="20"/>
        </w:rPr>
        <w:t xml:space="preserve"> with a second by </w:t>
      </w:r>
      <w:r w:rsidR="00712165" w:rsidRPr="00712165">
        <w:rPr>
          <w:rFonts w:ascii="Helvetica" w:hAnsi="Helvetica" w:cs="Helvetica"/>
          <w:sz w:val="20"/>
        </w:rPr>
        <w:t>Hosette</w:t>
      </w:r>
      <w:r w:rsidRPr="00712165">
        <w:rPr>
          <w:rFonts w:ascii="Helvetica" w:hAnsi="Helvetica" w:cs="Helvetica"/>
          <w:sz w:val="20"/>
        </w:rPr>
        <w:t>. All Ayes.</w:t>
      </w:r>
    </w:p>
    <w:p w14:paraId="25EA46D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7AD8F09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B8B0F96" w14:textId="372F72DF" w:rsidR="002C5186" w:rsidRPr="009358A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358AF">
        <w:rPr>
          <w:sz w:val="20"/>
        </w:rPr>
        <w:t>________________________________</w:t>
      </w:r>
      <w:r w:rsidRPr="009358AF">
        <w:rPr>
          <w:sz w:val="20"/>
        </w:rPr>
        <w:br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="009358AF">
        <w:rPr>
          <w:sz w:val="20"/>
        </w:rPr>
        <w:t>Kelly Snyder</w:t>
      </w:r>
      <w:r w:rsidRPr="009358AF">
        <w:rPr>
          <w:sz w:val="20"/>
        </w:rPr>
        <w:t>, Mayor</w:t>
      </w:r>
      <w:r w:rsidR="004D716D" w:rsidRPr="009358AF">
        <w:rPr>
          <w:sz w:val="20"/>
        </w:rPr>
        <w:t xml:space="preserve"> </w:t>
      </w:r>
    </w:p>
    <w:p w14:paraId="056D344E" w14:textId="3CEEADB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497C48E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050DE8F2" w14:textId="77777777" w:rsidR="004A2CD1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63BDB38B" w14:textId="61469B09" w:rsidR="005F645F" w:rsidRDefault="0030451C" w:rsidP="005F645F">
      <w:pPr>
        <w:tabs>
          <w:tab w:val="left" w:pos="360"/>
        </w:tabs>
        <w:rPr>
          <w:sz w:val="20"/>
        </w:rPr>
      </w:pPr>
      <w:r>
        <w:rPr>
          <w:sz w:val="20"/>
        </w:rPr>
        <w:t>Chris Budde</w:t>
      </w:r>
      <w:r w:rsidR="005F645F">
        <w:rPr>
          <w:sz w:val="20"/>
        </w:rPr>
        <w:t>,</w:t>
      </w:r>
      <w:r w:rsidR="00991576">
        <w:rPr>
          <w:sz w:val="20"/>
        </w:rPr>
        <w:t xml:space="preserve"> </w:t>
      </w:r>
      <w:r w:rsidR="005F645F">
        <w:rPr>
          <w:sz w:val="20"/>
        </w:rPr>
        <w:t>City Clerk</w:t>
      </w:r>
    </w:p>
    <w:p w14:paraId="6A17A2AD" w14:textId="77777777" w:rsidR="00E36DD7" w:rsidRDefault="00E36DD7"/>
    <w:p w14:paraId="36150C32" w14:textId="77777777" w:rsidR="004F4535" w:rsidRDefault="004F4535"/>
    <w:p w14:paraId="672906F8" w14:textId="003C13F8" w:rsidR="004F4535" w:rsidRDefault="004F4535"/>
    <w:sectPr w:rsidR="004F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010BE2"/>
    <w:rsid w:val="00016F3F"/>
    <w:rsid w:val="000448AE"/>
    <w:rsid w:val="00052DA5"/>
    <w:rsid w:val="00077688"/>
    <w:rsid w:val="000926A6"/>
    <w:rsid w:val="000B14C3"/>
    <w:rsid w:val="000B1D44"/>
    <w:rsid w:val="000E5BCC"/>
    <w:rsid w:val="000E77B5"/>
    <w:rsid w:val="000F5F72"/>
    <w:rsid w:val="00110015"/>
    <w:rsid w:val="00121FA9"/>
    <w:rsid w:val="00125F14"/>
    <w:rsid w:val="00140BA6"/>
    <w:rsid w:val="0014510C"/>
    <w:rsid w:val="00161BE9"/>
    <w:rsid w:val="0016512D"/>
    <w:rsid w:val="0017646E"/>
    <w:rsid w:val="00192B52"/>
    <w:rsid w:val="00195EC6"/>
    <w:rsid w:val="001C357F"/>
    <w:rsid w:val="001D2058"/>
    <w:rsid w:val="001E5F04"/>
    <w:rsid w:val="00202F9E"/>
    <w:rsid w:val="00207462"/>
    <w:rsid w:val="0021251F"/>
    <w:rsid w:val="00221596"/>
    <w:rsid w:val="00226B96"/>
    <w:rsid w:val="002863D1"/>
    <w:rsid w:val="002A131E"/>
    <w:rsid w:val="002B168D"/>
    <w:rsid w:val="002C5186"/>
    <w:rsid w:val="002F6441"/>
    <w:rsid w:val="0030451C"/>
    <w:rsid w:val="00311E42"/>
    <w:rsid w:val="0031326B"/>
    <w:rsid w:val="0035684D"/>
    <w:rsid w:val="003649ED"/>
    <w:rsid w:val="0037498E"/>
    <w:rsid w:val="00386967"/>
    <w:rsid w:val="004064AA"/>
    <w:rsid w:val="00460571"/>
    <w:rsid w:val="004A2CD1"/>
    <w:rsid w:val="004A5DEB"/>
    <w:rsid w:val="004C0FA6"/>
    <w:rsid w:val="004D716D"/>
    <w:rsid w:val="004F4535"/>
    <w:rsid w:val="0052159D"/>
    <w:rsid w:val="005344D5"/>
    <w:rsid w:val="005433AD"/>
    <w:rsid w:val="005704C9"/>
    <w:rsid w:val="005717A7"/>
    <w:rsid w:val="00577B2D"/>
    <w:rsid w:val="00590802"/>
    <w:rsid w:val="005A17F3"/>
    <w:rsid w:val="005F645F"/>
    <w:rsid w:val="00617BB0"/>
    <w:rsid w:val="00641D04"/>
    <w:rsid w:val="00671735"/>
    <w:rsid w:val="006853D7"/>
    <w:rsid w:val="006C09C0"/>
    <w:rsid w:val="006D5D5C"/>
    <w:rsid w:val="006E5852"/>
    <w:rsid w:val="00712165"/>
    <w:rsid w:val="00713A5F"/>
    <w:rsid w:val="00750538"/>
    <w:rsid w:val="00786999"/>
    <w:rsid w:val="007A2393"/>
    <w:rsid w:val="007C62F7"/>
    <w:rsid w:val="007D1883"/>
    <w:rsid w:val="007F18AD"/>
    <w:rsid w:val="00804EE0"/>
    <w:rsid w:val="00820393"/>
    <w:rsid w:val="008B779F"/>
    <w:rsid w:val="008E799D"/>
    <w:rsid w:val="008F4A47"/>
    <w:rsid w:val="00900CC9"/>
    <w:rsid w:val="0091324B"/>
    <w:rsid w:val="009247B4"/>
    <w:rsid w:val="009358AF"/>
    <w:rsid w:val="00974449"/>
    <w:rsid w:val="00991576"/>
    <w:rsid w:val="009A25EF"/>
    <w:rsid w:val="009F0AD7"/>
    <w:rsid w:val="00A30C3F"/>
    <w:rsid w:val="00A37918"/>
    <w:rsid w:val="00A72479"/>
    <w:rsid w:val="00A75B5A"/>
    <w:rsid w:val="00A855DF"/>
    <w:rsid w:val="00A8648E"/>
    <w:rsid w:val="00A872AF"/>
    <w:rsid w:val="00AC4D7C"/>
    <w:rsid w:val="00AE1AC5"/>
    <w:rsid w:val="00B25D31"/>
    <w:rsid w:val="00B309D7"/>
    <w:rsid w:val="00B4480A"/>
    <w:rsid w:val="00B63B4B"/>
    <w:rsid w:val="00B6595C"/>
    <w:rsid w:val="00B81755"/>
    <w:rsid w:val="00BA5E47"/>
    <w:rsid w:val="00BB3B74"/>
    <w:rsid w:val="00BD64ED"/>
    <w:rsid w:val="00BD7DD0"/>
    <w:rsid w:val="00BE2460"/>
    <w:rsid w:val="00BF587B"/>
    <w:rsid w:val="00C7660F"/>
    <w:rsid w:val="00C82F0C"/>
    <w:rsid w:val="00C83A70"/>
    <w:rsid w:val="00C95CD0"/>
    <w:rsid w:val="00CA1591"/>
    <w:rsid w:val="00CA24EB"/>
    <w:rsid w:val="00CB7556"/>
    <w:rsid w:val="00CC4A5A"/>
    <w:rsid w:val="00CD2B67"/>
    <w:rsid w:val="00CD6C6D"/>
    <w:rsid w:val="00CE062A"/>
    <w:rsid w:val="00CE765D"/>
    <w:rsid w:val="00CF1617"/>
    <w:rsid w:val="00D26DDF"/>
    <w:rsid w:val="00D6791C"/>
    <w:rsid w:val="00D90D1F"/>
    <w:rsid w:val="00D9386F"/>
    <w:rsid w:val="00DD33B7"/>
    <w:rsid w:val="00DE4BE4"/>
    <w:rsid w:val="00E106A9"/>
    <w:rsid w:val="00E17EDC"/>
    <w:rsid w:val="00E274CB"/>
    <w:rsid w:val="00E34E8C"/>
    <w:rsid w:val="00E36DD7"/>
    <w:rsid w:val="00E4378F"/>
    <w:rsid w:val="00E96CFE"/>
    <w:rsid w:val="00ED0E25"/>
    <w:rsid w:val="00EE386F"/>
    <w:rsid w:val="00EE3A11"/>
    <w:rsid w:val="00F0358F"/>
    <w:rsid w:val="00F03E6B"/>
    <w:rsid w:val="00F12268"/>
    <w:rsid w:val="00F1513E"/>
    <w:rsid w:val="00F16176"/>
    <w:rsid w:val="00F9436F"/>
    <w:rsid w:val="00FA4708"/>
    <w:rsid w:val="00FC330D"/>
    <w:rsid w:val="00FC4240"/>
    <w:rsid w:val="00FD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F4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6</cp:revision>
  <dcterms:created xsi:type="dcterms:W3CDTF">2025-01-09T22:04:00Z</dcterms:created>
  <dcterms:modified xsi:type="dcterms:W3CDTF">2025-03-12T20:26:00Z</dcterms:modified>
</cp:coreProperties>
</file>